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A690" w14:textId="77777777" w:rsidR="007E6A66" w:rsidRDefault="007E6A66"/>
    <w:p w14:paraId="02EC97E4" w14:textId="77777777" w:rsidR="007E6A66" w:rsidRDefault="00DD7E3B">
      <w:pPr>
        <w:jc w:val="center"/>
      </w:pPr>
      <w:r>
        <w:rPr>
          <w:b/>
          <w:bCs/>
        </w:rPr>
        <w:t xml:space="preserve">Procedury bezpieczeństwa dotyczące pracy biblioteki szkolnej </w:t>
      </w:r>
    </w:p>
    <w:p w14:paraId="498BBFEF" w14:textId="77777777" w:rsidR="007E6A66" w:rsidRDefault="00DD7E3B">
      <w:pPr>
        <w:jc w:val="center"/>
      </w:pPr>
      <w:r>
        <w:t xml:space="preserve">w związku z zapobieganiem, przeciwdziałaniem i zwalczaniem COVID-19 </w:t>
      </w:r>
    </w:p>
    <w:p w14:paraId="114F1B91" w14:textId="77777777" w:rsidR="007E6A66" w:rsidRDefault="007E6A66"/>
    <w:p w14:paraId="22E15368" w14:textId="77777777" w:rsidR="007E6A66" w:rsidRDefault="00DD7E3B">
      <w:r>
        <w:t xml:space="preserve">§ 1. Od 1września 2020r. wznowiona zostaje działalność biblioteki szkolnej w Szkole Podstawowej im. Jana Pawła II w </w:t>
      </w:r>
      <w:r>
        <w:t>Racławicach Śląskich</w:t>
      </w:r>
    </w:p>
    <w:p w14:paraId="39498C6E" w14:textId="77777777" w:rsidR="007E6A66" w:rsidRDefault="00DD7E3B">
      <w:r>
        <w:t>2. Z biblioteki szkolnej mogą korzystać uczniowie, nauczyciele i pracownicy szkoły</w:t>
      </w:r>
    </w:p>
    <w:p w14:paraId="559D3505" w14:textId="77777777" w:rsidR="007E6A66" w:rsidRDefault="00DD7E3B">
      <w:r>
        <w:t>3. Książki będą udostępniane tylko osobom zdrowym, bez objawów chorobowych sugerujących chorobę zakaźną.</w:t>
      </w:r>
    </w:p>
    <w:p w14:paraId="0B07F196" w14:textId="77777777" w:rsidR="007E6A66" w:rsidRDefault="00DD7E3B">
      <w:r>
        <w:t xml:space="preserve">4. Osoby korzystające z biblioteki szkolnej są </w:t>
      </w:r>
      <w:r>
        <w:t>zobowiązane do noszenia maseczki/przyłbicy.</w:t>
      </w:r>
    </w:p>
    <w:p w14:paraId="4ACBC921" w14:textId="77777777" w:rsidR="007E6A66" w:rsidRDefault="00DD7E3B">
      <w:r>
        <w:t>5. Przed wejściem do biblioteki szkolnej każdy jest zobowiązany do zdezynfekowania dłoni.</w:t>
      </w:r>
    </w:p>
    <w:p w14:paraId="06EFD554" w14:textId="77777777" w:rsidR="007E6A66" w:rsidRDefault="00DD7E3B">
      <w:r>
        <w:t>6. Korzystanie uczniów z biblioteki jest dobrowolne.</w:t>
      </w:r>
    </w:p>
    <w:p w14:paraId="39D79EEE" w14:textId="77777777" w:rsidR="007E6A66" w:rsidRDefault="007E6A66"/>
    <w:p w14:paraId="1FF8D8C5" w14:textId="77777777" w:rsidR="007E6A66" w:rsidRDefault="00DD7E3B">
      <w:r>
        <w:t>§ 2</w:t>
      </w:r>
    </w:p>
    <w:p w14:paraId="28A0BBE9" w14:textId="77777777" w:rsidR="007E6A66" w:rsidRDefault="00DD7E3B">
      <w:r>
        <w:t xml:space="preserve">1. Zasady korzystania z biblioteki szkolnej i organizacja pracy </w:t>
      </w:r>
      <w:r>
        <w:t>biblioteki na terenie szkoły.</w:t>
      </w:r>
    </w:p>
    <w:p w14:paraId="395591EB" w14:textId="77777777" w:rsidR="007E6A66" w:rsidRDefault="007E6A66"/>
    <w:p w14:paraId="22CBA7A9" w14:textId="77777777" w:rsidR="007E6A66" w:rsidRDefault="00DD7E3B">
      <w:r>
        <w:t>1) Na wejście do biblioteki uczniowie czekają w wyznaczonym miejscu z zachowaniem bezpiecznej odległości;</w:t>
      </w:r>
    </w:p>
    <w:p w14:paraId="79EBB637" w14:textId="77777777" w:rsidR="007E6A66" w:rsidRDefault="00DD7E3B">
      <w:r>
        <w:t>2) Osoby przebywające w czytelni zobowiązane są do zachowania dystansu społecznego;</w:t>
      </w:r>
    </w:p>
    <w:p w14:paraId="62BA422E" w14:textId="77777777" w:rsidR="007E6A66" w:rsidRDefault="00DD7E3B">
      <w:r>
        <w:t>3) Pomieszczenia biblioteki szkolne</w:t>
      </w:r>
      <w:r>
        <w:t>j należy wietrzyć co najmniej raz na godzinę;</w:t>
      </w:r>
    </w:p>
    <w:p w14:paraId="1E89D5A0" w14:textId="77777777" w:rsidR="007E6A66" w:rsidRDefault="00DD7E3B">
      <w:r>
        <w:t>4) W bibliotece nie powinno się korzystać z przedmiotów czy sprzętów, których nie można skutecznie zdezynfekować;</w:t>
      </w:r>
    </w:p>
    <w:p w14:paraId="28D518B8" w14:textId="77777777" w:rsidR="007E6A66" w:rsidRDefault="00DD7E3B">
      <w:r>
        <w:t>5) W czytelni nie ma możliwości korzystania z gier komputerowych i gier planszowych;</w:t>
      </w:r>
    </w:p>
    <w:p w14:paraId="12220A29" w14:textId="77777777" w:rsidR="007E6A66" w:rsidRDefault="00DD7E3B">
      <w:r>
        <w:t>6) Bibliote</w:t>
      </w:r>
      <w:r>
        <w:t>ka jest otwarta w dni nauki szkolnej  (wg zatwierdzonego harmonogramu)</w:t>
      </w:r>
    </w:p>
    <w:p w14:paraId="3EEC8D07" w14:textId="77777777" w:rsidR="007E6A66" w:rsidRDefault="00DD7E3B">
      <w:r>
        <w:t>7) Po zakończeniu pracy biblioteki należy zdezynfekować stoły, klamki, urządzenia komputerowe, włączniki światła i inne powierzchnie lub elementy wyposażenia często używane.</w:t>
      </w:r>
    </w:p>
    <w:p w14:paraId="13EB1FFC" w14:textId="77777777" w:rsidR="007E6A66" w:rsidRDefault="007E6A66"/>
    <w:p w14:paraId="3E36C33D" w14:textId="77777777" w:rsidR="007E6A66" w:rsidRDefault="00DD7E3B">
      <w:r>
        <w:t>§ 3</w:t>
      </w:r>
    </w:p>
    <w:p w14:paraId="55ECD9F2" w14:textId="77777777" w:rsidR="007E6A66" w:rsidRDefault="00DD7E3B">
      <w:r>
        <w:t>1. Zas</w:t>
      </w:r>
      <w:r>
        <w:t>ady obowiązujące uczniów korzystających z biblioteki szkolnej.</w:t>
      </w:r>
    </w:p>
    <w:p w14:paraId="7A71EA22" w14:textId="77777777" w:rsidR="007E6A66" w:rsidRDefault="007E6A66"/>
    <w:p w14:paraId="7F3016A7" w14:textId="77777777" w:rsidR="007E6A66" w:rsidRDefault="00DD7E3B">
      <w:r>
        <w:t>1) Uczeń zatrzymuje się w wyznaczonym miejscu, w bezpiecznej odległości od stolika;</w:t>
      </w:r>
    </w:p>
    <w:p w14:paraId="72E2120E" w14:textId="77777777" w:rsidR="007E6A66" w:rsidRDefault="00DD7E3B">
      <w:r>
        <w:t>2) Po dezynfekcji dłoni, zostawia na wyznaczonym miejscu książki do zwrotu i umieszcza kartkę z danymi i dat</w:t>
      </w:r>
      <w:r>
        <w:t>ą zwrotu, a następnie wkłada do właściwego kartonu;</w:t>
      </w:r>
    </w:p>
    <w:p w14:paraId="65DB99FF" w14:textId="77777777" w:rsidR="007E6A66" w:rsidRDefault="00DD7E3B">
      <w:r>
        <w:t>3) Oddane książki pozostają w kwarantannie przez 2 dni;</w:t>
      </w:r>
    </w:p>
    <w:p w14:paraId="34AFAFAB" w14:textId="77777777" w:rsidR="007E6A66" w:rsidRDefault="00DD7E3B">
      <w:r>
        <w:t>4) Uczeń ma zakaz samodzielnego dostępu do półek z książkami;</w:t>
      </w:r>
    </w:p>
    <w:p w14:paraId="52F2F967" w14:textId="77777777" w:rsidR="007E6A66" w:rsidRDefault="00DD7E3B">
      <w:r>
        <w:t>5) Uczeń podaje bibliotekarzowi tytuł wybranej książki;</w:t>
      </w:r>
    </w:p>
    <w:p w14:paraId="4E56CCCB" w14:textId="77777777" w:rsidR="007E6A66" w:rsidRDefault="00DD7E3B">
      <w:r>
        <w:t xml:space="preserve">6) Książki w bibliotece będą podawane przez bibliotekarza. </w:t>
      </w:r>
    </w:p>
    <w:sectPr w:rsidR="007E6A6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66"/>
    <w:rsid w:val="007E6A66"/>
    <w:rsid w:val="00D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E77C"/>
  <w15:docId w15:val="{8D443BB6-A4BD-40F0-A413-D781D570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Testowy</dc:creator>
  <dc:description/>
  <cp:lastModifiedBy>Uczeń Testowy</cp:lastModifiedBy>
  <cp:revision>2</cp:revision>
  <dcterms:created xsi:type="dcterms:W3CDTF">2021-10-05T18:22:00Z</dcterms:created>
  <dcterms:modified xsi:type="dcterms:W3CDTF">2021-10-05T18:22:00Z</dcterms:modified>
  <dc:language>pl-PL</dc:language>
</cp:coreProperties>
</file>