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DF2B94" w14:textId="0E21AFF2" w:rsidR="00B32A29" w:rsidRPr="00BA4D9E" w:rsidRDefault="00B32A29" w:rsidP="00B32A29">
      <w:pPr>
        <w:rPr>
          <w:rFonts w:ascii="Cambria" w:hAnsi="Cambria" w:cs="Tahoma"/>
          <w:b/>
          <w:color w:val="333333"/>
          <w:sz w:val="40"/>
          <w:szCs w:val="40"/>
        </w:rPr>
      </w:pPr>
      <w:r w:rsidRPr="00BA4D9E">
        <w:rPr>
          <w:rFonts w:ascii="Cambria" w:hAnsi="Cambria"/>
        </w:rPr>
        <w:tab/>
        <w:t xml:space="preserve">           </w:t>
      </w:r>
      <w:r w:rsidRPr="00BA4D9E">
        <w:rPr>
          <w:rFonts w:ascii="Cambria" w:hAnsi="Cambria"/>
          <w:sz w:val="36"/>
          <w:szCs w:val="36"/>
        </w:rPr>
        <w:t xml:space="preserve"> </w:t>
      </w:r>
    </w:p>
    <w:p w14:paraId="0B97917A" w14:textId="77777777" w:rsidR="00B32A29" w:rsidRPr="00BA4D9E" w:rsidRDefault="00B32A29" w:rsidP="00B32A29">
      <w:pPr>
        <w:rPr>
          <w:rFonts w:ascii="Cambria" w:hAnsi="Cambria" w:cs="Tahoma"/>
          <w:b/>
          <w:color w:val="333333"/>
          <w:sz w:val="40"/>
          <w:szCs w:val="40"/>
        </w:rPr>
      </w:pPr>
    </w:p>
    <w:p w14:paraId="50B4BE73" w14:textId="77777777" w:rsidR="00B32A29" w:rsidRDefault="00B32A29" w:rsidP="00B32A29">
      <w:pPr>
        <w:rPr>
          <w:rFonts w:ascii="Cambria" w:hAnsi="Cambria" w:cs="Tahoma"/>
          <w:b/>
          <w:color w:val="333333"/>
          <w:sz w:val="40"/>
          <w:szCs w:val="40"/>
        </w:rPr>
      </w:pPr>
    </w:p>
    <w:p w14:paraId="40FB2668" w14:textId="77777777" w:rsidR="00B32A29" w:rsidRDefault="00B32A29" w:rsidP="00B32A29">
      <w:pPr>
        <w:rPr>
          <w:rFonts w:ascii="Cambria" w:hAnsi="Cambria" w:cs="Tahoma"/>
          <w:b/>
          <w:color w:val="333333"/>
          <w:sz w:val="40"/>
          <w:szCs w:val="40"/>
        </w:rPr>
      </w:pPr>
    </w:p>
    <w:p w14:paraId="7DFD3B72" w14:textId="77777777" w:rsidR="00B32A29" w:rsidRPr="00BA4D9E" w:rsidRDefault="00B32A29" w:rsidP="00B32A29">
      <w:pPr>
        <w:rPr>
          <w:rFonts w:ascii="Cambria" w:hAnsi="Cambria" w:cs="Tahoma"/>
          <w:b/>
          <w:color w:val="333333"/>
          <w:sz w:val="40"/>
          <w:szCs w:val="40"/>
        </w:rPr>
      </w:pPr>
    </w:p>
    <w:p w14:paraId="76DE722E" w14:textId="77777777" w:rsidR="00B32A29" w:rsidRPr="00BA4D9E" w:rsidRDefault="00B32A29" w:rsidP="00B32A29">
      <w:pPr>
        <w:rPr>
          <w:rFonts w:ascii="Cambria" w:hAnsi="Cambria" w:cs="Tahoma"/>
          <w:b/>
          <w:color w:val="333333"/>
          <w:sz w:val="40"/>
          <w:szCs w:val="40"/>
        </w:rPr>
      </w:pPr>
    </w:p>
    <w:p w14:paraId="4ECF52F5" w14:textId="77777777" w:rsidR="00B32A29" w:rsidRPr="00BA4D9E" w:rsidRDefault="00B32A29" w:rsidP="00B32A29">
      <w:pPr>
        <w:rPr>
          <w:rFonts w:ascii="Cambria" w:hAnsi="Cambria" w:cs="Tahoma"/>
          <w:b/>
          <w:color w:val="333333"/>
          <w:sz w:val="40"/>
          <w:szCs w:val="40"/>
        </w:rPr>
      </w:pPr>
    </w:p>
    <w:p w14:paraId="02AE71C6" w14:textId="77777777" w:rsidR="00B32A29" w:rsidRPr="00BA4D9E" w:rsidRDefault="00B32A29" w:rsidP="00B32A29">
      <w:pPr>
        <w:rPr>
          <w:rFonts w:ascii="Cambria" w:hAnsi="Cambria" w:cs="Tahoma"/>
          <w:b/>
          <w:color w:val="333333"/>
          <w:sz w:val="40"/>
          <w:szCs w:val="40"/>
        </w:rPr>
      </w:pPr>
    </w:p>
    <w:p w14:paraId="794F7A90" w14:textId="77777777" w:rsidR="00B32A29" w:rsidRPr="00BA4D9E" w:rsidRDefault="00B32A29" w:rsidP="00B32A29">
      <w:pPr>
        <w:rPr>
          <w:rFonts w:ascii="Cambria" w:hAnsi="Cambria" w:cs="Tahoma"/>
          <w:b/>
          <w:color w:val="333333"/>
          <w:sz w:val="40"/>
          <w:szCs w:val="40"/>
        </w:rPr>
      </w:pPr>
      <w:r>
        <w:rPr>
          <w:rFonts w:ascii="Cambria" w:hAnsi="Cambria"/>
          <w:lang w:eastAsia="pl-PL"/>
        </w:rPr>
        <mc:AlternateContent>
          <mc:Choice Requires="wps">
            <w:drawing>
              <wp:anchor distT="0" distB="0" distL="114300" distR="114300" simplePos="0" relativeHeight="251659264" behindDoc="0" locked="0" layoutInCell="1" allowOverlap="1" wp14:anchorId="36D4F71D" wp14:editId="2318F7B7">
                <wp:simplePos x="0" y="0"/>
                <wp:positionH relativeFrom="column">
                  <wp:posOffset>-42545</wp:posOffset>
                </wp:positionH>
                <wp:positionV relativeFrom="paragraph">
                  <wp:posOffset>280035</wp:posOffset>
                </wp:positionV>
                <wp:extent cx="6086475" cy="1786890"/>
                <wp:effectExtent l="0" t="0" r="47625" b="60960"/>
                <wp:wrapNone/>
                <wp:docPr id="2" name="Prostokąt zaokrąglony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86475" cy="1786890"/>
                        </a:xfrm>
                        <a:prstGeom prst="roundRect">
                          <a:avLst>
                            <a:gd name="adj" fmla="val 4472"/>
                          </a:avLst>
                        </a:prstGeom>
                        <a:gradFill rotWithShape="0">
                          <a:gsLst>
                            <a:gs pos="0">
                              <a:srgbClr val="FABF8F"/>
                            </a:gs>
                            <a:gs pos="50000">
                              <a:srgbClr val="FDE9D9"/>
                            </a:gs>
                            <a:gs pos="100000">
                              <a:srgbClr val="FABF8F"/>
                            </a:gs>
                          </a:gsLst>
                          <a:lin ang="18900000" scaled="1"/>
                        </a:gradFill>
                        <a:ln w="12700">
                          <a:solidFill>
                            <a:srgbClr val="FABF8F"/>
                          </a:solidFill>
                          <a:miter lim="800000"/>
                          <a:headEnd/>
                          <a:tailEnd/>
                        </a:ln>
                        <a:effectLst>
                          <a:outerShdw dist="28398" dir="3806097" algn="ctr" rotWithShape="0">
                            <a:srgbClr val="974706">
                              <a:alpha val="50000"/>
                            </a:srgbClr>
                          </a:outerShdw>
                        </a:effectLst>
                      </wps:spPr>
                      <wps:txbx>
                        <w:txbxContent>
                          <w:p w14:paraId="5D2DDF95" w14:textId="77777777" w:rsidR="009F2839" w:rsidRPr="00AE1332" w:rsidRDefault="009F2839" w:rsidP="00B32A29">
                            <w:pPr>
                              <w:rPr>
                                <w:rFonts w:cs="Tahoma"/>
                                <w:b/>
                                <w:color w:val="000000"/>
                                <w:sz w:val="12"/>
                                <w:szCs w:val="12"/>
                              </w:rPr>
                            </w:pPr>
                          </w:p>
                          <w:p w14:paraId="43E75216" w14:textId="77777777" w:rsidR="009F2839" w:rsidRDefault="009F2839" w:rsidP="00B32A29">
                            <w:pPr>
                              <w:rPr>
                                <w:rFonts w:cs="Tahoma"/>
                                <w:b/>
                                <w:color w:val="000000"/>
                                <w:sz w:val="56"/>
                                <w:szCs w:val="56"/>
                              </w:rPr>
                            </w:pPr>
                            <w:r>
                              <w:rPr>
                                <w:rFonts w:cs="Tahoma"/>
                                <w:b/>
                                <w:color w:val="000000"/>
                                <w:sz w:val="56"/>
                                <w:szCs w:val="56"/>
                              </w:rPr>
                              <w:t>S</w:t>
                            </w:r>
                            <w:r w:rsidRPr="004B4D57">
                              <w:rPr>
                                <w:rFonts w:cs="Tahoma"/>
                                <w:b/>
                                <w:color w:val="000000"/>
                                <w:sz w:val="56"/>
                                <w:szCs w:val="56"/>
                              </w:rPr>
                              <w:t>tatut</w:t>
                            </w:r>
                            <w:r>
                              <w:rPr>
                                <w:rFonts w:cs="Tahoma"/>
                                <w:b/>
                                <w:color w:val="000000"/>
                                <w:sz w:val="72"/>
                                <w:szCs w:val="72"/>
                              </w:rPr>
                              <w:t xml:space="preserve"> </w:t>
                            </w:r>
                            <w:r>
                              <w:rPr>
                                <w:rFonts w:cs="Tahoma"/>
                                <w:b/>
                                <w:color w:val="000000"/>
                                <w:sz w:val="56"/>
                                <w:szCs w:val="56"/>
                              </w:rPr>
                              <w:t>Szkoły P</w:t>
                            </w:r>
                            <w:r w:rsidRPr="004B4D57">
                              <w:rPr>
                                <w:rFonts w:cs="Tahoma"/>
                                <w:b/>
                                <w:color w:val="000000"/>
                                <w:sz w:val="56"/>
                                <w:szCs w:val="56"/>
                              </w:rPr>
                              <w:t>odstawowej</w:t>
                            </w:r>
                          </w:p>
                          <w:p w14:paraId="1C44F29B" w14:textId="77777777" w:rsidR="009F2839" w:rsidRDefault="009F2839" w:rsidP="00B32A29">
                            <w:pPr>
                              <w:rPr>
                                <w:rFonts w:cs="Tahoma"/>
                                <w:b/>
                                <w:color w:val="000000"/>
                                <w:sz w:val="56"/>
                                <w:szCs w:val="56"/>
                              </w:rPr>
                            </w:pPr>
                            <w:r>
                              <w:rPr>
                                <w:rFonts w:cs="Tahoma"/>
                                <w:b/>
                                <w:color w:val="000000"/>
                                <w:sz w:val="56"/>
                                <w:szCs w:val="56"/>
                              </w:rPr>
                              <w:t>im. Jana Pawła II</w:t>
                            </w:r>
                          </w:p>
                          <w:p w14:paraId="1C1BEB45" w14:textId="77777777" w:rsidR="009F2839" w:rsidRPr="004B4D57" w:rsidRDefault="009F2839" w:rsidP="00B32A29">
                            <w:pPr>
                              <w:rPr>
                                <w:rFonts w:cs="Tahoma"/>
                                <w:b/>
                                <w:color w:val="000000"/>
                                <w:sz w:val="56"/>
                                <w:szCs w:val="56"/>
                              </w:rPr>
                            </w:pPr>
                            <w:r>
                              <w:rPr>
                                <w:rFonts w:cs="Tahoma"/>
                                <w:b/>
                                <w:color w:val="000000"/>
                                <w:sz w:val="56"/>
                                <w:szCs w:val="56"/>
                              </w:rPr>
                              <w:t xml:space="preserve"> w Racławicach Śląskich</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w:pict>
              <v:roundrect w14:anchorId="36D4F71D" id="Prostokąt zaokrąglony 52" o:spid="_x0000_s1026" style="position:absolute;left:0;text-align:left;margin-left:-3.35pt;margin-top:22.05pt;width:479.25pt;height:140.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arcsize="293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" fillcolor="#fabf8f" strokecolor="#fabf8f" strokeweight="1pt">
                <v:fill color2="#fde9d9" angle="135" focus="50%" type="gradient"/>
                <v:stroke joinstyle="miter"/>
                <v:shadow on="t" color="#974706" opacity=".5" offset="1pt"/>
                <v:path arrowok="t"/>
                <v:textbox>
                  <w:txbxContent>
                    <w:p w14:paraId="5D2DDF95" w14:textId="77777777" w:rsidR="009F2839" w:rsidRPr="00AE1332" w:rsidRDefault="009F2839" w:rsidP="00B32A29">
                      <w:pPr>
                        <w:rPr>
                          <w:rFonts w:cs="Tahoma"/>
                          <w:b/>
                          <w:color w:val="000000"/>
                          <w:sz w:val="12"/>
                          <w:szCs w:val="12"/>
                        </w:rPr>
                      </w:pPr>
                    </w:p>
                    <w:p w14:paraId="43E75216" w14:textId="77777777" w:rsidR="009F2839" w:rsidRDefault="009F2839" w:rsidP="00B32A29">
                      <w:pPr>
                        <w:rPr>
                          <w:rFonts w:cs="Tahoma"/>
                          <w:b/>
                          <w:color w:val="000000"/>
                          <w:sz w:val="56"/>
                          <w:szCs w:val="56"/>
                        </w:rPr>
                      </w:pPr>
                      <w:r>
                        <w:rPr>
                          <w:rFonts w:cs="Tahoma"/>
                          <w:b/>
                          <w:color w:val="000000"/>
                          <w:sz w:val="56"/>
                          <w:szCs w:val="56"/>
                        </w:rPr>
                        <w:t>S</w:t>
                      </w:r>
                      <w:r w:rsidRPr="004B4D57">
                        <w:rPr>
                          <w:rFonts w:cs="Tahoma"/>
                          <w:b/>
                          <w:color w:val="000000"/>
                          <w:sz w:val="56"/>
                          <w:szCs w:val="56"/>
                        </w:rPr>
                        <w:t>tatut</w:t>
                      </w:r>
                      <w:r>
                        <w:rPr>
                          <w:rFonts w:cs="Tahoma"/>
                          <w:b/>
                          <w:color w:val="000000"/>
                          <w:sz w:val="72"/>
                          <w:szCs w:val="72"/>
                        </w:rPr>
                        <w:t xml:space="preserve"> </w:t>
                      </w:r>
                      <w:r>
                        <w:rPr>
                          <w:rFonts w:cs="Tahoma"/>
                          <w:b/>
                          <w:color w:val="000000"/>
                          <w:sz w:val="56"/>
                          <w:szCs w:val="56"/>
                        </w:rPr>
                        <w:t>Szkoły P</w:t>
                      </w:r>
                      <w:r w:rsidRPr="004B4D57">
                        <w:rPr>
                          <w:rFonts w:cs="Tahoma"/>
                          <w:b/>
                          <w:color w:val="000000"/>
                          <w:sz w:val="56"/>
                          <w:szCs w:val="56"/>
                        </w:rPr>
                        <w:t>odstawowej</w:t>
                      </w:r>
                    </w:p>
                    <w:p w14:paraId="1C44F29B" w14:textId="77777777" w:rsidR="009F2839" w:rsidRDefault="009F2839" w:rsidP="00B32A29">
                      <w:pPr>
                        <w:rPr>
                          <w:rFonts w:cs="Tahoma"/>
                          <w:b/>
                          <w:color w:val="000000"/>
                          <w:sz w:val="56"/>
                          <w:szCs w:val="56"/>
                        </w:rPr>
                      </w:pPr>
                      <w:r>
                        <w:rPr>
                          <w:rFonts w:cs="Tahoma"/>
                          <w:b/>
                          <w:color w:val="000000"/>
                          <w:sz w:val="56"/>
                          <w:szCs w:val="56"/>
                        </w:rPr>
                        <w:t>im. Jana Pawła II</w:t>
                      </w:r>
                    </w:p>
                    <w:p w14:paraId="1C1BEB45" w14:textId="77777777" w:rsidR="009F2839" w:rsidRPr="004B4D57" w:rsidRDefault="009F2839" w:rsidP="00B32A29">
                      <w:pPr>
                        <w:rPr>
                          <w:rFonts w:cs="Tahoma"/>
                          <w:b/>
                          <w:color w:val="000000"/>
                          <w:sz w:val="56"/>
                          <w:szCs w:val="56"/>
                        </w:rPr>
                      </w:pPr>
                      <w:r>
                        <w:rPr>
                          <w:rFonts w:cs="Tahoma"/>
                          <w:b/>
                          <w:color w:val="000000"/>
                          <w:sz w:val="56"/>
                          <w:szCs w:val="56"/>
                        </w:rPr>
                        <w:t xml:space="preserve"> w Racławicach Śląskich</w:t>
                      </w:r>
                    </w:p>
                  </w:txbxContent>
                </v:textbox>
              </v:roundrect>
            </w:pict>
          </mc:Fallback>
        </mc:AlternateContent>
      </w:r>
    </w:p>
    <w:p w14:paraId="791DEB02" w14:textId="77777777" w:rsidR="00B32A29" w:rsidRPr="00BA4D9E" w:rsidRDefault="00B32A29" w:rsidP="00B32A29">
      <w:pPr>
        <w:rPr>
          <w:rFonts w:ascii="Cambria" w:hAnsi="Cambria" w:cs="Tahoma"/>
          <w:b/>
          <w:color w:val="333333"/>
          <w:sz w:val="4"/>
          <w:szCs w:val="4"/>
        </w:rPr>
      </w:pPr>
    </w:p>
    <w:p w14:paraId="0BCDB6DF" w14:textId="77777777" w:rsidR="00B32A29" w:rsidRPr="00BA4D9E" w:rsidRDefault="00B32A29" w:rsidP="00B32A29">
      <w:pPr>
        <w:rPr>
          <w:rFonts w:ascii="Cambria" w:hAnsi="Cambria" w:cs="Tahoma"/>
          <w:b/>
          <w:color w:val="333333"/>
          <w:sz w:val="40"/>
          <w:szCs w:val="40"/>
        </w:rPr>
      </w:pPr>
    </w:p>
    <w:p w14:paraId="6DED4853" w14:textId="77777777" w:rsidR="00B32A29" w:rsidRPr="00BA4D9E" w:rsidRDefault="00B32A29" w:rsidP="00B32A29">
      <w:pPr>
        <w:rPr>
          <w:rFonts w:ascii="Cambria" w:hAnsi="Cambria" w:cs="Tahoma"/>
          <w:b/>
          <w:color w:val="333333"/>
          <w:sz w:val="40"/>
          <w:szCs w:val="40"/>
        </w:rPr>
      </w:pPr>
    </w:p>
    <w:p w14:paraId="42FC84A6" w14:textId="77777777" w:rsidR="00B32A29" w:rsidRPr="00BA4D9E" w:rsidRDefault="00B32A29" w:rsidP="00B32A29">
      <w:pPr>
        <w:rPr>
          <w:rFonts w:ascii="Cambria" w:hAnsi="Cambria" w:cs="Tahoma"/>
          <w:sz w:val="100"/>
          <w:szCs w:val="100"/>
        </w:rPr>
      </w:pPr>
    </w:p>
    <w:p w14:paraId="6C79AEBE" w14:textId="77777777" w:rsidR="00B32A29" w:rsidRPr="00BA4D9E" w:rsidRDefault="00B32A29" w:rsidP="00B32A29">
      <w:pPr>
        <w:rPr>
          <w:rFonts w:ascii="Cambria" w:hAnsi="Cambria" w:cs="Tahoma"/>
          <w:sz w:val="100"/>
          <w:szCs w:val="100"/>
        </w:rPr>
      </w:pPr>
    </w:p>
    <w:p w14:paraId="13319215" w14:textId="77777777" w:rsidR="00B32A29" w:rsidRPr="00BA4D9E" w:rsidRDefault="00B32A29" w:rsidP="00B32A29">
      <w:pPr>
        <w:rPr>
          <w:rFonts w:ascii="Cambria" w:hAnsi="Cambria" w:cs="Tahoma"/>
          <w:sz w:val="20"/>
          <w:szCs w:val="20"/>
        </w:rPr>
      </w:pPr>
    </w:p>
    <w:p w14:paraId="6FBDE832" w14:textId="77777777" w:rsidR="00B32A29" w:rsidRDefault="00B32A29" w:rsidP="00B32A29">
      <w:pPr>
        <w:rPr>
          <w:rFonts w:cs="Tahoma"/>
          <w:sz w:val="100"/>
          <w:szCs w:val="100"/>
        </w:rPr>
      </w:pPr>
      <w:r>
        <w:rPr>
          <w:lang w:eastAsia="pl-PL"/>
        </w:rPr>
        <w:drawing>
          <wp:inline distT="0" distB="0" distL="0" distR="0" wp14:anchorId="0FE3FBB4" wp14:editId="383BE229">
            <wp:extent cx="1466850" cy="1790700"/>
            <wp:effectExtent l="1905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8"/>
                    <a:srcRect/>
                    <a:stretch>
                      <a:fillRect/>
                    </a:stretch>
                  </pic:blipFill>
                  <pic:spPr bwMode="auto">
                    <a:xfrm>
                      <a:off x="0" y="0"/>
                      <a:ext cx="1466850" cy="1790700"/>
                    </a:xfrm>
                    <a:prstGeom prst="rect">
                      <a:avLst/>
                    </a:prstGeom>
                    <a:solidFill>
                      <a:srgbClr val="FFFFFF"/>
                    </a:solidFill>
                    <a:ln w="9525">
                      <a:noFill/>
                      <a:miter lim="800000"/>
                      <a:headEnd/>
                      <a:tailEnd/>
                    </a:ln>
                  </pic:spPr>
                </pic:pic>
              </a:graphicData>
            </a:graphic>
          </wp:inline>
        </w:drawing>
      </w:r>
    </w:p>
    <w:p w14:paraId="6381CBAF" w14:textId="77777777" w:rsidR="00B32A29" w:rsidRPr="005B0737" w:rsidRDefault="00B32A29" w:rsidP="00B32A29">
      <w:pPr>
        <w:rPr>
          <w:rFonts w:cs="Tahoma"/>
          <w:sz w:val="100"/>
          <w:szCs w:val="100"/>
        </w:rPr>
      </w:pPr>
    </w:p>
    <w:p w14:paraId="056FECCB" w14:textId="77777777" w:rsidR="00B32A29" w:rsidRPr="005B0737" w:rsidRDefault="00B32A29" w:rsidP="00B32A29">
      <w:pPr>
        <w:jc w:val="both"/>
        <w:rPr>
          <w:rFonts w:cs="Tahoma"/>
          <w:sz w:val="25"/>
          <w:szCs w:val="25"/>
        </w:rPr>
      </w:pPr>
    </w:p>
    <w:p w14:paraId="31DBD0A8" w14:textId="77777777" w:rsidR="00B32A29" w:rsidRDefault="00B32A29" w:rsidP="00B32A29">
      <w:pPr>
        <w:pStyle w:val="Nagwek6"/>
      </w:pPr>
    </w:p>
    <w:p w14:paraId="58E09D9D" w14:textId="77777777" w:rsidR="00B32A29" w:rsidRDefault="00B32A29" w:rsidP="00B32A29"/>
    <w:p w14:paraId="3C0B6F0B" w14:textId="77777777" w:rsidR="00B32A29" w:rsidRPr="008361FB" w:rsidRDefault="00B32A29" w:rsidP="00B32A29">
      <w:pPr>
        <w:jc w:val="both"/>
      </w:pPr>
    </w:p>
    <w:p w14:paraId="1DAFDF20" w14:textId="77777777" w:rsidR="00B32A29" w:rsidRPr="00687E54" w:rsidRDefault="00B32A29" w:rsidP="00B32A29">
      <w:pPr>
        <w:pStyle w:val="Nagwek6"/>
      </w:pPr>
      <w:r w:rsidRPr="00A240F6">
        <w:lastRenderedPageBreak/>
        <w:t>Podstawy prawne:</w:t>
      </w:r>
    </w:p>
    <w:p w14:paraId="7F0F9833" w14:textId="77777777" w:rsidR="0009738A" w:rsidRDefault="00B32A29" w:rsidP="00B32A29">
      <w:pPr>
        <w:pStyle w:val="Akapitzlist"/>
        <w:numPr>
          <w:ilvl w:val="0"/>
          <w:numId w:val="14"/>
        </w:numPr>
        <w:spacing w:before="120" w:after="120"/>
        <w:contextualSpacing w:val="0"/>
        <w:jc w:val="both"/>
        <w:rPr>
          <w:rFonts w:cs="Calibri"/>
        </w:rPr>
      </w:pPr>
      <w:r w:rsidRPr="002C734F">
        <w:rPr>
          <w:rFonts w:cs="Calibri"/>
        </w:rPr>
        <w:t xml:space="preserve">Akt założycielski – Uchwała nr XL/285/2017 Rady Miejskiej w Głogówku z dnia 29 listopada </w:t>
      </w:r>
    </w:p>
    <w:p w14:paraId="144EEAF8" w14:textId="77777777" w:rsidR="00B32A29" w:rsidRPr="002C734F" w:rsidRDefault="006D36D3" w:rsidP="0009738A">
      <w:pPr>
        <w:pStyle w:val="Akapitzlist"/>
        <w:spacing w:before="120" w:after="120"/>
        <w:ind w:left="567"/>
        <w:contextualSpacing w:val="0"/>
        <w:jc w:val="both"/>
        <w:rPr>
          <w:rFonts w:cs="Calibri"/>
        </w:rPr>
      </w:pPr>
      <w:r>
        <w:rPr>
          <w:rFonts w:cs="Calibri"/>
        </w:rPr>
        <w:t xml:space="preserve">2017 </w:t>
      </w:r>
      <w:r w:rsidR="00B32A29" w:rsidRPr="002C734F">
        <w:rPr>
          <w:rFonts w:cs="Calibri"/>
        </w:rPr>
        <w:t>r.</w:t>
      </w:r>
    </w:p>
    <w:p w14:paraId="3298EB1C" w14:textId="77777777" w:rsidR="00B32A29" w:rsidRPr="002C734F" w:rsidRDefault="00B32A29" w:rsidP="00B32A29">
      <w:pPr>
        <w:pStyle w:val="Akapitzlist"/>
        <w:numPr>
          <w:ilvl w:val="0"/>
          <w:numId w:val="14"/>
        </w:numPr>
        <w:spacing w:before="120" w:after="120"/>
        <w:contextualSpacing w:val="0"/>
        <w:jc w:val="both"/>
        <w:rPr>
          <w:rFonts w:cs="Calibri"/>
        </w:rPr>
      </w:pPr>
      <w:r w:rsidRPr="002C734F">
        <w:rPr>
          <w:rFonts w:cs="Calibri"/>
        </w:rPr>
        <w:t>Konstytucja RP z dnia 2 kwietnia 1997 r. (Dz. U. 1997 nr 78 poz. 483).</w:t>
      </w:r>
    </w:p>
    <w:p w14:paraId="2F8061CC" w14:textId="77777777" w:rsidR="00B32A29" w:rsidRPr="002C734F" w:rsidRDefault="00B32A29" w:rsidP="00B32A29">
      <w:pPr>
        <w:pStyle w:val="Akapitzlist"/>
        <w:numPr>
          <w:ilvl w:val="0"/>
          <w:numId w:val="14"/>
        </w:numPr>
        <w:spacing w:before="120" w:after="120"/>
        <w:contextualSpacing w:val="0"/>
        <w:jc w:val="both"/>
        <w:rPr>
          <w:rFonts w:cs="Calibri"/>
        </w:rPr>
      </w:pPr>
      <w:r w:rsidRPr="002C734F">
        <w:rPr>
          <w:rFonts w:cs="Calibri"/>
        </w:rPr>
        <w:t>Konwencja o Prawach Dziecka uchwalona przez Zgromadzenie Ogólne ONZ 20 listopada 1989 r. (Dz. U. Nr 120 z 1991 r. poz. 526).</w:t>
      </w:r>
    </w:p>
    <w:p w14:paraId="6B3493AB" w14:textId="77777777" w:rsidR="00B32A29" w:rsidRPr="002C734F" w:rsidRDefault="00B32A29" w:rsidP="00B32A29">
      <w:pPr>
        <w:pStyle w:val="Akapitzlist"/>
        <w:numPr>
          <w:ilvl w:val="0"/>
          <w:numId w:val="14"/>
        </w:numPr>
        <w:spacing w:before="120" w:after="120"/>
        <w:contextualSpacing w:val="0"/>
        <w:jc w:val="both"/>
        <w:rPr>
          <w:rFonts w:cs="Calibri"/>
        </w:rPr>
      </w:pPr>
      <w:r w:rsidRPr="002C734F">
        <w:rPr>
          <w:rFonts w:cs="Calibri"/>
        </w:rPr>
        <w:t xml:space="preserve">Ustawa z dnia 7 września 1991 roku o systemie oświaty (tekst jednolity: Dz. U. z 2018 r. poz. 1457 z </w:t>
      </w:r>
      <w:proofErr w:type="spellStart"/>
      <w:r w:rsidRPr="002C734F">
        <w:rPr>
          <w:rFonts w:cs="Calibri"/>
        </w:rPr>
        <w:t>późń</w:t>
      </w:r>
      <w:proofErr w:type="spellEnd"/>
      <w:r w:rsidRPr="002C734F">
        <w:rPr>
          <w:rFonts w:cs="Calibri"/>
        </w:rPr>
        <w:t>. zm.).</w:t>
      </w:r>
    </w:p>
    <w:p w14:paraId="5B11E8AD" w14:textId="77777777" w:rsidR="00B32A29" w:rsidRPr="002C734F" w:rsidRDefault="00B32A29" w:rsidP="00B32A29">
      <w:pPr>
        <w:pStyle w:val="Akapitzlist"/>
        <w:numPr>
          <w:ilvl w:val="0"/>
          <w:numId w:val="14"/>
        </w:numPr>
        <w:spacing w:before="120" w:after="120"/>
        <w:contextualSpacing w:val="0"/>
        <w:jc w:val="both"/>
        <w:rPr>
          <w:rFonts w:cs="Calibri"/>
        </w:rPr>
      </w:pPr>
      <w:r w:rsidRPr="002C734F">
        <w:rPr>
          <w:rFonts w:cs="Calibri"/>
        </w:rPr>
        <w:t xml:space="preserve">Ustawa z dnia 14 grudnia 2016 r. – Prawo oświatowe (Dz. U. z 2019 r. poz. 1148 z </w:t>
      </w:r>
      <w:proofErr w:type="spellStart"/>
      <w:r w:rsidRPr="002C734F">
        <w:rPr>
          <w:rFonts w:cs="Calibri"/>
        </w:rPr>
        <w:t>późn</w:t>
      </w:r>
      <w:proofErr w:type="spellEnd"/>
      <w:r w:rsidRPr="002C734F">
        <w:rPr>
          <w:rFonts w:cs="Calibri"/>
        </w:rPr>
        <w:t>. zm.).</w:t>
      </w:r>
    </w:p>
    <w:p w14:paraId="591821DE" w14:textId="77777777" w:rsidR="00B32A29" w:rsidRPr="002C734F" w:rsidRDefault="00B32A29" w:rsidP="00B32A29">
      <w:pPr>
        <w:pStyle w:val="Akapitzlist"/>
        <w:numPr>
          <w:ilvl w:val="0"/>
          <w:numId w:val="14"/>
        </w:numPr>
        <w:spacing w:before="120" w:after="120"/>
        <w:contextualSpacing w:val="0"/>
        <w:jc w:val="both"/>
        <w:rPr>
          <w:rFonts w:cs="Calibri"/>
        </w:rPr>
      </w:pPr>
      <w:r w:rsidRPr="002C734F">
        <w:rPr>
          <w:rFonts w:cs="Calibri"/>
        </w:rPr>
        <w:t xml:space="preserve">Ustawa z dnia 14 grudnia 2016 r. wprowadzająca – Prawo oświatowe (Dz. U. z 2017 r. poz. 60 </w:t>
      </w:r>
      <w:r>
        <w:rPr>
          <w:rFonts w:cs="Calibri"/>
        </w:rPr>
        <w:t xml:space="preserve">     </w:t>
      </w:r>
      <w:r w:rsidRPr="002C734F">
        <w:rPr>
          <w:rFonts w:cs="Calibri"/>
        </w:rPr>
        <w:t xml:space="preserve">z </w:t>
      </w:r>
      <w:proofErr w:type="spellStart"/>
      <w:r w:rsidRPr="002C734F">
        <w:rPr>
          <w:rFonts w:cs="Calibri"/>
        </w:rPr>
        <w:t>późn</w:t>
      </w:r>
      <w:proofErr w:type="spellEnd"/>
      <w:r w:rsidRPr="002C734F">
        <w:rPr>
          <w:rFonts w:cs="Calibri"/>
        </w:rPr>
        <w:t>. zm.)</w:t>
      </w:r>
      <w:r w:rsidR="0009738A">
        <w:rPr>
          <w:rFonts w:cs="Calibri"/>
        </w:rPr>
        <w:t>.</w:t>
      </w:r>
    </w:p>
    <w:p w14:paraId="0DD82681" w14:textId="77777777" w:rsidR="00B32A29" w:rsidRPr="002C734F" w:rsidRDefault="009F2839" w:rsidP="00B32A29">
      <w:pPr>
        <w:numPr>
          <w:ilvl w:val="0"/>
          <w:numId w:val="14"/>
        </w:numPr>
        <w:shd w:val="clear" w:color="auto" w:fill="FFFFFF"/>
        <w:spacing w:before="100" w:beforeAutospacing="1" w:after="225"/>
        <w:jc w:val="left"/>
        <w:rPr>
          <w:rFonts w:cs="Calibri"/>
          <w:b/>
          <w:bCs/>
          <w:noProof w:val="0"/>
          <w:lang w:eastAsia="pl-PL"/>
        </w:rPr>
      </w:pPr>
      <w:hyperlink r:id="rId9" w:anchor="c_0_k_0_t_0_d_0_r_5_o_0_a_125_u_0_p_0_l_0_i_0" w:tgtFrame="_blank" w:tooltip="Ustawa z dnia 14 grudnia 2016 r. - Prawo oświatowe (tekst jedn.: Dz.U. z 2021 r., poz. 1082)" w:history="1">
        <w:r w:rsidR="00B32A29" w:rsidRPr="002C734F">
          <w:rPr>
            <w:rStyle w:val="Hipercze"/>
            <w:rFonts w:cs="Calibri"/>
            <w:b w:val="0"/>
            <w:bCs/>
            <w:color w:val="auto"/>
          </w:rPr>
          <w:t>Ustawa z 14 grudnia 2016r. Prawo oświatowe (tekst jedn.: Dz.U. z 2021 r. poz. 1082 ze zm.) - art. 125a ust. 7.</w:t>
        </w:r>
      </w:hyperlink>
    </w:p>
    <w:p w14:paraId="3849E912" w14:textId="77777777" w:rsidR="00B32A29" w:rsidRPr="002C734F" w:rsidRDefault="00B32A29" w:rsidP="00B32A29">
      <w:pPr>
        <w:pStyle w:val="Akapitzlist"/>
        <w:numPr>
          <w:ilvl w:val="0"/>
          <w:numId w:val="14"/>
        </w:numPr>
        <w:spacing w:before="120" w:after="120"/>
        <w:contextualSpacing w:val="0"/>
        <w:jc w:val="both"/>
        <w:rPr>
          <w:rFonts w:cs="Calibri"/>
        </w:rPr>
      </w:pPr>
      <w:r w:rsidRPr="002C734F">
        <w:rPr>
          <w:rFonts w:cs="Calibri"/>
        </w:rPr>
        <w:t>Ustawa z dnia 23 czerwca 2016 r. o zmianie ustawy o systemie oświaty oraz niektórych innych ustaw1)</w:t>
      </w:r>
      <w:r w:rsidR="0009738A">
        <w:rPr>
          <w:rFonts w:cs="Calibri"/>
        </w:rPr>
        <w:t>.</w:t>
      </w:r>
    </w:p>
    <w:p w14:paraId="067F38F3" w14:textId="77777777" w:rsidR="00B32A29" w:rsidRPr="002C734F" w:rsidRDefault="00B32A29" w:rsidP="00B32A29">
      <w:pPr>
        <w:pStyle w:val="Akapitzlist"/>
        <w:numPr>
          <w:ilvl w:val="0"/>
          <w:numId w:val="14"/>
        </w:numPr>
        <w:spacing w:before="120" w:after="120"/>
        <w:jc w:val="both"/>
        <w:rPr>
          <w:rFonts w:cs="Calibri"/>
        </w:rPr>
      </w:pPr>
      <w:r w:rsidRPr="002C734F">
        <w:rPr>
          <w:rFonts w:cs="Calibri"/>
        </w:rPr>
        <w:t xml:space="preserve">Ustawa z dnia 26 stycznia 1982 r. – Karta Nauczyciela (tekst jednolity: Dz. U. z 2018 poz. 967 </w:t>
      </w:r>
      <w:r>
        <w:rPr>
          <w:rFonts w:cs="Calibri"/>
        </w:rPr>
        <w:t xml:space="preserve">        </w:t>
      </w:r>
      <w:r w:rsidRPr="002C734F">
        <w:rPr>
          <w:rFonts w:cs="Calibri"/>
        </w:rPr>
        <w:t xml:space="preserve">z </w:t>
      </w:r>
      <w:proofErr w:type="spellStart"/>
      <w:r w:rsidRPr="002C734F">
        <w:rPr>
          <w:rFonts w:cs="Calibri"/>
        </w:rPr>
        <w:t>późn</w:t>
      </w:r>
      <w:proofErr w:type="spellEnd"/>
      <w:r w:rsidRPr="002C734F">
        <w:rPr>
          <w:rFonts w:cs="Calibri"/>
        </w:rPr>
        <w:t>. zm.).</w:t>
      </w:r>
    </w:p>
    <w:p w14:paraId="59B87AD9" w14:textId="77777777" w:rsidR="00B32A29" w:rsidRPr="002C734F" w:rsidRDefault="00B32A29" w:rsidP="00B32A29">
      <w:pPr>
        <w:pStyle w:val="Akapitzlist"/>
        <w:numPr>
          <w:ilvl w:val="0"/>
          <w:numId w:val="14"/>
        </w:numPr>
        <w:spacing w:before="120" w:after="120"/>
        <w:jc w:val="both"/>
        <w:rPr>
          <w:rFonts w:cs="Calibri"/>
        </w:rPr>
      </w:pPr>
      <w:r w:rsidRPr="002C734F">
        <w:rPr>
          <w:rFonts w:cs="Calibri"/>
        </w:rPr>
        <w:t>Akty wykonawcze MEN wydane na podstawie ustaw: Prawo oświatowe, Przepisy wprowadzające, Karta Nauczyciela.</w:t>
      </w:r>
    </w:p>
    <w:p w14:paraId="154DB5FE" w14:textId="77777777" w:rsidR="00B32A29" w:rsidRPr="002C734F" w:rsidRDefault="00B32A29" w:rsidP="00B32A29">
      <w:pPr>
        <w:pStyle w:val="Akapitzlist"/>
        <w:numPr>
          <w:ilvl w:val="0"/>
          <w:numId w:val="14"/>
        </w:numPr>
        <w:spacing w:before="120" w:after="120"/>
        <w:jc w:val="both"/>
        <w:rPr>
          <w:rFonts w:cs="Calibri"/>
        </w:rPr>
      </w:pPr>
      <w:r w:rsidRPr="002C734F">
        <w:rPr>
          <w:rFonts w:cs="Calibri"/>
        </w:rPr>
        <w:t>Ustawa o działalności pożytku pu</w:t>
      </w:r>
      <w:r w:rsidR="006D36D3">
        <w:rPr>
          <w:rFonts w:cs="Calibri"/>
        </w:rPr>
        <w:t xml:space="preserve">blicznego i o wolontariacie (tj. Dz. </w:t>
      </w:r>
      <w:r w:rsidRPr="002C734F">
        <w:rPr>
          <w:rFonts w:cs="Calibri"/>
        </w:rPr>
        <w:t xml:space="preserve">U. z 2018 r., poz. 450, </w:t>
      </w:r>
      <w:r>
        <w:rPr>
          <w:rFonts w:cs="Calibri"/>
        </w:rPr>
        <w:t xml:space="preserve">               </w:t>
      </w:r>
      <w:r w:rsidR="006D36D3">
        <w:rPr>
          <w:rFonts w:cs="Calibri"/>
        </w:rPr>
        <w:t xml:space="preserve">  </w:t>
      </w:r>
      <w:r w:rsidRPr="002C734F">
        <w:rPr>
          <w:rFonts w:cs="Calibri"/>
        </w:rPr>
        <w:t xml:space="preserve">z </w:t>
      </w:r>
      <w:proofErr w:type="spellStart"/>
      <w:r w:rsidRPr="002C734F">
        <w:rPr>
          <w:rFonts w:cs="Calibri"/>
        </w:rPr>
        <w:t>późn</w:t>
      </w:r>
      <w:proofErr w:type="spellEnd"/>
      <w:r w:rsidRPr="002C734F">
        <w:rPr>
          <w:rFonts w:cs="Calibri"/>
        </w:rPr>
        <w:t>. zm.).</w:t>
      </w:r>
    </w:p>
    <w:p w14:paraId="614B9EF9" w14:textId="77777777" w:rsidR="0009738A" w:rsidRDefault="00B32A29" w:rsidP="00B32A29">
      <w:pPr>
        <w:pStyle w:val="Akapitzlist"/>
        <w:numPr>
          <w:ilvl w:val="0"/>
          <w:numId w:val="14"/>
        </w:numPr>
        <w:spacing w:before="120" w:after="120"/>
        <w:jc w:val="both"/>
        <w:rPr>
          <w:rFonts w:cs="Calibri"/>
        </w:rPr>
      </w:pPr>
      <w:r w:rsidRPr="002C734F">
        <w:rPr>
          <w:rFonts w:cs="Calibri"/>
        </w:rPr>
        <w:t xml:space="preserve">Rozporządzenie Parlamentu Europejskiego i Rady (UE) 2016/679 z dnia 27 kwietnia 2016 r. sprawie ochrony osób fizycznych w związku z przetwarzaniem danych osobowych i w sprawie swobodnego przepływu takich danych oraz uchylenia dyrektywy 95/46/WE (Dz.U. UE.L.  </w:t>
      </w:r>
    </w:p>
    <w:p w14:paraId="2D1E9E29" w14:textId="77777777" w:rsidR="00B32A29" w:rsidRPr="0009738A" w:rsidRDefault="00B32A29" w:rsidP="0009738A">
      <w:pPr>
        <w:pStyle w:val="Akapitzlist"/>
        <w:spacing w:before="120" w:after="120"/>
        <w:ind w:left="567"/>
        <w:jc w:val="both"/>
        <w:rPr>
          <w:rFonts w:cs="Calibri"/>
        </w:rPr>
      </w:pPr>
      <w:r w:rsidRPr="002C734F">
        <w:rPr>
          <w:rFonts w:cs="Calibri"/>
        </w:rPr>
        <w:t xml:space="preserve">z </w:t>
      </w:r>
      <w:r w:rsidRPr="0009738A">
        <w:rPr>
          <w:rFonts w:cs="Calibri"/>
        </w:rPr>
        <w:t>2016 r. Nr 119, poz. 1).</w:t>
      </w:r>
    </w:p>
    <w:p w14:paraId="0AA64D5C" w14:textId="77777777" w:rsidR="00B32A29" w:rsidRPr="002C734F" w:rsidRDefault="00B32A29" w:rsidP="00B32A29">
      <w:pPr>
        <w:pStyle w:val="Akapitzlist"/>
        <w:numPr>
          <w:ilvl w:val="0"/>
          <w:numId w:val="14"/>
        </w:numPr>
        <w:spacing w:before="120" w:after="120"/>
        <w:jc w:val="both"/>
        <w:rPr>
          <w:rFonts w:cs="Calibri"/>
        </w:rPr>
      </w:pPr>
      <w:r w:rsidRPr="002C734F">
        <w:rPr>
          <w:rFonts w:cs="Calibri"/>
        </w:rPr>
        <w:t xml:space="preserve">Ustawa z dnia 27 sierpnia 2009 r. o finansach publicznych (t. j. Dz. U.  z 2017 r., poz. 2077, z </w:t>
      </w:r>
      <w:proofErr w:type="spellStart"/>
      <w:r w:rsidRPr="002C734F">
        <w:rPr>
          <w:rFonts w:cs="Calibri"/>
        </w:rPr>
        <w:t>późn</w:t>
      </w:r>
      <w:proofErr w:type="spellEnd"/>
      <w:r w:rsidRPr="002C734F">
        <w:rPr>
          <w:rFonts w:cs="Calibri"/>
        </w:rPr>
        <w:t>. zm.).</w:t>
      </w:r>
    </w:p>
    <w:p w14:paraId="28F27A52" w14:textId="77777777" w:rsidR="00B32A29" w:rsidRPr="002C734F" w:rsidRDefault="00B32A29" w:rsidP="00B32A29">
      <w:pPr>
        <w:pStyle w:val="Akapitzlist"/>
        <w:numPr>
          <w:ilvl w:val="0"/>
          <w:numId w:val="14"/>
        </w:numPr>
        <w:spacing w:before="120" w:after="120"/>
        <w:jc w:val="both"/>
        <w:rPr>
          <w:rFonts w:cs="Calibri"/>
        </w:rPr>
      </w:pPr>
      <w:r w:rsidRPr="002C734F">
        <w:rPr>
          <w:rFonts w:cs="Calibri"/>
        </w:rPr>
        <w:t>Rozporządzenia Ministra Edukacji Narodowej z dnia 17 marca 2017 r. w sprawie szczegółowej organizacji publicznych szkół i publicznych przedszkoli (Dz. U. z 2017 r. poz. 649); Rozporządzenie Ministra Edukacji Narodowej z dnia 27 marca 2017 r. w sprawie oddziałów i szkół sportowych oraz oddziałów i sz</w:t>
      </w:r>
      <w:r w:rsidR="00EC6B2A">
        <w:rPr>
          <w:rFonts w:cs="Calibri"/>
        </w:rPr>
        <w:t xml:space="preserve">kół mistrzostwa sportowego (Dz. </w:t>
      </w:r>
      <w:r w:rsidRPr="002C734F">
        <w:rPr>
          <w:rFonts w:cs="Calibri"/>
        </w:rPr>
        <w:t>U. z 2017 r. poz. 671)</w:t>
      </w:r>
      <w:r w:rsidR="0009738A">
        <w:rPr>
          <w:rFonts w:cs="Calibri"/>
        </w:rPr>
        <w:t>.</w:t>
      </w:r>
      <w:r w:rsidRPr="002C734F">
        <w:rPr>
          <w:rFonts w:cs="Calibri"/>
        </w:rPr>
        <w:t xml:space="preserve"> </w:t>
      </w:r>
    </w:p>
    <w:p w14:paraId="794B6298" w14:textId="77777777" w:rsidR="00B32A29" w:rsidRPr="002C734F" w:rsidRDefault="00B32A29" w:rsidP="00B32A29">
      <w:pPr>
        <w:pStyle w:val="Akapitzlist"/>
        <w:numPr>
          <w:ilvl w:val="0"/>
          <w:numId w:val="14"/>
        </w:numPr>
        <w:spacing w:before="120" w:after="120"/>
        <w:jc w:val="both"/>
        <w:rPr>
          <w:rFonts w:cs="Calibri"/>
        </w:rPr>
      </w:pPr>
      <w:r w:rsidRPr="002C734F">
        <w:rPr>
          <w:rFonts w:cs="Calibri"/>
        </w:rPr>
        <w:t>Rozporządzenia Ministra Edukacji Narodowej z dnia 14 lutego 2017 r. w sprawie podstawy programowej wychowania przedszkolnego oraz podstawy programowej kształcenia ogólnego dla szkoły podstawowej, w tym dla uczniów z niepełnosprawnością intelektualną w stopniu umiarkowanym lub znacznym, kształcenia ogólnego dla branżowej szkoły I stopnia, kształcenia ogólnego dla 3 szkoły specjalnej przysposabiającej do pracy oraz kształcenia ogólnego dla szkoły policeal</w:t>
      </w:r>
      <w:r w:rsidR="00454AAA">
        <w:rPr>
          <w:rFonts w:cs="Calibri"/>
        </w:rPr>
        <w:t>nej (Dz.U. z 2017 r. poz. 356).</w:t>
      </w:r>
    </w:p>
    <w:p w14:paraId="5C125402" w14:textId="77777777" w:rsidR="00B32A29" w:rsidRPr="002C734F" w:rsidRDefault="00B32A29" w:rsidP="00B32A29">
      <w:pPr>
        <w:pStyle w:val="Akapitzlist"/>
        <w:numPr>
          <w:ilvl w:val="0"/>
          <w:numId w:val="14"/>
        </w:numPr>
        <w:spacing w:before="120" w:after="120"/>
        <w:jc w:val="both"/>
        <w:rPr>
          <w:rFonts w:cs="Calibri"/>
        </w:rPr>
      </w:pPr>
      <w:r w:rsidRPr="002C734F">
        <w:rPr>
          <w:rFonts w:cs="Calibri"/>
        </w:rPr>
        <w:t xml:space="preserve">Rozporządzenia Ministra Edukacji Narodowej z dnia 28 marca 2017 r. w sprawie ramowych planów nauczania dla publicznych szkół (Dz. U. z 2017 r. poz. 703); Rozporządzenia Ministra Edukacji Narodowej z dnia 11 sierpnia 2017 r. w sprawie wymagań wobec szkół i placówek (Dz. </w:t>
      </w:r>
      <w:r w:rsidRPr="002C734F">
        <w:rPr>
          <w:rFonts w:cs="Calibri"/>
        </w:rPr>
        <w:lastRenderedPageBreak/>
        <w:t>U. z 2017 r. poz. 1611); Rozporządzenia Ministra Edukacji Narodowej z dnia 11 sierpnia 2017 r. w sprawie organizacji roku szkolne</w:t>
      </w:r>
      <w:r w:rsidR="00454AAA">
        <w:rPr>
          <w:rFonts w:cs="Calibri"/>
        </w:rPr>
        <w:t>go (Dz. U. z 2017 r. poz. 1603).</w:t>
      </w:r>
      <w:r w:rsidRPr="002C734F">
        <w:rPr>
          <w:rFonts w:cs="Calibri"/>
        </w:rPr>
        <w:t xml:space="preserve"> </w:t>
      </w:r>
    </w:p>
    <w:p w14:paraId="462DB50E" w14:textId="77777777" w:rsidR="00B32A29" w:rsidRPr="002C734F" w:rsidRDefault="00B32A29" w:rsidP="00B32A29">
      <w:pPr>
        <w:pStyle w:val="Akapitzlist"/>
        <w:numPr>
          <w:ilvl w:val="0"/>
          <w:numId w:val="14"/>
        </w:numPr>
        <w:spacing w:before="120" w:after="120"/>
        <w:jc w:val="both"/>
        <w:rPr>
          <w:rFonts w:cs="Calibri"/>
        </w:rPr>
      </w:pPr>
      <w:r w:rsidRPr="002C734F">
        <w:rPr>
          <w:rFonts w:cs="Calibri"/>
        </w:rPr>
        <w:t>Rozporządzenia Ministra Edukacji Narodowej z dnia 19 sierpnia 2017 r. w sprawie zasad udzielania i organizacji pomocy psychologiczno- pedagogicznej w publicznych przedszkolach, szkołach i placówka</w:t>
      </w:r>
      <w:r w:rsidR="00454AAA">
        <w:rPr>
          <w:rFonts w:cs="Calibri"/>
        </w:rPr>
        <w:t>ch (Dz. U. z 2017 r. poz. 1591).</w:t>
      </w:r>
      <w:r w:rsidRPr="002C734F">
        <w:rPr>
          <w:rFonts w:cs="Calibri"/>
        </w:rPr>
        <w:t xml:space="preserve"> </w:t>
      </w:r>
    </w:p>
    <w:p w14:paraId="6287BC3D" w14:textId="77777777" w:rsidR="00B32A29" w:rsidRPr="002C734F" w:rsidRDefault="00B32A29" w:rsidP="00B32A29">
      <w:pPr>
        <w:pStyle w:val="Akapitzlist"/>
        <w:numPr>
          <w:ilvl w:val="0"/>
          <w:numId w:val="14"/>
        </w:numPr>
        <w:spacing w:before="120" w:after="120"/>
        <w:jc w:val="both"/>
        <w:rPr>
          <w:rFonts w:cs="Calibri"/>
        </w:rPr>
      </w:pPr>
      <w:r w:rsidRPr="002C734F">
        <w:rPr>
          <w:rFonts w:cs="Calibri"/>
        </w:rPr>
        <w:t>Rozporządzenia Ministra Edukacji Narodowej z dnia 3 sierpnia 2017 r. w sprawie oceniania, klasyfikowania i promowania uczniów i słuchaczy w szkołach publiczny</w:t>
      </w:r>
      <w:r w:rsidR="00454AAA">
        <w:rPr>
          <w:rFonts w:cs="Calibri"/>
        </w:rPr>
        <w:t>ch (Dz. U. z 2017 r. poz. 1534).</w:t>
      </w:r>
      <w:r w:rsidRPr="002C734F">
        <w:rPr>
          <w:rFonts w:cs="Calibri"/>
        </w:rPr>
        <w:t xml:space="preserve"> </w:t>
      </w:r>
    </w:p>
    <w:p w14:paraId="0C4D6E6B" w14:textId="77777777" w:rsidR="00B32A29" w:rsidRPr="002C734F" w:rsidRDefault="00B32A29" w:rsidP="00B32A29">
      <w:pPr>
        <w:pStyle w:val="Akapitzlist"/>
        <w:numPr>
          <w:ilvl w:val="0"/>
          <w:numId w:val="14"/>
        </w:numPr>
        <w:spacing w:before="120" w:after="120"/>
        <w:jc w:val="both"/>
        <w:rPr>
          <w:rFonts w:cs="Calibri"/>
        </w:rPr>
      </w:pPr>
      <w:r w:rsidRPr="002C734F">
        <w:rPr>
          <w:rFonts w:cs="Calibri"/>
        </w:rPr>
        <w:t>Rozporządzenia Ministra Edukacji Narodowej z dnia 1 sierpnia 2017 r. w sprawie egzaminu ósmoklasis</w:t>
      </w:r>
      <w:r w:rsidR="00454AAA">
        <w:rPr>
          <w:rFonts w:cs="Calibri"/>
        </w:rPr>
        <w:t>ty (Dz. U. z 2017 r. poz. 1512).</w:t>
      </w:r>
      <w:r w:rsidRPr="002C734F">
        <w:rPr>
          <w:rFonts w:cs="Calibri"/>
        </w:rPr>
        <w:t xml:space="preserve"> </w:t>
      </w:r>
    </w:p>
    <w:p w14:paraId="1191B4D3" w14:textId="77777777" w:rsidR="00B32A29" w:rsidRPr="002C734F" w:rsidRDefault="00B32A29" w:rsidP="00B32A29">
      <w:pPr>
        <w:pStyle w:val="Akapitzlist"/>
        <w:numPr>
          <w:ilvl w:val="0"/>
          <w:numId w:val="14"/>
        </w:numPr>
        <w:spacing w:before="120" w:after="120"/>
        <w:jc w:val="both"/>
        <w:rPr>
          <w:rFonts w:cs="Calibri"/>
        </w:rPr>
      </w:pPr>
      <w:r w:rsidRPr="002C734F">
        <w:rPr>
          <w:rFonts w:cs="Calibri"/>
        </w:rPr>
        <w:t>Rozporządzenia Ministra Edukacji Narodowej z dnia 9 sierpnia 2017 r. w sprawie warunków organizowania kształcenia, wychowania i opieki dla dzieci i młodzieży niepełnosprawnych, niedostosowanych społecznie i zagrożonych niedostosowaniem społeczny</w:t>
      </w:r>
      <w:r w:rsidR="00454AAA">
        <w:rPr>
          <w:rFonts w:cs="Calibri"/>
        </w:rPr>
        <w:t>m; (Dz. U. z 2017 r. poz. 1578).</w:t>
      </w:r>
      <w:r w:rsidRPr="002C734F">
        <w:rPr>
          <w:rFonts w:cs="Calibri"/>
        </w:rPr>
        <w:t xml:space="preserve"> </w:t>
      </w:r>
    </w:p>
    <w:p w14:paraId="1DD2ADBD" w14:textId="77777777" w:rsidR="00B32A29" w:rsidRPr="002C734F" w:rsidRDefault="00B32A29" w:rsidP="00B32A29">
      <w:pPr>
        <w:pStyle w:val="Akapitzlist"/>
        <w:numPr>
          <w:ilvl w:val="0"/>
          <w:numId w:val="14"/>
        </w:numPr>
        <w:spacing w:before="120" w:after="120"/>
        <w:jc w:val="both"/>
        <w:rPr>
          <w:rFonts w:cs="Calibri"/>
        </w:rPr>
      </w:pPr>
      <w:r w:rsidRPr="002C734F">
        <w:rPr>
          <w:rFonts w:cs="Calibri"/>
        </w:rPr>
        <w:t>Rozporządzenia Ministra Edukacji Narodowej z dnia 9 sierpnia 2017 r. w sprawie indywidualnego obowiązkowego rocznego przygotowania przedszkolnego dzieci i indywidualnego nauczania dzieci i młodzie</w:t>
      </w:r>
      <w:r w:rsidR="00454AAA">
        <w:rPr>
          <w:rFonts w:cs="Calibri"/>
        </w:rPr>
        <w:t>ży (Dz. U. z 2017 r. poz. 1616).</w:t>
      </w:r>
      <w:r w:rsidRPr="002C734F">
        <w:rPr>
          <w:rFonts w:cs="Calibri"/>
        </w:rPr>
        <w:t xml:space="preserve"> </w:t>
      </w:r>
    </w:p>
    <w:p w14:paraId="365FF025" w14:textId="77777777" w:rsidR="00B32A29" w:rsidRPr="002C734F" w:rsidRDefault="00B32A29" w:rsidP="00B32A29">
      <w:pPr>
        <w:pStyle w:val="Akapitzlist"/>
        <w:numPr>
          <w:ilvl w:val="0"/>
          <w:numId w:val="14"/>
        </w:numPr>
        <w:spacing w:before="120" w:after="120"/>
        <w:jc w:val="both"/>
        <w:rPr>
          <w:rFonts w:cs="Calibri"/>
        </w:rPr>
      </w:pPr>
      <w:r w:rsidRPr="002C734F">
        <w:rPr>
          <w:rFonts w:cs="Calibri"/>
        </w:rPr>
        <w:t>Rozporządzenia Ministra Edukacji Narodowej z dnia 9 sierpnia 2017 r. w sprawie warunków i trybu udzielania zezwoleń na indywidualny program lub tok nauki oraz organizacji indywidualnego programu lub toku nau</w:t>
      </w:r>
      <w:r w:rsidR="00454AAA">
        <w:rPr>
          <w:rFonts w:cs="Calibri"/>
        </w:rPr>
        <w:t>ki (Dz. U. z 2017 r. poz. 1569).</w:t>
      </w:r>
    </w:p>
    <w:p w14:paraId="198C9608" w14:textId="77777777" w:rsidR="006D36D3" w:rsidRDefault="00B32A29" w:rsidP="00B32A29">
      <w:pPr>
        <w:pStyle w:val="Akapitzlist"/>
        <w:numPr>
          <w:ilvl w:val="0"/>
          <w:numId w:val="14"/>
        </w:numPr>
        <w:spacing w:before="120" w:after="120"/>
        <w:jc w:val="both"/>
        <w:rPr>
          <w:rFonts w:cs="Calibri"/>
        </w:rPr>
      </w:pPr>
      <w:r w:rsidRPr="002C734F">
        <w:rPr>
          <w:rFonts w:cs="Calibri"/>
        </w:rPr>
        <w:t>Ustawa z dnia 9 czerwca 2011 r. o wspieraniu rodziny i s</w:t>
      </w:r>
      <w:r w:rsidR="006D36D3">
        <w:rPr>
          <w:rFonts w:cs="Calibri"/>
        </w:rPr>
        <w:t>ystemie pieczy zastępczej  (t</w:t>
      </w:r>
      <w:r w:rsidRPr="002C734F">
        <w:rPr>
          <w:rFonts w:cs="Calibri"/>
        </w:rPr>
        <w:t xml:space="preserve">j. Dz. U. </w:t>
      </w:r>
      <w:r>
        <w:rPr>
          <w:rFonts w:cs="Calibri"/>
        </w:rPr>
        <w:t xml:space="preserve">     </w:t>
      </w:r>
    </w:p>
    <w:p w14:paraId="41647B89" w14:textId="77777777" w:rsidR="00B32A29" w:rsidRPr="002C734F" w:rsidRDefault="00B32A29" w:rsidP="006D36D3">
      <w:pPr>
        <w:pStyle w:val="Akapitzlist"/>
        <w:spacing w:before="120" w:after="120"/>
        <w:ind w:left="567"/>
        <w:jc w:val="both"/>
        <w:rPr>
          <w:rFonts w:cs="Calibri"/>
        </w:rPr>
      </w:pPr>
      <w:r w:rsidRPr="002C734F">
        <w:rPr>
          <w:rFonts w:cs="Calibri"/>
        </w:rPr>
        <w:t xml:space="preserve">z 2018 r. , poz. 998, z </w:t>
      </w:r>
      <w:proofErr w:type="spellStart"/>
      <w:r w:rsidRPr="002C734F">
        <w:rPr>
          <w:rFonts w:cs="Calibri"/>
        </w:rPr>
        <w:t>późn</w:t>
      </w:r>
      <w:proofErr w:type="spellEnd"/>
      <w:r w:rsidRPr="002C734F">
        <w:rPr>
          <w:rFonts w:cs="Calibri"/>
        </w:rPr>
        <w:t>. zm.).</w:t>
      </w:r>
    </w:p>
    <w:p w14:paraId="46E40D50" w14:textId="77777777" w:rsidR="00B32A29" w:rsidRPr="002C734F" w:rsidRDefault="00B32A29" w:rsidP="00B32A29">
      <w:pPr>
        <w:pStyle w:val="Akapitzlist"/>
        <w:numPr>
          <w:ilvl w:val="0"/>
          <w:numId w:val="14"/>
        </w:numPr>
        <w:spacing w:before="120" w:after="120"/>
        <w:jc w:val="both"/>
        <w:rPr>
          <w:rFonts w:cs="Calibri"/>
        </w:rPr>
      </w:pPr>
      <w:r w:rsidRPr="002C734F">
        <w:rPr>
          <w:rFonts w:cs="Calibri"/>
        </w:rPr>
        <w:t>Ustawa z dnia 25 lutego 1964 r. – Kodeks rodzinny i opiekuńczy (t. j. Dz. U. z 2017 r. poz. 682,</w:t>
      </w:r>
      <w:r>
        <w:rPr>
          <w:rFonts w:cs="Calibri"/>
        </w:rPr>
        <w:t xml:space="preserve">     </w:t>
      </w:r>
      <w:r w:rsidRPr="002C734F">
        <w:rPr>
          <w:rFonts w:cs="Calibri"/>
        </w:rPr>
        <w:t xml:space="preserve"> z </w:t>
      </w:r>
      <w:proofErr w:type="spellStart"/>
      <w:r w:rsidRPr="002C734F">
        <w:rPr>
          <w:rFonts w:cs="Calibri"/>
        </w:rPr>
        <w:t>późn</w:t>
      </w:r>
      <w:proofErr w:type="spellEnd"/>
      <w:r w:rsidRPr="002C734F">
        <w:rPr>
          <w:rFonts w:cs="Calibri"/>
        </w:rPr>
        <w:t>. zm.).</w:t>
      </w:r>
    </w:p>
    <w:p w14:paraId="35DF8809" w14:textId="77777777" w:rsidR="00B32A29" w:rsidRPr="002C734F" w:rsidRDefault="00B32A29" w:rsidP="00B32A29">
      <w:pPr>
        <w:pStyle w:val="Akapitzlist"/>
        <w:numPr>
          <w:ilvl w:val="0"/>
          <w:numId w:val="14"/>
        </w:numPr>
        <w:spacing w:before="120" w:after="120"/>
        <w:jc w:val="both"/>
        <w:rPr>
          <w:rFonts w:cs="Calibri"/>
        </w:rPr>
      </w:pPr>
      <w:r w:rsidRPr="002C734F">
        <w:rPr>
          <w:rFonts w:cs="Calibri"/>
        </w:rPr>
        <w:t>Ustawa z dnia 14 czerwca 1960 r. – Kodeks postępowania adm</w:t>
      </w:r>
      <w:r w:rsidR="006D36D3">
        <w:rPr>
          <w:rFonts w:cs="Calibri"/>
        </w:rPr>
        <w:t>inistracyjnego (t</w:t>
      </w:r>
      <w:r w:rsidRPr="002C734F">
        <w:rPr>
          <w:rFonts w:cs="Calibri"/>
        </w:rPr>
        <w:t xml:space="preserve">j. Dz. U. z 2018  r.,  poz. 2096, z </w:t>
      </w:r>
      <w:proofErr w:type="spellStart"/>
      <w:r w:rsidRPr="002C734F">
        <w:rPr>
          <w:rFonts w:cs="Calibri"/>
        </w:rPr>
        <w:t>późn</w:t>
      </w:r>
      <w:proofErr w:type="spellEnd"/>
      <w:r w:rsidRPr="002C734F">
        <w:rPr>
          <w:rFonts w:cs="Calibri"/>
        </w:rPr>
        <w:t xml:space="preserve">. zm.). </w:t>
      </w:r>
    </w:p>
    <w:p w14:paraId="5B72902B" w14:textId="77777777" w:rsidR="00B32A29" w:rsidRPr="002C734F" w:rsidRDefault="00B32A29" w:rsidP="00B32A29">
      <w:pPr>
        <w:pStyle w:val="Akapitzlist"/>
        <w:numPr>
          <w:ilvl w:val="0"/>
          <w:numId w:val="14"/>
        </w:numPr>
        <w:spacing w:before="120" w:after="120"/>
        <w:jc w:val="both"/>
        <w:rPr>
          <w:rFonts w:cs="Calibri"/>
        </w:rPr>
      </w:pPr>
      <w:r w:rsidRPr="002C734F">
        <w:rPr>
          <w:rFonts w:cs="Calibri"/>
        </w:rPr>
        <w:t>Ustawa z dnia 21 listopada 2008 r. o</w:t>
      </w:r>
      <w:r w:rsidR="006D36D3">
        <w:rPr>
          <w:rFonts w:cs="Calibri"/>
        </w:rPr>
        <w:t xml:space="preserve"> pracownikach samorządowych (t</w:t>
      </w:r>
      <w:r w:rsidRPr="002C734F">
        <w:rPr>
          <w:rFonts w:cs="Calibri"/>
        </w:rPr>
        <w:t xml:space="preserve">j. Dz. U. z 2018 r., poz. 1260, z </w:t>
      </w:r>
      <w:proofErr w:type="spellStart"/>
      <w:r w:rsidRPr="002C734F">
        <w:rPr>
          <w:rFonts w:cs="Calibri"/>
        </w:rPr>
        <w:t>poźn</w:t>
      </w:r>
      <w:proofErr w:type="spellEnd"/>
      <w:r w:rsidRPr="002C734F">
        <w:rPr>
          <w:rFonts w:cs="Calibri"/>
        </w:rPr>
        <w:t>. zm.).</w:t>
      </w:r>
    </w:p>
    <w:p w14:paraId="5511A5B9" w14:textId="77777777" w:rsidR="00B32A29" w:rsidRPr="002C734F" w:rsidRDefault="00B32A29" w:rsidP="00B32A29">
      <w:pPr>
        <w:pStyle w:val="Nagwek2"/>
        <w:numPr>
          <w:ilvl w:val="0"/>
          <w:numId w:val="14"/>
        </w:numPr>
        <w:shd w:val="clear" w:color="auto" w:fill="FFFFFF"/>
        <w:spacing w:before="0" w:line="276" w:lineRule="auto"/>
        <w:jc w:val="both"/>
        <w:rPr>
          <w:rFonts w:cs="Calibri"/>
          <w:noProof w:val="0"/>
          <w:color w:val="000000"/>
          <w:sz w:val="22"/>
          <w:szCs w:val="22"/>
          <w:lang w:eastAsia="pl-PL"/>
        </w:rPr>
      </w:pPr>
      <w:r w:rsidRPr="002C734F">
        <w:rPr>
          <w:rFonts w:cs="Calibri"/>
          <w:color w:val="000000"/>
          <w:sz w:val="22"/>
          <w:szCs w:val="22"/>
        </w:rPr>
        <w:t>Rozporządzenie Ministra Edukacji Narodowej z dnia 25 marca 2020 r. zmieniające rozporządzenie w sprawie szczególnych rozwiązań w okresie czasowego ograniczenia funkcjonowania jednostek systemu oświaty w związku z zapobieganiem, przeciwdziałaniem</w:t>
      </w:r>
      <w:r>
        <w:rPr>
          <w:rFonts w:cs="Calibri"/>
          <w:color w:val="000000"/>
          <w:sz w:val="22"/>
          <w:szCs w:val="22"/>
        </w:rPr>
        <w:t xml:space="preserve">           </w:t>
      </w:r>
      <w:r w:rsidRPr="002C734F">
        <w:rPr>
          <w:rFonts w:cs="Calibri"/>
          <w:color w:val="000000"/>
          <w:sz w:val="22"/>
          <w:szCs w:val="22"/>
        </w:rPr>
        <w:t xml:space="preserve"> i zwalczaniem COVID-19</w:t>
      </w:r>
      <w:r w:rsidR="00454AAA">
        <w:rPr>
          <w:rFonts w:cs="Calibri"/>
          <w:color w:val="000000"/>
          <w:sz w:val="22"/>
          <w:szCs w:val="22"/>
        </w:rPr>
        <w:t>.</w:t>
      </w:r>
    </w:p>
    <w:p w14:paraId="210F9DD3" w14:textId="77777777" w:rsidR="00B32A29" w:rsidRPr="002C734F" w:rsidRDefault="00B32A29" w:rsidP="00B32A29">
      <w:pPr>
        <w:pStyle w:val="Akapitzlist"/>
        <w:numPr>
          <w:ilvl w:val="0"/>
          <w:numId w:val="14"/>
        </w:numPr>
        <w:spacing w:before="120" w:after="120"/>
        <w:jc w:val="both"/>
        <w:rPr>
          <w:rFonts w:cs="Calibri"/>
          <w:b/>
          <w:bCs/>
          <w:shd w:val="clear" w:color="auto" w:fill="FFFFFF"/>
        </w:rPr>
      </w:pPr>
      <w:r w:rsidRPr="006D36D3">
        <w:rPr>
          <w:rFonts w:cs="Calibri"/>
          <w:shd w:val="clear" w:color="auto" w:fill="FFFFFF"/>
        </w:rPr>
        <w:t>Rozporządzenie Ministra Edukacji i Nauki z dnia 26 marca 2021 r. w sprawie czasowego ograniczenia funkcjonowania jednostek systemu oświaty w związku z zapobieganiem, przeciwdziałaniem i zwalczaniem COVID-19 (</w:t>
      </w:r>
      <w:hyperlink r:id="rId10" w:history="1">
        <w:r w:rsidRPr="006D36D3">
          <w:rPr>
            <w:rStyle w:val="Hipercze"/>
            <w:rFonts w:cs="Calibri"/>
            <w:b w:val="0"/>
            <w:bCs/>
            <w:color w:val="auto"/>
            <w:shd w:val="clear" w:color="auto" w:fill="FFFFFF"/>
          </w:rPr>
          <w:t>Dz. U. z 2021 r. poz. 561</w:t>
        </w:r>
      </w:hyperlink>
      <w:r w:rsidR="006D36D3" w:rsidRPr="006D36D3">
        <w:rPr>
          <w:rFonts w:cs="Calibri"/>
          <w:bCs/>
          <w:shd w:val="clear" w:color="auto" w:fill="FFFFFF"/>
        </w:rPr>
        <w:t>)</w:t>
      </w:r>
      <w:r w:rsidR="00454AAA" w:rsidRPr="00454AAA">
        <w:rPr>
          <w:rFonts w:cs="Calibri"/>
          <w:b/>
          <w:bCs/>
          <w:shd w:val="clear" w:color="auto" w:fill="FFFFFF"/>
        </w:rPr>
        <w:t>.</w:t>
      </w:r>
    </w:p>
    <w:p w14:paraId="6F26658A" w14:textId="77777777" w:rsidR="00B32A29" w:rsidRPr="002C734F" w:rsidRDefault="00B32A29" w:rsidP="00B32A29">
      <w:pPr>
        <w:numPr>
          <w:ilvl w:val="0"/>
          <w:numId w:val="14"/>
        </w:numPr>
        <w:shd w:val="clear" w:color="auto" w:fill="FFFFFF"/>
        <w:spacing w:before="100" w:beforeAutospacing="1" w:after="225"/>
        <w:jc w:val="left"/>
        <w:rPr>
          <w:rFonts w:eastAsia="Times New Roman" w:cs="Calibri"/>
          <w:noProof w:val="0"/>
          <w:color w:val="000000"/>
          <w:lang w:eastAsia="pl-PL"/>
        </w:rPr>
      </w:pPr>
      <w:r w:rsidRPr="002C734F">
        <w:rPr>
          <w:rFonts w:eastAsia="Times New Roman" w:cs="Calibri"/>
          <w:noProof w:val="0"/>
          <w:color w:val="000000"/>
          <w:lang w:eastAsia="pl-PL"/>
        </w:rPr>
        <w:t>Ustawa z 12 maja 2022 r. o zmianie ustawy o systemie oświaty oraz niektórych innych ustaw (Dz.U. z 2022 r. poz.1116) – art. 5 ust. 7.</w:t>
      </w:r>
    </w:p>
    <w:p w14:paraId="2F1260AF" w14:textId="77777777" w:rsidR="00B32A29" w:rsidRPr="002C734F" w:rsidRDefault="00B32A29" w:rsidP="00B32A29">
      <w:pPr>
        <w:pStyle w:val="Akapitzlist"/>
        <w:numPr>
          <w:ilvl w:val="0"/>
          <w:numId w:val="14"/>
        </w:numPr>
        <w:spacing w:before="120" w:after="120"/>
        <w:jc w:val="both"/>
        <w:rPr>
          <w:rFonts w:cs="Calibri"/>
          <w:b/>
          <w:bCs/>
          <w:shd w:val="clear" w:color="auto" w:fill="FFFFFF"/>
        </w:rPr>
      </w:pPr>
      <w:r w:rsidRPr="002C734F">
        <w:rPr>
          <w:rFonts w:cs="Calibri"/>
          <w:color w:val="222222"/>
          <w:shd w:val="clear" w:color="auto" w:fill="FFFFFF"/>
        </w:rPr>
        <w:t>Rozporządzenie Ministra Edukacji i Nauki z dnia 22 lipca 2022 r. w sprawie wykazu zajęć prowadzonych bezpośrednio z uczniami lub wychowankami albo na ich rzecz przez nauczycieli poradni psychologiczno-pedagogicznych oraz nauczycieli: pedagogów, pedagogów specjalnych, psychologów, logopedów, terapeutów pedagogicznych i doradców zawodowych (</w:t>
      </w:r>
      <w:hyperlink r:id="rId11" w:history="1">
        <w:r w:rsidRPr="002C734F">
          <w:rPr>
            <w:rStyle w:val="Hipercze"/>
            <w:rFonts w:cs="Calibri"/>
            <w:b w:val="0"/>
            <w:bCs/>
            <w:color w:val="auto"/>
            <w:shd w:val="clear" w:color="auto" w:fill="FFFFFF"/>
          </w:rPr>
          <w:t>Dz. U. z 2022 r. poz. 1610</w:t>
        </w:r>
      </w:hyperlink>
      <w:r w:rsidRPr="006D36D3">
        <w:rPr>
          <w:rFonts w:cs="Calibri"/>
          <w:bCs/>
          <w:shd w:val="clear" w:color="auto" w:fill="FFFFFF"/>
        </w:rPr>
        <w:t>)</w:t>
      </w:r>
      <w:r w:rsidR="00454AAA" w:rsidRPr="006D36D3">
        <w:rPr>
          <w:rFonts w:cs="Calibri"/>
          <w:bCs/>
          <w:shd w:val="clear" w:color="auto" w:fill="FFFFFF"/>
        </w:rPr>
        <w:t>.</w:t>
      </w:r>
    </w:p>
    <w:p w14:paraId="6F13F5A9" w14:textId="77777777" w:rsidR="00B32A29" w:rsidRDefault="00B32A29" w:rsidP="00B32A29">
      <w:pPr>
        <w:pStyle w:val="Akapitzlist"/>
        <w:spacing w:before="120" w:after="120"/>
        <w:ind w:left="567"/>
        <w:jc w:val="both"/>
        <w:rPr>
          <w:rStyle w:val="Nagwek6Znak"/>
          <w:rFonts w:eastAsia="Calibri"/>
        </w:rPr>
      </w:pPr>
      <w:r w:rsidRPr="002C734F">
        <w:rPr>
          <w:rFonts w:cs="Calibri"/>
          <w:b/>
          <w:bCs/>
          <w:shd w:val="clear" w:color="auto" w:fill="FFFFFF"/>
        </w:rPr>
        <w:br w:type="page"/>
      </w:r>
      <w:r w:rsidRPr="00687E54">
        <w:rPr>
          <w:rStyle w:val="Nagwek6Znak"/>
          <w:rFonts w:eastAsia="Calibri"/>
        </w:rPr>
        <w:lastRenderedPageBreak/>
        <w:t>Spis treści:</w:t>
      </w:r>
    </w:p>
    <w:p w14:paraId="6BC4374C" w14:textId="77777777" w:rsidR="00B32A29" w:rsidRPr="00687E54" w:rsidRDefault="00B32A29" w:rsidP="00B32A29">
      <w:pPr>
        <w:spacing w:line="276" w:lineRule="auto"/>
      </w:pPr>
    </w:p>
    <w:p w14:paraId="618A55D2" w14:textId="77777777" w:rsidR="00B32A29" w:rsidRPr="00747F04" w:rsidRDefault="00B32A29" w:rsidP="00B32A29">
      <w:pPr>
        <w:pStyle w:val="Spistreci1"/>
        <w:rPr>
          <w:rFonts w:asciiTheme="minorHAnsi" w:eastAsia="Times New Roman" w:hAnsiTheme="minorHAnsi" w:cstheme="minorHAnsi"/>
          <w:caps w:val="0"/>
          <w:sz w:val="22"/>
          <w:szCs w:val="22"/>
          <w:lang w:eastAsia="pl-PL"/>
        </w:rPr>
      </w:pPr>
      <w:r w:rsidRPr="00747F04">
        <w:rPr>
          <w:rFonts w:asciiTheme="minorHAnsi" w:hAnsiTheme="minorHAnsi" w:cstheme="minorHAnsi"/>
          <w:smallCaps/>
          <w:sz w:val="22"/>
          <w:szCs w:val="22"/>
        </w:rPr>
        <w:fldChar w:fldCharType="begin"/>
      </w:r>
      <w:r w:rsidRPr="00747F04">
        <w:rPr>
          <w:rFonts w:asciiTheme="minorHAnsi" w:hAnsiTheme="minorHAnsi" w:cstheme="minorHAnsi"/>
          <w:smallCaps/>
          <w:sz w:val="22"/>
          <w:szCs w:val="22"/>
        </w:rPr>
        <w:instrText xml:space="preserve"> TOC \t "Nagłówek 2;1;Nagłówek 3;2" </w:instrText>
      </w:r>
      <w:r w:rsidRPr="00747F04">
        <w:rPr>
          <w:rFonts w:asciiTheme="minorHAnsi" w:hAnsiTheme="minorHAnsi" w:cstheme="minorHAnsi"/>
          <w:smallCaps/>
          <w:sz w:val="22"/>
          <w:szCs w:val="22"/>
        </w:rPr>
        <w:fldChar w:fldCharType="separate"/>
      </w:r>
      <w:r w:rsidRPr="00747F04">
        <w:rPr>
          <w:rFonts w:asciiTheme="minorHAnsi" w:hAnsiTheme="minorHAnsi" w:cstheme="minorHAnsi"/>
          <w:sz w:val="22"/>
          <w:szCs w:val="22"/>
        </w:rPr>
        <w:t>DZIAŁ I Przepisy ogólne</w:t>
      </w:r>
      <w:r w:rsidRPr="00747F04">
        <w:rPr>
          <w:rFonts w:asciiTheme="minorHAnsi" w:hAnsiTheme="minorHAnsi" w:cstheme="minorHAnsi"/>
          <w:sz w:val="22"/>
          <w:szCs w:val="22"/>
        </w:rPr>
        <w:tab/>
      </w:r>
      <w:r w:rsidRPr="00747F04">
        <w:rPr>
          <w:rFonts w:asciiTheme="minorHAnsi" w:hAnsiTheme="minorHAnsi" w:cstheme="minorHAnsi"/>
          <w:sz w:val="22"/>
          <w:szCs w:val="22"/>
        </w:rPr>
        <w:fldChar w:fldCharType="begin"/>
      </w:r>
      <w:r w:rsidRPr="00747F04">
        <w:rPr>
          <w:rFonts w:asciiTheme="minorHAnsi" w:hAnsiTheme="minorHAnsi" w:cstheme="minorHAnsi"/>
          <w:sz w:val="22"/>
          <w:szCs w:val="22"/>
        </w:rPr>
        <w:instrText xml:space="preserve"> PAGEREF _Toc492414579 \h </w:instrText>
      </w:r>
      <w:r w:rsidRPr="00747F04">
        <w:rPr>
          <w:rFonts w:asciiTheme="minorHAnsi" w:hAnsiTheme="minorHAnsi" w:cstheme="minorHAnsi"/>
          <w:sz w:val="22"/>
          <w:szCs w:val="22"/>
        </w:rPr>
      </w:r>
      <w:r w:rsidRPr="00747F04">
        <w:rPr>
          <w:rFonts w:asciiTheme="minorHAnsi" w:hAnsiTheme="minorHAnsi" w:cstheme="minorHAnsi"/>
          <w:sz w:val="22"/>
          <w:szCs w:val="22"/>
        </w:rPr>
        <w:fldChar w:fldCharType="separate"/>
      </w:r>
      <w:r w:rsidRPr="00747F04">
        <w:rPr>
          <w:rFonts w:asciiTheme="minorHAnsi" w:hAnsiTheme="minorHAnsi" w:cstheme="minorHAnsi"/>
          <w:sz w:val="22"/>
          <w:szCs w:val="22"/>
        </w:rPr>
        <w:t>7</w:t>
      </w:r>
      <w:r w:rsidRPr="00747F04">
        <w:rPr>
          <w:rFonts w:asciiTheme="minorHAnsi" w:hAnsiTheme="minorHAnsi" w:cstheme="minorHAnsi"/>
          <w:sz w:val="22"/>
          <w:szCs w:val="22"/>
        </w:rPr>
        <w:fldChar w:fldCharType="end"/>
      </w:r>
    </w:p>
    <w:p w14:paraId="130B32D5" w14:textId="77777777" w:rsidR="00B32A29" w:rsidRPr="00747F04" w:rsidRDefault="00B32A29" w:rsidP="00B32A29">
      <w:pPr>
        <w:pStyle w:val="Spistreci2"/>
        <w:rPr>
          <w:rFonts w:asciiTheme="minorHAnsi" w:eastAsia="Times New Roman" w:hAnsiTheme="minorHAnsi" w:cstheme="minorHAnsi"/>
          <w:lang w:eastAsia="pl-PL"/>
        </w:rPr>
      </w:pPr>
      <w:r w:rsidRPr="00747F04">
        <w:rPr>
          <w:rFonts w:asciiTheme="minorHAnsi" w:hAnsiTheme="minorHAnsi" w:cstheme="minorHAnsi"/>
        </w:rPr>
        <w:t>Rozdział 1</w:t>
      </w:r>
      <w:r w:rsidR="006D36D3">
        <w:rPr>
          <w:rFonts w:asciiTheme="minorHAnsi" w:hAnsiTheme="minorHAnsi" w:cstheme="minorHAnsi"/>
        </w:rPr>
        <w:t xml:space="preserve"> </w:t>
      </w:r>
      <w:r w:rsidRPr="00747F04">
        <w:rPr>
          <w:rFonts w:asciiTheme="minorHAnsi" w:hAnsiTheme="minorHAnsi" w:cstheme="minorHAnsi"/>
        </w:rPr>
        <w:t>Informacje ogólne o szkole</w:t>
      </w:r>
      <w:r w:rsidRPr="00747F04">
        <w:rPr>
          <w:rFonts w:asciiTheme="minorHAnsi" w:hAnsiTheme="minorHAnsi" w:cstheme="minorHAnsi"/>
        </w:rPr>
        <w:tab/>
      </w:r>
      <w:r w:rsidRPr="00747F04">
        <w:rPr>
          <w:rFonts w:asciiTheme="minorHAnsi" w:hAnsiTheme="minorHAnsi" w:cstheme="minorHAnsi"/>
        </w:rPr>
        <w:fldChar w:fldCharType="begin"/>
      </w:r>
      <w:r w:rsidRPr="00747F04">
        <w:rPr>
          <w:rFonts w:asciiTheme="minorHAnsi" w:hAnsiTheme="minorHAnsi" w:cstheme="minorHAnsi"/>
        </w:rPr>
        <w:instrText xml:space="preserve"> PAGEREF _Toc492414580 \h </w:instrText>
      </w:r>
      <w:r w:rsidRPr="00747F04">
        <w:rPr>
          <w:rFonts w:asciiTheme="minorHAnsi" w:hAnsiTheme="minorHAnsi" w:cstheme="minorHAnsi"/>
        </w:rPr>
      </w:r>
      <w:r w:rsidRPr="00747F04">
        <w:rPr>
          <w:rFonts w:asciiTheme="minorHAnsi" w:hAnsiTheme="minorHAnsi" w:cstheme="minorHAnsi"/>
        </w:rPr>
        <w:fldChar w:fldCharType="separate"/>
      </w:r>
      <w:r w:rsidRPr="00747F04">
        <w:rPr>
          <w:rFonts w:asciiTheme="minorHAnsi" w:hAnsiTheme="minorHAnsi" w:cstheme="minorHAnsi"/>
        </w:rPr>
        <w:t>7</w:t>
      </w:r>
      <w:r w:rsidRPr="00747F04">
        <w:rPr>
          <w:rFonts w:asciiTheme="minorHAnsi" w:hAnsiTheme="minorHAnsi" w:cstheme="minorHAnsi"/>
        </w:rPr>
        <w:fldChar w:fldCharType="end"/>
      </w:r>
    </w:p>
    <w:p w14:paraId="2FA9CB2E" w14:textId="77777777" w:rsidR="00B32A29" w:rsidRPr="00747F04" w:rsidRDefault="00B32A29" w:rsidP="00B32A29">
      <w:pPr>
        <w:pStyle w:val="Spistreci2"/>
        <w:rPr>
          <w:rFonts w:asciiTheme="minorHAnsi" w:eastAsia="Times New Roman" w:hAnsiTheme="minorHAnsi" w:cstheme="minorHAnsi"/>
          <w:lang w:eastAsia="pl-PL"/>
        </w:rPr>
      </w:pPr>
      <w:r w:rsidRPr="00747F04">
        <w:rPr>
          <w:rFonts w:asciiTheme="minorHAnsi" w:hAnsiTheme="minorHAnsi" w:cstheme="minorHAnsi"/>
        </w:rPr>
        <w:t>Rozdział 2</w:t>
      </w:r>
      <w:r w:rsidR="006D36D3">
        <w:rPr>
          <w:rFonts w:asciiTheme="minorHAnsi" w:hAnsiTheme="minorHAnsi" w:cstheme="minorHAnsi"/>
        </w:rPr>
        <w:t xml:space="preserve"> </w:t>
      </w:r>
      <w:r w:rsidRPr="00747F04">
        <w:rPr>
          <w:rFonts w:asciiTheme="minorHAnsi" w:hAnsiTheme="minorHAnsi" w:cstheme="minorHAnsi"/>
        </w:rPr>
        <w:t xml:space="preserve"> Misja, wizja szkoły, model absolwenta</w:t>
      </w:r>
      <w:r w:rsidRPr="00747F04">
        <w:rPr>
          <w:rFonts w:asciiTheme="minorHAnsi" w:hAnsiTheme="minorHAnsi" w:cstheme="minorHAnsi"/>
        </w:rPr>
        <w:tab/>
        <w:t>8</w:t>
      </w:r>
    </w:p>
    <w:p w14:paraId="1FE46739" w14:textId="77777777" w:rsidR="00B32A29" w:rsidRPr="00747F04" w:rsidRDefault="003B5507" w:rsidP="00B32A29">
      <w:pPr>
        <w:pStyle w:val="Spistreci2"/>
        <w:rPr>
          <w:rFonts w:asciiTheme="minorHAnsi" w:eastAsia="Times New Roman" w:hAnsiTheme="minorHAnsi" w:cstheme="minorHAnsi"/>
          <w:lang w:eastAsia="pl-PL"/>
        </w:rPr>
      </w:pPr>
      <w:r>
        <w:rPr>
          <w:rFonts w:asciiTheme="minorHAnsi" w:hAnsiTheme="minorHAnsi" w:cstheme="minorHAnsi"/>
        </w:rPr>
        <w:t xml:space="preserve">Rozdział </w:t>
      </w:r>
      <w:r w:rsidR="00B32A29" w:rsidRPr="00747F04">
        <w:rPr>
          <w:rFonts w:asciiTheme="minorHAnsi" w:hAnsiTheme="minorHAnsi" w:cstheme="minorHAnsi"/>
        </w:rPr>
        <w:t>3</w:t>
      </w:r>
      <w:r w:rsidR="006D36D3">
        <w:rPr>
          <w:rFonts w:asciiTheme="minorHAnsi" w:hAnsiTheme="minorHAnsi" w:cstheme="minorHAnsi"/>
        </w:rPr>
        <w:t xml:space="preserve"> </w:t>
      </w:r>
      <w:r w:rsidR="00B32A29" w:rsidRPr="00747F04">
        <w:rPr>
          <w:rFonts w:asciiTheme="minorHAnsi" w:hAnsiTheme="minorHAnsi" w:cstheme="minorHAnsi"/>
        </w:rPr>
        <w:t xml:space="preserve"> Cele i zadania szkoły</w:t>
      </w:r>
      <w:r w:rsidR="00B32A29" w:rsidRPr="00747F04">
        <w:rPr>
          <w:rFonts w:asciiTheme="minorHAnsi" w:hAnsiTheme="minorHAnsi" w:cstheme="minorHAnsi"/>
        </w:rPr>
        <w:tab/>
        <w:t>10</w:t>
      </w:r>
    </w:p>
    <w:p w14:paraId="1858C270" w14:textId="77777777" w:rsidR="00B32A29" w:rsidRPr="00747F04" w:rsidRDefault="00B32A29" w:rsidP="00B32A29">
      <w:pPr>
        <w:pStyle w:val="Spistreci1"/>
        <w:rPr>
          <w:rFonts w:asciiTheme="minorHAnsi" w:eastAsia="Times New Roman" w:hAnsiTheme="minorHAnsi" w:cstheme="minorHAnsi"/>
          <w:caps w:val="0"/>
          <w:sz w:val="22"/>
          <w:szCs w:val="22"/>
          <w:lang w:eastAsia="pl-PL"/>
        </w:rPr>
      </w:pPr>
      <w:r w:rsidRPr="00747F04">
        <w:rPr>
          <w:rFonts w:asciiTheme="minorHAnsi" w:hAnsiTheme="minorHAnsi" w:cstheme="minorHAnsi"/>
          <w:sz w:val="22"/>
          <w:szCs w:val="22"/>
        </w:rPr>
        <w:t>DZIAŁ II Sposoby realizacji zadań szkoły</w:t>
      </w:r>
      <w:r w:rsidRPr="00747F04">
        <w:rPr>
          <w:rFonts w:asciiTheme="minorHAnsi" w:hAnsiTheme="minorHAnsi" w:cstheme="minorHAnsi"/>
          <w:sz w:val="22"/>
          <w:szCs w:val="22"/>
        </w:rPr>
        <w:tab/>
      </w:r>
      <w:r w:rsidRPr="00747F04">
        <w:rPr>
          <w:rFonts w:asciiTheme="minorHAnsi" w:hAnsiTheme="minorHAnsi" w:cstheme="minorHAnsi"/>
          <w:sz w:val="22"/>
          <w:szCs w:val="22"/>
        </w:rPr>
        <w:fldChar w:fldCharType="begin"/>
      </w:r>
      <w:r w:rsidRPr="00747F04">
        <w:rPr>
          <w:rFonts w:asciiTheme="minorHAnsi" w:hAnsiTheme="minorHAnsi" w:cstheme="minorHAnsi"/>
          <w:sz w:val="22"/>
          <w:szCs w:val="22"/>
        </w:rPr>
        <w:instrText xml:space="preserve"> PAGEREF _Toc492414583 \h </w:instrText>
      </w:r>
      <w:r w:rsidRPr="00747F04">
        <w:rPr>
          <w:rFonts w:asciiTheme="minorHAnsi" w:hAnsiTheme="minorHAnsi" w:cstheme="minorHAnsi"/>
          <w:sz w:val="22"/>
          <w:szCs w:val="22"/>
        </w:rPr>
      </w:r>
      <w:r w:rsidRPr="00747F04">
        <w:rPr>
          <w:rFonts w:asciiTheme="minorHAnsi" w:hAnsiTheme="minorHAnsi" w:cstheme="minorHAnsi"/>
          <w:sz w:val="22"/>
          <w:szCs w:val="22"/>
        </w:rPr>
        <w:fldChar w:fldCharType="separate"/>
      </w:r>
      <w:r w:rsidRPr="00747F04">
        <w:rPr>
          <w:rFonts w:asciiTheme="minorHAnsi" w:hAnsiTheme="minorHAnsi" w:cstheme="minorHAnsi"/>
          <w:sz w:val="22"/>
          <w:szCs w:val="22"/>
        </w:rPr>
        <w:t>13</w:t>
      </w:r>
      <w:r w:rsidRPr="00747F04">
        <w:rPr>
          <w:rFonts w:asciiTheme="minorHAnsi" w:hAnsiTheme="minorHAnsi" w:cstheme="minorHAnsi"/>
          <w:sz w:val="22"/>
          <w:szCs w:val="22"/>
        </w:rPr>
        <w:fldChar w:fldCharType="end"/>
      </w:r>
    </w:p>
    <w:p w14:paraId="2027F62A" w14:textId="77777777" w:rsidR="00B32A29" w:rsidRPr="003B5507" w:rsidRDefault="00B32A29" w:rsidP="00B32A29">
      <w:pPr>
        <w:pStyle w:val="Spistreci2"/>
        <w:rPr>
          <w:rFonts w:asciiTheme="majorHAnsi" w:eastAsia="Times New Roman" w:hAnsiTheme="majorHAnsi" w:cstheme="majorHAnsi"/>
          <w:lang w:eastAsia="pl-PL"/>
        </w:rPr>
      </w:pPr>
      <w:r w:rsidRPr="003B5507">
        <w:rPr>
          <w:rFonts w:asciiTheme="majorHAnsi" w:hAnsiTheme="majorHAnsi" w:cstheme="majorHAnsi"/>
          <w:color w:val="002060"/>
          <w14:textFill>
            <w14:solidFill>
              <w14:srgbClr w14:val="002060">
                <w14:lumMod w14:val="75000"/>
              </w14:srgbClr>
            </w14:solidFill>
          </w14:textFill>
        </w:rPr>
        <w:t>Rozdział 1</w:t>
      </w:r>
      <w:r w:rsidR="00296D68">
        <w:rPr>
          <w:rFonts w:asciiTheme="majorHAnsi" w:hAnsiTheme="majorHAnsi" w:cstheme="majorHAnsi"/>
          <w:color w:val="002060"/>
          <w14:textFill>
            <w14:solidFill>
              <w14:srgbClr w14:val="002060">
                <w14:lumMod w14:val="75000"/>
              </w14:srgbClr>
            </w14:solidFill>
          </w14:textFill>
        </w:rPr>
        <w:t xml:space="preserve"> </w:t>
      </w:r>
      <w:r w:rsidRPr="003B5507">
        <w:rPr>
          <w:rFonts w:asciiTheme="majorHAnsi" w:hAnsiTheme="majorHAnsi" w:cstheme="majorHAnsi"/>
          <w:color w:val="002060"/>
          <w14:textFill>
            <w14:solidFill>
              <w14:srgbClr w14:val="002060">
                <w14:lumMod w14:val="75000"/>
              </w14:srgbClr>
            </w14:solidFill>
          </w14:textFill>
        </w:rPr>
        <w:t xml:space="preserve"> Informacje wstępne</w:t>
      </w:r>
      <w:r w:rsidRPr="003B5507">
        <w:rPr>
          <w:rFonts w:asciiTheme="majorHAnsi" w:hAnsiTheme="majorHAnsi" w:cstheme="majorHAnsi"/>
        </w:rPr>
        <w:tab/>
      </w:r>
      <w:r w:rsidRPr="003B5507">
        <w:rPr>
          <w:rFonts w:asciiTheme="majorHAnsi" w:hAnsiTheme="majorHAnsi" w:cstheme="majorHAnsi"/>
        </w:rPr>
        <w:fldChar w:fldCharType="begin"/>
      </w:r>
      <w:r w:rsidRPr="003B5507">
        <w:rPr>
          <w:rFonts w:asciiTheme="majorHAnsi" w:hAnsiTheme="majorHAnsi" w:cstheme="majorHAnsi"/>
        </w:rPr>
        <w:instrText xml:space="preserve"> PAGEREF _Toc492414584 \h </w:instrText>
      </w:r>
      <w:r w:rsidRPr="003B5507">
        <w:rPr>
          <w:rFonts w:asciiTheme="majorHAnsi" w:hAnsiTheme="majorHAnsi" w:cstheme="majorHAnsi"/>
        </w:rPr>
      </w:r>
      <w:r w:rsidRPr="003B5507">
        <w:rPr>
          <w:rFonts w:asciiTheme="majorHAnsi" w:hAnsiTheme="majorHAnsi" w:cstheme="majorHAnsi"/>
        </w:rPr>
        <w:fldChar w:fldCharType="separate"/>
      </w:r>
      <w:r w:rsidRPr="003B5507">
        <w:rPr>
          <w:rFonts w:asciiTheme="majorHAnsi" w:hAnsiTheme="majorHAnsi" w:cstheme="majorHAnsi"/>
        </w:rPr>
        <w:t>13</w:t>
      </w:r>
      <w:r w:rsidRPr="003B5507">
        <w:rPr>
          <w:rFonts w:asciiTheme="majorHAnsi" w:hAnsiTheme="majorHAnsi" w:cstheme="majorHAnsi"/>
        </w:rPr>
        <w:fldChar w:fldCharType="end"/>
      </w:r>
    </w:p>
    <w:p w14:paraId="381B7AEE" w14:textId="77777777" w:rsidR="00B32A29" w:rsidRPr="003B5507" w:rsidRDefault="00B32A29" w:rsidP="00B32A29">
      <w:pPr>
        <w:pStyle w:val="Spistreci2"/>
        <w:rPr>
          <w:rFonts w:asciiTheme="majorHAnsi" w:eastAsia="Times New Roman" w:hAnsiTheme="majorHAnsi" w:cstheme="majorHAnsi"/>
          <w:lang w:eastAsia="pl-PL"/>
        </w:rPr>
      </w:pPr>
      <w:r w:rsidRPr="003B5507">
        <w:rPr>
          <w:rFonts w:asciiTheme="majorHAnsi" w:hAnsiTheme="majorHAnsi" w:cstheme="majorHAnsi"/>
        </w:rPr>
        <w:t>Rozdział 2</w:t>
      </w:r>
      <w:r w:rsidR="00296D68">
        <w:rPr>
          <w:rFonts w:asciiTheme="majorHAnsi" w:hAnsiTheme="majorHAnsi" w:cstheme="majorHAnsi"/>
        </w:rPr>
        <w:t xml:space="preserve"> </w:t>
      </w:r>
      <w:r w:rsidRPr="003B5507">
        <w:rPr>
          <w:rFonts w:asciiTheme="majorHAnsi" w:hAnsiTheme="majorHAnsi" w:cstheme="majorHAnsi"/>
        </w:rPr>
        <w:t xml:space="preserve"> Programy nauczania, wymagania i zasady dopuszczania do użytku w szkole</w:t>
      </w:r>
      <w:r w:rsidRPr="003B5507">
        <w:rPr>
          <w:rFonts w:asciiTheme="majorHAnsi" w:hAnsiTheme="majorHAnsi" w:cstheme="majorHAnsi"/>
        </w:rPr>
        <w:tab/>
      </w:r>
      <w:r w:rsidRPr="003B5507">
        <w:rPr>
          <w:rFonts w:asciiTheme="majorHAnsi" w:hAnsiTheme="majorHAnsi" w:cstheme="majorHAnsi"/>
        </w:rPr>
        <w:fldChar w:fldCharType="begin"/>
      </w:r>
      <w:r w:rsidRPr="003B5507">
        <w:rPr>
          <w:rFonts w:asciiTheme="majorHAnsi" w:hAnsiTheme="majorHAnsi" w:cstheme="majorHAnsi"/>
        </w:rPr>
        <w:instrText xml:space="preserve"> PAGEREF _Toc492414585 \h </w:instrText>
      </w:r>
      <w:r w:rsidRPr="003B5507">
        <w:rPr>
          <w:rFonts w:asciiTheme="majorHAnsi" w:hAnsiTheme="majorHAnsi" w:cstheme="majorHAnsi"/>
        </w:rPr>
      </w:r>
      <w:r w:rsidRPr="003B5507">
        <w:rPr>
          <w:rFonts w:asciiTheme="majorHAnsi" w:hAnsiTheme="majorHAnsi" w:cstheme="majorHAnsi"/>
        </w:rPr>
        <w:fldChar w:fldCharType="separate"/>
      </w:r>
      <w:r w:rsidRPr="003B5507">
        <w:rPr>
          <w:rFonts w:asciiTheme="majorHAnsi" w:hAnsiTheme="majorHAnsi" w:cstheme="majorHAnsi"/>
        </w:rPr>
        <w:t>14</w:t>
      </w:r>
      <w:r w:rsidRPr="003B5507">
        <w:rPr>
          <w:rFonts w:asciiTheme="majorHAnsi" w:hAnsiTheme="majorHAnsi" w:cstheme="majorHAnsi"/>
        </w:rPr>
        <w:fldChar w:fldCharType="end"/>
      </w:r>
    </w:p>
    <w:p w14:paraId="1147D5DB" w14:textId="77777777" w:rsidR="00B32A29" w:rsidRPr="003B5507" w:rsidRDefault="00B32A29" w:rsidP="00B32A29">
      <w:pPr>
        <w:pStyle w:val="Spistreci2"/>
        <w:rPr>
          <w:rFonts w:asciiTheme="majorHAnsi" w:eastAsia="Times New Roman" w:hAnsiTheme="majorHAnsi" w:cstheme="majorHAnsi"/>
          <w:lang w:eastAsia="pl-PL"/>
        </w:rPr>
      </w:pPr>
      <w:r w:rsidRPr="003B5507">
        <w:rPr>
          <w:rFonts w:asciiTheme="majorHAnsi" w:hAnsiTheme="majorHAnsi" w:cstheme="majorHAnsi"/>
        </w:rPr>
        <w:t xml:space="preserve">Rozdział 3 </w:t>
      </w:r>
      <w:r w:rsidRPr="003B5507">
        <w:rPr>
          <w:rStyle w:val="Tytuksiki"/>
          <w:rFonts w:asciiTheme="majorHAnsi" w:hAnsiTheme="majorHAnsi" w:cstheme="majorHAnsi"/>
          <w:b/>
        </w:rPr>
        <w:t>Podręczniki</w:t>
      </w:r>
      <w:r w:rsidRPr="003B5507">
        <w:rPr>
          <w:rFonts w:asciiTheme="majorHAnsi" w:hAnsiTheme="majorHAnsi" w:cstheme="majorHAnsi"/>
        </w:rPr>
        <w:t xml:space="preserve"> i materiały edukacyjne, zasady dopuszczania do użytku w szkole.</w:t>
      </w:r>
      <w:r w:rsidRPr="003B5507">
        <w:rPr>
          <w:rFonts w:asciiTheme="majorHAnsi" w:hAnsiTheme="majorHAnsi" w:cstheme="majorHAnsi"/>
        </w:rPr>
        <w:tab/>
      </w:r>
      <w:r w:rsidRPr="003B5507">
        <w:rPr>
          <w:rFonts w:asciiTheme="majorHAnsi" w:hAnsiTheme="majorHAnsi" w:cstheme="majorHAnsi"/>
        </w:rPr>
        <w:fldChar w:fldCharType="begin"/>
      </w:r>
      <w:r w:rsidRPr="003B5507">
        <w:rPr>
          <w:rFonts w:asciiTheme="majorHAnsi" w:hAnsiTheme="majorHAnsi" w:cstheme="majorHAnsi"/>
        </w:rPr>
        <w:instrText xml:space="preserve"> PAGEREF _Toc492414586 \h </w:instrText>
      </w:r>
      <w:r w:rsidRPr="003B5507">
        <w:rPr>
          <w:rFonts w:asciiTheme="majorHAnsi" w:hAnsiTheme="majorHAnsi" w:cstheme="majorHAnsi"/>
        </w:rPr>
      </w:r>
      <w:r w:rsidRPr="003B5507">
        <w:rPr>
          <w:rFonts w:asciiTheme="majorHAnsi" w:hAnsiTheme="majorHAnsi" w:cstheme="majorHAnsi"/>
        </w:rPr>
        <w:fldChar w:fldCharType="separate"/>
      </w:r>
      <w:r w:rsidRPr="003B5507">
        <w:rPr>
          <w:rFonts w:asciiTheme="majorHAnsi" w:hAnsiTheme="majorHAnsi" w:cstheme="majorHAnsi"/>
        </w:rPr>
        <w:t>16</w:t>
      </w:r>
      <w:r w:rsidRPr="003B5507">
        <w:rPr>
          <w:rFonts w:asciiTheme="majorHAnsi" w:hAnsiTheme="majorHAnsi" w:cstheme="majorHAnsi"/>
        </w:rPr>
        <w:fldChar w:fldCharType="end"/>
      </w:r>
    </w:p>
    <w:p w14:paraId="0BE3DA6D" w14:textId="77777777" w:rsidR="00B32A29" w:rsidRPr="003B5507" w:rsidRDefault="00B32A29" w:rsidP="00B32A29">
      <w:pPr>
        <w:pStyle w:val="Spistreci2"/>
        <w:rPr>
          <w:rFonts w:asciiTheme="majorHAnsi" w:eastAsia="Times New Roman" w:hAnsiTheme="majorHAnsi" w:cstheme="majorHAnsi"/>
          <w:lang w:eastAsia="pl-PL"/>
        </w:rPr>
      </w:pPr>
      <w:r w:rsidRPr="003B5507">
        <w:rPr>
          <w:rFonts w:asciiTheme="majorHAnsi" w:hAnsiTheme="majorHAnsi" w:cstheme="majorHAnsi"/>
        </w:rPr>
        <w:t>Rozdział 4  Zasady korzystania z podręczników, materiałów edukacyjnych    i materiałów ćwiczeniowych zakupionych z dotacji celowej</w:t>
      </w:r>
      <w:r w:rsidRPr="003B5507">
        <w:rPr>
          <w:rFonts w:asciiTheme="majorHAnsi" w:hAnsiTheme="majorHAnsi" w:cstheme="majorHAnsi"/>
        </w:rPr>
        <w:tab/>
      </w:r>
      <w:r w:rsidRPr="003B5507">
        <w:rPr>
          <w:rFonts w:asciiTheme="majorHAnsi" w:hAnsiTheme="majorHAnsi" w:cstheme="majorHAnsi"/>
        </w:rPr>
        <w:fldChar w:fldCharType="begin"/>
      </w:r>
      <w:r w:rsidRPr="003B5507">
        <w:rPr>
          <w:rFonts w:asciiTheme="majorHAnsi" w:hAnsiTheme="majorHAnsi" w:cstheme="majorHAnsi"/>
        </w:rPr>
        <w:instrText xml:space="preserve"> PAGEREF _Toc492414587 \h </w:instrText>
      </w:r>
      <w:r w:rsidRPr="003B5507">
        <w:rPr>
          <w:rFonts w:asciiTheme="majorHAnsi" w:hAnsiTheme="majorHAnsi" w:cstheme="majorHAnsi"/>
        </w:rPr>
      </w:r>
      <w:r w:rsidRPr="003B5507">
        <w:rPr>
          <w:rFonts w:asciiTheme="majorHAnsi" w:hAnsiTheme="majorHAnsi" w:cstheme="majorHAnsi"/>
        </w:rPr>
        <w:fldChar w:fldCharType="separate"/>
      </w:r>
      <w:r w:rsidRPr="003B5507">
        <w:rPr>
          <w:rFonts w:asciiTheme="majorHAnsi" w:hAnsiTheme="majorHAnsi" w:cstheme="majorHAnsi"/>
        </w:rPr>
        <w:t>17</w:t>
      </w:r>
      <w:r w:rsidRPr="003B5507">
        <w:rPr>
          <w:rFonts w:asciiTheme="majorHAnsi" w:hAnsiTheme="majorHAnsi" w:cstheme="majorHAnsi"/>
        </w:rPr>
        <w:fldChar w:fldCharType="end"/>
      </w:r>
    </w:p>
    <w:p w14:paraId="3F3F2CFD" w14:textId="77777777" w:rsidR="00B32A29" w:rsidRPr="003B5507" w:rsidRDefault="00B32A29" w:rsidP="00B32A29">
      <w:pPr>
        <w:pStyle w:val="Spistreci2"/>
        <w:rPr>
          <w:rFonts w:asciiTheme="majorHAnsi" w:hAnsiTheme="majorHAnsi" w:cstheme="majorHAnsi"/>
        </w:rPr>
      </w:pPr>
      <w:r w:rsidRPr="003B5507">
        <w:rPr>
          <w:rFonts w:asciiTheme="majorHAnsi" w:hAnsiTheme="majorHAnsi" w:cstheme="majorHAnsi"/>
        </w:rPr>
        <w:t>Rozdział 5</w:t>
      </w:r>
      <w:r w:rsidR="00296D68">
        <w:rPr>
          <w:rFonts w:asciiTheme="majorHAnsi" w:hAnsiTheme="majorHAnsi" w:cstheme="majorHAnsi"/>
        </w:rPr>
        <w:t xml:space="preserve"> </w:t>
      </w:r>
      <w:r w:rsidRPr="003B5507">
        <w:rPr>
          <w:rFonts w:asciiTheme="majorHAnsi" w:hAnsiTheme="majorHAnsi" w:cstheme="majorHAnsi"/>
        </w:rPr>
        <w:t xml:space="preserve"> Program wychowania i profilaktyki</w:t>
      </w:r>
      <w:r w:rsidRPr="003B5507">
        <w:rPr>
          <w:rFonts w:asciiTheme="majorHAnsi" w:hAnsiTheme="majorHAnsi" w:cstheme="majorHAnsi"/>
        </w:rPr>
        <w:tab/>
      </w:r>
      <w:r w:rsidRPr="003B5507">
        <w:rPr>
          <w:rFonts w:asciiTheme="majorHAnsi" w:hAnsiTheme="majorHAnsi" w:cstheme="majorHAnsi"/>
        </w:rPr>
        <w:fldChar w:fldCharType="begin"/>
      </w:r>
      <w:r w:rsidRPr="003B5507">
        <w:rPr>
          <w:rFonts w:asciiTheme="majorHAnsi" w:hAnsiTheme="majorHAnsi" w:cstheme="majorHAnsi"/>
        </w:rPr>
        <w:instrText xml:space="preserve"> PAGEREF _Toc492414588 \h </w:instrText>
      </w:r>
      <w:r w:rsidRPr="003B5507">
        <w:rPr>
          <w:rFonts w:asciiTheme="majorHAnsi" w:hAnsiTheme="majorHAnsi" w:cstheme="majorHAnsi"/>
        </w:rPr>
      </w:r>
      <w:r w:rsidRPr="003B5507">
        <w:rPr>
          <w:rFonts w:asciiTheme="majorHAnsi" w:hAnsiTheme="majorHAnsi" w:cstheme="majorHAnsi"/>
        </w:rPr>
        <w:fldChar w:fldCharType="separate"/>
      </w:r>
      <w:r w:rsidRPr="003B5507">
        <w:rPr>
          <w:rFonts w:asciiTheme="majorHAnsi" w:hAnsiTheme="majorHAnsi" w:cstheme="majorHAnsi"/>
        </w:rPr>
        <w:t>19</w:t>
      </w:r>
      <w:r w:rsidRPr="003B5507">
        <w:rPr>
          <w:rFonts w:asciiTheme="majorHAnsi" w:hAnsiTheme="majorHAnsi" w:cstheme="majorHAnsi"/>
        </w:rPr>
        <w:fldChar w:fldCharType="end"/>
      </w:r>
    </w:p>
    <w:p w14:paraId="75ADB1E2" w14:textId="77777777" w:rsidR="003B5507" w:rsidRPr="00AB091E" w:rsidRDefault="00B32A29" w:rsidP="00B32A29">
      <w:pPr>
        <w:ind w:left="709"/>
        <w:jc w:val="left"/>
        <w:rPr>
          <w:rStyle w:val="Tytuksiki"/>
          <w:rFonts w:asciiTheme="minorHAnsi" w:hAnsiTheme="minorHAnsi" w:cstheme="minorHAnsi"/>
          <w:color w:val="44546A" w:themeColor="text2"/>
          <w:sz w:val="20"/>
          <w:szCs w:val="20"/>
        </w:rPr>
      </w:pPr>
      <w:r w:rsidRPr="00AB091E">
        <w:rPr>
          <w:rStyle w:val="Tytuksiki"/>
          <w:rFonts w:asciiTheme="minorHAnsi" w:hAnsiTheme="minorHAnsi" w:cstheme="minorHAnsi"/>
          <w:color w:val="44546A" w:themeColor="text2"/>
          <w:sz w:val="20"/>
          <w:szCs w:val="20"/>
        </w:rPr>
        <w:t>ROZDZIAŁ 6 SZCZEGÓLNE ROZWIĄZANIA W OKRESIE CZASOWEGO OGRANICZENIA</w:t>
      </w:r>
    </w:p>
    <w:p w14:paraId="238E3259" w14:textId="77777777" w:rsidR="00B32A29" w:rsidRPr="00AB091E" w:rsidRDefault="003B5507" w:rsidP="00B32A29">
      <w:pPr>
        <w:ind w:left="709"/>
        <w:jc w:val="left"/>
        <w:rPr>
          <w:rFonts w:asciiTheme="minorHAnsi" w:hAnsiTheme="minorHAnsi" w:cstheme="minorHAnsi"/>
          <w:b/>
          <w:sz w:val="20"/>
          <w:szCs w:val="20"/>
        </w:rPr>
      </w:pPr>
      <w:r w:rsidRPr="00AB091E">
        <w:rPr>
          <w:rStyle w:val="Tytuksiki"/>
          <w:rFonts w:asciiTheme="minorHAnsi" w:hAnsiTheme="minorHAnsi" w:cstheme="minorHAnsi"/>
          <w:color w:val="44546A" w:themeColor="text2"/>
          <w:sz w:val="20"/>
          <w:szCs w:val="20"/>
        </w:rPr>
        <w:t xml:space="preserve">                  </w:t>
      </w:r>
      <w:r w:rsidR="00B32A29" w:rsidRPr="00AB091E">
        <w:rPr>
          <w:rStyle w:val="Tytuksiki"/>
          <w:rFonts w:asciiTheme="minorHAnsi" w:hAnsiTheme="minorHAnsi" w:cstheme="minorHAnsi"/>
          <w:color w:val="44546A" w:themeColor="text2"/>
          <w:sz w:val="20"/>
          <w:szCs w:val="20"/>
        </w:rPr>
        <w:t xml:space="preserve"> </w:t>
      </w:r>
      <w:r w:rsidRPr="00AB091E">
        <w:rPr>
          <w:rStyle w:val="Tytuksiki"/>
          <w:rFonts w:asciiTheme="minorHAnsi" w:hAnsiTheme="minorHAnsi" w:cstheme="minorHAnsi"/>
          <w:color w:val="44546A" w:themeColor="text2"/>
          <w:sz w:val="20"/>
          <w:szCs w:val="20"/>
        </w:rPr>
        <w:t xml:space="preserve">  </w:t>
      </w:r>
      <w:r w:rsidR="00700479">
        <w:rPr>
          <w:rStyle w:val="Tytuksiki"/>
          <w:rFonts w:asciiTheme="minorHAnsi" w:hAnsiTheme="minorHAnsi" w:cstheme="minorHAnsi"/>
          <w:color w:val="44546A" w:themeColor="text2"/>
          <w:sz w:val="20"/>
          <w:szCs w:val="20"/>
        </w:rPr>
        <w:t xml:space="preserve">   </w:t>
      </w:r>
      <w:r w:rsidR="00B32A29" w:rsidRPr="00AB091E">
        <w:rPr>
          <w:rStyle w:val="Tytuksiki"/>
          <w:rFonts w:asciiTheme="minorHAnsi" w:hAnsiTheme="minorHAnsi" w:cstheme="minorHAnsi"/>
          <w:color w:val="44546A" w:themeColor="text2"/>
          <w:sz w:val="20"/>
          <w:szCs w:val="20"/>
        </w:rPr>
        <w:t>FUNKCJONOWANIA</w:t>
      </w:r>
      <w:r w:rsidRPr="00AB091E">
        <w:rPr>
          <w:rStyle w:val="Tytuksiki"/>
          <w:rFonts w:asciiTheme="minorHAnsi" w:hAnsiTheme="minorHAnsi" w:cstheme="minorHAnsi"/>
          <w:color w:val="44546A" w:themeColor="text2"/>
          <w:sz w:val="20"/>
          <w:szCs w:val="20"/>
        </w:rPr>
        <w:t xml:space="preserve"> </w:t>
      </w:r>
      <w:r w:rsidR="00B32A29" w:rsidRPr="00AB091E">
        <w:rPr>
          <w:rStyle w:val="Tytuksiki"/>
          <w:rFonts w:asciiTheme="minorHAnsi" w:hAnsiTheme="minorHAnsi" w:cstheme="minorHAnsi"/>
          <w:color w:val="44546A" w:themeColor="text2"/>
          <w:sz w:val="20"/>
          <w:szCs w:val="20"/>
        </w:rPr>
        <w:t>SZKOŁY</w:t>
      </w:r>
      <w:r w:rsidRPr="00AB091E">
        <w:rPr>
          <w:rStyle w:val="Tytuksiki"/>
          <w:rFonts w:asciiTheme="minorHAnsi" w:hAnsiTheme="minorHAnsi" w:cstheme="minorHAnsi"/>
          <w:color w:val="44546A" w:themeColor="text2"/>
          <w:sz w:val="20"/>
          <w:szCs w:val="20"/>
        </w:rPr>
        <w:t xml:space="preserve"> </w:t>
      </w:r>
      <w:r w:rsidRPr="00AB091E">
        <w:rPr>
          <w:rFonts w:asciiTheme="minorHAnsi" w:hAnsiTheme="minorHAnsi" w:cstheme="minorHAnsi"/>
          <w:b/>
          <w:color w:val="44546A" w:themeColor="text2"/>
          <w:sz w:val="20"/>
          <w:szCs w:val="20"/>
        </w:rPr>
        <w:t>……………………………………………………………………</w:t>
      </w:r>
      <w:r w:rsidR="00AB091E" w:rsidRPr="00AB091E">
        <w:rPr>
          <w:rFonts w:asciiTheme="minorHAnsi" w:hAnsiTheme="minorHAnsi" w:cstheme="minorHAnsi"/>
          <w:b/>
          <w:color w:val="44546A" w:themeColor="text2"/>
          <w:sz w:val="20"/>
          <w:szCs w:val="20"/>
        </w:rPr>
        <w:t>…………</w:t>
      </w:r>
      <w:r w:rsidR="00700479">
        <w:rPr>
          <w:rFonts w:asciiTheme="minorHAnsi" w:hAnsiTheme="minorHAnsi" w:cstheme="minorHAnsi"/>
          <w:b/>
          <w:color w:val="44546A" w:themeColor="text2"/>
          <w:sz w:val="20"/>
          <w:szCs w:val="20"/>
        </w:rPr>
        <w:t>…</w:t>
      </w:r>
      <w:r w:rsidRPr="00AB091E">
        <w:rPr>
          <w:rFonts w:asciiTheme="minorHAnsi" w:hAnsiTheme="minorHAnsi" w:cstheme="minorHAnsi"/>
          <w:b/>
          <w:color w:val="44546A" w:themeColor="text2"/>
          <w:sz w:val="20"/>
          <w:szCs w:val="20"/>
        </w:rPr>
        <w:t xml:space="preserve">  </w:t>
      </w:r>
      <w:r w:rsidRPr="00AB091E">
        <w:rPr>
          <w:rFonts w:asciiTheme="minorHAnsi" w:hAnsiTheme="minorHAnsi" w:cstheme="minorHAnsi"/>
          <w:b/>
          <w:sz w:val="20"/>
          <w:szCs w:val="20"/>
        </w:rPr>
        <w:t xml:space="preserve">   </w:t>
      </w:r>
      <w:r w:rsidR="00AB091E">
        <w:rPr>
          <w:rFonts w:asciiTheme="minorHAnsi" w:hAnsiTheme="minorHAnsi" w:cstheme="minorHAnsi"/>
          <w:b/>
          <w:sz w:val="20"/>
          <w:szCs w:val="20"/>
        </w:rPr>
        <w:t xml:space="preserve"> </w:t>
      </w:r>
      <w:r w:rsidR="00B32A29" w:rsidRPr="00AB091E">
        <w:rPr>
          <w:rFonts w:asciiTheme="minorHAnsi" w:hAnsiTheme="minorHAnsi" w:cstheme="minorHAnsi"/>
          <w:b/>
          <w:color w:val="44546A" w:themeColor="text2"/>
          <w:sz w:val="20"/>
          <w:szCs w:val="20"/>
        </w:rPr>
        <w:t>23</w:t>
      </w:r>
    </w:p>
    <w:p w14:paraId="212E54EE" w14:textId="77777777" w:rsidR="00B32A29" w:rsidRPr="00747F04" w:rsidRDefault="00B32A29" w:rsidP="00B32A29">
      <w:pPr>
        <w:jc w:val="left"/>
        <w:rPr>
          <w:rFonts w:asciiTheme="minorHAnsi" w:hAnsiTheme="minorHAnsi" w:cstheme="minorHAnsi"/>
          <w:b/>
        </w:rPr>
      </w:pPr>
    </w:p>
    <w:p w14:paraId="097CE4B6" w14:textId="77777777" w:rsidR="00B32A29" w:rsidRPr="00747F04" w:rsidRDefault="00B32A29" w:rsidP="00B32A29">
      <w:pPr>
        <w:pStyle w:val="Spistreci1"/>
        <w:rPr>
          <w:rFonts w:asciiTheme="minorHAnsi" w:eastAsia="Times New Roman" w:hAnsiTheme="minorHAnsi" w:cstheme="minorHAnsi"/>
          <w:caps w:val="0"/>
          <w:sz w:val="22"/>
          <w:szCs w:val="22"/>
          <w:lang w:eastAsia="pl-PL"/>
        </w:rPr>
      </w:pPr>
      <w:r w:rsidRPr="00747F04">
        <w:rPr>
          <w:rFonts w:asciiTheme="minorHAnsi" w:hAnsiTheme="minorHAnsi" w:cstheme="minorHAnsi"/>
          <w:sz w:val="22"/>
          <w:szCs w:val="22"/>
        </w:rPr>
        <w:t>DZIAŁ III Organizacja, formy i sposoby św</w:t>
      </w:r>
      <w:r w:rsidR="003B5507">
        <w:rPr>
          <w:rFonts w:asciiTheme="minorHAnsi" w:hAnsiTheme="minorHAnsi" w:cstheme="minorHAnsi"/>
          <w:sz w:val="22"/>
          <w:szCs w:val="22"/>
        </w:rPr>
        <w:t xml:space="preserve">iadczenia pomocy psychologiczno </w:t>
      </w:r>
      <w:r w:rsidRPr="00747F04">
        <w:rPr>
          <w:rFonts w:asciiTheme="minorHAnsi" w:hAnsiTheme="minorHAnsi" w:cstheme="minorHAnsi"/>
          <w:sz w:val="22"/>
          <w:szCs w:val="22"/>
        </w:rPr>
        <w:t>pedagogicznej</w:t>
      </w:r>
      <w:r w:rsidR="003B5507">
        <w:rPr>
          <w:rFonts w:asciiTheme="minorHAnsi" w:hAnsiTheme="minorHAnsi" w:cstheme="minorHAnsi"/>
          <w:sz w:val="22"/>
          <w:szCs w:val="22"/>
        </w:rPr>
        <w:t>….</w:t>
      </w:r>
      <w:r w:rsidRPr="00747F04">
        <w:rPr>
          <w:rFonts w:asciiTheme="minorHAnsi" w:hAnsiTheme="minorHAnsi" w:cstheme="minorHAnsi"/>
          <w:sz w:val="22"/>
          <w:szCs w:val="22"/>
        </w:rPr>
        <w:tab/>
      </w:r>
      <w:r w:rsidRPr="00747F04">
        <w:rPr>
          <w:rFonts w:asciiTheme="minorHAnsi" w:hAnsiTheme="minorHAnsi" w:cstheme="minorHAnsi"/>
          <w:sz w:val="22"/>
          <w:szCs w:val="22"/>
        </w:rPr>
        <w:fldChar w:fldCharType="begin"/>
      </w:r>
      <w:r w:rsidRPr="00747F04">
        <w:rPr>
          <w:rFonts w:asciiTheme="minorHAnsi" w:hAnsiTheme="minorHAnsi" w:cstheme="minorHAnsi"/>
          <w:sz w:val="22"/>
          <w:szCs w:val="22"/>
        </w:rPr>
        <w:instrText xml:space="preserve"> PAGEREF _Toc492414589 \h </w:instrText>
      </w:r>
      <w:r w:rsidRPr="00747F04">
        <w:rPr>
          <w:rFonts w:asciiTheme="minorHAnsi" w:hAnsiTheme="minorHAnsi" w:cstheme="minorHAnsi"/>
          <w:sz w:val="22"/>
          <w:szCs w:val="22"/>
        </w:rPr>
      </w:r>
      <w:r w:rsidRPr="00747F04">
        <w:rPr>
          <w:rFonts w:asciiTheme="minorHAnsi" w:hAnsiTheme="minorHAnsi" w:cstheme="minorHAnsi"/>
          <w:sz w:val="22"/>
          <w:szCs w:val="22"/>
        </w:rPr>
        <w:fldChar w:fldCharType="separate"/>
      </w:r>
      <w:r w:rsidRPr="00747F04">
        <w:rPr>
          <w:rFonts w:asciiTheme="minorHAnsi" w:hAnsiTheme="minorHAnsi" w:cstheme="minorHAnsi"/>
          <w:sz w:val="22"/>
          <w:szCs w:val="22"/>
        </w:rPr>
        <w:t>26</w:t>
      </w:r>
      <w:r w:rsidRPr="00747F04">
        <w:rPr>
          <w:rFonts w:asciiTheme="minorHAnsi" w:hAnsiTheme="minorHAnsi" w:cstheme="minorHAnsi"/>
          <w:sz w:val="22"/>
          <w:szCs w:val="22"/>
        </w:rPr>
        <w:fldChar w:fldCharType="end"/>
      </w:r>
    </w:p>
    <w:p w14:paraId="175EE114" w14:textId="77777777" w:rsidR="00B32A29" w:rsidRPr="00747F04" w:rsidRDefault="00B32A29" w:rsidP="00B32A29">
      <w:pPr>
        <w:pStyle w:val="Spistreci2"/>
        <w:rPr>
          <w:rFonts w:asciiTheme="minorHAnsi" w:eastAsia="Times New Roman" w:hAnsiTheme="minorHAnsi" w:cstheme="minorHAnsi"/>
          <w:lang w:eastAsia="pl-PL"/>
        </w:rPr>
      </w:pPr>
      <w:r w:rsidRPr="00747F04">
        <w:rPr>
          <w:rFonts w:asciiTheme="minorHAnsi" w:hAnsiTheme="minorHAnsi" w:cstheme="minorHAnsi"/>
        </w:rPr>
        <w:t>Rozdział 1 Zasady udzielania pomocy psychologiczno-pedagogicznej w szkole</w:t>
      </w:r>
      <w:r w:rsidRPr="00747F04">
        <w:rPr>
          <w:rFonts w:asciiTheme="minorHAnsi" w:hAnsiTheme="minorHAnsi" w:cstheme="minorHAnsi"/>
        </w:rPr>
        <w:tab/>
      </w:r>
      <w:r w:rsidRPr="00747F04">
        <w:rPr>
          <w:rFonts w:asciiTheme="minorHAnsi" w:hAnsiTheme="minorHAnsi" w:cstheme="minorHAnsi"/>
        </w:rPr>
        <w:fldChar w:fldCharType="begin"/>
      </w:r>
      <w:r w:rsidRPr="00747F04">
        <w:rPr>
          <w:rFonts w:asciiTheme="minorHAnsi" w:hAnsiTheme="minorHAnsi" w:cstheme="minorHAnsi"/>
        </w:rPr>
        <w:instrText xml:space="preserve"> PAGEREF _Toc492414590 \h </w:instrText>
      </w:r>
      <w:r w:rsidRPr="00747F04">
        <w:rPr>
          <w:rFonts w:asciiTheme="minorHAnsi" w:hAnsiTheme="minorHAnsi" w:cstheme="minorHAnsi"/>
        </w:rPr>
      </w:r>
      <w:r w:rsidRPr="00747F04">
        <w:rPr>
          <w:rFonts w:asciiTheme="minorHAnsi" w:hAnsiTheme="minorHAnsi" w:cstheme="minorHAnsi"/>
        </w:rPr>
        <w:fldChar w:fldCharType="separate"/>
      </w:r>
      <w:r w:rsidRPr="00747F04">
        <w:rPr>
          <w:rFonts w:asciiTheme="minorHAnsi" w:hAnsiTheme="minorHAnsi" w:cstheme="minorHAnsi"/>
        </w:rPr>
        <w:t>26</w:t>
      </w:r>
      <w:r w:rsidRPr="00747F04">
        <w:rPr>
          <w:rFonts w:asciiTheme="minorHAnsi" w:hAnsiTheme="minorHAnsi" w:cstheme="minorHAnsi"/>
        </w:rPr>
        <w:fldChar w:fldCharType="end"/>
      </w:r>
    </w:p>
    <w:p w14:paraId="2DED7044" w14:textId="77777777" w:rsidR="00B32A29" w:rsidRPr="00747F04" w:rsidRDefault="00B32A29" w:rsidP="00B32A29">
      <w:pPr>
        <w:pStyle w:val="Spistreci2"/>
        <w:rPr>
          <w:rFonts w:asciiTheme="minorHAnsi" w:eastAsia="Times New Roman" w:hAnsiTheme="minorHAnsi" w:cstheme="minorHAnsi"/>
          <w:lang w:eastAsia="pl-PL"/>
        </w:rPr>
      </w:pPr>
      <w:r w:rsidRPr="00747F04">
        <w:rPr>
          <w:rFonts w:asciiTheme="minorHAnsi" w:hAnsiTheme="minorHAnsi" w:cstheme="minorHAnsi"/>
        </w:rPr>
        <w:t>Rozdział 2  Formy pomocy psychologiczno-pedagogicznej w szkole</w:t>
      </w:r>
      <w:r w:rsidRPr="00747F04">
        <w:rPr>
          <w:rFonts w:asciiTheme="minorHAnsi" w:hAnsiTheme="minorHAnsi" w:cstheme="minorHAnsi"/>
        </w:rPr>
        <w:tab/>
      </w:r>
      <w:r w:rsidRPr="00747F04">
        <w:rPr>
          <w:rFonts w:asciiTheme="minorHAnsi" w:hAnsiTheme="minorHAnsi" w:cstheme="minorHAnsi"/>
        </w:rPr>
        <w:fldChar w:fldCharType="begin"/>
      </w:r>
      <w:r w:rsidRPr="00747F04">
        <w:rPr>
          <w:rFonts w:asciiTheme="minorHAnsi" w:hAnsiTheme="minorHAnsi" w:cstheme="minorHAnsi"/>
        </w:rPr>
        <w:instrText xml:space="preserve"> PAGEREF _Toc492414591 \h </w:instrText>
      </w:r>
      <w:r w:rsidRPr="00747F04">
        <w:rPr>
          <w:rFonts w:asciiTheme="minorHAnsi" w:hAnsiTheme="minorHAnsi" w:cstheme="minorHAnsi"/>
        </w:rPr>
      </w:r>
      <w:r w:rsidRPr="00747F04">
        <w:rPr>
          <w:rFonts w:asciiTheme="minorHAnsi" w:hAnsiTheme="minorHAnsi" w:cstheme="minorHAnsi"/>
        </w:rPr>
        <w:fldChar w:fldCharType="separate"/>
      </w:r>
      <w:r w:rsidRPr="00747F04">
        <w:rPr>
          <w:rFonts w:asciiTheme="minorHAnsi" w:hAnsiTheme="minorHAnsi" w:cstheme="minorHAnsi"/>
        </w:rPr>
        <w:t>28</w:t>
      </w:r>
      <w:r w:rsidRPr="00747F04">
        <w:rPr>
          <w:rFonts w:asciiTheme="minorHAnsi" w:hAnsiTheme="minorHAnsi" w:cstheme="minorHAnsi"/>
        </w:rPr>
        <w:fldChar w:fldCharType="end"/>
      </w:r>
    </w:p>
    <w:p w14:paraId="08F8BCCB" w14:textId="77777777" w:rsidR="00B32A29" w:rsidRPr="00747F04" w:rsidRDefault="00B32A29" w:rsidP="00B32A29">
      <w:pPr>
        <w:pStyle w:val="Spistreci2"/>
        <w:rPr>
          <w:rFonts w:asciiTheme="minorHAnsi" w:eastAsia="Times New Roman" w:hAnsiTheme="minorHAnsi" w:cstheme="minorHAnsi"/>
          <w:lang w:eastAsia="pl-PL"/>
        </w:rPr>
      </w:pPr>
      <w:r w:rsidRPr="00747F04">
        <w:rPr>
          <w:rFonts w:asciiTheme="minorHAnsi" w:hAnsiTheme="minorHAnsi" w:cstheme="minorHAnsi"/>
        </w:rPr>
        <w:t>Rozdział 3  Pomoc psychologiczno-pedagogiczna uczniowi zdolnemu</w:t>
      </w:r>
      <w:r w:rsidRPr="00747F04">
        <w:rPr>
          <w:rFonts w:asciiTheme="minorHAnsi" w:hAnsiTheme="minorHAnsi" w:cstheme="minorHAnsi"/>
        </w:rPr>
        <w:tab/>
      </w:r>
      <w:r w:rsidRPr="00747F04">
        <w:rPr>
          <w:rFonts w:asciiTheme="minorHAnsi" w:hAnsiTheme="minorHAnsi" w:cstheme="minorHAnsi"/>
        </w:rPr>
        <w:fldChar w:fldCharType="begin"/>
      </w:r>
      <w:r w:rsidRPr="00747F04">
        <w:rPr>
          <w:rFonts w:asciiTheme="minorHAnsi" w:hAnsiTheme="minorHAnsi" w:cstheme="minorHAnsi"/>
        </w:rPr>
        <w:instrText xml:space="preserve"> PAGEREF _Toc492414592 \h </w:instrText>
      </w:r>
      <w:r w:rsidRPr="00747F04">
        <w:rPr>
          <w:rFonts w:asciiTheme="minorHAnsi" w:hAnsiTheme="minorHAnsi" w:cstheme="minorHAnsi"/>
        </w:rPr>
      </w:r>
      <w:r w:rsidRPr="00747F04">
        <w:rPr>
          <w:rFonts w:asciiTheme="minorHAnsi" w:hAnsiTheme="minorHAnsi" w:cstheme="minorHAnsi"/>
        </w:rPr>
        <w:fldChar w:fldCharType="separate"/>
      </w:r>
      <w:r w:rsidRPr="00747F04">
        <w:rPr>
          <w:rFonts w:asciiTheme="minorHAnsi" w:hAnsiTheme="minorHAnsi" w:cstheme="minorHAnsi"/>
        </w:rPr>
        <w:t>31</w:t>
      </w:r>
      <w:r w:rsidRPr="00747F04">
        <w:rPr>
          <w:rFonts w:asciiTheme="minorHAnsi" w:hAnsiTheme="minorHAnsi" w:cstheme="minorHAnsi"/>
        </w:rPr>
        <w:fldChar w:fldCharType="end"/>
      </w:r>
    </w:p>
    <w:p w14:paraId="496F744A" w14:textId="77777777" w:rsidR="00B32A29" w:rsidRPr="00747F04" w:rsidRDefault="00B32A29" w:rsidP="00B32A29">
      <w:pPr>
        <w:pStyle w:val="Spistreci2"/>
        <w:rPr>
          <w:rFonts w:asciiTheme="minorHAnsi" w:eastAsia="Times New Roman" w:hAnsiTheme="minorHAnsi" w:cstheme="minorHAnsi"/>
          <w:lang w:eastAsia="pl-PL"/>
        </w:rPr>
      </w:pPr>
      <w:r w:rsidRPr="00747F04">
        <w:rPr>
          <w:rFonts w:asciiTheme="minorHAnsi" w:hAnsiTheme="minorHAnsi" w:cstheme="minorHAnsi"/>
        </w:rPr>
        <w:t>Rozdział 4  Organizacja pomocy psychologiczno-pedagogicznej uczniom</w:t>
      </w:r>
      <w:r w:rsidRPr="00747F04">
        <w:rPr>
          <w:rFonts w:asciiTheme="minorHAnsi" w:hAnsiTheme="minorHAnsi" w:cstheme="minorHAnsi"/>
        </w:rPr>
        <w:tab/>
      </w:r>
      <w:r w:rsidRPr="00747F04">
        <w:rPr>
          <w:rFonts w:asciiTheme="minorHAnsi" w:hAnsiTheme="minorHAnsi" w:cstheme="minorHAnsi"/>
        </w:rPr>
        <w:fldChar w:fldCharType="begin"/>
      </w:r>
      <w:r w:rsidRPr="00747F04">
        <w:rPr>
          <w:rFonts w:asciiTheme="minorHAnsi" w:hAnsiTheme="minorHAnsi" w:cstheme="minorHAnsi"/>
        </w:rPr>
        <w:instrText xml:space="preserve"> PAGEREF _Toc492414593 \h </w:instrText>
      </w:r>
      <w:r w:rsidRPr="00747F04">
        <w:rPr>
          <w:rFonts w:asciiTheme="minorHAnsi" w:hAnsiTheme="minorHAnsi" w:cstheme="minorHAnsi"/>
        </w:rPr>
      </w:r>
      <w:r w:rsidRPr="00747F04">
        <w:rPr>
          <w:rFonts w:asciiTheme="minorHAnsi" w:hAnsiTheme="minorHAnsi" w:cstheme="minorHAnsi"/>
        </w:rPr>
        <w:fldChar w:fldCharType="separate"/>
      </w:r>
      <w:r w:rsidRPr="00747F04">
        <w:rPr>
          <w:rFonts w:asciiTheme="minorHAnsi" w:hAnsiTheme="minorHAnsi" w:cstheme="minorHAnsi"/>
        </w:rPr>
        <w:t>33</w:t>
      </w:r>
      <w:r w:rsidRPr="00747F04">
        <w:rPr>
          <w:rFonts w:asciiTheme="minorHAnsi" w:hAnsiTheme="minorHAnsi" w:cstheme="minorHAnsi"/>
        </w:rPr>
        <w:fldChar w:fldCharType="end"/>
      </w:r>
    </w:p>
    <w:p w14:paraId="53CD0BBB" w14:textId="77777777" w:rsidR="00B32A29" w:rsidRPr="00747F04" w:rsidRDefault="00B32A29" w:rsidP="00B32A29">
      <w:pPr>
        <w:pStyle w:val="Spistreci2"/>
        <w:rPr>
          <w:rFonts w:asciiTheme="minorHAnsi" w:eastAsia="Times New Roman" w:hAnsiTheme="minorHAnsi" w:cstheme="minorHAnsi"/>
          <w:lang w:eastAsia="pl-PL"/>
        </w:rPr>
      </w:pPr>
      <w:r w:rsidRPr="00747F04">
        <w:rPr>
          <w:rFonts w:asciiTheme="minorHAnsi" w:hAnsiTheme="minorHAnsi" w:cstheme="minorHAnsi"/>
        </w:rPr>
        <w:t>Rozdział 5 Zadania i obowiązki nauczycieli i specjalistów w zakresie udzielania pomocy psychologiczno-pedagogicznej</w:t>
      </w:r>
      <w:r w:rsidRPr="00747F04">
        <w:rPr>
          <w:rFonts w:asciiTheme="minorHAnsi" w:hAnsiTheme="minorHAnsi" w:cstheme="minorHAnsi"/>
        </w:rPr>
        <w:tab/>
      </w:r>
      <w:r w:rsidRPr="00747F04">
        <w:rPr>
          <w:rFonts w:asciiTheme="minorHAnsi" w:hAnsiTheme="minorHAnsi" w:cstheme="minorHAnsi"/>
        </w:rPr>
        <w:fldChar w:fldCharType="begin"/>
      </w:r>
      <w:r w:rsidRPr="00747F04">
        <w:rPr>
          <w:rFonts w:asciiTheme="minorHAnsi" w:hAnsiTheme="minorHAnsi" w:cstheme="minorHAnsi"/>
        </w:rPr>
        <w:instrText xml:space="preserve"> PAGEREF _Toc492414594 \h </w:instrText>
      </w:r>
      <w:r w:rsidRPr="00747F04">
        <w:rPr>
          <w:rFonts w:asciiTheme="minorHAnsi" w:hAnsiTheme="minorHAnsi" w:cstheme="minorHAnsi"/>
        </w:rPr>
      </w:r>
      <w:r w:rsidRPr="00747F04">
        <w:rPr>
          <w:rFonts w:asciiTheme="minorHAnsi" w:hAnsiTheme="minorHAnsi" w:cstheme="minorHAnsi"/>
        </w:rPr>
        <w:fldChar w:fldCharType="separate"/>
      </w:r>
      <w:r w:rsidRPr="00747F04">
        <w:rPr>
          <w:rFonts w:asciiTheme="minorHAnsi" w:hAnsiTheme="minorHAnsi" w:cstheme="minorHAnsi"/>
        </w:rPr>
        <w:t>35</w:t>
      </w:r>
      <w:r w:rsidRPr="00747F04">
        <w:rPr>
          <w:rFonts w:asciiTheme="minorHAnsi" w:hAnsiTheme="minorHAnsi" w:cstheme="minorHAnsi"/>
        </w:rPr>
        <w:fldChar w:fldCharType="end"/>
      </w:r>
    </w:p>
    <w:p w14:paraId="7C47DE65" w14:textId="77777777" w:rsidR="00B32A29" w:rsidRPr="003B5507" w:rsidRDefault="00B32A29" w:rsidP="00B32A29">
      <w:pPr>
        <w:pStyle w:val="Podtytu"/>
        <w:ind w:firstLine="709"/>
        <w:jc w:val="left"/>
        <w:rPr>
          <w:rFonts w:asciiTheme="minorHAnsi" w:hAnsiTheme="minorHAnsi" w:cstheme="minorHAnsi"/>
          <w:smallCaps/>
          <w:color w:val="323E4F" w:themeColor="text2" w:themeShade="BF"/>
          <w:sz w:val="20"/>
          <w:lang w:eastAsia="pl-PL"/>
        </w:rPr>
      </w:pPr>
      <w:r w:rsidRPr="003B5507">
        <w:rPr>
          <w:rFonts w:asciiTheme="minorHAnsi" w:hAnsiTheme="minorHAnsi" w:cstheme="minorHAnsi"/>
          <w:color w:val="323E4F" w:themeColor="text2" w:themeShade="BF"/>
          <w:sz w:val="20"/>
        </w:rPr>
        <w:t>ROZDZIAŁ 6 OBOWIĄZKI WYCHOWAW</w:t>
      </w:r>
      <w:r w:rsidR="003B5507" w:rsidRPr="003B5507">
        <w:rPr>
          <w:rFonts w:asciiTheme="minorHAnsi" w:hAnsiTheme="minorHAnsi" w:cstheme="minorHAnsi"/>
          <w:color w:val="323E4F" w:themeColor="text2" w:themeShade="BF"/>
          <w:sz w:val="20"/>
        </w:rPr>
        <w:t>CY KLASY  W ZAKRESIE WSPIERANIA</w:t>
      </w:r>
      <w:r w:rsidRPr="003B5507">
        <w:rPr>
          <w:rFonts w:asciiTheme="minorHAnsi" w:hAnsiTheme="minorHAnsi" w:cstheme="minorHAnsi"/>
          <w:color w:val="323E4F" w:themeColor="text2" w:themeShade="BF"/>
          <w:sz w:val="20"/>
        </w:rPr>
        <w:t>UCZNIÓ………</w:t>
      </w:r>
      <w:r w:rsidR="00AB091E">
        <w:rPr>
          <w:rFonts w:asciiTheme="minorHAnsi" w:hAnsiTheme="minorHAnsi" w:cstheme="minorHAnsi"/>
          <w:color w:val="323E4F" w:themeColor="text2" w:themeShade="BF"/>
          <w:sz w:val="20"/>
        </w:rPr>
        <w:t>…………….</w:t>
      </w:r>
      <w:r w:rsidRPr="003B5507">
        <w:rPr>
          <w:rFonts w:asciiTheme="minorHAnsi" w:hAnsiTheme="minorHAnsi" w:cstheme="minorHAnsi"/>
          <w:color w:val="323E4F" w:themeColor="text2" w:themeShade="BF"/>
          <w:sz w:val="20"/>
        </w:rPr>
        <w:t>.</w:t>
      </w:r>
      <w:r w:rsidRPr="003B5507">
        <w:rPr>
          <w:rFonts w:asciiTheme="minorHAnsi" w:hAnsiTheme="minorHAnsi" w:cstheme="minorHAnsi"/>
          <w:color w:val="323E4F" w:themeColor="text2" w:themeShade="BF"/>
          <w:sz w:val="20"/>
        </w:rPr>
        <w:fldChar w:fldCharType="begin"/>
      </w:r>
      <w:r w:rsidRPr="003B5507">
        <w:rPr>
          <w:rFonts w:asciiTheme="minorHAnsi" w:hAnsiTheme="minorHAnsi" w:cstheme="minorHAnsi"/>
          <w:color w:val="323E4F" w:themeColor="text2" w:themeShade="BF"/>
          <w:sz w:val="20"/>
        </w:rPr>
        <w:instrText xml:space="preserve"> PAGEREF _Toc492414595 \h </w:instrText>
      </w:r>
      <w:r w:rsidRPr="003B5507">
        <w:rPr>
          <w:rFonts w:asciiTheme="minorHAnsi" w:hAnsiTheme="minorHAnsi" w:cstheme="minorHAnsi"/>
          <w:color w:val="323E4F" w:themeColor="text2" w:themeShade="BF"/>
          <w:sz w:val="20"/>
        </w:rPr>
      </w:r>
      <w:r w:rsidRPr="003B5507">
        <w:rPr>
          <w:rFonts w:asciiTheme="minorHAnsi" w:hAnsiTheme="minorHAnsi" w:cstheme="minorHAnsi"/>
          <w:color w:val="323E4F" w:themeColor="text2" w:themeShade="BF"/>
          <w:sz w:val="20"/>
        </w:rPr>
        <w:fldChar w:fldCharType="separate"/>
      </w:r>
      <w:r w:rsidRPr="003B5507">
        <w:rPr>
          <w:rFonts w:asciiTheme="minorHAnsi" w:hAnsiTheme="minorHAnsi" w:cstheme="minorHAnsi"/>
          <w:color w:val="323E4F" w:themeColor="text2" w:themeShade="BF"/>
          <w:sz w:val="20"/>
        </w:rPr>
        <w:t>37</w:t>
      </w:r>
      <w:r w:rsidRPr="003B5507">
        <w:rPr>
          <w:rFonts w:asciiTheme="minorHAnsi" w:hAnsiTheme="minorHAnsi" w:cstheme="minorHAnsi"/>
          <w:color w:val="323E4F" w:themeColor="text2" w:themeShade="BF"/>
          <w:sz w:val="20"/>
        </w:rPr>
        <w:fldChar w:fldCharType="end"/>
      </w:r>
    </w:p>
    <w:p w14:paraId="6C2BC43F" w14:textId="77777777" w:rsidR="00B32A29" w:rsidRPr="00747F04" w:rsidRDefault="00B32A29" w:rsidP="00B32A29">
      <w:pPr>
        <w:pStyle w:val="Spistreci2"/>
        <w:rPr>
          <w:rFonts w:asciiTheme="minorHAnsi" w:eastAsia="Times New Roman" w:hAnsiTheme="minorHAnsi" w:cstheme="minorHAnsi"/>
          <w:lang w:eastAsia="pl-PL"/>
        </w:rPr>
      </w:pPr>
      <w:r w:rsidRPr="00747F04">
        <w:rPr>
          <w:rFonts w:asciiTheme="minorHAnsi" w:hAnsiTheme="minorHAnsi" w:cstheme="minorHAnsi"/>
        </w:rPr>
        <w:t>Rozdział 7 Zadania i obowiązki pedagoga szkolnego.</w:t>
      </w:r>
      <w:r w:rsidRPr="00747F04">
        <w:rPr>
          <w:rFonts w:asciiTheme="minorHAnsi" w:hAnsiTheme="minorHAnsi" w:cstheme="minorHAnsi"/>
        </w:rPr>
        <w:tab/>
      </w:r>
      <w:r w:rsidRPr="00747F04">
        <w:rPr>
          <w:rFonts w:asciiTheme="minorHAnsi" w:hAnsiTheme="minorHAnsi" w:cstheme="minorHAnsi"/>
        </w:rPr>
        <w:fldChar w:fldCharType="begin"/>
      </w:r>
      <w:r w:rsidRPr="00747F04">
        <w:rPr>
          <w:rFonts w:asciiTheme="minorHAnsi" w:hAnsiTheme="minorHAnsi" w:cstheme="minorHAnsi"/>
        </w:rPr>
        <w:instrText xml:space="preserve"> PAGEREF _Toc492414596 \h </w:instrText>
      </w:r>
      <w:r w:rsidRPr="00747F04">
        <w:rPr>
          <w:rFonts w:asciiTheme="minorHAnsi" w:hAnsiTheme="minorHAnsi" w:cstheme="minorHAnsi"/>
        </w:rPr>
      </w:r>
      <w:r w:rsidRPr="00747F04">
        <w:rPr>
          <w:rFonts w:asciiTheme="minorHAnsi" w:hAnsiTheme="minorHAnsi" w:cstheme="minorHAnsi"/>
        </w:rPr>
        <w:fldChar w:fldCharType="separate"/>
      </w:r>
      <w:r w:rsidRPr="00747F04">
        <w:rPr>
          <w:rFonts w:asciiTheme="minorHAnsi" w:hAnsiTheme="minorHAnsi" w:cstheme="minorHAnsi"/>
        </w:rPr>
        <w:t>39</w:t>
      </w:r>
      <w:r w:rsidRPr="00747F04">
        <w:rPr>
          <w:rFonts w:asciiTheme="minorHAnsi" w:hAnsiTheme="minorHAnsi" w:cstheme="minorHAnsi"/>
        </w:rPr>
        <w:fldChar w:fldCharType="end"/>
      </w:r>
    </w:p>
    <w:p w14:paraId="661492F4" w14:textId="77777777" w:rsidR="00B32A29" w:rsidRPr="00747F04" w:rsidRDefault="00B32A29" w:rsidP="00B32A29">
      <w:pPr>
        <w:pStyle w:val="Spistreci2"/>
        <w:rPr>
          <w:rFonts w:asciiTheme="minorHAnsi" w:eastAsia="Times New Roman" w:hAnsiTheme="minorHAnsi" w:cstheme="minorHAnsi"/>
          <w:lang w:eastAsia="pl-PL"/>
        </w:rPr>
      </w:pPr>
      <w:r w:rsidRPr="00747F04">
        <w:rPr>
          <w:rFonts w:asciiTheme="minorHAnsi" w:hAnsiTheme="minorHAnsi" w:cstheme="minorHAnsi"/>
        </w:rPr>
        <w:t>Rozdział 8 Zadania i obowiązki logopedy</w:t>
      </w:r>
      <w:r w:rsidRPr="00747F04">
        <w:rPr>
          <w:rFonts w:asciiTheme="minorHAnsi" w:hAnsiTheme="minorHAnsi" w:cstheme="minorHAnsi"/>
        </w:rPr>
        <w:tab/>
      </w:r>
      <w:r w:rsidRPr="00747F04">
        <w:rPr>
          <w:rFonts w:asciiTheme="minorHAnsi" w:hAnsiTheme="minorHAnsi" w:cstheme="minorHAnsi"/>
        </w:rPr>
        <w:fldChar w:fldCharType="begin"/>
      </w:r>
      <w:r w:rsidRPr="00747F04">
        <w:rPr>
          <w:rFonts w:asciiTheme="minorHAnsi" w:hAnsiTheme="minorHAnsi" w:cstheme="minorHAnsi"/>
        </w:rPr>
        <w:instrText xml:space="preserve"> PAGEREF _Toc492414597 \h </w:instrText>
      </w:r>
      <w:r w:rsidRPr="00747F04">
        <w:rPr>
          <w:rFonts w:asciiTheme="minorHAnsi" w:hAnsiTheme="minorHAnsi" w:cstheme="minorHAnsi"/>
        </w:rPr>
      </w:r>
      <w:r w:rsidRPr="00747F04">
        <w:rPr>
          <w:rFonts w:asciiTheme="minorHAnsi" w:hAnsiTheme="minorHAnsi" w:cstheme="minorHAnsi"/>
        </w:rPr>
        <w:fldChar w:fldCharType="separate"/>
      </w:r>
      <w:r w:rsidRPr="00747F04">
        <w:rPr>
          <w:rFonts w:asciiTheme="minorHAnsi" w:hAnsiTheme="minorHAnsi" w:cstheme="minorHAnsi"/>
        </w:rPr>
        <w:t>40</w:t>
      </w:r>
      <w:r w:rsidRPr="00747F04">
        <w:rPr>
          <w:rFonts w:asciiTheme="minorHAnsi" w:hAnsiTheme="minorHAnsi" w:cstheme="minorHAnsi"/>
        </w:rPr>
        <w:fldChar w:fldCharType="end"/>
      </w:r>
    </w:p>
    <w:p w14:paraId="3E569466" w14:textId="77777777" w:rsidR="00B32A29" w:rsidRPr="00747F04" w:rsidRDefault="00B32A29" w:rsidP="00B32A29">
      <w:pPr>
        <w:pStyle w:val="Spistreci2"/>
        <w:rPr>
          <w:rFonts w:asciiTheme="minorHAnsi" w:eastAsia="Times New Roman" w:hAnsiTheme="minorHAnsi" w:cstheme="minorHAnsi"/>
          <w:lang w:eastAsia="pl-PL"/>
        </w:rPr>
      </w:pPr>
      <w:r w:rsidRPr="00747F04">
        <w:rPr>
          <w:rFonts w:asciiTheme="minorHAnsi" w:hAnsiTheme="minorHAnsi" w:cstheme="minorHAnsi"/>
        </w:rPr>
        <w:t>Rozdział 9 Zadania i obowiązki doradcy zawodowego</w:t>
      </w:r>
      <w:r w:rsidRPr="00747F04">
        <w:rPr>
          <w:rFonts w:asciiTheme="minorHAnsi" w:hAnsiTheme="minorHAnsi" w:cstheme="minorHAnsi"/>
        </w:rPr>
        <w:tab/>
      </w:r>
      <w:r w:rsidRPr="00747F04">
        <w:rPr>
          <w:rFonts w:asciiTheme="minorHAnsi" w:hAnsiTheme="minorHAnsi" w:cstheme="minorHAnsi"/>
        </w:rPr>
        <w:fldChar w:fldCharType="begin"/>
      </w:r>
      <w:r w:rsidRPr="00747F04">
        <w:rPr>
          <w:rFonts w:asciiTheme="minorHAnsi" w:hAnsiTheme="minorHAnsi" w:cstheme="minorHAnsi"/>
        </w:rPr>
        <w:instrText xml:space="preserve"> PAGEREF _Toc492414598 \h </w:instrText>
      </w:r>
      <w:r w:rsidRPr="00747F04">
        <w:rPr>
          <w:rFonts w:asciiTheme="minorHAnsi" w:hAnsiTheme="minorHAnsi" w:cstheme="minorHAnsi"/>
        </w:rPr>
      </w:r>
      <w:r w:rsidRPr="00747F04">
        <w:rPr>
          <w:rFonts w:asciiTheme="minorHAnsi" w:hAnsiTheme="minorHAnsi" w:cstheme="minorHAnsi"/>
        </w:rPr>
        <w:fldChar w:fldCharType="separate"/>
      </w:r>
      <w:r w:rsidRPr="00747F04">
        <w:rPr>
          <w:rFonts w:asciiTheme="minorHAnsi" w:hAnsiTheme="minorHAnsi" w:cstheme="minorHAnsi"/>
        </w:rPr>
        <w:t>41</w:t>
      </w:r>
      <w:r w:rsidRPr="00747F04">
        <w:rPr>
          <w:rFonts w:asciiTheme="minorHAnsi" w:hAnsiTheme="minorHAnsi" w:cstheme="minorHAnsi"/>
        </w:rPr>
        <w:fldChar w:fldCharType="end"/>
      </w:r>
    </w:p>
    <w:p w14:paraId="1A87ED44" w14:textId="77777777" w:rsidR="00B32A29" w:rsidRPr="00747F04" w:rsidRDefault="00B32A29" w:rsidP="00B32A29">
      <w:pPr>
        <w:pStyle w:val="Spistreci2"/>
        <w:rPr>
          <w:rFonts w:asciiTheme="minorHAnsi" w:hAnsiTheme="minorHAnsi" w:cstheme="minorHAnsi"/>
        </w:rPr>
      </w:pPr>
      <w:r w:rsidRPr="00747F04">
        <w:rPr>
          <w:rFonts w:asciiTheme="minorHAnsi" w:hAnsiTheme="minorHAnsi" w:cstheme="minorHAnsi"/>
          <w:lang w:eastAsia="pl-PL"/>
        </w:rPr>
        <w:t>Rozdział 10 Zadania i obowiązki terapeuty pedagogicznego</w:t>
      </w:r>
      <w:r w:rsidRPr="00747F04">
        <w:rPr>
          <w:rFonts w:asciiTheme="minorHAnsi" w:hAnsiTheme="minorHAnsi" w:cstheme="minorHAnsi"/>
        </w:rPr>
        <w:tab/>
      </w:r>
      <w:r w:rsidRPr="00747F04">
        <w:rPr>
          <w:rFonts w:asciiTheme="minorHAnsi" w:hAnsiTheme="minorHAnsi" w:cstheme="minorHAnsi"/>
        </w:rPr>
        <w:fldChar w:fldCharType="begin"/>
      </w:r>
      <w:r w:rsidRPr="00747F04">
        <w:rPr>
          <w:rFonts w:asciiTheme="minorHAnsi" w:hAnsiTheme="minorHAnsi" w:cstheme="minorHAnsi"/>
        </w:rPr>
        <w:instrText xml:space="preserve"> PAGEREF _Toc492414599 \h </w:instrText>
      </w:r>
      <w:r w:rsidRPr="00747F04">
        <w:rPr>
          <w:rFonts w:asciiTheme="minorHAnsi" w:hAnsiTheme="minorHAnsi" w:cstheme="minorHAnsi"/>
        </w:rPr>
      </w:r>
      <w:r w:rsidRPr="00747F04">
        <w:rPr>
          <w:rFonts w:asciiTheme="minorHAnsi" w:hAnsiTheme="minorHAnsi" w:cstheme="minorHAnsi"/>
        </w:rPr>
        <w:fldChar w:fldCharType="separate"/>
      </w:r>
      <w:r w:rsidRPr="00747F04">
        <w:rPr>
          <w:rFonts w:asciiTheme="minorHAnsi" w:hAnsiTheme="minorHAnsi" w:cstheme="minorHAnsi"/>
        </w:rPr>
        <w:t>41</w:t>
      </w:r>
      <w:r w:rsidRPr="00747F04">
        <w:rPr>
          <w:rFonts w:asciiTheme="minorHAnsi" w:hAnsiTheme="minorHAnsi" w:cstheme="minorHAnsi"/>
        </w:rPr>
        <w:fldChar w:fldCharType="end"/>
      </w:r>
    </w:p>
    <w:p w14:paraId="6BA605DE" w14:textId="77777777" w:rsidR="00B32A29" w:rsidRPr="001D0BC1" w:rsidRDefault="00B32A29" w:rsidP="00B32A29">
      <w:pPr>
        <w:pStyle w:val="Podtytu"/>
        <w:ind w:left="709"/>
        <w:jc w:val="left"/>
        <w:rPr>
          <w:rFonts w:asciiTheme="minorHAnsi" w:hAnsiTheme="minorHAnsi" w:cstheme="minorHAnsi"/>
          <w:color w:val="323E4F" w:themeColor="text2" w:themeShade="BF"/>
          <w:sz w:val="18"/>
          <w:szCs w:val="22"/>
        </w:rPr>
      </w:pPr>
      <w:r w:rsidRPr="001D0BC1">
        <w:rPr>
          <w:rFonts w:asciiTheme="minorHAnsi" w:hAnsiTheme="minorHAnsi" w:cstheme="minorHAnsi"/>
          <w:color w:val="323E4F" w:themeColor="text2" w:themeShade="BF"/>
          <w:sz w:val="18"/>
          <w:szCs w:val="22"/>
        </w:rPr>
        <w:t>ROZDZIAŁ 11</w:t>
      </w:r>
      <w:r w:rsidR="000F4D8B">
        <w:rPr>
          <w:rFonts w:asciiTheme="minorHAnsi" w:hAnsiTheme="minorHAnsi" w:cstheme="minorHAnsi"/>
          <w:color w:val="323E4F" w:themeColor="text2" w:themeShade="BF"/>
          <w:sz w:val="18"/>
          <w:szCs w:val="22"/>
        </w:rPr>
        <w:t xml:space="preserve"> ZADANIA I OBOWIĄZKI PEDAGOGA  </w:t>
      </w:r>
      <w:r w:rsidRPr="001D0BC1">
        <w:rPr>
          <w:rFonts w:asciiTheme="minorHAnsi" w:hAnsiTheme="minorHAnsi" w:cstheme="minorHAnsi"/>
          <w:color w:val="323E4F" w:themeColor="text2" w:themeShade="BF"/>
          <w:sz w:val="18"/>
          <w:szCs w:val="22"/>
        </w:rPr>
        <w:t>SPECJALNEGO</w:t>
      </w:r>
      <w:r w:rsidR="000F4D8B">
        <w:rPr>
          <w:rFonts w:asciiTheme="minorHAnsi" w:hAnsiTheme="minorHAnsi" w:cstheme="minorHAnsi"/>
          <w:color w:val="323E4F" w:themeColor="text2" w:themeShade="BF"/>
          <w:sz w:val="18"/>
          <w:szCs w:val="22"/>
        </w:rPr>
        <w:t>….</w:t>
      </w:r>
      <w:r w:rsidRPr="001D0BC1">
        <w:rPr>
          <w:rFonts w:asciiTheme="minorHAnsi" w:hAnsiTheme="minorHAnsi" w:cstheme="minorHAnsi"/>
          <w:color w:val="323E4F" w:themeColor="text2" w:themeShade="BF"/>
          <w:sz w:val="18"/>
          <w:szCs w:val="22"/>
        </w:rPr>
        <w:t>……..………………………………</w:t>
      </w:r>
      <w:r w:rsidR="00AB091E">
        <w:rPr>
          <w:rFonts w:asciiTheme="minorHAnsi" w:hAnsiTheme="minorHAnsi" w:cstheme="minorHAnsi"/>
          <w:color w:val="323E4F" w:themeColor="text2" w:themeShade="BF"/>
          <w:sz w:val="18"/>
          <w:szCs w:val="22"/>
        </w:rPr>
        <w:t>…………………………</w:t>
      </w:r>
      <w:r w:rsidRPr="001D0BC1">
        <w:rPr>
          <w:rFonts w:asciiTheme="minorHAnsi" w:hAnsiTheme="minorHAnsi" w:cstheme="minorHAnsi"/>
          <w:color w:val="323E4F" w:themeColor="text2" w:themeShade="BF"/>
          <w:sz w:val="18"/>
          <w:szCs w:val="22"/>
        </w:rPr>
        <w:t>42</w:t>
      </w:r>
    </w:p>
    <w:p w14:paraId="5B3C1061" w14:textId="77777777" w:rsidR="00B32A29" w:rsidRPr="00747F04" w:rsidRDefault="00B32A29" w:rsidP="00B32A29">
      <w:pPr>
        <w:pStyle w:val="Spistreci2"/>
        <w:rPr>
          <w:rFonts w:asciiTheme="minorHAnsi" w:eastAsia="Times New Roman" w:hAnsiTheme="minorHAnsi" w:cstheme="minorHAnsi"/>
          <w:lang w:eastAsia="pl-PL"/>
        </w:rPr>
      </w:pPr>
      <w:r w:rsidRPr="00747F04">
        <w:rPr>
          <w:rFonts w:asciiTheme="minorHAnsi" w:hAnsiTheme="minorHAnsi" w:cstheme="minorHAnsi"/>
        </w:rPr>
        <w:t>Rozdział 12 Organizacja nauczania, wychowania i opieki uczniom niepełnosprawnym, niedostosowanym społecznie i zagrożonym niedostosowaniem społecznym</w:t>
      </w:r>
      <w:r w:rsidRPr="00747F04">
        <w:rPr>
          <w:rFonts w:asciiTheme="minorHAnsi" w:hAnsiTheme="minorHAnsi" w:cstheme="minorHAnsi"/>
        </w:rPr>
        <w:tab/>
      </w:r>
      <w:r w:rsidRPr="00747F04">
        <w:rPr>
          <w:rFonts w:asciiTheme="minorHAnsi" w:hAnsiTheme="minorHAnsi" w:cstheme="minorHAnsi"/>
        </w:rPr>
        <w:fldChar w:fldCharType="begin"/>
      </w:r>
      <w:r w:rsidRPr="00747F04">
        <w:rPr>
          <w:rFonts w:asciiTheme="minorHAnsi" w:hAnsiTheme="minorHAnsi" w:cstheme="minorHAnsi"/>
        </w:rPr>
        <w:instrText xml:space="preserve"> PAGEREF _Toc492414600 \h </w:instrText>
      </w:r>
      <w:r w:rsidRPr="00747F04">
        <w:rPr>
          <w:rFonts w:asciiTheme="minorHAnsi" w:hAnsiTheme="minorHAnsi" w:cstheme="minorHAnsi"/>
        </w:rPr>
      </w:r>
      <w:r w:rsidRPr="00747F04">
        <w:rPr>
          <w:rFonts w:asciiTheme="minorHAnsi" w:hAnsiTheme="minorHAnsi" w:cstheme="minorHAnsi"/>
        </w:rPr>
        <w:fldChar w:fldCharType="separate"/>
      </w:r>
      <w:r w:rsidRPr="00747F04">
        <w:rPr>
          <w:rFonts w:asciiTheme="minorHAnsi" w:hAnsiTheme="minorHAnsi" w:cstheme="minorHAnsi"/>
        </w:rPr>
        <w:t>43</w:t>
      </w:r>
      <w:r w:rsidRPr="00747F04">
        <w:rPr>
          <w:rFonts w:asciiTheme="minorHAnsi" w:hAnsiTheme="minorHAnsi" w:cstheme="minorHAnsi"/>
        </w:rPr>
        <w:fldChar w:fldCharType="end"/>
      </w:r>
    </w:p>
    <w:p w14:paraId="2A4D4776" w14:textId="77777777" w:rsidR="00B32A29" w:rsidRPr="00747F04" w:rsidRDefault="00B32A29" w:rsidP="00B32A29">
      <w:pPr>
        <w:pStyle w:val="Spistreci2"/>
        <w:rPr>
          <w:rFonts w:asciiTheme="minorHAnsi" w:eastAsia="Times New Roman" w:hAnsiTheme="minorHAnsi" w:cstheme="minorHAnsi"/>
          <w:lang w:eastAsia="pl-PL"/>
        </w:rPr>
      </w:pPr>
      <w:r w:rsidRPr="00747F04">
        <w:rPr>
          <w:rFonts w:asciiTheme="minorHAnsi" w:hAnsiTheme="minorHAnsi" w:cstheme="minorHAnsi"/>
        </w:rPr>
        <w:t>Rozdział 13 Nauczanie indywidualne</w:t>
      </w:r>
      <w:r w:rsidRPr="00747F04">
        <w:rPr>
          <w:rFonts w:asciiTheme="minorHAnsi" w:hAnsiTheme="minorHAnsi" w:cstheme="minorHAnsi"/>
        </w:rPr>
        <w:tab/>
      </w:r>
      <w:r w:rsidRPr="00747F04">
        <w:rPr>
          <w:rFonts w:asciiTheme="minorHAnsi" w:hAnsiTheme="minorHAnsi" w:cstheme="minorHAnsi"/>
        </w:rPr>
        <w:fldChar w:fldCharType="begin"/>
      </w:r>
      <w:r w:rsidRPr="00747F04">
        <w:rPr>
          <w:rFonts w:asciiTheme="minorHAnsi" w:hAnsiTheme="minorHAnsi" w:cstheme="minorHAnsi"/>
        </w:rPr>
        <w:instrText xml:space="preserve"> PAGEREF _Toc492414601 \h </w:instrText>
      </w:r>
      <w:r w:rsidRPr="00747F04">
        <w:rPr>
          <w:rFonts w:asciiTheme="minorHAnsi" w:hAnsiTheme="minorHAnsi" w:cstheme="minorHAnsi"/>
        </w:rPr>
      </w:r>
      <w:r w:rsidRPr="00747F04">
        <w:rPr>
          <w:rFonts w:asciiTheme="minorHAnsi" w:hAnsiTheme="minorHAnsi" w:cstheme="minorHAnsi"/>
        </w:rPr>
        <w:fldChar w:fldCharType="separate"/>
      </w:r>
      <w:r w:rsidRPr="00747F04">
        <w:rPr>
          <w:rFonts w:asciiTheme="minorHAnsi" w:hAnsiTheme="minorHAnsi" w:cstheme="minorHAnsi"/>
        </w:rPr>
        <w:t>47</w:t>
      </w:r>
      <w:r w:rsidRPr="00747F04">
        <w:rPr>
          <w:rFonts w:asciiTheme="minorHAnsi" w:hAnsiTheme="minorHAnsi" w:cstheme="minorHAnsi"/>
        </w:rPr>
        <w:fldChar w:fldCharType="end"/>
      </w:r>
    </w:p>
    <w:p w14:paraId="71BB34C2" w14:textId="77777777" w:rsidR="00B32A29" w:rsidRPr="00747F04" w:rsidRDefault="00B32A29" w:rsidP="00B32A29">
      <w:pPr>
        <w:pStyle w:val="Spistreci2"/>
        <w:rPr>
          <w:rFonts w:asciiTheme="minorHAnsi" w:eastAsia="Times New Roman" w:hAnsiTheme="minorHAnsi" w:cstheme="minorHAnsi"/>
          <w:lang w:eastAsia="pl-PL"/>
        </w:rPr>
      </w:pPr>
      <w:r w:rsidRPr="00747F04">
        <w:rPr>
          <w:rFonts w:asciiTheme="minorHAnsi" w:hAnsiTheme="minorHAnsi" w:cstheme="minorHAnsi"/>
        </w:rPr>
        <w:t>Rozdział 14 Indywidualny tok nauki, indywidualny program nauki</w:t>
      </w:r>
      <w:r w:rsidRPr="00747F04">
        <w:rPr>
          <w:rFonts w:asciiTheme="minorHAnsi" w:hAnsiTheme="minorHAnsi" w:cstheme="minorHAnsi"/>
        </w:rPr>
        <w:tab/>
      </w:r>
      <w:r w:rsidRPr="00747F04">
        <w:rPr>
          <w:rFonts w:asciiTheme="minorHAnsi" w:hAnsiTheme="minorHAnsi" w:cstheme="minorHAnsi"/>
        </w:rPr>
        <w:fldChar w:fldCharType="begin"/>
      </w:r>
      <w:r w:rsidRPr="00747F04">
        <w:rPr>
          <w:rFonts w:asciiTheme="minorHAnsi" w:hAnsiTheme="minorHAnsi" w:cstheme="minorHAnsi"/>
        </w:rPr>
        <w:instrText xml:space="preserve"> PAGEREF _Toc492414602 \h </w:instrText>
      </w:r>
      <w:r w:rsidRPr="00747F04">
        <w:rPr>
          <w:rFonts w:asciiTheme="minorHAnsi" w:hAnsiTheme="minorHAnsi" w:cstheme="minorHAnsi"/>
        </w:rPr>
      </w:r>
      <w:r w:rsidRPr="00747F04">
        <w:rPr>
          <w:rFonts w:asciiTheme="minorHAnsi" w:hAnsiTheme="minorHAnsi" w:cstheme="minorHAnsi"/>
        </w:rPr>
        <w:fldChar w:fldCharType="separate"/>
      </w:r>
      <w:r w:rsidRPr="00747F04">
        <w:rPr>
          <w:rFonts w:asciiTheme="minorHAnsi" w:hAnsiTheme="minorHAnsi" w:cstheme="minorHAnsi"/>
        </w:rPr>
        <w:t>49</w:t>
      </w:r>
      <w:r w:rsidRPr="00747F04">
        <w:rPr>
          <w:rFonts w:asciiTheme="minorHAnsi" w:hAnsiTheme="minorHAnsi" w:cstheme="minorHAnsi"/>
        </w:rPr>
        <w:fldChar w:fldCharType="end"/>
      </w:r>
    </w:p>
    <w:p w14:paraId="35E3EDD7" w14:textId="77777777" w:rsidR="00B32A29" w:rsidRPr="00747F04" w:rsidRDefault="00B32A29" w:rsidP="00B32A29">
      <w:pPr>
        <w:pStyle w:val="Spistreci2"/>
        <w:rPr>
          <w:rFonts w:asciiTheme="minorHAnsi" w:eastAsia="Times New Roman" w:hAnsiTheme="minorHAnsi" w:cstheme="minorHAnsi"/>
          <w:lang w:eastAsia="pl-PL"/>
        </w:rPr>
      </w:pPr>
      <w:r w:rsidRPr="00747F04">
        <w:rPr>
          <w:rFonts w:asciiTheme="minorHAnsi" w:hAnsiTheme="minorHAnsi" w:cstheme="minorHAnsi"/>
        </w:rPr>
        <w:t>Rozdział 15 Działania szkoły w zakresie wspierania dziecka na I – szym etapie edukacyjnym</w:t>
      </w:r>
      <w:r w:rsidRPr="00747F04">
        <w:rPr>
          <w:rFonts w:asciiTheme="minorHAnsi" w:hAnsiTheme="minorHAnsi" w:cstheme="minorHAnsi"/>
        </w:rPr>
        <w:tab/>
      </w:r>
      <w:r w:rsidRPr="00747F04">
        <w:rPr>
          <w:rFonts w:asciiTheme="minorHAnsi" w:hAnsiTheme="minorHAnsi" w:cstheme="minorHAnsi"/>
        </w:rPr>
        <w:fldChar w:fldCharType="begin"/>
      </w:r>
      <w:r w:rsidRPr="00747F04">
        <w:rPr>
          <w:rFonts w:asciiTheme="minorHAnsi" w:hAnsiTheme="minorHAnsi" w:cstheme="minorHAnsi"/>
        </w:rPr>
        <w:instrText xml:space="preserve"> PAGEREF _Toc492414603 \h </w:instrText>
      </w:r>
      <w:r w:rsidRPr="00747F04">
        <w:rPr>
          <w:rFonts w:asciiTheme="minorHAnsi" w:hAnsiTheme="minorHAnsi" w:cstheme="minorHAnsi"/>
        </w:rPr>
      </w:r>
      <w:r w:rsidRPr="00747F04">
        <w:rPr>
          <w:rFonts w:asciiTheme="minorHAnsi" w:hAnsiTheme="minorHAnsi" w:cstheme="minorHAnsi"/>
        </w:rPr>
        <w:fldChar w:fldCharType="separate"/>
      </w:r>
      <w:r w:rsidRPr="00747F04">
        <w:rPr>
          <w:rFonts w:asciiTheme="minorHAnsi" w:hAnsiTheme="minorHAnsi" w:cstheme="minorHAnsi"/>
        </w:rPr>
        <w:t>51</w:t>
      </w:r>
      <w:r w:rsidRPr="00747F04">
        <w:rPr>
          <w:rFonts w:asciiTheme="minorHAnsi" w:hAnsiTheme="minorHAnsi" w:cstheme="minorHAnsi"/>
        </w:rPr>
        <w:fldChar w:fldCharType="end"/>
      </w:r>
    </w:p>
    <w:p w14:paraId="04281239" w14:textId="77777777" w:rsidR="00B32A29" w:rsidRPr="00747F04" w:rsidRDefault="00B32A29" w:rsidP="00B32A29">
      <w:pPr>
        <w:pStyle w:val="Spistreci2"/>
        <w:rPr>
          <w:rFonts w:asciiTheme="minorHAnsi" w:eastAsia="Times New Roman" w:hAnsiTheme="minorHAnsi" w:cstheme="minorHAnsi"/>
          <w:lang w:eastAsia="pl-PL"/>
        </w:rPr>
      </w:pPr>
      <w:r w:rsidRPr="00747F04">
        <w:rPr>
          <w:rFonts w:asciiTheme="minorHAnsi" w:hAnsiTheme="minorHAnsi" w:cstheme="minorHAnsi"/>
        </w:rPr>
        <w:t>Rozdział 16 Szczególne obowiązki nauczycieli edukacji wczesnoszkolnej</w:t>
      </w:r>
      <w:r w:rsidRPr="00747F04">
        <w:rPr>
          <w:rFonts w:asciiTheme="minorHAnsi" w:hAnsiTheme="minorHAnsi" w:cstheme="minorHAnsi"/>
        </w:rPr>
        <w:tab/>
      </w:r>
      <w:r w:rsidRPr="00747F04">
        <w:rPr>
          <w:rFonts w:asciiTheme="minorHAnsi" w:hAnsiTheme="minorHAnsi" w:cstheme="minorHAnsi"/>
        </w:rPr>
        <w:fldChar w:fldCharType="begin"/>
      </w:r>
      <w:r w:rsidRPr="00747F04">
        <w:rPr>
          <w:rFonts w:asciiTheme="minorHAnsi" w:hAnsiTheme="minorHAnsi" w:cstheme="minorHAnsi"/>
        </w:rPr>
        <w:instrText xml:space="preserve"> PAGEREF _Toc492414604 \h </w:instrText>
      </w:r>
      <w:r w:rsidRPr="00747F04">
        <w:rPr>
          <w:rFonts w:asciiTheme="minorHAnsi" w:hAnsiTheme="minorHAnsi" w:cstheme="minorHAnsi"/>
        </w:rPr>
      </w:r>
      <w:r w:rsidRPr="00747F04">
        <w:rPr>
          <w:rFonts w:asciiTheme="minorHAnsi" w:hAnsiTheme="minorHAnsi" w:cstheme="minorHAnsi"/>
        </w:rPr>
        <w:fldChar w:fldCharType="separate"/>
      </w:r>
      <w:r w:rsidRPr="00747F04">
        <w:rPr>
          <w:rFonts w:asciiTheme="minorHAnsi" w:hAnsiTheme="minorHAnsi" w:cstheme="minorHAnsi"/>
        </w:rPr>
        <w:t>53</w:t>
      </w:r>
      <w:r w:rsidRPr="00747F04">
        <w:rPr>
          <w:rFonts w:asciiTheme="minorHAnsi" w:hAnsiTheme="minorHAnsi" w:cstheme="minorHAnsi"/>
        </w:rPr>
        <w:fldChar w:fldCharType="end"/>
      </w:r>
    </w:p>
    <w:p w14:paraId="104FC244" w14:textId="77777777" w:rsidR="00B32A29" w:rsidRPr="00747F04" w:rsidRDefault="00B32A29" w:rsidP="00B32A29">
      <w:pPr>
        <w:pStyle w:val="Spistreci2"/>
        <w:rPr>
          <w:rFonts w:asciiTheme="minorHAnsi" w:eastAsia="Times New Roman" w:hAnsiTheme="minorHAnsi" w:cstheme="minorHAnsi"/>
          <w:lang w:eastAsia="pl-PL"/>
        </w:rPr>
      </w:pPr>
      <w:r w:rsidRPr="00747F04">
        <w:rPr>
          <w:rFonts w:asciiTheme="minorHAnsi" w:hAnsiTheme="minorHAnsi" w:cstheme="minorHAnsi"/>
        </w:rPr>
        <w:t>Rozdział 17 Pomoc materialna uczniom</w:t>
      </w:r>
      <w:r w:rsidRPr="00747F04">
        <w:rPr>
          <w:rFonts w:asciiTheme="minorHAnsi" w:hAnsiTheme="minorHAnsi" w:cstheme="minorHAnsi"/>
        </w:rPr>
        <w:tab/>
      </w:r>
      <w:r w:rsidRPr="00747F04">
        <w:rPr>
          <w:rFonts w:asciiTheme="minorHAnsi" w:hAnsiTheme="minorHAnsi" w:cstheme="minorHAnsi"/>
        </w:rPr>
        <w:fldChar w:fldCharType="begin"/>
      </w:r>
      <w:r w:rsidRPr="00747F04">
        <w:rPr>
          <w:rFonts w:asciiTheme="minorHAnsi" w:hAnsiTheme="minorHAnsi" w:cstheme="minorHAnsi"/>
        </w:rPr>
        <w:instrText xml:space="preserve"> PAGEREF _Toc492414605 \h </w:instrText>
      </w:r>
      <w:r w:rsidRPr="00747F04">
        <w:rPr>
          <w:rFonts w:asciiTheme="minorHAnsi" w:hAnsiTheme="minorHAnsi" w:cstheme="minorHAnsi"/>
        </w:rPr>
      </w:r>
      <w:r w:rsidRPr="00747F04">
        <w:rPr>
          <w:rFonts w:asciiTheme="minorHAnsi" w:hAnsiTheme="minorHAnsi" w:cstheme="minorHAnsi"/>
        </w:rPr>
        <w:fldChar w:fldCharType="separate"/>
      </w:r>
      <w:r w:rsidRPr="00747F04">
        <w:rPr>
          <w:rFonts w:asciiTheme="minorHAnsi" w:hAnsiTheme="minorHAnsi" w:cstheme="minorHAnsi"/>
        </w:rPr>
        <w:t>53</w:t>
      </w:r>
      <w:r w:rsidRPr="00747F04">
        <w:rPr>
          <w:rFonts w:asciiTheme="minorHAnsi" w:hAnsiTheme="minorHAnsi" w:cstheme="minorHAnsi"/>
        </w:rPr>
        <w:fldChar w:fldCharType="end"/>
      </w:r>
    </w:p>
    <w:p w14:paraId="5EDC6EF6" w14:textId="77777777" w:rsidR="00B32A29" w:rsidRPr="00747F04" w:rsidRDefault="00B32A29" w:rsidP="00B32A29">
      <w:pPr>
        <w:pStyle w:val="Spistreci1"/>
        <w:rPr>
          <w:rFonts w:asciiTheme="minorHAnsi" w:eastAsia="Times New Roman" w:hAnsiTheme="minorHAnsi" w:cstheme="minorHAnsi"/>
          <w:caps w:val="0"/>
          <w:sz w:val="22"/>
          <w:szCs w:val="22"/>
          <w:lang w:eastAsia="pl-PL"/>
        </w:rPr>
      </w:pPr>
      <w:r w:rsidRPr="00747F04">
        <w:rPr>
          <w:rFonts w:asciiTheme="minorHAnsi" w:hAnsiTheme="minorHAnsi" w:cstheme="minorHAnsi"/>
          <w:sz w:val="22"/>
          <w:szCs w:val="22"/>
        </w:rPr>
        <w:t>DZIAŁ IV Organy szkoły i ich kompetencje</w:t>
      </w:r>
      <w:r w:rsidRPr="00747F04">
        <w:rPr>
          <w:rFonts w:asciiTheme="minorHAnsi" w:hAnsiTheme="minorHAnsi" w:cstheme="minorHAnsi"/>
          <w:sz w:val="22"/>
          <w:szCs w:val="22"/>
        </w:rPr>
        <w:tab/>
      </w:r>
      <w:r w:rsidRPr="00747F04">
        <w:rPr>
          <w:rFonts w:asciiTheme="minorHAnsi" w:hAnsiTheme="minorHAnsi" w:cstheme="minorHAnsi"/>
          <w:sz w:val="22"/>
          <w:szCs w:val="22"/>
        </w:rPr>
        <w:fldChar w:fldCharType="begin"/>
      </w:r>
      <w:r w:rsidRPr="00747F04">
        <w:rPr>
          <w:rFonts w:asciiTheme="minorHAnsi" w:hAnsiTheme="minorHAnsi" w:cstheme="minorHAnsi"/>
          <w:sz w:val="22"/>
          <w:szCs w:val="22"/>
        </w:rPr>
        <w:instrText xml:space="preserve"> PAGEREF _Toc492414606 \h </w:instrText>
      </w:r>
      <w:r w:rsidRPr="00747F04">
        <w:rPr>
          <w:rFonts w:asciiTheme="minorHAnsi" w:hAnsiTheme="minorHAnsi" w:cstheme="minorHAnsi"/>
          <w:sz w:val="22"/>
          <w:szCs w:val="22"/>
        </w:rPr>
      </w:r>
      <w:r w:rsidRPr="00747F04">
        <w:rPr>
          <w:rFonts w:asciiTheme="minorHAnsi" w:hAnsiTheme="minorHAnsi" w:cstheme="minorHAnsi"/>
          <w:sz w:val="22"/>
          <w:szCs w:val="22"/>
        </w:rPr>
        <w:fldChar w:fldCharType="separate"/>
      </w:r>
      <w:r w:rsidRPr="00747F04">
        <w:rPr>
          <w:rFonts w:asciiTheme="minorHAnsi" w:hAnsiTheme="minorHAnsi" w:cstheme="minorHAnsi"/>
          <w:sz w:val="22"/>
          <w:szCs w:val="22"/>
        </w:rPr>
        <w:t>55</w:t>
      </w:r>
      <w:r w:rsidRPr="00747F04">
        <w:rPr>
          <w:rFonts w:asciiTheme="minorHAnsi" w:hAnsiTheme="minorHAnsi" w:cstheme="minorHAnsi"/>
          <w:sz w:val="22"/>
          <w:szCs w:val="22"/>
        </w:rPr>
        <w:fldChar w:fldCharType="end"/>
      </w:r>
    </w:p>
    <w:p w14:paraId="4999BF6A" w14:textId="77777777" w:rsidR="00B32A29" w:rsidRPr="00747F04" w:rsidRDefault="00700479" w:rsidP="00B32A29">
      <w:pPr>
        <w:pStyle w:val="Spistreci2"/>
        <w:rPr>
          <w:rFonts w:asciiTheme="minorHAnsi" w:eastAsia="Times New Roman" w:hAnsiTheme="minorHAnsi" w:cstheme="minorHAnsi"/>
          <w:lang w:eastAsia="pl-PL"/>
        </w:rPr>
      </w:pPr>
      <w:r>
        <w:rPr>
          <w:rFonts w:asciiTheme="minorHAnsi" w:hAnsiTheme="minorHAnsi" w:cstheme="minorHAnsi"/>
          <w:color w:val="002060"/>
          <w14:textFill>
            <w14:solidFill>
              <w14:srgbClr w14:val="002060">
                <w14:lumMod w14:val="75000"/>
              </w14:srgbClr>
            </w14:solidFill>
          </w14:textFill>
        </w:rPr>
        <w:t xml:space="preserve">Rozdział </w:t>
      </w:r>
      <w:r w:rsidR="00B32A29" w:rsidRPr="00747F04">
        <w:rPr>
          <w:rFonts w:asciiTheme="minorHAnsi" w:hAnsiTheme="minorHAnsi" w:cstheme="minorHAnsi"/>
          <w:color w:val="002060"/>
          <w14:textFill>
            <w14:solidFill>
              <w14:srgbClr w14:val="002060">
                <w14:lumMod w14:val="75000"/>
              </w14:srgbClr>
            </w14:solidFill>
          </w14:textFill>
        </w:rPr>
        <w:t>1 Dyrektor szkoły</w:t>
      </w:r>
      <w:r w:rsidR="00B32A29" w:rsidRPr="00747F04">
        <w:rPr>
          <w:rFonts w:asciiTheme="minorHAnsi" w:hAnsiTheme="minorHAnsi" w:cstheme="minorHAnsi"/>
        </w:rPr>
        <w:tab/>
      </w:r>
      <w:r w:rsidR="00B32A29" w:rsidRPr="00747F04">
        <w:rPr>
          <w:rFonts w:asciiTheme="minorHAnsi" w:hAnsiTheme="minorHAnsi" w:cstheme="minorHAnsi"/>
        </w:rPr>
        <w:fldChar w:fldCharType="begin"/>
      </w:r>
      <w:r w:rsidR="00B32A29" w:rsidRPr="00747F04">
        <w:rPr>
          <w:rFonts w:asciiTheme="minorHAnsi" w:hAnsiTheme="minorHAnsi" w:cstheme="minorHAnsi"/>
        </w:rPr>
        <w:instrText xml:space="preserve"> PAGEREF _Toc492414607 \h </w:instrText>
      </w:r>
      <w:r w:rsidR="00B32A29" w:rsidRPr="00747F04">
        <w:rPr>
          <w:rFonts w:asciiTheme="minorHAnsi" w:hAnsiTheme="minorHAnsi" w:cstheme="minorHAnsi"/>
        </w:rPr>
      </w:r>
      <w:r w:rsidR="00B32A29" w:rsidRPr="00747F04">
        <w:rPr>
          <w:rFonts w:asciiTheme="minorHAnsi" w:hAnsiTheme="minorHAnsi" w:cstheme="minorHAnsi"/>
        </w:rPr>
        <w:fldChar w:fldCharType="separate"/>
      </w:r>
      <w:r w:rsidR="00B32A29" w:rsidRPr="00747F04">
        <w:rPr>
          <w:rFonts w:asciiTheme="minorHAnsi" w:hAnsiTheme="minorHAnsi" w:cstheme="minorHAnsi"/>
        </w:rPr>
        <w:t>55</w:t>
      </w:r>
      <w:r w:rsidR="00B32A29" w:rsidRPr="00747F04">
        <w:rPr>
          <w:rFonts w:asciiTheme="minorHAnsi" w:hAnsiTheme="minorHAnsi" w:cstheme="minorHAnsi"/>
        </w:rPr>
        <w:fldChar w:fldCharType="end"/>
      </w:r>
    </w:p>
    <w:p w14:paraId="2A511C80" w14:textId="77777777" w:rsidR="00B32A29" w:rsidRPr="00747F04" w:rsidRDefault="00B32A29" w:rsidP="00B32A29">
      <w:pPr>
        <w:pStyle w:val="Spistreci2"/>
        <w:rPr>
          <w:rFonts w:asciiTheme="minorHAnsi" w:eastAsia="Times New Roman" w:hAnsiTheme="minorHAnsi" w:cstheme="minorHAnsi"/>
          <w:lang w:eastAsia="pl-PL"/>
        </w:rPr>
      </w:pPr>
      <w:r w:rsidRPr="00747F04">
        <w:rPr>
          <w:rFonts w:asciiTheme="minorHAnsi" w:hAnsiTheme="minorHAnsi" w:cstheme="minorHAnsi"/>
          <w:color w:val="002060"/>
          <w14:textFill>
            <w14:solidFill>
              <w14:srgbClr w14:val="002060">
                <w14:lumMod w14:val="75000"/>
              </w14:srgbClr>
            </w14:solidFill>
          </w14:textFill>
        </w:rPr>
        <w:t>Rozdział 2 Rada pedagogiczna</w:t>
      </w:r>
      <w:r w:rsidRPr="00747F04">
        <w:rPr>
          <w:rFonts w:asciiTheme="minorHAnsi" w:hAnsiTheme="minorHAnsi" w:cstheme="minorHAnsi"/>
        </w:rPr>
        <w:tab/>
      </w:r>
      <w:r w:rsidRPr="00747F04">
        <w:rPr>
          <w:rFonts w:asciiTheme="minorHAnsi" w:hAnsiTheme="minorHAnsi" w:cstheme="minorHAnsi"/>
        </w:rPr>
        <w:fldChar w:fldCharType="begin"/>
      </w:r>
      <w:r w:rsidRPr="00747F04">
        <w:rPr>
          <w:rFonts w:asciiTheme="minorHAnsi" w:hAnsiTheme="minorHAnsi" w:cstheme="minorHAnsi"/>
        </w:rPr>
        <w:instrText xml:space="preserve"> PAGEREF _Toc492414608 \h </w:instrText>
      </w:r>
      <w:r w:rsidRPr="00747F04">
        <w:rPr>
          <w:rFonts w:asciiTheme="minorHAnsi" w:hAnsiTheme="minorHAnsi" w:cstheme="minorHAnsi"/>
        </w:rPr>
      </w:r>
      <w:r w:rsidRPr="00747F04">
        <w:rPr>
          <w:rFonts w:asciiTheme="minorHAnsi" w:hAnsiTheme="minorHAnsi" w:cstheme="minorHAnsi"/>
        </w:rPr>
        <w:fldChar w:fldCharType="separate"/>
      </w:r>
      <w:r w:rsidRPr="00747F04">
        <w:rPr>
          <w:rFonts w:asciiTheme="minorHAnsi" w:hAnsiTheme="minorHAnsi" w:cstheme="minorHAnsi"/>
        </w:rPr>
        <w:t>60</w:t>
      </w:r>
      <w:r w:rsidRPr="00747F04">
        <w:rPr>
          <w:rFonts w:asciiTheme="minorHAnsi" w:hAnsiTheme="minorHAnsi" w:cstheme="minorHAnsi"/>
        </w:rPr>
        <w:fldChar w:fldCharType="end"/>
      </w:r>
    </w:p>
    <w:p w14:paraId="04BF2FEC" w14:textId="77777777" w:rsidR="00B32A29" w:rsidRPr="00747F04" w:rsidRDefault="00B32A29" w:rsidP="00B32A29">
      <w:pPr>
        <w:pStyle w:val="Spistreci2"/>
        <w:rPr>
          <w:rFonts w:asciiTheme="minorHAnsi" w:eastAsia="Times New Roman" w:hAnsiTheme="minorHAnsi" w:cstheme="minorHAnsi"/>
          <w:lang w:eastAsia="pl-PL"/>
        </w:rPr>
      </w:pPr>
      <w:r w:rsidRPr="00747F04">
        <w:rPr>
          <w:rFonts w:asciiTheme="minorHAnsi" w:hAnsiTheme="minorHAnsi" w:cstheme="minorHAnsi"/>
          <w:color w:val="002060"/>
          <w14:textFill>
            <w14:solidFill>
              <w14:srgbClr w14:val="002060">
                <w14:lumMod w14:val="75000"/>
              </w14:srgbClr>
            </w14:solidFill>
          </w14:textFill>
        </w:rPr>
        <w:t>Rozdział 3 Rada Rodziców</w:t>
      </w:r>
      <w:r w:rsidRPr="00747F04">
        <w:rPr>
          <w:rFonts w:asciiTheme="minorHAnsi" w:hAnsiTheme="minorHAnsi" w:cstheme="minorHAnsi"/>
        </w:rPr>
        <w:tab/>
      </w:r>
      <w:r w:rsidRPr="00747F04">
        <w:rPr>
          <w:rFonts w:asciiTheme="minorHAnsi" w:hAnsiTheme="minorHAnsi" w:cstheme="minorHAnsi"/>
        </w:rPr>
        <w:fldChar w:fldCharType="begin"/>
      </w:r>
      <w:r w:rsidRPr="00747F04">
        <w:rPr>
          <w:rFonts w:asciiTheme="minorHAnsi" w:hAnsiTheme="minorHAnsi" w:cstheme="minorHAnsi"/>
        </w:rPr>
        <w:instrText xml:space="preserve"> PAGEREF _Toc492414609 \h </w:instrText>
      </w:r>
      <w:r w:rsidRPr="00747F04">
        <w:rPr>
          <w:rFonts w:asciiTheme="minorHAnsi" w:hAnsiTheme="minorHAnsi" w:cstheme="minorHAnsi"/>
        </w:rPr>
      </w:r>
      <w:r w:rsidRPr="00747F04">
        <w:rPr>
          <w:rFonts w:asciiTheme="minorHAnsi" w:hAnsiTheme="minorHAnsi" w:cstheme="minorHAnsi"/>
        </w:rPr>
        <w:fldChar w:fldCharType="separate"/>
      </w:r>
      <w:r w:rsidRPr="00747F04">
        <w:rPr>
          <w:rFonts w:asciiTheme="minorHAnsi" w:hAnsiTheme="minorHAnsi" w:cstheme="minorHAnsi"/>
        </w:rPr>
        <w:t>63</w:t>
      </w:r>
      <w:r w:rsidRPr="00747F04">
        <w:rPr>
          <w:rFonts w:asciiTheme="minorHAnsi" w:hAnsiTheme="minorHAnsi" w:cstheme="minorHAnsi"/>
        </w:rPr>
        <w:fldChar w:fldCharType="end"/>
      </w:r>
    </w:p>
    <w:p w14:paraId="359E26E9" w14:textId="77777777" w:rsidR="00B32A29" w:rsidRPr="00747F04" w:rsidRDefault="00B32A29" w:rsidP="00B32A29">
      <w:pPr>
        <w:pStyle w:val="Spistreci2"/>
        <w:rPr>
          <w:rFonts w:asciiTheme="minorHAnsi" w:eastAsia="Times New Roman" w:hAnsiTheme="minorHAnsi" w:cstheme="minorHAnsi"/>
          <w:lang w:eastAsia="pl-PL"/>
        </w:rPr>
      </w:pPr>
      <w:r w:rsidRPr="00747F04">
        <w:rPr>
          <w:rFonts w:asciiTheme="minorHAnsi" w:hAnsiTheme="minorHAnsi" w:cstheme="minorHAnsi"/>
          <w:color w:val="002060"/>
          <w14:textFill>
            <w14:solidFill>
              <w14:srgbClr w14:val="002060">
                <w14:lumMod w14:val="75000"/>
              </w14:srgbClr>
            </w14:solidFill>
          </w14:textFill>
        </w:rPr>
        <w:t>Rozdział 4 Samorząd uczniowski</w:t>
      </w:r>
      <w:r w:rsidRPr="00747F04">
        <w:rPr>
          <w:rFonts w:asciiTheme="minorHAnsi" w:hAnsiTheme="minorHAnsi" w:cstheme="minorHAnsi"/>
        </w:rPr>
        <w:tab/>
      </w:r>
      <w:r w:rsidRPr="00747F04">
        <w:rPr>
          <w:rFonts w:asciiTheme="minorHAnsi" w:hAnsiTheme="minorHAnsi" w:cstheme="minorHAnsi"/>
        </w:rPr>
        <w:fldChar w:fldCharType="begin"/>
      </w:r>
      <w:r w:rsidRPr="00747F04">
        <w:rPr>
          <w:rFonts w:asciiTheme="minorHAnsi" w:hAnsiTheme="minorHAnsi" w:cstheme="minorHAnsi"/>
        </w:rPr>
        <w:instrText xml:space="preserve"> PAGEREF _Toc492414610 \h </w:instrText>
      </w:r>
      <w:r w:rsidRPr="00747F04">
        <w:rPr>
          <w:rFonts w:asciiTheme="minorHAnsi" w:hAnsiTheme="minorHAnsi" w:cstheme="minorHAnsi"/>
        </w:rPr>
      </w:r>
      <w:r w:rsidRPr="00747F04">
        <w:rPr>
          <w:rFonts w:asciiTheme="minorHAnsi" w:hAnsiTheme="minorHAnsi" w:cstheme="minorHAnsi"/>
        </w:rPr>
        <w:fldChar w:fldCharType="separate"/>
      </w:r>
      <w:r w:rsidRPr="00747F04">
        <w:rPr>
          <w:rFonts w:asciiTheme="minorHAnsi" w:hAnsiTheme="minorHAnsi" w:cstheme="minorHAnsi"/>
        </w:rPr>
        <w:t>66</w:t>
      </w:r>
      <w:r w:rsidRPr="00747F04">
        <w:rPr>
          <w:rFonts w:asciiTheme="minorHAnsi" w:hAnsiTheme="minorHAnsi" w:cstheme="minorHAnsi"/>
        </w:rPr>
        <w:fldChar w:fldCharType="end"/>
      </w:r>
    </w:p>
    <w:p w14:paraId="0F4778A3" w14:textId="77777777" w:rsidR="00B32A29" w:rsidRPr="00747F04" w:rsidRDefault="00B32A29" w:rsidP="00B32A29">
      <w:pPr>
        <w:pStyle w:val="Spistreci2"/>
        <w:rPr>
          <w:rFonts w:asciiTheme="minorHAnsi" w:eastAsia="Times New Roman" w:hAnsiTheme="minorHAnsi" w:cstheme="minorHAnsi"/>
          <w:lang w:eastAsia="pl-PL"/>
        </w:rPr>
      </w:pPr>
      <w:r w:rsidRPr="00747F04">
        <w:rPr>
          <w:rFonts w:asciiTheme="minorHAnsi" w:hAnsiTheme="minorHAnsi" w:cstheme="minorHAnsi"/>
        </w:rPr>
        <w:t>Rozdział 5 Zasady współpracy organów szkoły</w:t>
      </w:r>
      <w:r w:rsidRPr="00747F04">
        <w:rPr>
          <w:rFonts w:asciiTheme="minorHAnsi" w:hAnsiTheme="minorHAnsi" w:cstheme="minorHAnsi"/>
        </w:rPr>
        <w:tab/>
      </w:r>
      <w:r w:rsidRPr="00747F04">
        <w:rPr>
          <w:rFonts w:asciiTheme="minorHAnsi" w:hAnsiTheme="minorHAnsi" w:cstheme="minorHAnsi"/>
        </w:rPr>
        <w:fldChar w:fldCharType="begin"/>
      </w:r>
      <w:r w:rsidRPr="00747F04">
        <w:rPr>
          <w:rFonts w:asciiTheme="minorHAnsi" w:hAnsiTheme="minorHAnsi" w:cstheme="minorHAnsi"/>
        </w:rPr>
        <w:instrText xml:space="preserve"> PAGEREF _Toc492414611 \h </w:instrText>
      </w:r>
      <w:r w:rsidRPr="00747F04">
        <w:rPr>
          <w:rFonts w:asciiTheme="minorHAnsi" w:hAnsiTheme="minorHAnsi" w:cstheme="minorHAnsi"/>
        </w:rPr>
      </w:r>
      <w:r w:rsidRPr="00747F04">
        <w:rPr>
          <w:rFonts w:asciiTheme="minorHAnsi" w:hAnsiTheme="minorHAnsi" w:cstheme="minorHAnsi"/>
        </w:rPr>
        <w:fldChar w:fldCharType="separate"/>
      </w:r>
      <w:r w:rsidRPr="00747F04">
        <w:rPr>
          <w:rFonts w:asciiTheme="minorHAnsi" w:hAnsiTheme="minorHAnsi" w:cstheme="minorHAnsi"/>
        </w:rPr>
        <w:t>67</w:t>
      </w:r>
      <w:r w:rsidRPr="00747F04">
        <w:rPr>
          <w:rFonts w:asciiTheme="minorHAnsi" w:hAnsiTheme="minorHAnsi" w:cstheme="minorHAnsi"/>
        </w:rPr>
        <w:fldChar w:fldCharType="end"/>
      </w:r>
    </w:p>
    <w:p w14:paraId="43EBBD56" w14:textId="77777777" w:rsidR="00B32A29" w:rsidRPr="00747F04" w:rsidRDefault="00B32A29" w:rsidP="00B32A29">
      <w:pPr>
        <w:pStyle w:val="Spistreci2"/>
        <w:rPr>
          <w:rFonts w:asciiTheme="minorHAnsi" w:eastAsia="Times New Roman" w:hAnsiTheme="minorHAnsi" w:cstheme="minorHAnsi"/>
          <w:lang w:eastAsia="pl-PL"/>
        </w:rPr>
      </w:pPr>
      <w:r w:rsidRPr="00747F04">
        <w:rPr>
          <w:rFonts w:asciiTheme="minorHAnsi" w:hAnsiTheme="minorHAnsi" w:cstheme="minorHAnsi"/>
        </w:rPr>
        <w:t>Rozdział 6  Rozstrzyganie sporów pomiędzy organami szkoły</w:t>
      </w:r>
      <w:r w:rsidRPr="00747F04">
        <w:rPr>
          <w:rFonts w:asciiTheme="minorHAnsi" w:hAnsiTheme="minorHAnsi" w:cstheme="minorHAnsi"/>
        </w:rPr>
        <w:tab/>
      </w:r>
      <w:r w:rsidRPr="00747F04">
        <w:rPr>
          <w:rFonts w:asciiTheme="minorHAnsi" w:hAnsiTheme="minorHAnsi" w:cstheme="minorHAnsi"/>
        </w:rPr>
        <w:fldChar w:fldCharType="begin"/>
      </w:r>
      <w:r w:rsidRPr="00747F04">
        <w:rPr>
          <w:rFonts w:asciiTheme="minorHAnsi" w:hAnsiTheme="minorHAnsi" w:cstheme="minorHAnsi"/>
        </w:rPr>
        <w:instrText xml:space="preserve"> PAGEREF _Toc492414612 \h </w:instrText>
      </w:r>
      <w:r w:rsidRPr="00747F04">
        <w:rPr>
          <w:rFonts w:asciiTheme="minorHAnsi" w:hAnsiTheme="minorHAnsi" w:cstheme="minorHAnsi"/>
        </w:rPr>
      </w:r>
      <w:r w:rsidRPr="00747F04">
        <w:rPr>
          <w:rFonts w:asciiTheme="minorHAnsi" w:hAnsiTheme="minorHAnsi" w:cstheme="minorHAnsi"/>
        </w:rPr>
        <w:fldChar w:fldCharType="separate"/>
      </w:r>
      <w:r w:rsidRPr="00747F04">
        <w:rPr>
          <w:rFonts w:asciiTheme="minorHAnsi" w:hAnsiTheme="minorHAnsi" w:cstheme="minorHAnsi"/>
        </w:rPr>
        <w:t>69</w:t>
      </w:r>
      <w:r w:rsidRPr="00747F04">
        <w:rPr>
          <w:rFonts w:asciiTheme="minorHAnsi" w:hAnsiTheme="minorHAnsi" w:cstheme="minorHAnsi"/>
        </w:rPr>
        <w:fldChar w:fldCharType="end"/>
      </w:r>
    </w:p>
    <w:p w14:paraId="45CB67F4" w14:textId="77777777" w:rsidR="00B32A29" w:rsidRPr="00747F04" w:rsidRDefault="00B32A29" w:rsidP="00B32A29">
      <w:pPr>
        <w:pStyle w:val="Spistreci1"/>
        <w:rPr>
          <w:rFonts w:asciiTheme="minorHAnsi" w:eastAsia="Times New Roman" w:hAnsiTheme="minorHAnsi" w:cstheme="minorHAnsi"/>
          <w:caps w:val="0"/>
          <w:sz w:val="22"/>
          <w:szCs w:val="22"/>
          <w:lang w:eastAsia="pl-PL"/>
        </w:rPr>
      </w:pPr>
      <w:r w:rsidRPr="00747F04">
        <w:rPr>
          <w:rFonts w:asciiTheme="minorHAnsi" w:hAnsiTheme="minorHAnsi" w:cstheme="minorHAnsi"/>
          <w:sz w:val="22"/>
          <w:szCs w:val="22"/>
        </w:rPr>
        <w:lastRenderedPageBreak/>
        <w:t>DZIAŁ V Organizacja nauczania</w:t>
      </w:r>
      <w:r w:rsidRPr="00747F04">
        <w:rPr>
          <w:rFonts w:asciiTheme="minorHAnsi" w:hAnsiTheme="minorHAnsi" w:cstheme="minorHAnsi"/>
          <w:sz w:val="22"/>
          <w:szCs w:val="22"/>
        </w:rPr>
        <w:tab/>
      </w:r>
      <w:r w:rsidRPr="00747F04">
        <w:rPr>
          <w:rFonts w:asciiTheme="minorHAnsi" w:hAnsiTheme="minorHAnsi" w:cstheme="minorHAnsi"/>
          <w:sz w:val="22"/>
          <w:szCs w:val="22"/>
        </w:rPr>
        <w:fldChar w:fldCharType="begin"/>
      </w:r>
      <w:r w:rsidRPr="00747F04">
        <w:rPr>
          <w:rFonts w:asciiTheme="minorHAnsi" w:hAnsiTheme="minorHAnsi" w:cstheme="minorHAnsi"/>
          <w:sz w:val="22"/>
          <w:szCs w:val="22"/>
        </w:rPr>
        <w:instrText xml:space="preserve"> PAGEREF _Toc492414613 \h </w:instrText>
      </w:r>
      <w:r w:rsidRPr="00747F04">
        <w:rPr>
          <w:rFonts w:asciiTheme="minorHAnsi" w:hAnsiTheme="minorHAnsi" w:cstheme="minorHAnsi"/>
          <w:sz w:val="22"/>
          <w:szCs w:val="22"/>
        </w:rPr>
      </w:r>
      <w:r w:rsidRPr="00747F04">
        <w:rPr>
          <w:rFonts w:asciiTheme="minorHAnsi" w:hAnsiTheme="minorHAnsi" w:cstheme="minorHAnsi"/>
          <w:sz w:val="22"/>
          <w:szCs w:val="22"/>
        </w:rPr>
        <w:fldChar w:fldCharType="separate"/>
      </w:r>
      <w:r w:rsidRPr="00747F04">
        <w:rPr>
          <w:rFonts w:asciiTheme="minorHAnsi" w:hAnsiTheme="minorHAnsi" w:cstheme="minorHAnsi"/>
          <w:sz w:val="22"/>
          <w:szCs w:val="22"/>
        </w:rPr>
        <w:t>70</w:t>
      </w:r>
      <w:r w:rsidRPr="00747F04">
        <w:rPr>
          <w:rFonts w:asciiTheme="minorHAnsi" w:hAnsiTheme="minorHAnsi" w:cstheme="minorHAnsi"/>
          <w:sz w:val="22"/>
          <w:szCs w:val="22"/>
        </w:rPr>
        <w:fldChar w:fldCharType="end"/>
      </w:r>
    </w:p>
    <w:p w14:paraId="275FE212" w14:textId="77777777" w:rsidR="00B32A29" w:rsidRPr="00747F04" w:rsidRDefault="00B32A29" w:rsidP="00B32A29">
      <w:pPr>
        <w:pStyle w:val="Spistreci2"/>
        <w:rPr>
          <w:rFonts w:asciiTheme="minorHAnsi" w:eastAsia="Times New Roman" w:hAnsiTheme="minorHAnsi" w:cstheme="minorHAnsi"/>
          <w:lang w:eastAsia="pl-PL"/>
        </w:rPr>
      </w:pPr>
      <w:r w:rsidRPr="00747F04">
        <w:rPr>
          <w:rFonts w:asciiTheme="minorHAnsi" w:hAnsiTheme="minorHAnsi" w:cstheme="minorHAnsi"/>
        </w:rPr>
        <w:t>Rozdział 1 Działalność dydaktyczno-wychowawcza</w:t>
      </w:r>
      <w:r w:rsidRPr="00747F04">
        <w:rPr>
          <w:rFonts w:asciiTheme="minorHAnsi" w:hAnsiTheme="minorHAnsi" w:cstheme="minorHAnsi"/>
        </w:rPr>
        <w:tab/>
      </w:r>
      <w:r w:rsidRPr="00747F04">
        <w:rPr>
          <w:rFonts w:asciiTheme="minorHAnsi" w:hAnsiTheme="minorHAnsi" w:cstheme="minorHAnsi"/>
        </w:rPr>
        <w:fldChar w:fldCharType="begin"/>
      </w:r>
      <w:r w:rsidRPr="00747F04">
        <w:rPr>
          <w:rFonts w:asciiTheme="minorHAnsi" w:hAnsiTheme="minorHAnsi" w:cstheme="minorHAnsi"/>
        </w:rPr>
        <w:instrText xml:space="preserve"> PAGEREF _Toc492414614 \h </w:instrText>
      </w:r>
      <w:r w:rsidRPr="00747F04">
        <w:rPr>
          <w:rFonts w:asciiTheme="minorHAnsi" w:hAnsiTheme="minorHAnsi" w:cstheme="minorHAnsi"/>
        </w:rPr>
      </w:r>
      <w:r w:rsidRPr="00747F04">
        <w:rPr>
          <w:rFonts w:asciiTheme="minorHAnsi" w:hAnsiTheme="minorHAnsi" w:cstheme="minorHAnsi"/>
        </w:rPr>
        <w:fldChar w:fldCharType="separate"/>
      </w:r>
      <w:r w:rsidRPr="00747F04">
        <w:rPr>
          <w:rFonts w:asciiTheme="minorHAnsi" w:hAnsiTheme="minorHAnsi" w:cstheme="minorHAnsi"/>
        </w:rPr>
        <w:t>70</w:t>
      </w:r>
      <w:r w:rsidRPr="00747F04">
        <w:rPr>
          <w:rFonts w:asciiTheme="minorHAnsi" w:hAnsiTheme="minorHAnsi" w:cstheme="minorHAnsi"/>
        </w:rPr>
        <w:fldChar w:fldCharType="end"/>
      </w:r>
    </w:p>
    <w:p w14:paraId="24708BA1" w14:textId="77777777" w:rsidR="00B32A29" w:rsidRPr="00747F04" w:rsidRDefault="00B32A29" w:rsidP="00B32A29">
      <w:pPr>
        <w:pStyle w:val="Spistreci2"/>
        <w:rPr>
          <w:rFonts w:asciiTheme="minorHAnsi" w:eastAsia="Times New Roman" w:hAnsiTheme="minorHAnsi" w:cstheme="minorHAnsi"/>
          <w:lang w:eastAsia="pl-PL"/>
        </w:rPr>
      </w:pPr>
      <w:r w:rsidRPr="00747F04">
        <w:rPr>
          <w:rFonts w:asciiTheme="minorHAnsi" w:hAnsiTheme="minorHAnsi" w:cstheme="minorHAnsi"/>
          <w:lang w:eastAsia="ar-SA"/>
        </w:rPr>
        <w:t>Rozdział 2  Zasady podziału na grupy i tworzenia struktur międzyoddziałowych i międzyklasowych</w:t>
      </w:r>
      <w:r w:rsidRPr="00747F04">
        <w:rPr>
          <w:rFonts w:asciiTheme="minorHAnsi" w:hAnsiTheme="minorHAnsi" w:cstheme="minorHAnsi"/>
        </w:rPr>
        <w:tab/>
      </w:r>
      <w:r w:rsidRPr="00747F04">
        <w:rPr>
          <w:rFonts w:asciiTheme="minorHAnsi" w:hAnsiTheme="minorHAnsi" w:cstheme="minorHAnsi"/>
        </w:rPr>
        <w:fldChar w:fldCharType="begin"/>
      </w:r>
      <w:r w:rsidRPr="00747F04">
        <w:rPr>
          <w:rFonts w:asciiTheme="minorHAnsi" w:hAnsiTheme="minorHAnsi" w:cstheme="minorHAnsi"/>
        </w:rPr>
        <w:instrText xml:space="preserve"> PAGEREF _Toc492414615 \h </w:instrText>
      </w:r>
      <w:r w:rsidRPr="00747F04">
        <w:rPr>
          <w:rFonts w:asciiTheme="minorHAnsi" w:hAnsiTheme="minorHAnsi" w:cstheme="minorHAnsi"/>
        </w:rPr>
      </w:r>
      <w:r w:rsidRPr="00747F04">
        <w:rPr>
          <w:rFonts w:asciiTheme="minorHAnsi" w:hAnsiTheme="minorHAnsi" w:cstheme="minorHAnsi"/>
        </w:rPr>
        <w:fldChar w:fldCharType="separate"/>
      </w:r>
      <w:r w:rsidRPr="00747F04">
        <w:rPr>
          <w:rFonts w:asciiTheme="minorHAnsi" w:hAnsiTheme="minorHAnsi" w:cstheme="minorHAnsi"/>
        </w:rPr>
        <w:t>71</w:t>
      </w:r>
      <w:r w:rsidRPr="00747F04">
        <w:rPr>
          <w:rFonts w:asciiTheme="minorHAnsi" w:hAnsiTheme="minorHAnsi" w:cstheme="minorHAnsi"/>
        </w:rPr>
        <w:fldChar w:fldCharType="end"/>
      </w:r>
    </w:p>
    <w:p w14:paraId="0CA97715" w14:textId="77777777" w:rsidR="00B32A29" w:rsidRPr="00747F04" w:rsidRDefault="00B32A29" w:rsidP="00B32A29">
      <w:pPr>
        <w:pStyle w:val="Spistreci2"/>
        <w:rPr>
          <w:rFonts w:asciiTheme="minorHAnsi" w:eastAsia="Times New Roman" w:hAnsiTheme="minorHAnsi" w:cstheme="minorHAnsi"/>
          <w:lang w:eastAsia="pl-PL"/>
        </w:rPr>
      </w:pPr>
      <w:r w:rsidRPr="00747F04">
        <w:rPr>
          <w:rFonts w:asciiTheme="minorHAnsi" w:hAnsiTheme="minorHAnsi" w:cstheme="minorHAnsi"/>
        </w:rPr>
        <w:t>Rozdział 3  Organizacja nauki religii/etyki i WDŻ-u</w:t>
      </w:r>
      <w:r w:rsidRPr="00747F04">
        <w:rPr>
          <w:rFonts w:asciiTheme="minorHAnsi" w:hAnsiTheme="minorHAnsi" w:cstheme="minorHAnsi"/>
        </w:rPr>
        <w:tab/>
      </w:r>
      <w:r w:rsidRPr="00747F04">
        <w:rPr>
          <w:rFonts w:asciiTheme="minorHAnsi" w:hAnsiTheme="minorHAnsi" w:cstheme="minorHAnsi"/>
        </w:rPr>
        <w:fldChar w:fldCharType="begin"/>
      </w:r>
      <w:r w:rsidRPr="00747F04">
        <w:rPr>
          <w:rFonts w:asciiTheme="minorHAnsi" w:hAnsiTheme="minorHAnsi" w:cstheme="minorHAnsi"/>
        </w:rPr>
        <w:instrText xml:space="preserve"> PAGEREF _Toc492414616 \h </w:instrText>
      </w:r>
      <w:r w:rsidRPr="00747F04">
        <w:rPr>
          <w:rFonts w:asciiTheme="minorHAnsi" w:hAnsiTheme="minorHAnsi" w:cstheme="minorHAnsi"/>
        </w:rPr>
      </w:r>
      <w:r w:rsidRPr="00747F04">
        <w:rPr>
          <w:rFonts w:asciiTheme="minorHAnsi" w:hAnsiTheme="minorHAnsi" w:cstheme="minorHAnsi"/>
        </w:rPr>
        <w:fldChar w:fldCharType="separate"/>
      </w:r>
      <w:r w:rsidRPr="00747F04">
        <w:rPr>
          <w:rFonts w:asciiTheme="minorHAnsi" w:hAnsiTheme="minorHAnsi" w:cstheme="minorHAnsi"/>
        </w:rPr>
        <w:t>72</w:t>
      </w:r>
      <w:r w:rsidRPr="00747F04">
        <w:rPr>
          <w:rFonts w:asciiTheme="minorHAnsi" w:hAnsiTheme="minorHAnsi" w:cstheme="minorHAnsi"/>
        </w:rPr>
        <w:fldChar w:fldCharType="end"/>
      </w:r>
    </w:p>
    <w:p w14:paraId="5C4A2111" w14:textId="77777777" w:rsidR="00B32A29" w:rsidRPr="00747F04" w:rsidRDefault="00B32A29" w:rsidP="00B32A29">
      <w:pPr>
        <w:pStyle w:val="Spistreci2"/>
        <w:rPr>
          <w:rFonts w:asciiTheme="minorHAnsi" w:eastAsia="Times New Roman" w:hAnsiTheme="minorHAnsi" w:cstheme="minorHAnsi"/>
          <w:lang w:eastAsia="pl-PL"/>
        </w:rPr>
      </w:pPr>
      <w:r w:rsidRPr="00747F04">
        <w:rPr>
          <w:rFonts w:asciiTheme="minorHAnsi" w:hAnsiTheme="minorHAnsi" w:cstheme="minorHAnsi"/>
        </w:rPr>
        <w:t>Rozdział</w:t>
      </w:r>
      <w:r w:rsidRPr="00700479">
        <w:rPr>
          <w:rFonts w:asciiTheme="minorHAnsi" w:hAnsiTheme="minorHAnsi" w:cstheme="minorHAnsi"/>
          <w:sz w:val="20"/>
          <w:szCs w:val="20"/>
        </w:rPr>
        <w:t xml:space="preserve"> 4  ZASADY ORGANIZACJI NAUKI JĘZYKA  MNIEJSZOŚCI NARODOWEJ</w:t>
      </w:r>
      <w:r w:rsidRPr="00747F04">
        <w:rPr>
          <w:rFonts w:asciiTheme="minorHAnsi" w:hAnsiTheme="minorHAnsi" w:cstheme="minorHAnsi"/>
        </w:rPr>
        <w:tab/>
      </w:r>
      <w:r w:rsidRPr="00747F04">
        <w:rPr>
          <w:rFonts w:asciiTheme="minorHAnsi" w:hAnsiTheme="minorHAnsi" w:cstheme="minorHAnsi"/>
        </w:rPr>
        <w:fldChar w:fldCharType="begin"/>
      </w:r>
      <w:r w:rsidRPr="00747F04">
        <w:rPr>
          <w:rFonts w:asciiTheme="minorHAnsi" w:hAnsiTheme="minorHAnsi" w:cstheme="minorHAnsi"/>
        </w:rPr>
        <w:instrText xml:space="preserve"> PAGEREF _Toc492414617 \h </w:instrText>
      </w:r>
      <w:r w:rsidRPr="00747F04">
        <w:rPr>
          <w:rFonts w:asciiTheme="minorHAnsi" w:hAnsiTheme="minorHAnsi" w:cstheme="minorHAnsi"/>
        </w:rPr>
      </w:r>
      <w:r w:rsidRPr="00747F04">
        <w:rPr>
          <w:rFonts w:asciiTheme="minorHAnsi" w:hAnsiTheme="minorHAnsi" w:cstheme="minorHAnsi"/>
        </w:rPr>
        <w:fldChar w:fldCharType="separate"/>
      </w:r>
      <w:r w:rsidRPr="00747F04">
        <w:rPr>
          <w:rFonts w:asciiTheme="minorHAnsi" w:hAnsiTheme="minorHAnsi" w:cstheme="minorHAnsi"/>
        </w:rPr>
        <w:t>72</w:t>
      </w:r>
      <w:r w:rsidRPr="00747F04">
        <w:rPr>
          <w:rFonts w:asciiTheme="minorHAnsi" w:hAnsiTheme="minorHAnsi" w:cstheme="minorHAnsi"/>
        </w:rPr>
        <w:fldChar w:fldCharType="end"/>
      </w:r>
    </w:p>
    <w:p w14:paraId="22E36B1C" w14:textId="77777777" w:rsidR="00B32A29" w:rsidRPr="00747F04" w:rsidRDefault="00B32A29" w:rsidP="00B32A29">
      <w:pPr>
        <w:pStyle w:val="Spistreci2"/>
        <w:rPr>
          <w:rFonts w:asciiTheme="minorHAnsi" w:eastAsia="Times New Roman" w:hAnsiTheme="minorHAnsi" w:cstheme="minorHAnsi"/>
          <w:lang w:eastAsia="pl-PL"/>
        </w:rPr>
      </w:pPr>
      <w:r w:rsidRPr="00747F04">
        <w:rPr>
          <w:rFonts w:asciiTheme="minorHAnsi" w:hAnsiTheme="minorHAnsi" w:cstheme="minorHAnsi"/>
        </w:rPr>
        <w:t>Rozdział 5  Zasady zwalniania uczniów z obowiązkowych zajęć - WF, drugi język obcy</w:t>
      </w:r>
      <w:r w:rsidRPr="00747F04">
        <w:rPr>
          <w:rFonts w:asciiTheme="minorHAnsi" w:hAnsiTheme="minorHAnsi" w:cstheme="minorHAnsi"/>
        </w:rPr>
        <w:tab/>
      </w:r>
      <w:r w:rsidRPr="00747F04">
        <w:rPr>
          <w:rFonts w:asciiTheme="minorHAnsi" w:hAnsiTheme="minorHAnsi" w:cstheme="minorHAnsi"/>
        </w:rPr>
        <w:fldChar w:fldCharType="begin"/>
      </w:r>
      <w:r w:rsidRPr="00747F04">
        <w:rPr>
          <w:rFonts w:asciiTheme="minorHAnsi" w:hAnsiTheme="minorHAnsi" w:cstheme="minorHAnsi"/>
        </w:rPr>
        <w:instrText xml:space="preserve"> PAGEREF _Toc492414618 \h </w:instrText>
      </w:r>
      <w:r w:rsidRPr="00747F04">
        <w:rPr>
          <w:rFonts w:asciiTheme="minorHAnsi" w:hAnsiTheme="minorHAnsi" w:cstheme="minorHAnsi"/>
        </w:rPr>
      </w:r>
      <w:r w:rsidRPr="00747F04">
        <w:rPr>
          <w:rFonts w:asciiTheme="minorHAnsi" w:hAnsiTheme="minorHAnsi" w:cstheme="minorHAnsi"/>
        </w:rPr>
        <w:fldChar w:fldCharType="separate"/>
      </w:r>
      <w:r w:rsidRPr="00747F04">
        <w:rPr>
          <w:rFonts w:asciiTheme="minorHAnsi" w:hAnsiTheme="minorHAnsi" w:cstheme="minorHAnsi"/>
        </w:rPr>
        <w:t>73</w:t>
      </w:r>
      <w:r w:rsidRPr="00747F04">
        <w:rPr>
          <w:rFonts w:asciiTheme="minorHAnsi" w:hAnsiTheme="minorHAnsi" w:cstheme="minorHAnsi"/>
        </w:rPr>
        <w:fldChar w:fldCharType="end"/>
      </w:r>
    </w:p>
    <w:p w14:paraId="0990D429" w14:textId="77777777" w:rsidR="00B32A29" w:rsidRPr="00747F04" w:rsidRDefault="00B32A29" w:rsidP="00B32A29">
      <w:pPr>
        <w:pStyle w:val="Spistreci2"/>
        <w:rPr>
          <w:rFonts w:asciiTheme="minorHAnsi" w:hAnsiTheme="minorHAnsi" w:cstheme="minorHAnsi"/>
        </w:rPr>
      </w:pPr>
      <w:r w:rsidRPr="00747F04">
        <w:rPr>
          <w:rFonts w:asciiTheme="minorHAnsi" w:hAnsiTheme="minorHAnsi" w:cstheme="minorHAnsi"/>
        </w:rPr>
        <w:t>Rozdział 6 Dokumentowanie przebiegu nauczania, wychowania i opieki</w:t>
      </w:r>
      <w:r w:rsidRPr="00747F04">
        <w:rPr>
          <w:rFonts w:asciiTheme="minorHAnsi" w:hAnsiTheme="minorHAnsi" w:cstheme="minorHAnsi"/>
        </w:rPr>
        <w:tab/>
      </w:r>
      <w:r w:rsidRPr="00747F04">
        <w:rPr>
          <w:rFonts w:asciiTheme="minorHAnsi" w:hAnsiTheme="minorHAnsi" w:cstheme="minorHAnsi"/>
        </w:rPr>
        <w:fldChar w:fldCharType="begin"/>
      </w:r>
      <w:r w:rsidRPr="00747F04">
        <w:rPr>
          <w:rFonts w:asciiTheme="minorHAnsi" w:hAnsiTheme="minorHAnsi" w:cstheme="minorHAnsi"/>
        </w:rPr>
        <w:instrText xml:space="preserve"> PAGEREF _Toc492414619 \h </w:instrText>
      </w:r>
      <w:r w:rsidRPr="00747F04">
        <w:rPr>
          <w:rFonts w:asciiTheme="minorHAnsi" w:hAnsiTheme="minorHAnsi" w:cstheme="minorHAnsi"/>
        </w:rPr>
      </w:r>
      <w:r w:rsidRPr="00747F04">
        <w:rPr>
          <w:rFonts w:asciiTheme="minorHAnsi" w:hAnsiTheme="minorHAnsi" w:cstheme="minorHAnsi"/>
        </w:rPr>
        <w:fldChar w:fldCharType="separate"/>
      </w:r>
      <w:r w:rsidRPr="00747F04">
        <w:rPr>
          <w:rFonts w:asciiTheme="minorHAnsi" w:hAnsiTheme="minorHAnsi" w:cstheme="minorHAnsi"/>
        </w:rPr>
        <w:t>74</w:t>
      </w:r>
      <w:r w:rsidRPr="00747F04">
        <w:rPr>
          <w:rFonts w:asciiTheme="minorHAnsi" w:hAnsiTheme="minorHAnsi" w:cstheme="minorHAnsi"/>
        </w:rPr>
        <w:fldChar w:fldCharType="end"/>
      </w:r>
    </w:p>
    <w:p w14:paraId="1427EB36" w14:textId="77777777" w:rsidR="00B32A29" w:rsidRPr="00700479" w:rsidRDefault="00B32A29" w:rsidP="00B32A29">
      <w:pPr>
        <w:pStyle w:val="Spistreci2"/>
        <w:rPr>
          <w:rFonts w:asciiTheme="minorHAnsi" w:hAnsiTheme="minorHAnsi" w:cstheme="minorHAnsi"/>
          <w:color w:val="auto"/>
          <w:sz w:val="20"/>
          <w:szCs w:val="20"/>
        </w:rPr>
      </w:pPr>
      <w:r w:rsidRPr="00700479">
        <w:rPr>
          <w:rFonts w:asciiTheme="minorHAnsi" w:hAnsiTheme="minorHAnsi" w:cstheme="minorHAnsi"/>
          <w:sz w:val="20"/>
          <w:szCs w:val="20"/>
        </w:rPr>
        <w:t>ROZDZIAŁ 7 ORGANIZACJA ZAJĘĆ REALIZOWANYCH Z WYKORZYSTANIEM TECHNIK I METOD KSZTAŁCENIA NA ODLEGŁOŚĆ………………………………………………………………………</w:t>
      </w:r>
      <w:r w:rsidR="00700479">
        <w:rPr>
          <w:rFonts w:asciiTheme="minorHAnsi" w:hAnsiTheme="minorHAnsi" w:cstheme="minorHAnsi"/>
          <w:sz w:val="20"/>
          <w:szCs w:val="20"/>
        </w:rPr>
        <w:t>……………..</w:t>
      </w:r>
      <w:r w:rsidRPr="00700479">
        <w:rPr>
          <w:rFonts w:asciiTheme="minorHAnsi" w:hAnsiTheme="minorHAnsi" w:cstheme="minorHAnsi"/>
        </w:rPr>
        <w:t>76</w:t>
      </w:r>
    </w:p>
    <w:p w14:paraId="5A772093" w14:textId="77777777" w:rsidR="00B32A29" w:rsidRPr="00700479" w:rsidRDefault="00B32A29" w:rsidP="00B32A29">
      <w:pPr>
        <w:jc w:val="left"/>
        <w:rPr>
          <w:rFonts w:asciiTheme="minorHAnsi" w:hAnsiTheme="minorHAnsi" w:cstheme="minorHAnsi"/>
          <w:b/>
          <w:sz w:val="20"/>
          <w:szCs w:val="20"/>
        </w:rPr>
      </w:pPr>
    </w:p>
    <w:p w14:paraId="27299CD1" w14:textId="77777777" w:rsidR="00B32A29" w:rsidRPr="00747F04" w:rsidRDefault="00B32A29" w:rsidP="00B32A29">
      <w:pPr>
        <w:pStyle w:val="Spistreci1"/>
        <w:rPr>
          <w:rFonts w:asciiTheme="minorHAnsi" w:eastAsia="Times New Roman" w:hAnsiTheme="minorHAnsi" w:cstheme="minorHAnsi"/>
          <w:caps w:val="0"/>
          <w:sz w:val="22"/>
          <w:szCs w:val="22"/>
          <w:lang w:eastAsia="pl-PL"/>
        </w:rPr>
      </w:pPr>
      <w:r w:rsidRPr="00747F04">
        <w:rPr>
          <w:rFonts w:asciiTheme="minorHAnsi" w:hAnsiTheme="minorHAnsi" w:cstheme="minorHAnsi"/>
          <w:sz w:val="22"/>
          <w:szCs w:val="22"/>
        </w:rPr>
        <w:t>DZIAŁ VI Organizacja  wychowania i opieki</w:t>
      </w:r>
      <w:r w:rsidRPr="00747F04">
        <w:rPr>
          <w:rFonts w:asciiTheme="minorHAnsi" w:hAnsiTheme="minorHAnsi" w:cstheme="minorHAnsi"/>
          <w:sz w:val="22"/>
          <w:szCs w:val="22"/>
        </w:rPr>
        <w:tab/>
      </w:r>
      <w:r w:rsidRPr="00747F04">
        <w:rPr>
          <w:rFonts w:asciiTheme="minorHAnsi" w:hAnsiTheme="minorHAnsi" w:cstheme="minorHAnsi"/>
          <w:sz w:val="22"/>
          <w:szCs w:val="22"/>
        </w:rPr>
        <w:fldChar w:fldCharType="begin"/>
      </w:r>
      <w:r w:rsidRPr="00747F04">
        <w:rPr>
          <w:rFonts w:asciiTheme="minorHAnsi" w:hAnsiTheme="minorHAnsi" w:cstheme="minorHAnsi"/>
          <w:sz w:val="22"/>
          <w:szCs w:val="22"/>
        </w:rPr>
        <w:instrText xml:space="preserve"> PAGEREF _Toc492414620 \h </w:instrText>
      </w:r>
      <w:r w:rsidRPr="00747F04">
        <w:rPr>
          <w:rFonts w:asciiTheme="minorHAnsi" w:hAnsiTheme="minorHAnsi" w:cstheme="minorHAnsi"/>
          <w:sz w:val="22"/>
          <w:szCs w:val="22"/>
        </w:rPr>
      </w:r>
      <w:r w:rsidRPr="00747F04">
        <w:rPr>
          <w:rFonts w:asciiTheme="minorHAnsi" w:hAnsiTheme="minorHAnsi" w:cstheme="minorHAnsi"/>
          <w:sz w:val="22"/>
          <w:szCs w:val="22"/>
        </w:rPr>
        <w:fldChar w:fldCharType="separate"/>
      </w:r>
      <w:r w:rsidRPr="00747F04">
        <w:rPr>
          <w:rFonts w:asciiTheme="minorHAnsi" w:hAnsiTheme="minorHAnsi" w:cstheme="minorHAnsi"/>
          <w:sz w:val="22"/>
          <w:szCs w:val="22"/>
        </w:rPr>
        <w:t>79</w:t>
      </w:r>
      <w:r w:rsidRPr="00747F04">
        <w:rPr>
          <w:rFonts w:asciiTheme="minorHAnsi" w:hAnsiTheme="minorHAnsi" w:cstheme="minorHAnsi"/>
          <w:sz w:val="22"/>
          <w:szCs w:val="22"/>
        </w:rPr>
        <w:fldChar w:fldCharType="end"/>
      </w:r>
    </w:p>
    <w:p w14:paraId="0271C99C" w14:textId="77777777" w:rsidR="00B32A29" w:rsidRPr="00747F04" w:rsidRDefault="00B32A29" w:rsidP="00B32A29">
      <w:pPr>
        <w:pStyle w:val="Spistreci2"/>
        <w:rPr>
          <w:rFonts w:asciiTheme="minorHAnsi" w:eastAsia="Times New Roman" w:hAnsiTheme="minorHAnsi" w:cstheme="minorHAnsi"/>
          <w:lang w:eastAsia="pl-PL"/>
        </w:rPr>
      </w:pPr>
      <w:r w:rsidRPr="00747F04">
        <w:rPr>
          <w:rFonts w:asciiTheme="minorHAnsi" w:hAnsiTheme="minorHAnsi" w:cstheme="minorHAnsi"/>
        </w:rPr>
        <w:t>Rozdział 1 Szkolny system wychowania</w:t>
      </w:r>
      <w:r w:rsidRPr="00747F04">
        <w:rPr>
          <w:rFonts w:asciiTheme="minorHAnsi" w:hAnsiTheme="minorHAnsi" w:cstheme="minorHAnsi"/>
        </w:rPr>
        <w:tab/>
      </w:r>
      <w:r w:rsidRPr="00747F04">
        <w:rPr>
          <w:rFonts w:asciiTheme="minorHAnsi" w:hAnsiTheme="minorHAnsi" w:cstheme="minorHAnsi"/>
        </w:rPr>
        <w:fldChar w:fldCharType="begin"/>
      </w:r>
      <w:r w:rsidRPr="00747F04">
        <w:rPr>
          <w:rFonts w:asciiTheme="minorHAnsi" w:hAnsiTheme="minorHAnsi" w:cstheme="minorHAnsi"/>
        </w:rPr>
        <w:instrText xml:space="preserve"> PAGEREF _Toc492414621 \h </w:instrText>
      </w:r>
      <w:r w:rsidRPr="00747F04">
        <w:rPr>
          <w:rFonts w:asciiTheme="minorHAnsi" w:hAnsiTheme="minorHAnsi" w:cstheme="minorHAnsi"/>
        </w:rPr>
      </w:r>
      <w:r w:rsidRPr="00747F04">
        <w:rPr>
          <w:rFonts w:asciiTheme="minorHAnsi" w:hAnsiTheme="minorHAnsi" w:cstheme="minorHAnsi"/>
        </w:rPr>
        <w:fldChar w:fldCharType="separate"/>
      </w:r>
      <w:r w:rsidRPr="00747F04">
        <w:rPr>
          <w:rFonts w:asciiTheme="minorHAnsi" w:hAnsiTheme="minorHAnsi" w:cstheme="minorHAnsi"/>
        </w:rPr>
        <w:t>79</w:t>
      </w:r>
      <w:r w:rsidRPr="00747F04">
        <w:rPr>
          <w:rFonts w:asciiTheme="minorHAnsi" w:hAnsiTheme="minorHAnsi" w:cstheme="minorHAnsi"/>
        </w:rPr>
        <w:fldChar w:fldCharType="end"/>
      </w:r>
    </w:p>
    <w:p w14:paraId="62500451" w14:textId="77777777" w:rsidR="00B32A29" w:rsidRPr="00747F04" w:rsidRDefault="00B32A29" w:rsidP="00B32A29">
      <w:pPr>
        <w:pStyle w:val="Spistreci2"/>
        <w:rPr>
          <w:rFonts w:asciiTheme="minorHAnsi" w:eastAsia="Times New Roman" w:hAnsiTheme="minorHAnsi" w:cstheme="minorHAnsi"/>
          <w:lang w:eastAsia="pl-PL"/>
        </w:rPr>
      </w:pPr>
      <w:r w:rsidRPr="00747F04">
        <w:rPr>
          <w:rFonts w:asciiTheme="minorHAnsi" w:hAnsiTheme="minorHAnsi" w:cstheme="minorHAnsi"/>
          <w:color w:val="002060"/>
          <w14:textFill>
            <w14:solidFill>
              <w14:srgbClr w14:val="002060">
                <w14:lumMod w14:val="75000"/>
              </w14:srgbClr>
            </w14:solidFill>
          </w14:textFill>
        </w:rPr>
        <w:t xml:space="preserve">Rozdział 2 </w:t>
      </w:r>
      <w:r w:rsidRPr="00700479">
        <w:rPr>
          <w:rFonts w:asciiTheme="minorHAnsi" w:hAnsiTheme="minorHAnsi" w:cstheme="minorHAnsi"/>
          <w:b w:val="0"/>
          <w:color w:val="002060"/>
          <w14:textFill>
            <w14:solidFill>
              <w14:srgbClr w14:val="002060">
                <w14:lumMod w14:val="75000"/>
              </w14:srgbClr>
            </w14:solidFill>
          </w14:textFill>
        </w:rPr>
        <w:t>W</w:t>
      </w:r>
      <w:r w:rsidRPr="00700479">
        <w:rPr>
          <w:rFonts w:asciiTheme="minorHAnsi" w:hAnsiTheme="minorHAnsi" w:cstheme="minorHAnsi"/>
          <w:color w:val="002060"/>
          <w14:textFill>
            <w14:solidFill>
              <w14:srgbClr w14:val="002060">
                <w14:lumMod w14:val="75000"/>
              </w14:srgbClr>
            </w14:solidFill>
          </w14:textFill>
        </w:rPr>
        <w:t>olontariat w szkol</w:t>
      </w:r>
      <w:r w:rsidRPr="00747F04">
        <w:rPr>
          <w:rFonts w:asciiTheme="minorHAnsi" w:hAnsiTheme="minorHAnsi" w:cstheme="minorHAnsi"/>
          <w:color w:val="002060"/>
          <w14:textFill>
            <w14:solidFill>
              <w14:srgbClr w14:val="002060">
                <w14:lumMod w14:val="75000"/>
              </w14:srgbClr>
            </w14:solidFill>
          </w14:textFill>
        </w:rPr>
        <w:t>e</w:t>
      </w:r>
      <w:r w:rsidRPr="00747F04">
        <w:rPr>
          <w:rFonts w:asciiTheme="minorHAnsi" w:hAnsiTheme="minorHAnsi" w:cstheme="minorHAnsi"/>
        </w:rPr>
        <w:tab/>
      </w:r>
      <w:r w:rsidRPr="00747F04">
        <w:rPr>
          <w:rFonts w:asciiTheme="minorHAnsi" w:hAnsiTheme="minorHAnsi" w:cstheme="minorHAnsi"/>
        </w:rPr>
        <w:fldChar w:fldCharType="begin"/>
      </w:r>
      <w:r w:rsidRPr="00747F04">
        <w:rPr>
          <w:rFonts w:asciiTheme="minorHAnsi" w:hAnsiTheme="minorHAnsi" w:cstheme="minorHAnsi"/>
        </w:rPr>
        <w:instrText xml:space="preserve"> PAGEREF _Toc492414622 \h </w:instrText>
      </w:r>
      <w:r w:rsidRPr="00747F04">
        <w:rPr>
          <w:rFonts w:asciiTheme="minorHAnsi" w:hAnsiTheme="minorHAnsi" w:cstheme="minorHAnsi"/>
        </w:rPr>
      </w:r>
      <w:r w:rsidRPr="00747F04">
        <w:rPr>
          <w:rFonts w:asciiTheme="minorHAnsi" w:hAnsiTheme="minorHAnsi" w:cstheme="minorHAnsi"/>
        </w:rPr>
        <w:fldChar w:fldCharType="separate"/>
      </w:r>
      <w:r w:rsidRPr="00747F04">
        <w:rPr>
          <w:rFonts w:asciiTheme="minorHAnsi" w:hAnsiTheme="minorHAnsi" w:cstheme="minorHAnsi"/>
        </w:rPr>
        <w:t>81</w:t>
      </w:r>
      <w:r w:rsidRPr="00747F04">
        <w:rPr>
          <w:rFonts w:asciiTheme="minorHAnsi" w:hAnsiTheme="minorHAnsi" w:cstheme="minorHAnsi"/>
        </w:rPr>
        <w:fldChar w:fldCharType="end"/>
      </w:r>
    </w:p>
    <w:p w14:paraId="32C27C6F" w14:textId="77777777" w:rsidR="00B32A29" w:rsidRPr="00747F04" w:rsidRDefault="00C07B46" w:rsidP="00B32A29">
      <w:pPr>
        <w:pStyle w:val="Spistreci2"/>
        <w:rPr>
          <w:rFonts w:asciiTheme="minorHAnsi" w:eastAsia="Times New Roman" w:hAnsiTheme="minorHAnsi" w:cstheme="minorHAnsi"/>
          <w:lang w:eastAsia="pl-PL"/>
        </w:rPr>
      </w:pPr>
      <w:r>
        <w:rPr>
          <w:rFonts w:asciiTheme="minorHAnsi" w:hAnsiTheme="minorHAnsi" w:cstheme="minorHAnsi"/>
        </w:rPr>
        <w:t>Rozdział 3</w:t>
      </w:r>
      <w:r w:rsidR="00B32A29" w:rsidRPr="00747F04">
        <w:rPr>
          <w:rFonts w:asciiTheme="minorHAnsi" w:hAnsiTheme="minorHAnsi" w:cstheme="minorHAnsi"/>
        </w:rPr>
        <w:t xml:space="preserve"> </w:t>
      </w:r>
      <w:r w:rsidR="00B32A29" w:rsidRPr="00700479">
        <w:rPr>
          <w:rFonts w:asciiTheme="minorHAnsi" w:hAnsiTheme="minorHAnsi" w:cstheme="minorHAnsi"/>
          <w:b w:val="0"/>
        </w:rPr>
        <w:t>W</w:t>
      </w:r>
      <w:r w:rsidR="00B32A29" w:rsidRPr="00747F04">
        <w:rPr>
          <w:rFonts w:asciiTheme="minorHAnsi" w:hAnsiTheme="minorHAnsi" w:cstheme="minorHAnsi"/>
        </w:rPr>
        <w:t>spółpraca z rodzicami</w:t>
      </w:r>
      <w:r w:rsidR="00B32A29" w:rsidRPr="00747F04">
        <w:rPr>
          <w:rFonts w:asciiTheme="minorHAnsi" w:hAnsiTheme="minorHAnsi" w:cstheme="minorHAnsi"/>
        </w:rPr>
        <w:tab/>
      </w:r>
      <w:r w:rsidR="00B32A29" w:rsidRPr="00747F04">
        <w:rPr>
          <w:rFonts w:asciiTheme="minorHAnsi" w:hAnsiTheme="minorHAnsi" w:cstheme="minorHAnsi"/>
        </w:rPr>
        <w:fldChar w:fldCharType="begin"/>
      </w:r>
      <w:r w:rsidR="00B32A29" w:rsidRPr="00747F04">
        <w:rPr>
          <w:rFonts w:asciiTheme="minorHAnsi" w:hAnsiTheme="minorHAnsi" w:cstheme="minorHAnsi"/>
        </w:rPr>
        <w:instrText xml:space="preserve"> PAGEREF _Toc492414623 \h </w:instrText>
      </w:r>
      <w:r w:rsidR="00B32A29" w:rsidRPr="00747F04">
        <w:rPr>
          <w:rFonts w:asciiTheme="minorHAnsi" w:hAnsiTheme="minorHAnsi" w:cstheme="minorHAnsi"/>
        </w:rPr>
      </w:r>
      <w:r w:rsidR="00B32A29" w:rsidRPr="00747F04">
        <w:rPr>
          <w:rFonts w:asciiTheme="minorHAnsi" w:hAnsiTheme="minorHAnsi" w:cstheme="minorHAnsi"/>
        </w:rPr>
        <w:fldChar w:fldCharType="separate"/>
      </w:r>
      <w:r w:rsidR="00B32A29" w:rsidRPr="00747F04">
        <w:rPr>
          <w:rFonts w:asciiTheme="minorHAnsi" w:hAnsiTheme="minorHAnsi" w:cstheme="minorHAnsi"/>
        </w:rPr>
        <w:t>83</w:t>
      </w:r>
      <w:r w:rsidR="00B32A29" w:rsidRPr="00747F04">
        <w:rPr>
          <w:rFonts w:asciiTheme="minorHAnsi" w:hAnsiTheme="minorHAnsi" w:cstheme="minorHAnsi"/>
        </w:rPr>
        <w:fldChar w:fldCharType="end"/>
      </w:r>
    </w:p>
    <w:p w14:paraId="6A2C731B" w14:textId="77777777" w:rsidR="00B32A29" w:rsidRPr="00747F04" w:rsidRDefault="00B32A29" w:rsidP="00B32A29">
      <w:pPr>
        <w:pStyle w:val="Spistreci1"/>
        <w:rPr>
          <w:rFonts w:asciiTheme="minorHAnsi" w:eastAsia="Times New Roman" w:hAnsiTheme="minorHAnsi" w:cstheme="minorHAnsi"/>
          <w:caps w:val="0"/>
          <w:sz w:val="22"/>
          <w:szCs w:val="22"/>
          <w:lang w:eastAsia="pl-PL"/>
        </w:rPr>
      </w:pPr>
      <w:r w:rsidRPr="00747F04">
        <w:rPr>
          <w:rFonts w:asciiTheme="minorHAnsi" w:hAnsiTheme="minorHAnsi" w:cstheme="minorHAnsi"/>
          <w:sz w:val="22"/>
          <w:szCs w:val="22"/>
        </w:rPr>
        <w:t>DZIAŁ VII</w:t>
      </w:r>
      <w:r w:rsidRPr="00747F04">
        <w:rPr>
          <w:rFonts w:asciiTheme="minorHAnsi" w:hAnsiTheme="minorHAnsi" w:cstheme="minorHAnsi"/>
          <w:bCs/>
          <w:sz w:val="22"/>
          <w:szCs w:val="22"/>
        </w:rPr>
        <w:t xml:space="preserve"> </w:t>
      </w:r>
      <w:r w:rsidRPr="00747F04">
        <w:rPr>
          <w:rFonts w:asciiTheme="minorHAnsi" w:hAnsiTheme="minorHAnsi" w:cstheme="minorHAnsi"/>
          <w:sz w:val="22"/>
          <w:szCs w:val="22"/>
        </w:rPr>
        <w:t xml:space="preserve"> System doradztwa zawodowego</w:t>
      </w:r>
      <w:r w:rsidRPr="00747F04">
        <w:rPr>
          <w:rFonts w:asciiTheme="minorHAnsi" w:hAnsiTheme="minorHAnsi" w:cstheme="minorHAnsi"/>
          <w:sz w:val="22"/>
          <w:szCs w:val="22"/>
        </w:rPr>
        <w:tab/>
      </w:r>
      <w:r w:rsidRPr="00747F04">
        <w:rPr>
          <w:rFonts w:asciiTheme="minorHAnsi" w:hAnsiTheme="minorHAnsi" w:cstheme="minorHAnsi"/>
          <w:sz w:val="22"/>
          <w:szCs w:val="22"/>
        </w:rPr>
        <w:fldChar w:fldCharType="begin"/>
      </w:r>
      <w:r w:rsidRPr="00747F04">
        <w:rPr>
          <w:rFonts w:asciiTheme="minorHAnsi" w:hAnsiTheme="minorHAnsi" w:cstheme="minorHAnsi"/>
          <w:sz w:val="22"/>
          <w:szCs w:val="22"/>
        </w:rPr>
        <w:instrText xml:space="preserve"> PAGEREF _Toc492414624 \h </w:instrText>
      </w:r>
      <w:r w:rsidRPr="00747F04">
        <w:rPr>
          <w:rFonts w:asciiTheme="minorHAnsi" w:hAnsiTheme="minorHAnsi" w:cstheme="minorHAnsi"/>
          <w:sz w:val="22"/>
          <w:szCs w:val="22"/>
        </w:rPr>
      </w:r>
      <w:r w:rsidRPr="00747F04">
        <w:rPr>
          <w:rFonts w:asciiTheme="minorHAnsi" w:hAnsiTheme="minorHAnsi" w:cstheme="minorHAnsi"/>
          <w:sz w:val="22"/>
          <w:szCs w:val="22"/>
        </w:rPr>
        <w:fldChar w:fldCharType="separate"/>
      </w:r>
      <w:r w:rsidRPr="00747F04">
        <w:rPr>
          <w:rFonts w:asciiTheme="minorHAnsi" w:hAnsiTheme="minorHAnsi" w:cstheme="minorHAnsi"/>
          <w:sz w:val="22"/>
          <w:szCs w:val="22"/>
        </w:rPr>
        <w:t>84</w:t>
      </w:r>
      <w:r w:rsidRPr="00747F04">
        <w:rPr>
          <w:rFonts w:asciiTheme="minorHAnsi" w:hAnsiTheme="minorHAnsi" w:cstheme="minorHAnsi"/>
          <w:sz w:val="22"/>
          <w:szCs w:val="22"/>
        </w:rPr>
        <w:fldChar w:fldCharType="end"/>
      </w:r>
    </w:p>
    <w:p w14:paraId="4648C945" w14:textId="77777777" w:rsidR="00B32A29" w:rsidRPr="00747F04" w:rsidRDefault="00B32A29" w:rsidP="00B32A29">
      <w:pPr>
        <w:pStyle w:val="Spistreci2"/>
        <w:rPr>
          <w:rFonts w:asciiTheme="minorHAnsi" w:eastAsia="Times New Roman" w:hAnsiTheme="minorHAnsi" w:cstheme="minorHAnsi"/>
          <w:lang w:eastAsia="pl-PL"/>
        </w:rPr>
      </w:pPr>
      <w:r w:rsidRPr="00747F04">
        <w:rPr>
          <w:rFonts w:asciiTheme="minorHAnsi" w:hAnsiTheme="minorHAnsi" w:cstheme="minorHAnsi"/>
          <w:color w:val="002060"/>
          <w:lang w:eastAsia="pl-PL"/>
          <w14:textFill>
            <w14:solidFill>
              <w14:srgbClr w14:val="002060">
                <w14:lumMod w14:val="75000"/>
              </w14:srgbClr>
            </w14:solidFill>
          </w14:textFill>
        </w:rPr>
        <w:t>Rozdział 1 Założenia programowe</w:t>
      </w:r>
      <w:r w:rsidRPr="00747F04">
        <w:rPr>
          <w:rFonts w:asciiTheme="minorHAnsi" w:hAnsiTheme="minorHAnsi" w:cstheme="minorHAnsi"/>
        </w:rPr>
        <w:tab/>
      </w:r>
      <w:r w:rsidRPr="00747F04">
        <w:rPr>
          <w:rFonts w:asciiTheme="minorHAnsi" w:hAnsiTheme="minorHAnsi" w:cstheme="minorHAnsi"/>
        </w:rPr>
        <w:fldChar w:fldCharType="begin"/>
      </w:r>
      <w:r w:rsidRPr="00747F04">
        <w:rPr>
          <w:rFonts w:asciiTheme="minorHAnsi" w:hAnsiTheme="minorHAnsi" w:cstheme="minorHAnsi"/>
        </w:rPr>
        <w:instrText xml:space="preserve"> PAGEREF _Toc492414625 \h </w:instrText>
      </w:r>
      <w:r w:rsidRPr="00747F04">
        <w:rPr>
          <w:rFonts w:asciiTheme="minorHAnsi" w:hAnsiTheme="minorHAnsi" w:cstheme="minorHAnsi"/>
        </w:rPr>
      </w:r>
      <w:r w:rsidRPr="00747F04">
        <w:rPr>
          <w:rFonts w:asciiTheme="minorHAnsi" w:hAnsiTheme="minorHAnsi" w:cstheme="minorHAnsi"/>
        </w:rPr>
        <w:fldChar w:fldCharType="separate"/>
      </w:r>
      <w:r w:rsidRPr="00747F04">
        <w:rPr>
          <w:rFonts w:asciiTheme="minorHAnsi" w:hAnsiTheme="minorHAnsi" w:cstheme="minorHAnsi"/>
        </w:rPr>
        <w:t>84</w:t>
      </w:r>
      <w:r w:rsidRPr="00747F04">
        <w:rPr>
          <w:rFonts w:asciiTheme="minorHAnsi" w:hAnsiTheme="minorHAnsi" w:cstheme="minorHAnsi"/>
        </w:rPr>
        <w:fldChar w:fldCharType="end"/>
      </w:r>
    </w:p>
    <w:p w14:paraId="715E3C92" w14:textId="77777777" w:rsidR="00B32A29" w:rsidRPr="00747F04" w:rsidRDefault="00B32A29" w:rsidP="00B32A29">
      <w:pPr>
        <w:pStyle w:val="Spistreci2"/>
        <w:rPr>
          <w:rFonts w:asciiTheme="minorHAnsi" w:eastAsia="Times New Roman" w:hAnsiTheme="minorHAnsi" w:cstheme="minorHAnsi"/>
          <w:lang w:eastAsia="pl-PL"/>
        </w:rPr>
      </w:pPr>
      <w:r w:rsidRPr="00747F04">
        <w:rPr>
          <w:rFonts w:asciiTheme="minorHAnsi" w:hAnsiTheme="minorHAnsi" w:cstheme="minorHAnsi"/>
          <w:lang w:eastAsia="pl-PL"/>
        </w:rPr>
        <w:t>Rozdział 2 Sposoby realizacji działań doradczych</w:t>
      </w:r>
      <w:r w:rsidRPr="00747F04">
        <w:rPr>
          <w:rFonts w:asciiTheme="minorHAnsi" w:hAnsiTheme="minorHAnsi" w:cstheme="minorHAnsi"/>
        </w:rPr>
        <w:tab/>
      </w:r>
      <w:r w:rsidRPr="00747F04">
        <w:rPr>
          <w:rFonts w:asciiTheme="minorHAnsi" w:hAnsiTheme="minorHAnsi" w:cstheme="minorHAnsi"/>
        </w:rPr>
        <w:fldChar w:fldCharType="begin"/>
      </w:r>
      <w:r w:rsidRPr="00747F04">
        <w:rPr>
          <w:rFonts w:asciiTheme="minorHAnsi" w:hAnsiTheme="minorHAnsi" w:cstheme="minorHAnsi"/>
        </w:rPr>
        <w:instrText xml:space="preserve"> PAGEREF _Toc492414626 \h </w:instrText>
      </w:r>
      <w:r w:rsidRPr="00747F04">
        <w:rPr>
          <w:rFonts w:asciiTheme="minorHAnsi" w:hAnsiTheme="minorHAnsi" w:cstheme="minorHAnsi"/>
        </w:rPr>
      </w:r>
      <w:r w:rsidRPr="00747F04">
        <w:rPr>
          <w:rFonts w:asciiTheme="minorHAnsi" w:hAnsiTheme="minorHAnsi" w:cstheme="minorHAnsi"/>
        </w:rPr>
        <w:fldChar w:fldCharType="separate"/>
      </w:r>
      <w:r w:rsidRPr="00747F04">
        <w:rPr>
          <w:rFonts w:asciiTheme="minorHAnsi" w:hAnsiTheme="minorHAnsi" w:cstheme="minorHAnsi"/>
        </w:rPr>
        <w:t>86</w:t>
      </w:r>
      <w:r w:rsidRPr="00747F04">
        <w:rPr>
          <w:rFonts w:asciiTheme="minorHAnsi" w:hAnsiTheme="minorHAnsi" w:cstheme="minorHAnsi"/>
        </w:rPr>
        <w:fldChar w:fldCharType="end"/>
      </w:r>
    </w:p>
    <w:p w14:paraId="4746AB71" w14:textId="77777777" w:rsidR="00B32A29" w:rsidRPr="00747F04" w:rsidRDefault="00B32A29" w:rsidP="00B32A29">
      <w:pPr>
        <w:pStyle w:val="Spistreci2"/>
        <w:rPr>
          <w:rFonts w:asciiTheme="minorHAnsi" w:eastAsia="Times New Roman" w:hAnsiTheme="minorHAnsi" w:cstheme="minorHAnsi"/>
          <w:lang w:eastAsia="pl-PL"/>
        </w:rPr>
      </w:pPr>
      <w:r w:rsidRPr="00747F04">
        <w:rPr>
          <w:rFonts w:asciiTheme="minorHAnsi" w:hAnsiTheme="minorHAnsi" w:cstheme="minorHAnsi"/>
          <w:lang w:eastAsia="pl-PL"/>
        </w:rPr>
        <w:t xml:space="preserve">Rozdział 3 </w:t>
      </w:r>
      <w:r w:rsidRPr="00747F04">
        <w:rPr>
          <w:rFonts w:asciiTheme="minorHAnsi" w:hAnsiTheme="minorHAnsi" w:cstheme="minorHAnsi"/>
        </w:rPr>
        <w:t>Osoby odpowiedzialne i zakres ich odpowiedzialności</w:t>
      </w:r>
      <w:r w:rsidRPr="00747F04">
        <w:rPr>
          <w:rFonts w:asciiTheme="minorHAnsi" w:hAnsiTheme="minorHAnsi" w:cstheme="minorHAnsi"/>
        </w:rPr>
        <w:tab/>
      </w:r>
      <w:r w:rsidRPr="00747F04">
        <w:rPr>
          <w:rFonts w:asciiTheme="minorHAnsi" w:hAnsiTheme="minorHAnsi" w:cstheme="minorHAnsi"/>
        </w:rPr>
        <w:fldChar w:fldCharType="begin"/>
      </w:r>
      <w:r w:rsidRPr="00747F04">
        <w:rPr>
          <w:rFonts w:asciiTheme="minorHAnsi" w:hAnsiTheme="minorHAnsi" w:cstheme="minorHAnsi"/>
        </w:rPr>
        <w:instrText xml:space="preserve"> PAGEREF _Toc492414627 \h </w:instrText>
      </w:r>
      <w:r w:rsidRPr="00747F04">
        <w:rPr>
          <w:rFonts w:asciiTheme="minorHAnsi" w:hAnsiTheme="minorHAnsi" w:cstheme="minorHAnsi"/>
        </w:rPr>
      </w:r>
      <w:r w:rsidRPr="00747F04">
        <w:rPr>
          <w:rFonts w:asciiTheme="minorHAnsi" w:hAnsiTheme="minorHAnsi" w:cstheme="minorHAnsi"/>
        </w:rPr>
        <w:fldChar w:fldCharType="separate"/>
      </w:r>
      <w:r w:rsidRPr="00747F04">
        <w:rPr>
          <w:rFonts w:asciiTheme="minorHAnsi" w:hAnsiTheme="minorHAnsi" w:cstheme="minorHAnsi"/>
        </w:rPr>
        <w:t>88</w:t>
      </w:r>
      <w:r w:rsidRPr="00747F04">
        <w:rPr>
          <w:rFonts w:asciiTheme="minorHAnsi" w:hAnsiTheme="minorHAnsi" w:cstheme="minorHAnsi"/>
        </w:rPr>
        <w:fldChar w:fldCharType="end"/>
      </w:r>
    </w:p>
    <w:p w14:paraId="7D2BF85F" w14:textId="77777777" w:rsidR="00B32A29" w:rsidRPr="00747F04" w:rsidRDefault="00C07B46" w:rsidP="00B32A29">
      <w:pPr>
        <w:pStyle w:val="Spistreci2"/>
        <w:rPr>
          <w:rFonts w:asciiTheme="minorHAnsi" w:eastAsia="Times New Roman" w:hAnsiTheme="minorHAnsi" w:cstheme="minorHAnsi"/>
          <w:lang w:eastAsia="pl-PL"/>
        </w:rPr>
      </w:pPr>
      <w:r>
        <w:rPr>
          <w:rFonts w:asciiTheme="minorHAnsi" w:hAnsiTheme="minorHAnsi" w:cstheme="minorHAnsi"/>
        </w:rPr>
        <w:t>Rozdział 4</w:t>
      </w:r>
      <w:r w:rsidR="00B32A29" w:rsidRPr="00747F04">
        <w:rPr>
          <w:rFonts w:asciiTheme="minorHAnsi" w:hAnsiTheme="minorHAnsi" w:cstheme="minorHAnsi"/>
        </w:rPr>
        <w:t xml:space="preserve"> Przewidywane rezultaty</w:t>
      </w:r>
      <w:r w:rsidR="00B32A29" w:rsidRPr="00747F04">
        <w:rPr>
          <w:rFonts w:asciiTheme="minorHAnsi" w:hAnsiTheme="minorHAnsi" w:cstheme="minorHAnsi"/>
        </w:rPr>
        <w:tab/>
      </w:r>
      <w:r w:rsidR="00B32A29" w:rsidRPr="00747F04">
        <w:rPr>
          <w:rFonts w:asciiTheme="minorHAnsi" w:hAnsiTheme="minorHAnsi" w:cstheme="minorHAnsi"/>
        </w:rPr>
        <w:fldChar w:fldCharType="begin"/>
      </w:r>
      <w:r w:rsidR="00B32A29" w:rsidRPr="00747F04">
        <w:rPr>
          <w:rFonts w:asciiTheme="minorHAnsi" w:hAnsiTheme="minorHAnsi" w:cstheme="minorHAnsi"/>
        </w:rPr>
        <w:instrText xml:space="preserve"> PAGEREF _Toc492414628 \h </w:instrText>
      </w:r>
      <w:r w:rsidR="00B32A29" w:rsidRPr="00747F04">
        <w:rPr>
          <w:rFonts w:asciiTheme="minorHAnsi" w:hAnsiTheme="minorHAnsi" w:cstheme="minorHAnsi"/>
        </w:rPr>
      </w:r>
      <w:r w:rsidR="00B32A29" w:rsidRPr="00747F04">
        <w:rPr>
          <w:rFonts w:asciiTheme="minorHAnsi" w:hAnsiTheme="minorHAnsi" w:cstheme="minorHAnsi"/>
        </w:rPr>
        <w:fldChar w:fldCharType="separate"/>
      </w:r>
      <w:r w:rsidR="00B32A29" w:rsidRPr="00747F04">
        <w:rPr>
          <w:rFonts w:asciiTheme="minorHAnsi" w:hAnsiTheme="minorHAnsi" w:cstheme="minorHAnsi"/>
        </w:rPr>
        <w:t>89</w:t>
      </w:r>
      <w:r w:rsidR="00B32A29" w:rsidRPr="00747F04">
        <w:rPr>
          <w:rFonts w:asciiTheme="minorHAnsi" w:hAnsiTheme="minorHAnsi" w:cstheme="minorHAnsi"/>
        </w:rPr>
        <w:fldChar w:fldCharType="end"/>
      </w:r>
    </w:p>
    <w:p w14:paraId="1AE44B0D" w14:textId="77777777" w:rsidR="00B32A29" w:rsidRPr="00747F04" w:rsidRDefault="00B32A29" w:rsidP="00B32A29">
      <w:pPr>
        <w:pStyle w:val="Spistreci1"/>
        <w:rPr>
          <w:rFonts w:asciiTheme="minorHAnsi" w:eastAsia="Times New Roman" w:hAnsiTheme="minorHAnsi" w:cstheme="minorHAnsi"/>
          <w:caps w:val="0"/>
          <w:sz w:val="22"/>
          <w:szCs w:val="22"/>
          <w:lang w:eastAsia="pl-PL"/>
        </w:rPr>
      </w:pPr>
      <w:r w:rsidRPr="00747F04">
        <w:rPr>
          <w:rFonts w:asciiTheme="minorHAnsi" w:hAnsiTheme="minorHAnsi" w:cstheme="minorHAnsi"/>
          <w:sz w:val="22"/>
          <w:szCs w:val="22"/>
        </w:rPr>
        <w:t>DZIAŁ VIII Organizacja szkoły</w:t>
      </w:r>
      <w:r w:rsidRPr="00747F04">
        <w:rPr>
          <w:rFonts w:asciiTheme="minorHAnsi" w:hAnsiTheme="minorHAnsi" w:cstheme="minorHAnsi"/>
          <w:sz w:val="22"/>
          <w:szCs w:val="22"/>
        </w:rPr>
        <w:tab/>
      </w:r>
      <w:r w:rsidRPr="00747F04">
        <w:rPr>
          <w:rFonts w:asciiTheme="minorHAnsi" w:hAnsiTheme="minorHAnsi" w:cstheme="minorHAnsi"/>
          <w:sz w:val="22"/>
          <w:szCs w:val="22"/>
        </w:rPr>
        <w:fldChar w:fldCharType="begin"/>
      </w:r>
      <w:r w:rsidRPr="00747F04">
        <w:rPr>
          <w:rFonts w:asciiTheme="minorHAnsi" w:hAnsiTheme="minorHAnsi" w:cstheme="minorHAnsi"/>
          <w:sz w:val="22"/>
          <w:szCs w:val="22"/>
        </w:rPr>
        <w:instrText xml:space="preserve"> PAGEREF _Toc492414629 \h </w:instrText>
      </w:r>
      <w:r w:rsidRPr="00747F04">
        <w:rPr>
          <w:rFonts w:asciiTheme="minorHAnsi" w:hAnsiTheme="minorHAnsi" w:cstheme="minorHAnsi"/>
          <w:sz w:val="22"/>
          <w:szCs w:val="22"/>
        </w:rPr>
      </w:r>
      <w:r w:rsidRPr="00747F04">
        <w:rPr>
          <w:rFonts w:asciiTheme="minorHAnsi" w:hAnsiTheme="minorHAnsi" w:cstheme="minorHAnsi"/>
          <w:sz w:val="22"/>
          <w:szCs w:val="22"/>
        </w:rPr>
        <w:fldChar w:fldCharType="separate"/>
      </w:r>
      <w:r w:rsidRPr="00747F04">
        <w:rPr>
          <w:rFonts w:asciiTheme="minorHAnsi" w:hAnsiTheme="minorHAnsi" w:cstheme="minorHAnsi"/>
          <w:sz w:val="22"/>
          <w:szCs w:val="22"/>
        </w:rPr>
        <w:t>90</w:t>
      </w:r>
      <w:r w:rsidRPr="00747F04">
        <w:rPr>
          <w:rFonts w:asciiTheme="minorHAnsi" w:hAnsiTheme="minorHAnsi" w:cstheme="minorHAnsi"/>
          <w:sz w:val="22"/>
          <w:szCs w:val="22"/>
        </w:rPr>
        <w:fldChar w:fldCharType="end"/>
      </w:r>
    </w:p>
    <w:p w14:paraId="431FF2FC" w14:textId="77777777" w:rsidR="00B32A29" w:rsidRPr="00747F04" w:rsidRDefault="00B32A29" w:rsidP="00B32A29">
      <w:pPr>
        <w:pStyle w:val="Spistreci2"/>
        <w:rPr>
          <w:rFonts w:asciiTheme="minorHAnsi" w:eastAsia="Times New Roman" w:hAnsiTheme="minorHAnsi" w:cstheme="minorHAnsi"/>
          <w:lang w:eastAsia="pl-PL"/>
        </w:rPr>
      </w:pPr>
      <w:r w:rsidRPr="00747F04">
        <w:rPr>
          <w:rFonts w:asciiTheme="minorHAnsi" w:hAnsiTheme="minorHAnsi" w:cstheme="minorHAnsi"/>
          <w:color w:val="002060"/>
          <w14:textFill>
            <w14:solidFill>
              <w14:srgbClr w14:val="002060">
                <w14:lumMod w14:val="75000"/>
              </w14:srgbClr>
            </w14:solidFill>
          </w14:textFill>
        </w:rPr>
        <w:t>Rozdział 1  Baza szkoły</w:t>
      </w:r>
      <w:r w:rsidRPr="00747F04">
        <w:rPr>
          <w:rFonts w:asciiTheme="minorHAnsi" w:hAnsiTheme="minorHAnsi" w:cstheme="minorHAnsi"/>
        </w:rPr>
        <w:tab/>
      </w:r>
      <w:r w:rsidRPr="00747F04">
        <w:rPr>
          <w:rFonts w:asciiTheme="minorHAnsi" w:hAnsiTheme="minorHAnsi" w:cstheme="minorHAnsi"/>
        </w:rPr>
        <w:fldChar w:fldCharType="begin"/>
      </w:r>
      <w:r w:rsidRPr="00747F04">
        <w:rPr>
          <w:rFonts w:asciiTheme="minorHAnsi" w:hAnsiTheme="minorHAnsi" w:cstheme="minorHAnsi"/>
        </w:rPr>
        <w:instrText xml:space="preserve"> PAGEREF _Toc492414630 \h </w:instrText>
      </w:r>
      <w:r w:rsidRPr="00747F04">
        <w:rPr>
          <w:rFonts w:asciiTheme="minorHAnsi" w:hAnsiTheme="minorHAnsi" w:cstheme="minorHAnsi"/>
        </w:rPr>
      </w:r>
      <w:r w:rsidRPr="00747F04">
        <w:rPr>
          <w:rFonts w:asciiTheme="minorHAnsi" w:hAnsiTheme="minorHAnsi" w:cstheme="minorHAnsi"/>
        </w:rPr>
        <w:fldChar w:fldCharType="separate"/>
      </w:r>
      <w:r w:rsidRPr="00747F04">
        <w:rPr>
          <w:rFonts w:asciiTheme="minorHAnsi" w:hAnsiTheme="minorHAnsi" w:cstheme="minorHAnsi"/>
        </w:rPr>
        <w:t>90</w:t>
      </w:r>
      <w:r w:rsidRPr="00747F04">
        <w:rPr>
          <w:rFonts w:asciiTheme="minorHAnsi" w:hAnsiTheme="minorHAnsi" w:cstheme="minorHAnsi"/>
        </w:rPr>
        <w:fldChar w:fldCharType="end"/>
      </w:r>
    </w:p>
    <w:p w14:paraId="3BB98F67" w14:textId="77777777" w:rsidR="00B32A29" w:rsidRPr="00747F04" w:rsidRDefault="00B32A29" w:rsidP="00B32A29">
      <w:pPr>
        <w:pStyle w:val="Spistreci2"/>
        <w:rPr>
          <w:rFonts w:asciiTheme="minorHAnsi" w:eastAsia="Times New Roman" w:hAnsiTheme="minorHAnsi" w:cstheme="minorHAnsi"/>
          <w:lang w:eastAsia="pl-PL"/>
        </w:rPr>
      </w:pPr>
      <w:r w:rsidRPr="00747F04">
        <w:rPr>
          <w:rFonts w:asciiTheme="minorHAnsi" w:hAnsiTheme="minorHAnsi" w:cstheme="minorHAnsi"/>
          <w:lang w:eastAsia="pl-PL"/>
        </w:rPr>
        <w:t>Rozdział 2  Organizacja nauczania w szkole</w:t>
      </w:r>
      <w:r w:rsidRPr="00747F04">
        <w:rPr>
          <w:rFonts w:asciiTheme="minorHAnsi" w:hAnsiTheme="minorHAnsi" w:cstheme="minorHAnsi"/>
        </w:rPr>
        <w:tab/>
      </w:r>
      <w:r w:rsidRPr="00747F04">
        <w:rPr>
          <w:rFonts w:asciiTheme="minorHAnsi" w:hAnsiTheme="minorHAnsi" w:cstheme="minorHAnsi"/>
        </w:rPr>
        <w:fldChar w:fldCharType="begin"/>
      </w:r>
      <w:r w:rsidRPr="00747F04">
        <w:rPr>
          <w:rFonts w:asciiTheme="minorHAnsi" w:hAnsiTheme="minorHAnsi" w:cstheme="minorHAnsi"/>
        </w:rPr>
        <w:instrText xml:space="preserve"> PAGEREF _Toc492414631 \h </w:instrText>
      </w:r>
      <w:r w:rsidRPr="00747F04">
        <w:rPr>
          <w:rFonts w:asciiTheme="minorHAnsi" w:hAnsiTheme="minorHAnsi" w:cstheme="minorHAnsi"/>
        </w:rPr>
      </w:r>
      <w:r w:rsidRPr="00747F04">
        <w:rPr>
          <w:rFonts w:asciiTheme="minorHAnsi" w:hAnsiTheme="minorHAnsi" w:cstheme="minorHAnsi"/>
        </w:rPr>
        <w:fldChar w:fldCharType="separate"/>
      </w:r>
      <w:r w:rsidRPr="00747F04">
        <w:rPr>
          <w:rFonts w:asciiTheme="minorHAnsi" w:hAnsiTheme="minorHAnsi" w:cstheme="minorHAnsi"/>
        </w:rPr>
        <w:t>90</w:t>
      </w:r>
      <w:r w:rsidRPr="00747F04">
        <w:rPr>
          <w:rFonts w:asciiTheme="minorHAnsi" w:hAnsiTheme="minorHAnsi" w:cstheme="minorHAnsi"/>
        </w:rPr>
        <w:fldChar w:fldCharType="end"/>
      </w:r>
    </w:p>
    <w:p w14:paraId="58BF44CC" w14:textId="77777777" w:rsidR="00B32A29" w:rsidRPr="00747F04" w:rsidRDefault="00B32A29" w:rsidP="00B32A29">
      <w:pPr>
        <w:pStyle w:val="Spistreci2"/>
        <w:rPr>
          <w:rFonts w:asciiTheme="minorHAnsi" w:eastAsia="Times New Roman" w:hAnsiTheme="minorHAnsi" w:cstheme="minorHAnsi"/>
          <w:lang w:eastAsia="pl-PL"/>
        </w:rPr>
      </w:pPr>
      <w:r w:rsidRPr="00747F04">
        <w:rPr>
          <w:rFonts w:asciiTheme="minorHAnsi" w:hAnsiTheme="minorHAnsi" w:cstheme="minorHAnsi"/>
          <w:lang w:eastAsia="pl-PL"/>
        </w:rPr>
        <w:t>Rozdział 3  Działalność innowacyjna</w:t>
      </w:r>
      <w:r w:rsidRPr="00747F04">
        <w:rPr>
          <w:rFonts w:asciiTheme="minorHAnsi" w:hAnsiTheme="minorHAnsi" w:cstheme="minorHAnsi"/>
        </w:rPr>
        <w:tab/>
      </w:r>
      <w:r w:rsidRPr="00747F04">
        <w:rPr>
          <w:rFonts w:asciiTheme="minorHAnsi" w:hAnsiTheme="minorHAnsi" w:cstheme="minorHAnsi"/>
        </w:rPr>
        <w:fldChar w:fldCharType="begin"/>
      </w:r>
      <w:r w:rsidRPr="00747F04">
        <w:rPr>
          <w:rFonts w:asciiTheme="minorHAnsi" w:hAnsiTheme="minorHAnsi" w:cstheme="minorHAnsi"/>
        </w:rPr>
        <w:instrText xml:space="preserve"> PAGEREF _Toc492414632 \h </w:instrText>
      </w:r>
      <w:r w:rsidRPr="00747F04">
        <w:rPr>
          <w:rFonts w:asciiTheme="minorHAnsi" w:hAnsiTheme="minorHAnsi" w:cstheme="minorHAnsi"/>
        </w:rPr>
      </w:r>
      <w:r w:rsidRPr="00747F04">
        <w:rPr>
          <w:rFonts w:asciiTheme="minorHAnsi" w:hAnsiTheme="minorHAnsi" w:cstheme="minorHAnsi"/>
        </w:rPr>
        <w:fldChar w:fldCharType="separate"/>
      </w:r>
      <w:r w:rsidRPr="00747F04">
        <w:rPr>
          <w:rFonts w:asciiTheme="minorHAnsi" w:hAnsiTheme="minorHAnsi" w:cstheme="minorHAnsi"/>
        </w:rPr>
        <w:t>93</w:t>
      </w:r>
      <w:r w:rsidRPr="00747F04">
        <w:rPr>
          <w:rFonts w:asciiTheme="minorHAnsi" w:hAnsiTheme="minorHAnsi" w:cstheme="minorHAnsi"/>
        </w:rPr>
        <w:fldChar w:fldCharType="end"/>
      </w:r>
    </w:p>
    <w:p w14:paraId="3CBF32E8" w14:textId="77777777" w:rsidR="00B32A29" w:rsidRPr="00747F04" w:rsidRDefault="00B32A29" w:rsidP="00B32A29">
      <w:pPr>
        <w:pStyle w:val="Spistreci2"/>
        <w:rPr>
          <w:rFonts w:asciiTheme="minorHAnsi" w:eastAsia="Times New Roman" w:hAnsiTheme="minorHAnsi" w:cstheme="minorHAnsi"/>
          <w:lang w:eastAsia="pl-PL"/>
        </w:rPr>
      </w:pPr>
      <w:r w:rsidRPr="00747F04">
        <w:rPr>
          <w:rFonts w:asciiTheme="minorHAnsi" w:hAnsiTheme="minorHAnsi" w:cstheme="minorHAnsi"/>
          <w:color w:val="002060"/>
          <w:lang w:eastAsia="pl-PL"/>
          <w14:textFill>
            <w14:solidFill>
              <w14:srgbClr w14:val="002060">
                <w14:lumMod w14:val="75000"/>
              </w14:srgbClr>
            </w14:solidFill>
          </w14:textFill>
        </w:rPr>
        <w:t xml:space="preserve">Rozdział </w:t>
      </w:r>
      <w:r w:rsidRPr="00BF583A">
        <w:rPr>
          <w:rFonts w:asciiTheme="minorHAnsi" w:hAnsiTheme="minorHAnsi" w:cstheme="minorHAnsi"/>
          <w:color w:val="002060"/>
          <w:sz w:val="20"/>
          <w:szCs w:val="20"/>
          <w:lang w:eastAsia="pl-PL"/>
          <w14:textFill>
            <w14:solidFill>
              <w14:srgbClr w14:val="002060">
                <w14:lumMod w14:val="75000"/>
              </w14:srgbClr>
            </w14:solidFill>
          </w14:textFill>
        </w:rPr>
        <w:t>4</w:t>
      </w:r>
      <w:r w:rsidRPr="00747F04">
        <w:rPr>
          <w:rFonts w:asciiTheme="minorHAnsi" w:hAnsiTheme="minorHAnsi" w:cstheme="minorHAnsi"/>
          <w:color w:val="002060"/>
          <w:lang w:eastAsia="pl-PL"/>
          <w14:textFill>
            <w14:solidFill>
              <w14:srgbClr w14:val="002060">
                <w14:lumMod w14:val="75000"/>
              </w14:srgbClr>
            </w14:solidFill>
          </w14:textFill>
        </w:rPr>
        <w:t xml:space="preserve"> Praktyki studenckie</w:t>
      </w:r>
      <w:r w:rsidRPr="00747F04">
        <w:rPr>
          <w:rFonts w:asciiTheme="minorHAnsi" w:hAnsiTheme="minorHAnsi" w:cstheme="minorHAnsi"/>
        </w:rPr>
        <w:tab/>
      </w:r>
      <w:r w:rsidRPr="00747F04">
        <w:rPr>
          <w:rFonts w:asciiTheme="minorHAnsi" w:hAnsiTheme="minorHAnsi" w:cstheme="minorHAnsi"/>
        </w:rPr>
        <w:fldChar w:fldCharType="begin"/>
      </w:r>
      <w:r w:rsidRPr="00747F04">
        <w:rPr>
          <w:rFonts w:asciiTheme="minorHAnsi" w:hAnsiTheme="minorHAnsi" w:cstheme="minorHAnsi"/>
        </w:rPr>
        <w:instrText xml:space="preserve"> PAGEREF _Toc492414633 \h </w:instrText>
      </w:r>
      <w:r w:rsidRPr="00747F04">
        <w:rPr>
          <w:rFonts w:asciiTheme="minorHAnsi" w:hAnsiTheme="minorHAnsi" w:cstheme="minorHAnsi"/>
        </w:rPr>
      </w:r>
      <w:r w:rsidRPr="00747F04">
        <w:rPr>
          <w:rFonts w:asciiTheme="minorHAnsi" w:hAnsiTheme="minorHAnsi" w:cstheme="minorHAnsi"/>
        </w:rPr>
        <w:fldChar w:fldCharType="separate"/>
      </w:r>
      <w:r w:rsidRPr="00747F04">
        <w:rPr>
          <w:rFonts w:asciiTheme="minorHAnsi" w:hAnsiTheme="minorHAnsi" w:cstheme="minorHAnsi"/>
        </w:rPr>
        <w:t>93</w:t>
      </w:r>
      <w:r w:rsidRPr="00747F04">
        <w:rPr>
          <w:rFonts w:asciiTheme="minorHAnsi" w:hAnsiTheme="minorHAnsi" w:cstheme="minorHAnsi"/>
        </w:rPr>
        <w:fldChar w:fldCharType="end"/>
      </w:r>
    </w:p>
    <w:p w14:paraId="0E10BE3C" w14:textId="77777777" w:rsidR="00B32A29" w:rsidRPr="00747F04" w:rsidRDefault="00B32A29" w:rsidP="00B32A29">
      <w:pPr>
        <w:pStyle w:val="Spistreci2"/>
        <w:rPr>
          <w:rFonts w:asciiTheme="minorHAnsi" w:eastAsia="Times New Roman" w:hAnsiTheme="minorHAnsi" w:cstheme="minorHAnsi"/>
          <w:lang w:eastAsia="pl-PL"/>
        </w:rPr>
      </w:pPr>
      <w:r w:rsidRPr="00747F04">
        <w:rPr>
          <w:rFonts w:asciiTheme="minorHAnsi" w:hAnsiTheme="minorHAnsi" w:cstheme="minorHAnsi"/>
          <w:color w:val="002060"/>
          <w:lang w:eastAsia="pl-PL"/>
          <w14:textFill>
            <w14:solidFill>
              <w14:srgbClr w14:val="002060">
                <w14:lumMod w14:val="75000"/>
              </w14:srgbClr>
            </w14:solidFill>
          </w14:textFill>
        </w:rPr>
        <w:t>Rozdział  5 Świetlica szkolna</w:t>
      </w:r>
      <w:r w:rsidRPr="00747F04">
        <w:rPr>
          <w:rFonts w:asciiTheme="minorHAnsi" w:hAnsiTheme="minorHAnsi" w:cstheme="minorHAnsi"/>
        </w:rPr>
        <w:tab/>
      </w:r>
      <w:r w:rsidRPr="00747F04">
        <w:rPr>
          <w:rFonts w:asciiTheme="minorHAnsi" w:hAnsiTheme="minorHAnsi" w:cstheme="minorHAnsi"/>
        </w:rPr>
        <w:fldChar w:fldCharType="begin"/>
      </w:r>
      <w:r w:rsidRPr="00747F04">
        <w:rPr>
          <w:rFonts w:asciiTheme="minorHAnsi" w:hAnsiTheme="minorHAnsi" w:cstheme="minorHAnsi"/>
        </w:rPr>
        <w:instrText xml:space="preserve"> PAGEREF _Toc492414634 \h </w:instrText>
      </w:r>
      <w:r w:rsidRPr="00747F04">
        <w:rPr>
          <w:rFonts w:asciiTheme="minorHAnsi" w:hAnsiTheme="minorHAnsi" w:cstheme="minorHAnsi"/>
        </w:rPr>
      </w:r>
      <w:r w:rsidRPr="00747F04">
        <w:rPr>
          <w:rFonts w:asciiTheme="minorHAnsi" w:hAnsiTheme="minorHAnsi" w:cstheme="minorHAnsi"/>
        </w:rPr>
        <w:fldChar w:fldCharType="separate"/>
      </w:r>
      <w:r w:rsidRPr="00747F04">
        <w:rPr>
          <w:rFonts w:asciiTheme="minorHAnsi" w:hAnsiTheme="minorHAnsi" w:cstheme="minorHAnsi"/>
        </w:rPr>
        <w:t>93</w:t>
      </w:r>
      <w:r w:rsidRPr="00747F04">
        <w:rPr>
          <w:rFonts w:asciiTheme="minorHAnsi" w:hAnsiTheme="minorHAnsi" w:cstheme="minorHAnsi"/>
        </w:rPr>
        <w:fldChar w:fldCharType="end"/>
      </w:r>
    </w:p>
    <w:p w14:paraId="335EB001" w14:textId="77777777" w:rsidR="00B32A29" w:rsidRPr="00747F04" w:rsidRDefault="00B32A29" w:rsidP="00B32A29">
      <w:pPr>
        <w:pStyle w:val="Spistreci2"/>
        <w:rPr>
          <w:rFonts w:asciiTheme="minorHAnsi" w:eastAsia="Times New Roman" w:hAnsiTheme="minorHAnsi" w:cstheme="minorHAnsi"/>
          <w:lang w:eastAsia="pl-PL"/>
        </w:rPr>
      </w:pPr>
      <w:r w:rsidRPr="00747F04">
        <w:rPr>
          <w:rFonts w:asciiTheme="minorHAnsi" w:hAnsiTheme="minorHAnsi" w:cstheme="minorHAnsi"/>
          <w:color w:val="002060"/>
          <w:lang w:eastAsia="pl-PL"/>
          <w14:textFill>
            <w14:solidFill>
              <w14:srgbClr w14:val="002060">
                <w14:lumMod w14:val="75000"/>
              </w14:srgbClr>
            </w14:solidFill>
          </w14:textFill>
        </w:rPr>
        <w:t>Rozdział 6 Stołówka szkolna</w:t>
      </w:r>
      <w:r w:rsidRPr="00747F04">
        <w:rPr>
          <w:rFonts w:asciiTheme="minorHAnsi" w:hAnsiTheme="minorHAnsi" w:cstheme="minorHAnsi"/>
        </w:rPr>
        <w:tab/>
      </w:r>
      <w:r w:rsidRPr="00747F04">
        <w:rPr>
          <w:rFonts w:asciiTheme="minorHAnsi" w:hAnsiTheme="minorHAnsi" w:cstheme="minorHAnsi"/>
        </w:rPr>
        <w:fldChar w:fldCharType="begin"/>
      </w:r>
      <w:r w:rsidRPr="00747F04">
        <w:rPr>
          <w:rFonts w:asciiTheme="minorHAnsi" w:hAnsiTheme="minorHAnsi" w:cstheme="minorHAnsi"/>
        </w:rPr>
        <w:instrText xml:space="preserve"> PAGEREF _Toc492414635 \h </w:instrText>
      </w:r>
      <w:r w:rsidRPr="00747F04">
        <w:rPr>
          <w:rFonts w:asciiTheme="minorHAnsi" w:hAnsiTheme="minorHAnsi" w:cstheme="minorHAnsi"/>
        </w:rPr>
      </w:r>
      <w:r w:rsidRPr="00747F04">
        <w:rPr>
          <w:rFonts w:asciiTheme="minorHAnsi" w:hAnsiTheme="minorHAnsi" w:cstheme="minorHAnsi"/>
        </w:rPr>
        <w:fldChar w:fldCharType="separate"/>
      </w:r>
      <w:r w:rsidRPr="00747F04">
        <w:rPr>
          <w:rFonts w:asciiTheme="minorHAnsi" w:hAnsiTheme="minorHAnsi" w:cstheme="minorHAnsi"/>
        </w:rPr>
        <w:t>95</w:t>
      </w:r>
      <w:r w:rsidRPr="00747F04">
        <w:rPr>
          <w:rFonts w:asciiTheme="minorHAnsi" w:hAnsiTheme="minorHAnsi" w:cstheme="minorHAnsi"/>
        </w:rPr>
        <w:fldChar w:fldCharType="end"/>
      </w:r>
    </w:p>
    <w:p w14:paraId="5292F6A5" w14:textId="77777777" w:rsidR="00B32A29" w:rsidRPr="00747F04" w:rsidRDefault="00B32A29" w:rsidP="00B32A29">
      <w:pPr>
        <w:pStyle w:val="Spistreci2"/>
        <w:rPr>
          <w:rFonts w:asciiTheme="minorHAnsi" w:eastAsia="Times New Roman" w:hAnsiTheme="minorHAnsi" w:cstheme="minorHAnsi"/>
          <w:lang w:eastAsia="pl-PL"/>
        </w:rPr>
      </w:pPr>
      <w:r w:rsidRPr="00747F04">
        <w:rPr>
          <w:rFonts w:asciiTheme="minorHAnsi" w:hAnsiTheme="minorHAnsi" w:cstheme="minorHAnsi"/>
          <w:color w:val="002060"/>
          <w:lang w:eastAsia="pl-PL"/>
          <w14:textFill>
            <w14:solidFill>
              <w14:srgbClr w14:val="002060">
                <w14:lumMod w14:val="75000"/>
              </w14:srgbClr>
            </w14:solidFill>
          </w14:textFill>
        </w:rPr>
        <w:t>Rozdział 7 Biblioteka szkolna</w:t>
      </w:r>
      <w:r w:rsidRPr="00747F04">
        <w:rPr>
          <w:rFonts w:asciiTheme="minorHAnsi" w:hAnsiTheme="minorHAnsi" w:cstheme="minorHAnsi"/>
        </w:rPr>
        <w:tab/>
      </w:r>
      <w:r w:rsidRPr="00747F04">
        <w:rPr>
          <w:rFonts w:asciiTheme="minorHAnsi" w:hAnsiTheme="minorHAnsi" w:cstheme="minorHAnsi"/>
        </w:rPr>
        <w:fldChar w:fldCharType="begin"/>
      </w:r>
      <w:r w:rsidRPr="00747F04">
        <w:rPr>
          <w:rFonts w:asciiTheme="minorHAnsi" w:hAnsiTheme="minorHAnsi" w:cstheme="minorHAnsi"/>
        </w:rPr>
        <w:instrText xml:space="preserve"> PAGEREF _Toc492414636 \h </w:instrText>
      </w:r>
      <w:r w:rsidRPr="00747F04">
        <w:rPr>
          <w:rFonts w:asciiTheme="minorHAnsi" w:hAnsiTheme="minorHAnsi" w:cstheme="minorHAnsi"/>
        </w:rPr>
      </w:r>
      <w:r w:rsidRPr="00747F04">
        <w:rPr>
          <w:rFonts w:asciiTheme="minorHAnsi" w:hAnsiTheme="minorHAnsi" w:cstheme="minorHAnsi"/>
        </w:rPr>
        <w:fldChar w:fldCharType="separate"/>
      </w:r>
      <w:r w:rsidRPr="00747F04">
        <w:rPr>
          <w:rFonts w:asciiTheme="minorHAnsi" w:hAnsiTheme="minorHAnsi" w:cstheme="minorHAnsi"/>
        </w:rPr>
        <w:t>96</w:t>
      </w:r>
      <w:r w:rsidRPr="00747F04">
        <w:rPr>
          <w:rFonts w:asciiTheme="minorHAnsi" w:hAnsiTheme="minorHAnsi" w:cstheme="minorHAnsi"/>
        </w:rPr>
        <w:fldChar w:fldCharType="end"/>
      </w:r>
    </w:p>
    <w:p w14:paraId="6B0D0170" w14:textId="77777777" w:rsidR="00B32A29" w:rsidRPr="00747F04" w:rsidRDefault="00B32A29" w:rsidP="00B32A29">
      <w:pPr>
        <w:pStyle w:val="Spistreci2"/>
        <w:rPr>
          <w:rFonts w:asciiTheme="minorHAnsi" w:eastAsia="Times New Roman" w:hAnsiTheme="minorHAnsi" w:cstheme="minorHAnsi"/>
          <w:lang w:eastAsia="pl-PL"/>
        </w:rPr>
      </w:pPr>
      <w:r w:rsidRPr="00747F04">
        <w:rPr>
          <w:rFonts w:asciiTheme="minorHAnsi" w:hAnsiTheme="minorHAnsi" w:cstheme="minorHAnsi"/>
          <w:lang w:eastAsia="pl-PL"/>
        </w:rPr>
        <w:t>Rozdział 8  Zespoły nauczycielskie  i zasady ich pracy</w:t>
      </w:r>
      <w:r w:rsidRPr="00747F04">
        <w:rPr>
          <w:rFonts w:asciiTheme="minorHAnsi" w:hAnsiTheme="minorHAnsi" w:cstheme="minorHAnsi"/>
        </w:rPr>
        <w:tab/>
      </w:r>
      <w:r w:rsidRPr="00747F04">
        <w:rPr>
          <w:rFonts w:asciiTheme="minorHAnsi" w:hAnsiTheme="minorHAnsi" w:cstheme="minorHAnsi"/>
        </w:rPr>
        <w:fldChar w:fldCharType="begin"/>
      </w:r>
      <w:r w:rsidRPr="00747F04">
        <w:rPr>
          <w:rFonts w:asciiTheme="minorHAnsi" w:hAnsiTheme="minorHAnsi" w:cstheme="minorHAnsi"/>
        </w:rPr>
        <w:instrText xml:space="preserve"> PAGEREF _Toc492414637 \h </w:instrText>
      </w:r>
      <w:r w:rsidRPr="00747F04">
        <w:rPr>
          <w:rFonts w:asciiTheme="minorHAnsi" w:hAnsiTheme="minorHAnsi" w:cstheme="minorHAnsi"/>
        </w:rPr>
      </w:r>
      <w:r w:rsidRPr="00747F04">
        <w:rPr>
          <w:rFonts w:asciiTheme="minorHAnsi" w:hAnsiTheme="minorHAnsi" w:cstheme="minorHAnsi"/>
        </w:rPr>
        <w:fldChar w:fldCharType="separate"/>
      </w:r>
      <w:r w:rsidRPr="00747F04">
        <w:rPr>
          <w:rFonts w:asciiTheme="minorHAnsi" w:hAnsiTheme="minorHAnsi" w:cstheme="minorHAnsi"/>
        </w:rPr>
        <w:t>98</w:t>
      </w:r>
      <w:r w:rsidRPr="00747F04">
        <w:rPr>
          <w:rFonts w:asciiTheme="minorHAnsi" w:hAnsiTheme="minorHAnsi" w:cstheme="minorHAnsi"/>
        </w:rPr>
        <w:fldChar w:fldCharType="end"/>
      </w:r>
    </w:p>
    <w:p w14:paraId="6CFD1C4C" w14:textId="77777777" w:rsidR="00B32A29" w:rsidRPr="00747F04" w:rsidRDefault="00B32A29" w:rsidP="00B32A29">
      <w:pPr>
        <w:pStyle w:val="Spistreci2"/>
        <w:rPr>
          <w:rFonts w:asciiTheme="minorHAnsi" w:eastAsia="Times New Roman" w:hAnsiTheme="minorHAnsi" w:cstheme="minorHAnsi"/>
          <w:lang w:eastAsia="pl-PL"/>
        </w:rPr>
      </w:pPr>
      <w:r w:rsidRPr="00747F04">
        <w:rPr>
          <w:rFonts w:asciiTheme="minorHAnsi" w:hAnsiTheme="minorHAnsi" w:cstheme="minorHAnsi"/>
          <w:lang w:eastAsia="pl-PL"/>
        </w:rPr>
        <w:t>Rozdział 9 Rodzaje zespołów nauczycielskich  i ich zadania</w:t>
      </w:r>
      <w:r w:rsidRPr="00747F04">
        <w:rPr>
          <w:rFonts w:asciiTheme="minorHAnsi" w:hAnsiTheme="minorHAnsi" w:cstheme="minorHAnsi"/>
        </w:rPr>
        <w:tab/>
      </w:r>
      <w:r w:rsidRPr="00747F04">
        <w:rPr>
          <w:rFonts w:asciiTheme="minorHAnsi" w:hAnsiTheme="minorHAnsi" w:cstheme="minorHAnsi"/>
        </w:rPr>
        <w:fldChar w:fldCharType="begin"/>
      </w:r>
      <w:r w:rsidRPr="00747F04">
        <w:rPr>
          <w:rFonts w:asciiTheme="minorHAnsi" w:hAnsiTheme="minorHAnsi" w:cstheme="minorHAnsi"/>
        </w:rPr>
        <w:instrText xml:space="preserve"> PAGEREF _Toc492414638 \h </w:instrText>
      </w:r>
      <w:r w:rsidRPr="00747F04">
        <w:rPr>
          <w:rFonts w:asciiTheme="minorHAnsi" w:hAnsiTheme="minorHAnsi" w:cstheme="minorHAnsi"/>
        </w:rPr>
      </w:r>
      <w:r w:rsidRPr="00747F04">
        <w:rPr>
          <w:rFonts w:asciiTheme="minorHAnsi" w:hAnsiTheme="minorHAnsi" w:cstheme="minorHAnsi"/>
        </w:rPr>
        <w:fldChar w:fldCharType="separate"/>
      </w:r>
      <w:r w:rsidRPr="00747F04">
        <w:rPr>
          <w:rFonts w:asciiTheme="minorHAnsi" w:hAnsiTheme="minorHAnsi" w:cstheme="minorHAnsi"/>
        </w:rPr>
        <w:t>100</w:t>
      </w:r>
      <w:r w:rsidRPr="00747F04">
        <w:rPr>
          <w:rFonts w:asciiTheme="minorHAnsi" w:hAnsiTheme="minorHAnsi" w:cstheme="minorHAnsi"/>
        </w:rPr>
        <w:fldChar w:fldCharType="end"/>
      </w:r>
    </w:p>
    <w:p w14:paraId="45337E21" w14:textId="77777777" w:rsidR="00B32A29" w:rsidRPr="00747F04" w:rsidRDefault="00B32A29" w:rsidP="00B32A29">
      <w:pPr>
        <w:pStyle w:val="Spistreci2"/>
        <w:rPr>
          <w:rFonts w:asciiTheme="minorHAnsi" w:hAnsiTheme="minorHAnsi" w:cstheme="minorHAnsi"/>
          <w:lang w:eastAsia="pl-PL"/>
        </w:rPr>
      </w:pPr>
    </w:p>
    <w:p w14:paraId="637A8ED4" w14:textId="77777777" w:rsidR="00B32A29" w:rsidRPr="00747F04" w:rsidRDefault="00B32A29" w:rsidP="00B32A29">
      <w:pPr>
        <w:pStyle w:val="Spistreci1"/>
        <w:rPr>
          <w:rFonts w:asciiTheme="minorHAnsi" w:eastAsia="Times New Roman" w:hAnsiTheme="minorHAnsi" w:cstheme="minorHAnsi"/>
          <w:caps w:val="0"/>
          <w:sz w:val="22"/>
          <w:szCs w:val="22"/>
          <w:lang w:eastAsia="pl-PL"/>
        </w:rPr>
      </w:pPr>
      <w:r w:rsidRPr="00747F04">
        <w:rPr>
          <w:rFonts w:asciiTheme="minorHAnsi" w:hAnsiTheme="minorHAnsi" w:cstheme="minorHAnsi"/>
          <w:sz w:val="22"/>
          <w:szCs w:val="22"/>
        </w:rPr>
        <w:t>DZIAŁ IX Nauczyciele i inni pracownicy szkoły</w:t>
      </w:r>
      <w:r w:rsidRPr="00747F04">
        <w:rPr>
          <w:rFonts w:asciiTheme="minorHAnsi" w:hAnsiTheme="minorHAnsi" w:cstheme="minorHAnsi"/>
          <w:sz w:val="22"/>
          <w:szCs w:val="22"/>
        </w:rPr>
        <w:tab/>
      </w:r>
      <w:r w:rsidRPr="00747F04">
        <w:rPr>
          <w:rFonts w:asciiTheme="minorHAnsi" w:hAnsiTheme="minorHAnsi" w:cstheme="minorHAnsi"/>
          <w:sz w:val="22"/>
          <w:szCs w:val="22"/>
        </w:rPr>
        <w:fldChar w:fldCharType="begin"/>
      </w:r>
      <w:r w:rsidRPr="00747F04">
        <w:rPr>
          <w:rFonts w:asciiTheme="minorHAnsi" w:hAnsiTheme="minorHAnsi" w:cstheme="minorHAnsi"/>
          <w:sz w:val="22"/>
          <w:szCs w:val="22"/>
        </w:rPr>
        <w:instrText xml:space="preserve"> PAGEREF _Toc492414645 \h </w:instrText>
      </w:r>
      <w:r w:rsidRPr="00747F04">
        <w:rPr>
          <w:rFonts w:asciiTheme="minorHAnsi" w:hAnsiTheme="minorHAnsi" w:cstheme="minorHAnsi"/>
          <w:sz w:val="22"/>
          <w:szCs w:val="22"/>
        </w:rPr>
      </w:r>
      <w:r w:rsidRPr="00747F04">
        <w:rPr>
          <w:rFonts w:asciiTheme="minorHAnsi" w:hAnsiTheme="minorHAnsi" w:cstheme="minorHAnsi"/>
          <w:sz w:val="22"/>
          <w:szCs w:val="22"/>
        </w:rPr>
        <w:fldChar w:fldCharType="separate"/>
      </w:r>
      <w:r w:rsidRPr="00747F04">
        <w:rPr>
          <w:rFonts w:asciiTheme="minorHAnsi" w:hAnsiTheme="minorHAnsi" w:cstheme="minorHAnsi"/>
          <w:sz w:val="22"/>
          <w:szCs w:val="22"/>
        </w:rPr>
        <w:t>102</w:t>
      </w:r>
      <w:r w:rsidRPr="00747F04">
        <w:rPr>
          <w:rFonts w:asciiTheme="minorHAnsi" w:hAnsiTheme="minorHAnsi" w:cstheme="minorHAnsi"/>
          <w:sz w:val="22"/>
          <w:szCs w:val="22"/>
        </w:rPr>
        <w:fldChar w:fldCharType="end"/>
      </w:r>
    </w:p>
    <w:p w14:paraId="6FC648DC" w14:textId="77777777" w:rsidR="00B32A29" w:rsidRPr="00747F04" w:rsidRDefault="00B32A29" w:rsidP="00B32A29">
      <w:pPr>
        <w:pStyle w:val="Spistreci2"/>
        <w:rPr>
          <w:rFonts w:asciiTheme="minorHAnsi" w:eastAsia="Times New Roman" w:hAnsiTheme="minorHAnsi" w:cstheme="minorHAnsi"/>
          <w:lang w:eastAsia="pl-PL"/>
        </w:rPr>
      </w:pPr>
      <w:r w:rsidRPr="00747F04">
        <w:rPr>
          <w:rFonts w:asciiTheme="minorHAnsi" w:hAnsiTheme="minorHAnsi" w:cstheme="minorHAnsi"/>
          <w:color w:val="002060"/>
          <w:lang w:eastAsia="pl-PL"/>
          <w14:textFill>
            <w14:solidFill>
              <w14:srgbClr w14:val="002060">
                <w14:lumMod w14:val="75000"/>
              </w14:srgbClr>
            </w14:solidFill>
          </w14:textFill>
        </w:rPr>
        <w:t>Rozdział 1 Zadania nauczycieli</w:t>
      </w:r>
      <w:r w:rsidRPr="00747F04">
        <w:rPr>
          <w:rFonts w:asciiTheme="minorHAnsi" w:hAnsiTheme="minorHAnsi" w:cstheme="minorHAnsi"/>
        </w:rPr>
        <w:tab/>
      </w:r>
      <w:r w:rsidRPr="00747F04">
        <w:rPr>
          <w:rFonts w:asciiTheme="minorHAnsi" w:hAnsiTheme="minorHAnsi" w:cstheme="minorHAnsi"/>
        </w:rPr>
        <w:fldChar w:fldCharType="begin"/>
      </w:r>
      <w:r w:rsidRPr="00747F04">
        <w:rPr>
          <w:rFonts w:asciiTheme="minorHAnsi" w:hAnsiTheme="minorHAnsi" w:cstheme="minorHAnsi"/>
        </w:rPr>
        <w:instrText xml:space="preserve"> PAGEREF _Toc492414646 \h </w:instrText>
      </w:r>
      <w:r w:rsidRPr="00747F04">
        <w:rPr>
          <w:rFonts w:asciiTheme="minorHAnsi" w:hAnsiTheme="minorHAnsi" w:cstheme="minorHAnsi"/>
        </w:rPr>
      </w:r>
      <w:r w:rsidRPr="00747F04">
        <w:rPr>
          <w:rFonts w:asciiTheme="minorHAnsi" w:hAnsiTheme="minorHAnsi" w:cstheme="minorHAnsi"/>
        </w:rPr>
        <w:fldChar w:fldCharType="separate"/>
      </w:r>
      <w:r w:rsidRPr="00747F04">
        <w:rPr>
          <w:rFonts w:asciiTheme="minorHAnsi" w:hAnsiTheme="minorHAnsi" w:cstheme="minorHAnsi"/>
        </w:rPr>
        <w:t>102</w:t>
      </w:r>
      <w:r w:rsidRPr="00747F04">
        <w:rPr>
          <w:rFonts w:asciiTheme="minorHAnsi" w:hAnsiTheme="minorHAnsi" w:cstheme="minorHAnsi"/>
        </w:rPr>
        <w:fldChar w:fldCharType="end"/>
      </w:r>
    </w:p>
    <w:p w14:paraId="24E604B4" w14:textId="77777777" w:rsidR="00B32A29" w:rsidRPr="00747F04" w:rsidRDefault="00B32A29" w:rsidP="00B32A29">
      <w:pPr>
        <w:pStyle w:val="Spistreci2"/>
        <w:rPr>
          <w:rFonts w:asciiTheme="minorHAnsi" w:eastAsia="Times New Roman" w:hAnsiTheme="minorHAnsi" w:cstheme="minorHAnsi"/>
          <w:lang w:eastAsia="pl-PL"/>
        </w:rPr>
      </w:pPr>
      <w:r w:rsidRPr="00747F04">
        <w:rPr>
          <w:rFonts w:asciiTheme="minorHAnsi" w:hAnsiTheme="minorHAnsi" w:cstheme="minorHAnsi"/>
          <w:lang w:eastAsia="pl-PL"/>
        </w:rPr>
        <w:t>Rozdział 2 Zadania wychowawców klas</w:t>
      </w:r>
      <w:r w:rsidRPr="00747F04">
        <w:rPr>
          <w:rFonts w:asciiTheme="minorHAnsi" w:hAnsiTheme="minorHAnsi" w:cstheme="minorHAnsi"/>
        </w:rPr>
        <w:tab/>
      </w:r>
      <w:r w:rsidRPr="00747F04">
        <w:rPr>
          <w:rFonts w:asciiTheme="minorHAnsi" w:hAnsiTheme="minorHAnsi" w:cstheme="minorHAnsi"/>
        </w:rPr>
        <w:fldChar w:fldCharType="begin"/>
      </w:r>
      <w:r w:rsidRPr="00747F04">
        <w:rPr>
          <w:rFonts w:asciiTheme="minorHAnsi" w:hAnsiTheme="minorHAnsi" w:cstheme="minorHAnsi"/>
        </w:rPr>
        <w:instrText xml:space="preserve"> PAGEREF _Toc492414647 \h </w:instrText>
      </w:r>
      <w:r w:rsidRPr="00747F04">
        <w:rPr>
          <w:rFonts w:asciiTheme="minorHAnsi" w:hAnsiTheme="minorHAnsi" w:cstheme="minorHAnsi"/>
        </w:rPr>
      </w:r>
      <w:r w:rsidRPr="00747F04">
        <w:rPr>
          <w:rFonts w:asciiTheme="minorHAnsi" w:hAnsiTheme="minorHAnsi" w:cstheme="minorHAnsi"/>
        </w:rPr>
        <w:fldChar w:fldCharType="separate"/>
      </w:r>
      <w:r w:rsidRPr="00747F04">
        <w:rPr>
          <w:rFonts w:asciiTheme="minorHAnsi" w:hAnsiTheme="minorHAnsi" w:cstheme="minorHAnsi"/>
        </w:rPr>
        <w:t>106</w:t>
      </w:r>
      <w:r w:rsidRPr="00747F04">
        <w:rPr>
          <w:rFonts w:asciiTheme="minorHAnsi" w:hAnsiTheme="minorHAnsi" w:cstheme="minorHAnsi"/>
        </w:rPr>
        <w:fldChar w:fldCharType="end"/>
      </w:r>
    </w:p>
    <w:p w14:paraId="274F2CB5" w14:textId="77777777" w:rsidR="00B32A29" w:rsidRPr="00747F04" w:rsidRDefault="00B32A29" w:rsidP="00B32A29">
      <w:pPr>
        <w:pStyle w:val="Spistreci2"/>
        <w:rPr>
          <w:rFonts w:asciiTheme="minorHAnsi" w:eastAsia="Times New Roman" w:hAnsiTheme="minorHAnsi" w:cstheme="minorHAnsi"/>
          <w:lang w:eastAsia="pl-PL"/>
        </w:rPr>
      </w:pPr>
      <w:r w:rsidRPr="00747F04">
        <w:rPr>
          <w:rFonts w:asciiTheme="minorHAnsi" w:hAnsiTheme="minorHAnsi" w:cstheme="minorHAnsi"/>
          <w:color w:val="002060"/>
          <w:lang w:eastAsia="pl-PL"/>
          <w14:textFill>
            <w14:solidFill>
              <w14:srgbClr w14:val="002060">
                <w14:lumMod w14:val="75000"/>
              </w14:srgbClr>
            </w14:solidFill>
          </w14:textFill>
        </w:rPr>
        <w:t>Rozdział 3 Pracownicy szkoły</w:t>
      </w:r>
      <w:r w:rsidRPr="00747F04">
        <w:rPr>
          <w:rFonts w:asciiTheme="minorHAnsi" w:hAnsiTheme="minorHAnsi" w:cstheme="minorHAnsi"/>
        </w:rPr>
        <w:tab/>
      </w:r>
      <w:r w:rsidRPr="00747F04">
        <w:rPr>
          <w:rFonts w:asciiTheme="minorHAnsi" w:hAnsiTheme="minorHAnsi" w:cstheme="minorHAnsi"/>
        </w:rPr>
        <w:fldChar w:fldCharType="begin"/>
      </w:r>
      <w:r w:rsidRPr="00747F04">
        <w:rPr>
          <w:rFonts w:asciiTheme="minorHAnsi" w:hAnsiTheme="minorHAnsi" w:cstheme="minorHAnsi"/>
        </w:rPr>
        <w:instrText xml:space="preserve"> PAGEREF _Toc492414649 \h </w:instrText>
      </w:r>
      <w:r w:rsidRPr="00747F04">
        <w:rPr>
          <w:rFonts w:asciiTheme="minorHAnsi" w:hAnsiTheme="minorHAnsi" w:cstheme="minorHAnsi"/>
        </w:rPr>
      </w:r>
      <w:r w:rsidRPr="00747F04">
        <w:rPr>
          <w:rFonts w:asciiTheme="minorHAnsi" w:hAnsiTheme="minorHAnsi" w:cstheme="minorHAnsi"/>
        </w:rPr>
        <w:fldChar w:fldCharType="separate"/>
      </w:r>
      <w:r w:rsidRPr="00747F04">
        <w:rPr>
          <w:rFonts w:asciiTheme="minorHAnsi" w:hAnsiTheme="minorHAnsi" w:cstheme="minorHAnsi"/>
        </w:rPr>
        <w:t>108</w:t>
      </w:r>
      <w:r w:rsidRPr="00747F04">
        <w:rPr>
          <w:rFonts w:asciiTheme="minorHAnsi" w:hAnsiTheme="minorHAnsi" w:cstheme="minorHAnsi"/>
        </w:rPr>
        <w:fldChar w:fldCharType="end"/>
      </w:r>
    </w:p>
    <w:p w14:paraId="2372E1E4" w14:textId="77777777" w:rsidR="00B32A29" w:rsidRPr="00747F04" w:rsidRDefault="00B32A29" w:rsidP="00B32A29">
      <w:pPr>
        <w:pStyle w:val="Spistreci2"/>
        <w:rPr>
          <w:rFonts w:asciiTheme="minorHAnsi" w:eastAsia="Times New Roman" w:hAnsiTheme="minorHAnsi" w:cstheme="minorHAnsi"/>
          <w:lang w:eastAsia="pl-PL"/>
        </w:rPr>
      </w:pPr>
      <w:r w:rsidRPr="00747F04">
        <w:rPr>
          <w:rFonts w:asciiTheme="minorHAnsi" w:hAnsiTheme="minorHAnsi" w:cstheme="minorHAnsi"/>
          <w:color w:val="002060"/>
          <w:lang w:eastAsia="pl-PL"/>
          <w14:textFill>
            <w14:solidFill>
              <w14:srgbClr w14:val="002060">
                <w14:lumMod w14:val="75000"/>
              </w14:srgbClr>
            </w14:solidFill>
          </w14:textFill>
        </w:rPr>
        <w:t>Rozdział 4  Regulamin pracy</w:t>
      </w:r>
      <w:r w:rsidRPr="00747F04">
        <w:rPr>
          <w:rFonts w:asciiTheme="minorHAnsi" w:hAnsiTheme="minorHAnsi" w:cstheme="minorHAnsi"/>
        </w:rPr>
        <w:tab/>
      </w:r>
      <w:r w:rsidRPr="00747F04">
        <w:rPr>
          <w:rFonts w:asciiTheme="minorHAnsi" w:hAnsiTheme="minorHAnsi" w:cstheme="minorHAnsi"/>
        </w:rPr>
        <w:fldChar w:fldCharType="begin"/>
      </w:r>
      <w:r w:rsidRPr="00747F04">
        <w:rPr>
          <w:rFonts w:asciiTheme="minorHAnsi" w:hAnsiTheme="minorHAnsi" w:cstheme="minorHAnsi"/>
        </w:rPr>
        <w:instrText xml:space="preserve"> PAGEREF _Toc492414651 \h </w:instrText>
      </w:r>
      <w:r w:rsidRPr="00747F04">
        <w:rPr>
          <w:rFonts w:asciiTheme="minorHAnsi" w:hAnsiTheme="minorHAnsi" w:cstheme="minorHAnsi"/>
        </w:rPr>
      </w:r>
      <w:r w:rsidRPr="00747F04">
        <w:rPr>
          <w:rFonts w:asciiTheme="minorHAnsi" w:hAnsiTheme="minorHAnsi" w:cstheme="minorHAnsi"/>
        </w:rPr>
        <w:fldChar w:fldCharType="separate"/>
      </w:r>
      <w:r w:rsidRPr="00747F04">
        <w:rPr>
          <w:rFonts w:asciiTheme="minorHAnsi" w:hAnsiTheme="minorHAnsi" w:cstheme="minorHAnsi"/>
        </w:rPr>
        <w:t>109</w:t>
      </w:r>
      <w:r w:rsidRPr="00747F04">
        <w:rPr>
          <w:rFonts w:asciiTheme="minorHAnsi" w:hAnsiTheme="minorHAnsi" w:cstheme="minorHAnsi"/>
        </w:rPr>
        <w:fldChar w:fldCharType="end"/>
      </w:r>
    </w:p>
    <w:p w14:paraId="09509BE8" w14:textId="77777777" w:rsidR="00B32A29" w:rsidRPr="00747F04" w:rsidRDefault="00B32A29" w:rsidP="00B32A29">
      <w:pPr>
        <w:pStyle w:val="Spistreci1"/>
        <w:rPr>
          <w:rFonts w:asciiTheme="minorHAnsi" w:eastAsia="Times New Roman" w:hAnsiTheme="minorHAnsi" w:cstheme="minorHAnsi"/>
          <w:caps w:val="0"/>
          <w:sz w:val="22"/>
          <w:szCs w:val="22"/>
          <w:lang w:eastAsia="pl-PL"/>
        </w:rPr>
      </w:pPr>
      <w:r w:rsidRPr="00747F04">
        <w:rPr>
          <w:rFonts w:asciiTheme="minorHAnsi" w:hAnsiTheme="minorHAnsi" w:cstheme="minorHAnsi"/>
          <w:sz w:val="22"/>
          <w:szCs w:val="22"/>
        </w:rPr>
        <w:t>DZIAŁ X Obowiązek szkolny</w:t>
      </w:r>
      <w:r w:rsidRPr="00747F04">
        <w:rPr>
          <w:rFonts w:asciiTheme="minorHAnsi" w:hAnsiTheme="minorHAnsi" w:cstheme="minorHAnsi"/>
          <w:sz w:val="22"/>
          <w:szCs w:val="22"/>
        </w:rPr>
        <w:tab/>
      </w:r>
      <w:r w:rsidRPr="00747F04">
        <w:rPr>
          <w:rFonts w:asciiTheme="minorHAnsi" w:hAnsiTheme="minorHAnsi" w:cstheme="minorHAnsi"/>
          <w:sz w:val="22"/>
          <w:szCs w:val="22"/>
        </w:rPr>
        <w:fldChar w:fldCharType="begin"/>
      </w:r>
      <w:r w:rsidRPr="00747F04">
        <w:rPr>
          <w:rFonts w:asciiTheme="minorHAnsi" w:hAnsiTheme="minorHAnsi" w:cstheme="minorHAnsi"/>
          <w:sz w:val="22"/>
          <w:szCs w:val="22"/>
        </w:rPr>
        <w:instrText xml:space="preserve"> PAGEREF _Toc492414652 \h </w:instrText>
      </w:r>
      <w:r w:rsidRPr="00747F04">
        <w:rPr>
          <w:rFonts w:asciiTheme="minorHAnsi" w:hAnsiTheme="minorHAnsi" w:cstheme="minorHAnsi"/>
          <w:sz w:val="22"/>
          <w:szCs w:val="22"/>
        </w:rPr>
      </w:r>
      <w:r w:rsidRPr="00747F04">
        <w:rPr>
          <w:rFonts w:asciiTheme="minorHAnsi" w:hAnsiTheme="minorHAnsi" w:cstheme="minorHAnsi"/>
          <w:sz w:val="22"/>
          <w:szCs w:val="22"/>
        </w:rPr>
        <w:fldChar w:fldCharType="separate"/>
      </w:r>
      <w:r w:rsidRPr="00747F04">
        <w:rPr>
          <w:rFonts w:asciiTheme="minorHAnsi" w:hAnsiTheme="minorHAnsi" w:cstheme="minorHAnsi"/>
          <w:sz w:val="22"/>
          <w:szCs w:val="22"/>
        </w:rPr>
        <w:t>110</w:t>
      </w:r>
      <w:r w:rsidRPr="00747F04">
        <w:rPr>
          <w:rFonts w:asciiTheme="minorHAnsi" w:hAnsiTheme="minorHAnsi" w:cstheme="minorHAnsi"/>
          <w:sz w:val="22"/>
          <w:szCs w:val="22"/>
        </w:rPr>
        <w:fldChar w:fldCharType="end"/>
      </w:r>
    </w:p>
    <w:p w14:paraId="7479CFF8" w14:textId="77777777" w:rsidR="00B32A29" w:rsidRPr="00747F04" w:rsidRDefault="00B32A29" w:rsidP="00B32A29">
      <w:pPr>
        <w:pStyle w:val="Spistreci2"/>
        <w:rPr>
          <w:rFonts w:asciiTheme="minorHAnsi" w:eastAsia="Times New Roman" w:hAnsiTheme="minorHAnsi" w:cstheme="minorHAnsi"/>
          <w:lang w:eastAsia="pl-PL"/>
        </w:rPr>
      </w:pPr>
      <w:r w:rsidRPr="00747F04">
        <w:rPr>
          <w:rFonts w:asciiTheme="minorHAnsi" w:hAnsiTheme="minorHAnsi" w:cstheme="minorHAnsi"/>
          <w:color w:val="002060"/>
          <w:lang w:eastAsia="pl-PL"/>
          <w14:textFill>
            <w14:solidFill>
              <w14:srgbClr w14:val="002060">
                <w14:lumMod w14:val="75000"/>
              </w14:srgbClr>
            </w14:solidFill>
          </w14:textFill>
        </w:rPr>
        <w:t>Rozdział 1 Informacje ogólne</w:t>
      </w:r>
      <w:r w:rsidRPr="00747F04">
        <w:rPr>
          <w:rFonts w:asciiTheme="minorHAnsi" w:hAnsiTheme="minorHAnsi" w:cstheme="minorHAnsi"/>
        </w:rPr>
        <w:tab/>
      </w:r>
      <w:r w:rsidRPr="00747F04">
        <w:rPr>
          <w:rFonts w:asciiTheme="minorHAnsi" w:hAnsiTheme="minorHAnsi" w:cstheme="minorHAnsi"/>
        </w:rPr>
        <w:fldChar w:fldCharType="begin"/>
      </w:r>
      <w:r w:rsidRPr="00747F04">
        <w:rPr>
          <w:rFonts w:asciiTheme="minorHAnsi" w:hAnsiTheme="minorHAnsi" w:cstheme="minorHAnsi"/>
        </w:rPr>
        <w:instrText xml:space="preserve"> PAGEREF _Toc492414653 \h </w:instrText>
      </w:r>
      <w:r w:rsidRPr="00747F04">
        <w:rPr>
          <w:rFonts w:asciiTheme="minorHAnsi" w:hAnsiTheme="minorHAnsi" w:cstheme="minorHAnsi"/>
        </w:rPr>
      </w:r>
      <w:r w:rsidRPr="00747F04">
        <w:rPr>
          <w:rFonts w:asciiTheme="minorHAnsi" w:hAnsiTheme="minorHAnsi" w:cstheme="minorHAnsi"/>
        </w:rPr>
        <w:fldChar w:fldCharType="separate"/>
      </w:r>
      <w:r w:rsidRPr="00747F04">
        <w:rPr>
          <w:rFonts w:asciiTheme="minorHAnsi" w:hAnsiTheme="minorHAnsi" w:cstheme="minorHAnsi"/>
        </w:rPr>
        <w:t>110</w:t>
      </w:r>
      <w:r w:rsidRPr="00747F04">
        <w:rPr>
          <w:rFonts w:asciiTheme="minorHAnsi" w:hAnsiTheme="minorHAnsi" w:cstheme="minorHAnsi"/>
        </w:rPr>
        <w:fldChar w:fldCharType="end"/>
      </w:r>
    </w:p>
    <w:p w14:paraId="002C623F" w14:textId="77777777" w:rsidR="00B32A29" w:rsidRPr="00747F04" w:rsidRDefault="00B32A29" w:rsidP="00B32A29">
      <w:pPr>
        <w:pStyle w:val="Spistreci2"/>
        <w:rPr>
          <w:rFonts w:asciiTheme="minorHAnsi" w:eastAsia="Times New Roman" w:hAnsiTheme="minorHAnsi" w:cstheme="minorHAnsi"/>
          <w:lang w:eastAsia="pl-PL"/>
        </w:rPr>
      </w:pPr>
      <w:r w:rsidRPr="00747F04">
        <w:rPr>
          <w:rFonts w:asciiTheme="minorHAnsi" w:hAnsiTheme="minorHAnsi" w:cstheme="minorHAnsi"/>
          <w:lang w:eastAsia="pl-PL"/>
        </w:rPr>
        <w:t>Rozdział 2 Odroczenie obowiązku szkolnego</w:t>
      </w:r>
      <w:r w:rsidRPr="00747F04">
        <w:rPr>
          <w:rFonts w:asciiTheme="minorHAnsi" w:hAnsiTheme="minorHAnsi" w:cstheme="minorHAnsi"/>
        </w:rPr>
        <w:tab/>
      </w:r>
      <w:r w:rsidRPr="00747F04">
        <w:rPr>
          <w:rFonts w:asciiTheme="minorHAnsi" w:hAnsiTheme="minorHAnsi" w:cstheme="minorHAnsi"/>
        </w:rPr>
        <w:fldChar w:fldCharType="begin"/>
      </w:r>
      <w:r w:rsidRPr="00747F04">
        <w:rPr>
          <w:rFonts w:asciiTheme="minorHAnsi" w:hAnsiTheme="minorHAnsi" w:cstheme="minorHAnsi"/>
        </w:rPr>
        <w:instrText xml:space="preserve"> PAGEREF _Toc492414654 \h </w:instrText>
      </w:r>
      <w:r w:rsidRPr="00747F04">
        <w:rPr>
          <w:rFonts w:asciiTheme="minorHAnsi" w:hAnsiTheme="minorHAnsi" w:cstheme="minorHAnsi"/>
        </w:rPr>
      </w:r>
      <w:r w:rsidRPr="00747F04">
        <w:rPr>
          <w:rFonts w:asciiTheme="minorHAnsi" w:hAnsiTheme="minorHAnsi" w:cstheme="minorHAnsi"/>
        </w:rPr>
        <w:fldChar w:fldCharType="separate"/>
      </w:r>
      <w:r w:rsidRPr="00747F04">
        <w:rPr>
          <w:rFonts w:asciiTheme="minorHAnsi" w:hAnsiTheme="minorHAnsi" w:cstheme="minorHAnsi"/>
        </w:rPr>
        <w:t>110</w:t>
      </w:r>
      <w:r w:rsidRPr="00747F04">
        <w:rPr>
          <w:rFonts w:asciiTheme="minorHAnsi" w:hAnsiTheme="minorHAnsi" w:cstheme="minorHAnsi"/>
        </w:rPr>
        <w:fldChar w:fldCharType="end"/>
      </w:r>
    </w:p>
    <w:p w14:paraId="41C1B5D2" w14:textId="77777777" w:rsidR="00B32A29" w:rsidRPr="00747F04" w:rsidRDefault="00B32A29" w:rsidP="00B32A29">
      <w:pPr>
        <w:pStyle w:val="Spistreci2"/>
        <w:rPr>
          <w:rFonts w:asciiTheme="minorHAnsi" w:eastAsia="Times New Roman" w:hAnsiTheme="minorHAnsi" w:cstheme="minorHAnsi"/>
          <w:lang w:eastAsia="pl-PL"/>
        </w:rPr>
      </w:pPr>
      <w:r w:rsidRPr="00747F04">
        <w:rPr>
          <w:rFonts w:asciiTheme="minorHAnsi" w:hAnsiTheme="minorHAnsi" w:cstheme="minorHAnsi"/>
          <w:lang w:eastAsia="pl-PL"/>
        </w:rPr>
        <w:t>Rozdział 3 Inne formy spełniania obowiązku szkolnego</w:t>
      </w:r>
      <w:r w:rsidRPr="00747F04">
        <w:rPr>
          <w:rFonts w:asciiTheme="minorHAnsi" w:hAnsiTheme="minorHAnsi" w:cstheme="minorHAnsi"/>
        </w:rPr>
        <w:tab/>
      </w:r>
      <w:r w:rsidRPr="00747F04">
        <w:rPr>
          <w:rFonts w:asciiTheme="minorHAnsi" w:hAnsiTheme="minorHAnsi" w:cstheme="minorHAnsi"/>
        </w:rPr>
        <w:fldChar w:fldCharType="begin"/>
      </w:r>
      <w:r w:rsidRPr="00747F04">
        <w:rPr>
          <w:rFonts w:asciiTheme="minorHAnsi" w:hAnsiTheme="minorHAnsi" w:cstheme="minorHAnsi"/>
        </w:rPr>
        <w:instrText xml:space="preserve"> PAGEREF _Toc492414655 \h </w:instrText>
      </w:r>
      <w:r w:rsidRPr="00747F04">
        <w:rPr>
          <w:rFonts w:asciiTheme="minorHAnsi" w:hAnsiTheme="minorHAnsi" w:cstheme="minorHAnsi"/>
        </w:rPr>
      </w:r>
      <w:r w:rsidRPr="00747F04">
        <w:rPr>
          <w:rFonts w:asciiTheme="minorHAnsi" w:hAnsiTheme="minorHAnsi" w:cstheme="minorHAnsi"/>
        </w:rPr>
        <w:fldChar w:fldCharType="separate"/>
      </w:r>
      <w:r w:rsidRPr="00747F04">
        <w:rPr>
          <w:rFonts w:asciiTheme="minorHAnsi" w:hAnsiTheme="minorHAnsi" w:cstheme="minorHAnsi"/>
        </w:rPr>
        <w:t>111</w:t>
      </w:r>
      <w:r w:rsidRPr="00747F04">
        <w:rPr>
          <w:rFonts w:asciiTheme="minorHAnsi" w:hAnsiTheme="minorHAnsi" w:cstheme="minorHAnsi"/>
        </w:rPr>
        <w:fldChar w:fldCharType="end"/>
      </w:r>
    </w:p>
    <w:p w14:paraId="3F691634" w14:textId="77777777" w:rsidR="00B32A29" w:rsidRPr="00747F04" w:rsidRDefault="00B32A29" w:rsidP="00B32A29">
      <w:pPr>
        <w:pStyle w:val="Spistreci1"/>
        <w:rPr>
          <w:rFonts w:asciiTheme="minorHAnsi" w:eastAsia="Times New Roman" w:hAnsiTheme="minorHAnsi" w:cstheme="minorHAnsi"/>
          <w:caps w:val="0"/>
          <w:sz w:val="22"/>
          <w:szCs w:val="22"/>
          <w:lang w:eastAsia="pl-PL"/>
        </w:rPr>
      </w:pPr>
      <w:r w:rsidRPr="00747F04">
        <w:rPr>
          <w:rFonts w:asciiTheme="minorHAnsi" w:hAnsiTheme="minorHAnsi" w:cstheme="minorHAnsi"/>
          <w:sz w:val="22"/>
          <w:szCs w:val="22"/>
        </w:rPr>
        <w:t>DZIAŁ XI Prawa i obowiązki członków społeczności szkolnej</w:t>
      </w:r>
      <w:r w:rsidRPr="00747F04">
        <w:rPr>
          <w:rFonts w:asciiTheme="minorHAnsi" w:hAnsiTheme="minorHAnsi" w:cstheme="minorHAnsi"/>
          <w:sz w:val="22"/>
          <w:szCs w:val="22"/>
        </w:rPr>
        <w:tab/>
      </w:r>
      <w:r w:rsidRPr="00747F04">
        <w:rPr>
          <w:rFonts w:asciiTheme="minorHAnsi" w:hAnsiTheme="minorHAnsi" w:cstheme="minorHAnsi"/>
          <w:sz w:val="22"/>
          <w:szCs w:val="22"/>
        </w:rPr>
        <w:fldChar w:fldCharType="begin"/>
      </w:r>
      <w:r w:rsidRPr="00747F04">
        <w:rPr>
          <w:rFonts w:asciiTheme="minorHAnsi" w:hAnsiTheme="minorHAnsi" w:cstheme="minorHAnsi"/>
          <w:sz w:val="22"/>
          <w:szCs w:val="22"/>
        </w:rPr>
        <w:instrText xml:space="preserve"> PAGEREF _Toc492414656 \h </w:instrText>
      </w:r>
      <w:r w:rsidRPr="00747F04">
        <w:rPr>
          <w:rFonts w:asciiTheme="minorHAnsi" w:hAnsiTheme="minorHAnsi" w:cstheme="minorHAnsi"/>
          <w:sz w:val="22"/>
          <w:szCs w:val="22"/>
        </w:rPr>
      </w:r>
      <w:r w:rsidRPr="00747F04">
        <w:rPr>
          <w:rFonts w:asciiTheme="minorHAnsi" w:hAnsiTheme="minorHAnsi" w:cstheme="minorHAnsi"/>
          <w:sz w:val="22"/>
          <w:szCs w:val="22"/>
        </w:rPr>
        <w:fldChar w:fldCharType="separate"/>
      </w:r>
      <w:r w:rsidRPr="00747F04">
        <w:rPr>
          <w:rFonts w:asciiTheme="minorHAnsi" w:hAnsiTheme="minorHAnsi" w:cstheme="minorHAnsi"/>
          <w:sz w:val="22"/>
          <w:szCs w:val="22"/>
        </w:rPr>
        <w:t>111</w:t>
      </w:r>
      <w:r w:rsidRPr="00747F04">
        <w:rPr>
          <w:rFonts w:asciiTheme="minorHAnsi" w:hAnsiTheme="minorHAnsi" w:cstheme="minorHAnsi"/>
          <w:sz w:val="22"/>
          <w:szCs w:val="22"/>
        </w:rPr>
        <w:fldChar w:fldCharType="end"/>
      </w:r>
    </w:p>
    <w:p w14:paraId="3D8593BF" w14:textId="77777777" w:rsidR="00B32A29" w:rsidRPr="00747F04" w:rsidRDefault="00B32A29" w:rsidP="00B32A29">
      <w:pPr>
        <w:pStyle w:val="Spistreci2"/>
        <w:rPr>
          <w:rFonts w:asciiTheme="minorHAnsi" w:eastAsia="Times New Roman" w:hAnsiTheme="minorHAnsi" w:cstheme="minorHAnsi"/>
          <w:lang w:eastAsia="pl-PL"/>
        </w:rPr>
      </w:pPr>
      <w:r w:rsidRPr="00747F04">
        <w:rPr>
          <w:rFonts w:asciiTheme="minorHAnsi" w:hAnsiTheme="minorHAnsi" w:cstheme="minorHAnsi"/>
          <w:lang w:eastAsia="pl-PL"/>
        </w:rPr>
        <w:t>Rozdział 1</w:t>
      </w:r>
      <w:r w:rsidR="00BF583A">
        <w:rPr>
          <w:rFonts w:asciiTheme="minorHAnsi" w:hAnsiTheme="minorHAnsi" w:cstheme="minorHAnsi"/>
          <w:lang w:eastAsia="pl-PL"/>
        </w:rPr>
        <w:t>.</w:t>
      </w:r>
      <w:r w:rsidRPr="00747F04">
        <w:rPr>
          <w:rFonts w:asciiTheme="minorHAnsi" w:hAnsiTheme="minorHAnsi" w:cstheme="minorHAnsi"/>
          <w:lang w:eastAsia="pl-PL"/>
        </w:rPr>
        <w:t xml:space="preserve"> Członek społeczności szkolnej</w:t>
      </w:r>
      <w:r w:rsidRPr="00747F04">
        <w:rPr>
          <w:rFonts w:asciiTheme="minorHAnsi" w:hAnsiTheme="minorHAnsi" w:cstheme="minorHAnsi"/>
        </w:rPr>
        <w:tab/>
      </w:r>
      <w:r w:rsidRPr="00747F04">
        <w:rPr>
          <w:rFonts w:asciiTheme="minorHAnsi" w:hAnsiTheme="minorHAnsi" w:cstheme="minorHAnsi"/>
        </w:rPr>
        <w:fldChar w:fldCharType="begin"/>
      </w:r>
      <w:r w:rsidRPr="00747F04">
        <w:rPr>
          <w:rFonts w:asciiTheme="minorHAnsi" w:hAnsiTheme="minorHAnsi" w:cstheme="minorHAnsi"/>
        </w:rPr>
        <w:instrText xml:space="preserve"> PAGEREF _Toc492414657 \h </w:instrText>
      </w:r>
      <w:r w:rsidRPr="00747F04">
        <w:rPr>
          <w:rFonts w:asciiTheme="minorHAnsi" w:hAnsiTheme="minorHAnsi" w:cstheme="minorHAnsi"/>
        </w:rPr>
      </w:r>
      <w:r w:rsidRPr="00747F04">
        <w:rPr>
          <w:rFonts w:asciiTheme="minorHAnsi" w:hAnsiTheme="minorHAnsi" w:cstheme="minorHAnsi"/>
        </w:rPr>
        <w:fldChar w:fldCharType="separate"/>
      </w:r>
      <w:r w:rsidRPr="00747F04">
        <w:rPr>
          <w:rFonts w:asciiTheme="minorHAnsi" w:hAnsiTheme="minorHAnsi" w:cstheme="minorHAnsi"/>
        </w:rPr>
        <w:t>111</w:t>
      </w:r>
      <w:r w:rsidRPr="00747F04">
        <w:rPr>
          <w:rFonts w:asciiTheme="minorHAnsi" w:hAnsiTheme="minorHAnsi" w:cstheme="minorHAnsi"/>
        </w:rPr>
        <w:fldChar w:fldCharType="end"/>
      </w:r>
    </w:p>
    <w:p w14:paraId="4881CB78" w14:textId="77777777" w:rsidR="00B32A29" w:rsidRPr="00747F04" w:rsidRDefault="00B32A29" w:rsidP="00B32A29">
      <w:pPr>
        <w:pStyle w:val="Spistreci2"/>
        <w:rPr>
          <w:rFonts w:asciiTheme="minorHAnsi" w:eastAsia="Times New Roman" w:hAnsiTheme="minorHAnsi" w:cstheme="minorHAnsi"/>
          <w:lang w:eastAsia="pl-PL"/>
        </w:rPr>
      </w:pPr>
      <w:r w:rsidRPr="00747F04">
        <w:rPr>
          <w:rFonts w:asciiTheme="minorHAnsi" w:hAnsiTheme="minorHAnsi" w:cstheme="minorHAnsi"/>
          <w:lang w:eastAsia="pl-PL"/>
        </w:rPr>
        <w:t>Rozdział 2 Prawa i obowiązki uczniów</w:t>
      </w:r>
      <w:r w:rsidRPr="00747F04">
        <w:rPr>
          <w:rFonts w:asciiTheme="minorHAnsi" w:hAnsiTheme="minorHAnsi" w:cstheme="minorHAnsi"/>
        </w:rPr>
        <w:tab/>
      </w:r>
      <w:r w:rsidRPr="00747F04">
        <w:rPr>
          <w:rFonts w:asciiTheme="minorHAnsi" w:hAnsiTheme="minorHAnsi" w:cstheme="minorHAnsi"/>
        </w:rPr>
        <w:fldChar w:fldCharType="begin"/>
      </w:r>
      <w:r w:rsidRPr="00747F04">
        <w:rPr>
          <w:rFonts w:asciiTheme="minorHAnsi" w:hAnsiTheme="minorHAnsi" w:cstheme="minorHAnsi"/>
        </w:rPr>
        <w:instrText xml:space="preserve"> PAGEREF _Toc492414658 \h </w:instrText>
      </w:r>
      <w:r w:rsidRPr="00747F04">
        <w:rPr>
          <w:rFonts w:asciiTheme="minorHAnsi" w:hAnsiTheme="minorHAnsi" w:cstheme="minorHAnsi"/>
        </w:rPr>
      </w:r>
      <w:r w:rsidRPr="00747F04">
        <w:rPr>
          <w:rFonts w:asciiTheme="minorHAnsi" w:hAnsiTheme="minorHAnsi" w:cstheme="minorHAnsi"/>
        </w:rPr>
        <w:fldChar w:fldCharType="separate"/>
      </w:r>
      <w:r w:rsidRPr="00747F04">
        <w:rPr>
          <w:rFonts w:asciiTheme="minorHAnsi" w:hAnsiTheme="minorHAnsi" w:cstheme="minorHAnsi"/>
        </w:rPr>
        <w:t>112</w:t>
      </w:r>
      <w:r w:rsidRPr="00747F04">
        <w:rPr>
          <w:rFonts w:asciiTheme="minorHAnsi" w:hAnsiTheme="minorHAnsi" w:cstheme="minorHAnsi"/>
        </w:rPr>
        <w:fldChar w:fldCharType="end"/>
      </w:r>
    </w:p>
    <w:p w14:paraId="3667A691" w14:textId="77777777" w:rsidR="00B32A29" w:rsidRPr="00747F04" w:rsidRDefault="00B32A29" w:rsidP="00B32A29">
      <w:pPr>
        <w:pStyle w:val="Spistreci2"/>
        <w:rPr>
          <w:rFonts w:asciiTheme="minorHAnsi" w:eastAsia="Times New Roman" w:hAnsiTheme="minorHAnsi" w:cstheme="minorHAnsi"/>
          <w:lang w:eastAsia="pl-PL"/>
        </w:rPr>
      </w:pPr>
      <w:r w:rsidRPr="00747F04">
        <w:rPr>
          <w:rFonts w:asciiTheme="minorHAnsi" w:hAnsiTheme="minorHAnsi" w:cstheme="minorHAnsi"/>
          <w:color w:val="002060"/>
          <w:lang w:eastAsia="pl-PL"/>
          <w14:textFill>
            <w14:solidFill>
              <w14:srgbClr w14:val="002060">
                <w14:lumMod w14:val="75000"/>
              </w14:srgbClr>
            </w14:solidFill>
          </w14:textFill>
        </w:rPr>
        <w:lastRenderedPageBreak/>
        <w:t>Rozdział 3 Strój szkolny</w:t>
      </w:r>
      <w:r w:rsidRPr="00747F04">
        <w:rPr>
          <w:rFonts w:asciiTheme="minorHAnsi" w:hAnsiTheme="minorHAnsi" w:cstheme="minorHAnsi"/>
        </w:rPr>
        <w:tab/>
      </w:r>
      <w:r w:rsidRPr="00747F04">
        <w:rPr>
          <w:rFonts w:asciiTheme="minorHAnsi" w:hAnsiTheme="minorHAnsi" w:cstheme="minorHAnsi"/>
        </w:rPr>
        <w:fldChar w:fldCharType="begin"/>
      </w:r>
      <w:r w:rsidRPr="00747F04">
        <w:rPr>
          <w:rFonts w:asciiTheme="minorHAnsi" w:hAnsiTheme="minorHAnsi" w:cstheme="minorHAnsi"/>
        </w:rPr>
        <w:instrText xml:space="preserve"> PAGEREF _Toc492414659 \h </w:instrText>
      </w:r>
      <w:r w:rsidRPr="00747F04">
        <w:rPr>
          <w:rFonts w:asciiTheme="minorHAnsi" w:hAnsiTheme="minorHAnsi" w:cstheme="minorHAnsi"/>
        </w:rPr>
      </w:r>
      <w:r w:rsidRPr="00747F04">
        <w:rPr>
          <w:rFonts w:asciiTheme="minorHAnsi" w:hAnsiTheme="minorHAnsi" w:cstheme="minorHAnsi"/>
        </w:rPr>
        <w:fldChar w:fldCharType="separate"/>
      </w:r>
      <w:r w:rsidRPr="00747F04">
        <w:rPr>
          <w:rFonts w:asciiTheme="minorHAnsi" w:hAnsiTheme="minorHAnsi" w:cstheme="minorHAnsi"/>
        </w:rPr>
        <w:t>116</w:t>
      </w:r>
      <w:r w:rsidRPr="00747F04">
        <w:rPr>
          <w:rFonts w:asciiTheme="minorHAnsi" w:hAnsiTheme="minorHAnsi" w:cstheme="minorHAnsi"/>
        </w:rPr>
        <w:fldChar w:fldCharType="end"/>
      </w:r>
    </w:p>
    <w:p w14:paraId="416DD8B3" w14:textId="77777777" w:rsidR="00B32A29" w:rsidRPr="00747F04" w:rsidRDefault="00B32A29" w:rsidP="00B32A29">
      <w:pPr>
        <w:pStyle w:val="Spistreci2"/>
        <w:rPr>
          <w:rFonts w:asciiTheme="minorHAnsi" w:eastAsia="Times New Roman" w:hAnsiTheme="minorHAnsi" w:cstheme="minorHAnsi"/>
          <w:lang w:eastAsia="pl-PL"/>
        </w:rPr>
      </w:pPr>
      <w:r w:rsidRPr="00747F04">
        <w:rPr>
          <w:rFonts w:asciiTheme="minorHAnsi" w:hAnsiTheme="minorHAnsi" w:cstheme="minorHAnsi"/>
          <w:lang w:eastAsia="pl-PL"/>
        </w:rPr>
        <w:t>Rozdział 4 Zasady korzystania z telefonów komórkowych i innych urządzeń</w:t>
      </w:r>
      <w:r w:rsidRPr="00747F04">
        <w:rPr>
          <w:rFonts w:asciiTheme="minorHAnsi" w:hAnsiTheme="minorHAnsi" w:cstheme="minorHAnsi"/>
        </w:rPr>
        <w:tab/>
      </w:r>
      <w:r w:rsidRPr="00747F04">
        <w:rPr>
          <w:rFonts w:asciiTheme="minorHAnsi" w:hAnsiTheme="minorHAnsi" w:cstheme="minorHAnsi"/>
        </w:rPr>
        <w:fldChar w:fldCharType="begin"/>
      </w:r>
      <w:r w:rsidRPr="00747F04">
        <w:rPr>
          <w:rFonts w:asciiTheme="minorHAnsi" w:hAnsiTheme="minorHAnsi" w:cstheme="minorHAnsi"/>
        </w:rPr>
        <w:instrText xml:space="preserve"> PAGEREF _Toc492414660 \h </w:instrText>
      </w:r>
      <w:r w:rsidRPr="00747F04">
        <w:rPr>
          <w:rFonts w:asciiTheme="minorHAnsi" w:hAnsiTheme="minorHAnsi" w:cstheme="minorHAnsi"/>
        </w:rPr>
      </w:r>
      <w:r w:rsidRPr="00747F04">
        <w:rPr>
          <w:rFonts w:asciiTheme="minorHAnsi" w:hAnsiTheme="minorHAnsi" w:cstheme="minorHAnsi"/>
        </w:rPr>
        <w:fldChar w:fldCharType="separate"/>
      </w:r>
      <w:r w:rsidRPr="00747F04">
        <w:rPr>
          <w:rFonts w:asciiTheme="minorHAnsi" w:hAnsiTheme="minorHAnsi" w:cstheme="minorHAnsi"/>
        </w:rPr>
        <w:t>116</w:t>
      </w:r>
      <w:r w:rsidRPr="00747F04">
        <w:rPr>
          <w:rFonts w:asciiTheme="minorHAnsi" w:hAnsiTheme="minorHAnsi" w:cstheme="minorHAnsi"/>
        </w:rPr>
        <w:fldChar w:fldCharType="end"/>
      </w:r>
    </w:p>
    <w:p w14:paraId="2E1F2491" w14:textId="77777777" w:rsidR="00B32A29" w:rsidRPr="00747F04" w:rsidRDefault="00B32A29" w:rsidP="00B32A29">
      <w:pPr>
        <w:pStyle w:val="Spistreci2"/>
        <w:rPr>
          <w:rFonts w:asciiTheme="minorHAnsi" w:eastAsia="Times New Roman" w:hAnsiTheme="minorHAnsi" w:cstheme="minorHAnsi"/>
          <w:lang w:eastAsia="pl-PL"/>
        </w:rPr>
      </w:pPr>
      <w:r w:rsidRPr="00747F04">
        <w:rPr>
          <w:rFonts w:asciiTheme="minorHAnsi" w:hAnsiTheme="minorHAnsi" w:cstheme="minorHAnsi"/>
          <w:color w:val="002060"/>
          <w:lang w:eastAsia="pl-PL"/>
          <w14:textFill>
            <w14:solidFill>
              <w14:srgbClr w14:val="002060">
                <w14:lumMod w14:val="75000"/>
              </w14:srgbClr>
            </w14:solidFill>
          </w14:textFill>
        </w:rPr>
        <w:t>Rozdział 5 Nagrody</w:t>
      </w:r>
      <w:r w:rsidRPr="00747F04">
        <w:rPr>
          <w:rFonts w:asciiTheme="minorHAnsi" w:hAnsiTheme="minorHAnsi" w:cstheme="minorHAnsi"/>
        </w:rPr>
        <w:tab/>
      </w:r>
      <w:r w:rsidRPr="00747F04">
        <w:rPr>
          <w:rFonts w:asciiTheme="minorHAnsi" w:hAnsiTheme="minorHAnsi" w:cstheme="minorHAnsi"/>
        </w:rPr>
        <w:fldChar w:fldCharType="begin"/>
      </w:r>
      <w:r w:rsidRPr="00747F04">
        <w:rPr>
          <w:rFonts w:asciiTheme="minorHAnsi" w:hAnsiTheme="minorHAnsi" w:cstheme="minorHAnsi"/>
        </w:rPr>
        <w:instrText xml:space="preserve"> PAGEREF _Toc492414661 \h </w:instrText>
      </w:r>
      <w:r w:rsidRPr="00747F04">
        <w:rPr>
          <w:rFonts w:asciiTheme="minorHAnsi" w:hAnsiTheme="minorHAnsi" w:cstheme="minorHAnsi"/>
        </w:rPr>
      </w:r>
      <w:r w:rsidRPr="00747F04">
        <w:rPr>
          <w:rFonts w:asciiTheme="minorHAnsi" w:hAnsiTheme="minorHAnsi" w:cstheme="minorHAnsi"/>
        </w:rPr>
        <w:fldChar w:fldCharType="separate"/>
      </w:r>
      <w:r w:rsidRPr="00747F04">
        <w:rPr>
          <w:rFonts w:asciiTheme="minorHAnsi" w:hAnsiTheme="minorHAnsi" w:cstheme="minorHAnsi"/>
        </w:rPr>
        <w:t>117</w:t>
      </w:r>
      <w:r w:rsidRPr="00747F04">
        <w:rPr>
          <w:rFonts w:asciiTheme="minorHAnsi" w:hAnsiTheme="minorHAnsi" w:cstheme="minorHAnsi"/>
        </w:rPr>
        <w:fldChar w:fldCharType="end"/>
      </w:r>
    </w:p>
    <w:p w14:paraId="7BCAAAD6" w14:textId="77777777" w:rsidR="00B32A29" w:rsidRPr="00747F04" w:rsidRDefault="00B32A29" w:rsidP="00B32A29">
      <w:pPr>
        <w:pStyle w:val="Spistreci2"/>
        <w:rPr>
          <w:rFonts w:asciiTheme="minorHAnsi" w:eastAsia="Times New Roman" w:hAnsiTheme="minorHAnsi" w:cstheme="minorHAnsi"/>
          <w:lang w:eastAsia="pl-PL"/>
        </w:rPr>
      </w:pPr>
      <w:r w:rsidRPr="00747F04">
        <w:rPr>
          <w:rFonts w:asciiTheme="minorHAnsi" w:hAnsiTheme="minorHAnsi" w:cstheme="minorHAnsi"/>
          <w:color w:val="002060"/>
          <w:lang w:eastAsia="pl-PL"/>
          <w14:textFill>
            <w14:solidFill>
              <w14:srgbClr w14:val="002060">
                <w14:lumMod w14:val="75000"/>
              </w14:srgbClr>
            </w14:solidFill>
          </w14:textFill>
        </w:rPr>
        <w:t>Rozdział 6 Kary</w:t>
      </w:r>
      <w:r w:rsidRPr="00747F04">
        <w:rPr>
          <w:rFonts w:asciiTheme="minorHAnsi" w:hAnsiTheme="minorHAnsi" w:cstheme="minorHAnsi"/>
        </w:rPr>
        <w:tab/>
      </w:r>
      <w:r w:rsidRPr="00747F04">
        <w:rPr>
          <w:rFonts w:asciiTheme="minorHAnsi" w:hAnsiTheme="minorHAnsi" w:cstheme="minorHAnsi"/>
        </w:rPr>
        <w:fldChar w:fldCharType="begin"/>
      </w:r>
      <w:r w:rsidRPr="00747F04">
        <w:rPr>
          <w:rFonts w:asciiTheme="minorHAnsi" w:hAnsiTheme="minorHAnsi" w:cstheme="minorHAnsi"/>
        </w:rPr>
        <w:instrText xml:space="preserve"> PAGEREF _Toc492414662 \h </w:instrText>
      </w:r>
      <w:r w:rsidRPr="00747F04">
        <w:rPr>
          <w:rFonts w:asciiTheme="minorHAnsi" w:hAnsiTheme="minorHAnsi" w:cstheme="minorHAnsi"/>
        </w:rPr>
      </w:r>
      <w:r w:rsidRPr="00747F04">
        <w:rPr>
          <w:rFonts w:asciiTheme="minorHAnsi" w:hAnsiTheme="minorHAnsi" w:cstheme="minorHAnsi"/>
        </w:rPr>
        <w:fldChar w:fldCharType="separate"/>
      </w:r>
      <w:r w:rsidRPr="00747F04">
        <w:rPr>
          <w:rFonts w:asciiTheme="minorHAnsi" w:hAnsiTheme="minorHAnsi" w:cstheme="minorHAnsi"/>
        </w:rPr>
        <w:t>118</w:t>
      </w:r>
      <w:r w:rsidRPr="00747F04">
        <w:rPr>
          <w:rFonts w:asciiTheme="minorHAnsi" w:hAnsiTheme="minorHAnsi" w:cstheme="minorHAnsi"/>
        </w:rPr>
        <w:fldChar w:fldCharType="end"/>
      </w:r>
    </w:p>
    <w:p w14:paraId="2908BD9E" w14:textId="77777777" w:rsidR="00B32A29" w:rsidRPr="00747F04" w:rsidRDefault="00B32A29" w:rsidP="00B32A29">
      <w:pPr>
        <w:pStyle w:val="Spistreci2"/>
        <w:rPr>
          <w:rFonts w:asciiTheme="minorHAnsi" w:eastAsia="Times New Roman" w:hAnsiTheme="minorHAnsi" w:cstheme="minorHAnsi"/>
          <w:lang w:eastAsia="pl-PL"/>
        </w:rPr>
      </w:pPr>
      <w:r w:rsidRPr="00747F04">
        <w:rPr>
          <w:rFonts w:asciiTheme="minorHAnsi" w:hAnsiTheme="minorHAnsi" w:cstheme="minorHAnsi"/>
          <w:lang w:eastAsia="pl-PL"/>
        </w:rPr>
        <w:t>Rozdział 7 Przeniesienie ucznia do innej szkoły</w:t>
      </w:r>
      <w:r w:rsidRPr="00747F04">
        <w:rPr>
          <w:rFonts w:asciiTheme="minorHAnsi" w:hAnsiTheme="minorHAnsi" w:cstheme="minorHAnsi"/>
        </w:rPr>
        <w:tab/>
      </w:r>
      <w:r w:rsidRPr="00747F04">
        <w:rPr>
          <w:rFonts w:asciiTheme="minorHAnsi" w:hAnsiTheme="minorHAnsi" w:cstheme="minorHAnsi"/>
        </w:rPr>
        <w:fldChar w:fldCharType="begin"/>
      </w:r>
      <w:r w:rsidRPr="00747F04">
        <w:rPr>
          <w:rFonts w:asciiTheme="minorHAnsi" w:hAnsiTheme="minorHAnsi" w:cstheme="minorHAnsi"/>
        </w:rPr>
        <w:instrText xml:space="preserve"> PAGEREF _Toc492414663 \h </w:instrText>
      </w:r>
      <w:r w:rsidRPr="00747F04">
        <w:rPr>
          <w:rFonts w:asciiTheme="minorHAnsi" w:hAnsiTheme="minorHAnsi" w:cstheme="minorHAnsi"/>
        </w:rPr>
      </w:r>
      <w:r w:rsidRPr="00747F04">
        <w:rPr>
          <w:rFonts w:asciiTheme="minorHAnsi" w:hAnsiTheme="minorHAnsi" w:cstheme="minorHAnsi"/>
        </w:rPr>
        <w:fldChar w:fldCharType="separate"/>
      </w:r>
      <w:r w:rsidRPr="00747F04">
        <w:rPr>
          <w:rFonts w:asciiTheme="minorHAnsi" w:hAnsiTheme="minorHAnsi" w:cstheme="minorHAnsi"/>
        </w:rPr>
        <w:t>119</w:t>
      </w:r>
      <w:r w:rsidRPr="00747F04">
        <w:rPr>
          <w:rFonts w:asciiTheme="minorHAnsi" w:hAnsiTheme="minorHAnsi" w:cstheme="minorHAnsi"/>
        </w:rPr>
        <w:fldChar w:fldCharType="end"/>
      </w:r>
    </w:p>
    <w:p w14:paraId="4F5F2333" w14:textId="77777777" w:rsidR="00B32A29" w:rsidRPr="00747F04" w:rsidRDefault="00B32A29" w:rsidP="00B32A29">
      <w:pPr>
        <w:pStyle w:val="Spistreci1"/>
        <w:rPr>
          <w:rFonts w:asciiTheme="minorHAnsi" w:eastAsia="Times New Roman" w:hAnsiTheme="minorHAnsi" w:cstheme="minorHAnsi"/>
          <w:caps w:val="0"/>
          <w:sz w:val="22"/>
          <w:szCs w:val="22"/>
          <w:lang w:eastAsia="pl-PL"/>
        </w:rPr>
      </w:pPr>
      <w:r w:rsidRPr="00747F04">
        <w:rPr>
          <w:rFonts w:asciiTheme="minorHAnsi" w:hAnsiTheme="minorHAnsi" w:cstheme="minorHAnsi"/>
          <w:sz w:val="22"/>
          <w:szCs w:val="22"/>
        </w:rPr>
        <w:t>DZIAŁ XII Wewnątrzszkolne zasady oceniania</w:t>
      </w:r>
      <w:r w:rsidRPr="00747F04">
        <w:rPr>
          <w:rFonts w:asciiTheme="minorHAnsi" w:hAnsiTheme="minorHAnsi" w:cstheme="minorHAnsi"/>
          <w:sz w:val="22"/>
          <w:szCs w:val="22"/>
        </w:rPr>
        <w:tab/>
      </w:r>
      <w:r w:rsidRPr="00747F04">
        <w:rPr>
          <w:rFonts w:asciiTheme="minorHAnsi" w:hAnsiTheme="minorHAnsi" w:cstheme="minorHAnsi"/>
          <w:sz w:val="22"/>
          <w:szCs w:val="22"/>
        </w:rPr>
        <w:fldChar w:fldCharType="begin"/>
      </w:r>
      <w:r w:rsidRPr="00747F04">
        <w:rPr>
          <w:rFonts w:asciiTheme="minorHAnsi" w:hAnsiTheme="minorHAnsi" w:cstheme="minorHAnsi"/>
          <w:sz w:val="22"/>
          <w:szCs w:val="22"/>
        </w:rPr>
        <w:instrText xml:space="preserve"> PAGEREF _Toc492414664 \h </w:instrText>
      </w:r>
      <w:r w:rsidRPr="00747F04">
        <w:rPr>
          <w:rFonts w:asciiTheme="minorHAnsi" w:hAnsiTheme="minorHAnsi" w:cstheme="minorHAnsi"/>
          <w:sz w:val="22"/>
          <w:szCs w:val="22"/>
        </w:rPr>
      </w:r>
      <w:r w:rsidRPr="00747F04">
        <w:rPr>
          <w:rFonts w:asciiTheme="minorHAnsi" w:hAnsiTheme="minorHAnsi" w:cstheme="minorHAnsi"/>
          <w:sz w:val="22"/>
          <w:szCs w:val="22"/>
        </w:rPr>
        <w:fldChar w:fldCharType="separate"/>
      </w:r>
      <w:r w:rsidRPr="00747F04">
        <w:rPr>
          <w:rFonts w:asciiTheme="minorHAnsi" w:hAnsiTheme="minorHAnsi" w:cstheme="minorHAnsi"/>
          <w:sz w:val="22"/>
          <w:szCs w:val="22"/>
        </w:rPr>
        <w:t>120</w:t>
      </w:r>
      <w:r w:rsidRPr="00747F04">
        <w:rPr>
          <w:rFonts w:asciiTheme="minorHAnsi" w:hAnsiTheme="minorHAnsi" w:cstheme="minorHAnsi"/>
          <w:sz w:val="22"/>
          <w:szCs w:val="22"/>
        </w:rPr>
        <w:fldChar w:fldCharType="end"/>
      </w:r>
    </w:p>
    <w:p w14:paraId="0FD63C57" w14:textId="77777777" w:rsidR="00B32A29" w:rsidRPr="00747F04" w:rsidRDefault="00B32A29" w:rsidP="00B32A29">
      <w:pPr>
        <w:pStyle w:val="Spistreci2"/>
        <w:rPr>
          <w:rFonts w:asciiTheme="minorHAnsi" w:eastAsia="Times New Roman" w:hAnsiTheme="minorHAnsi" w:cstheme="minorHAnsi"/>
          <w:lang w:eastAsia="pl-PL"/>
        </w:rPr>
      </w:pPr>
      <w:r w:rsidRPr="00747F04">
        <w:rPr>
          <w:rFonts w:asciiTheme="minorHAnsi" w:hAnsiTheme="minorHAnsi" w:cstheme="minorHAnsi"/>
          <w:color w:val="002060"/>
          <w:lang w:eastAsia="pl-PL"/>
          <w14:textFill>
            <w14:solidFill>
              <w14:srgbClr w14:val="002060">
                <w14:lumMod w14:val="75000"/>
              </w14:srgbClr>
            </w14:solidFill>
          </w14:textFill>
        </w:rPr>
        <w:t>Rozdział 1 Informacje ogólne</w:t>
      </w:r>
      <w:r w:rsidRPr="00747F04">
        <w:rPr>
          <w:rFonts w:asciiTheme="minorHAnsi" w:hAnsiTheme="minorHAnsi" w:cstheme="minorHAnsi"/>
        </w:rPr>
        <w:tab/>
      </w:r>
      <w:r w:rsidRPr="00747F04">
        <w:rPr>
          <w:rFonts w:asciiTheme="minorHAnsi" w:hAnsiTheme="minorHAnsi" w:cstheme="minorHAnsi"/>
        </w:rPr>
        <w:fldChar w:fldCharType="begin"/>
      </w:r>
      <w:r w:rsidRPr="00747F04">
        <w:rPr>
          <w:rFonts w:asciiTheme="minorHAnsi" w:hAnsiTheme="minorHAnsi" w:cstheme="minorHAnsi"/>
        </w:rPr>
        <w:instrText xml:space="preserve"> PAGEREF _Toc492414665 \h </w:instrText>
      </w:r>
      <w:r w:rsidRPr="00747F04">
        <w:rPr>
          <w:rFonts w:asciiTheme="minorHAnsi" w:hAnsiTheme="minorHAnsi" w:cstheme="minorHAnsi"/>
        </w:rPr>
      </w:r>
      <w:r w:rsidRPr="00747F04">
        <w:rPr>
          <w:rFonts w:asciiTheme="minorHAnsi" w:hAnsiTheme="minorHAnsi" w:cstheme="minorHAnsi"/>
        </w:rPr>
        <w:fldChar w:fldCharType="separate"/>
      </w:r>
      <w:r w:rsidRPr="00747F04">
        <w:rPr>
          <w:rFonts w:asciiTheme="minorHAnsi" w:hAnsiTheme="minorHAnsi" w:cstheme="minorHAnsi"/>
        </w:rPr>
        <w:t>120</w:t>
      </w:r>
      <w:r w:rsidRPr="00747F04">
        <w:rPr>
          <w:rFonts w:asciiTheme="minorHAnsi" w:hAnsiTheme="minorHAnsi" w:cstheme="minorHAnsi"/>
        </w:rPr>
        <w:fldChar w:fldCharType="end"/>
      </w:r>
    </w:p>
    <w:p w14:paraId="28D57CCB" w14:textId="77777777" w:rsidR="00B32A29" w:rsidRPr="00747F04" w:rsidRDefault="00B32A29" w:rsidP="00B32A29">
      <w:pPr>
        <w:pStyle w:val="Spistreci2"/>
        <w:rPr>
          <w:rFonts w:asciiTheme="minorHAnsi" w:eastAsia="Times New Roman" w:hAnsiTheme="minorHAnsi" w:cstheme="minorHAnsi"/>
          <w:lang w:eastAsia="pl-PL"/>
        </w:rPr>
      </w:pPr>
      <w:r w:rsidRPr="00747F04">
        <w:rPr>
          <w:rFonts w:asciiTheme="minorHAnsi" w:hAnsiTheme="minorHAnsi" w:cstheme="minorHAnsi"/>
          <w:lang w:eastAsia="pl-PL"/>
        </w:rPr>
        <w:t>Rozdział 2 Obowiązki nauczycieli w procesie oceniania uczniów</w:t>
      </w:r>
      <w:r w:rsidRPr="00747F04">
        <w:rPr>
          <w:rFonts w:asciiTheme="minorHAnsi" w:hAnsiTheme="minorHAnsi" w:cstheme="minorHAnsi"/>
        </w:rPr>
        <w:tab/>
      </w:r>
      <w:r w:rsidRPr="00747F04">
        <w:rPr>
          <w:rFonts w:asciiTheme="minorHAnsi" w:hAnsiTheme="minorHAnsi" w:cstheme="minorHAnsi"/>
        </w:rPr>
        <w:fldChar w:fldCharType="begin"/>
      </w:r>
      <w:r w:rsidRPr="00747F04">
        <w:rPr>
          <w:rFonts w:asciiTheme="minorHAnsi" w:hAnsiTheme="minorHAnsi" w:cstheme="minorHAnsi"/>
        </w:rPr>
        <w:instrText xml:space="preserve"> PAGEREF _Toc492414666 \h </w:instrText>
      </w:r>
      <w:r w:rsidRPr="00747F04">
        <w:rPr>
          <w:rFonts w:asciiTheme="minorHAnsi" w:hAnsiTheme="minorHAnsi" w:cstheme="minorHAnsi"/>
        </w:rPr>
      </w:r>
      <w:r w:rsidRPr="00747F04">
        <w:rPr>
          <w:rFonts w:asciiTheme="minorHAnsi" w:hAnsiTheme="minorHAnsi" w:cstheme="minorHAnsi"/>
        </w:rPr>
        <w:fldChar w:fldCharType="separate"/>
      </w:r>
      <w:r w:rsidRPr="00747F04">
        <w:rPr>
          <w:rFonts w:asciiTheme="minorHAnsi" w:hAnsiTheme="minorHAnsi" w:cstheme="minorHAnsi"/>
        </w:rPr>
        <w:t>122</w:t>
      </w:r>
      <w:r w:rsidRPr="00747F04">
        <w:rPr>
          <w:rFonts w:asciiTheme="minorHAnsi" w:hAnsiTheme="minorHAnsi" w:cstheme="minorHAnsi"/>
        </w:rPr>
        <w:fldChar w:fldCharType="end"/>
      </w:r>
    </w:p>
    <w:p w14:paraId="21215183" w14:textId="77777777" w:rsidR="00B32A29" w:rsidRPr="00747F04" w:rsidRDefault="00B32A29" w:rsidP="00B32A29">
      <w:pPr>
        <w:pStyle w:val="Spistreci2"/>
        <w:rPr>
          <w:rFonts w:asciiTheme="minorHAnsi" w:eastAsia="Times New Roman" w:hAnsiTheme="minorHAnsi" w:cstheme="minorHAnsi"/>
          <w:lang w:eastAsia="pl-PL"/>
        </w:rPr>
      </w:pPr>
      <w:r w:rsidRPr="00747F04">
        <w:rPr>
          <w:rFonts w:asciiTheme="minorHAnsi" w:hAnsiTheme="minorHAnsi" w:cstheme="minorHAnsi"/>
          <w:color w:val="002060"/>
          <w:lang w:eastAsia="pl-PL"/>
          <w14:textFill>
            <w14:solidFill>
              <w14:srgbClr w14:val="002060">
                <w14:lumMod w14:val="75000"/>
              </w14:srgbClr>
            </w14:solidFill>
          </w14:textFill>
        </w:rPr>
        <w:t>Rozdział 3 Rodzaje ocen szkolnych</w:t>
      </w:r>
      <w:r w:rsidRPr="00747F04">
        <w:rPr>
          <w:rFonts w:asciiTheme="minorHAnsi" w:hAnsiTheme="minorHAnsi" w:cstheme="minorHAnsi"/>
        </w:rPr>
        <w:tab/>
      </w:r>
      <w:r w:rsidRPr="00747F04">
        <w:rPr>
          <w:rFonts w:asciiTheme="minorHAnsi" w:hAnsiTheme="minorHAnsi" w:cstheme="minorHAnsi"/>
        </w:rPr>
        <w:fldChar w:fldCharType="begin"/>
      </w:r>
      <w:r w:rsidRPr="00747F04">
        <w:rPr>
          <w:rFonts w:asciiTheme="minorHAnsi" w:hAnsiTheme="minorHAnsi" w:cstheme="minorHAnsi"/>
        </w:rPr>
        <w:instrText xml:space="preserve"> PAGEREF _Toc492414667 \h </w:instrText>
      </w:r>
      <w:r w:rsidRPr="00747F04">
        <w:rPr>
          <w:rFonts w:asciiTheme="minorHAnsi" w:hAnsiTheme="minorHAnsi" w:cstheme="minorHAnsi"/>
        </w:rPr>
      </w:r>
      <w:r w:rsidRPr="00747F04">
        <w:rPr>
          <w:rFonts w:asciiTheme="minorHAnsi" w:hAnsiTheme="minorHAnsi" w:cstheme="minorHAnsi"/>
        </w:rPr>
        <w:fldChar w:fldCharType="separate"/>
      </w:r>
      <w:r w:rsidRPr="00747F04">
        <w:rPr>
          <w:rFonts w:asciiTheme="minorHAnsi" w:hAnsiTheme="minorHAnsi" w:cstheme="minorHAnsi"/>
        </w:rPr>
        <w:t>123</w:t>
      </w:r>
      <w:r w:rsidRPr="00747F04">
        <w:rPr>
          <w:rFonts w:asciiTheme="minorHAnsi" w:hAnsiTheme="minorHAnsi" w:cstheme="minorHAnsi"/>
        </w:rPr>
        <w:fldChar w:fldCharType="end"/>
      </w:r>
    </w:p>
    <w:p w14:paraId="1640D94C" w14:textId="77777777" w:rsidR="00B32A29" w:rsidRPr="00747F04" w:rsidRDefault="00B32A29" w:rsidP="00B32A29">
      <w:pPr>
        <w:pStyle w:val="Spistreci2"/>
        <w:rPr>
          <w:rFonts w:asciiTheme="minorHAnsi" w:eastAsia="Times New Roman" w:hAnsiTheme="minorHAnsi" w:cstheme="minorHAnsi"/>
          <w:lang w:eastAsia="pl-PL"/>
        </w:rPr>
      </w:pPr>
      <w:r w:rsidRPr="00747F04">
        <w:rPr>
          <w:rFonts w:asciiTheme="minorHAnsi" w:hAnsiTheme="minorHAnsi" w:cstheme="minorHAnsi"/>
          <w:color w:val="002060"/>
          <w:lang w:eastAsia="pl-PL"/>
          <w14:textFill>
            <w14:solidFill>
              <w14:srgbClr w14:val="002060">
                <w14:lumMod w14:val="75000"/>
              </w14:srgbClr>
            </w14:solidFill>
          </w14:textFill>
        </w:rPr>
        <w:t>Rozdział 4 Jawność ocen</w:t>
      </w:r>
      <w:r w:rsidRPr="00747F04">
        <w:rPr>
          <w:rFonts w:asciiTheme="minorHAnsi" w:hAnsiTheme="minorHAnsi" w:cstheme="minorHAnsi"/>
        </w:rPr>
        <w:tab/>
      </w:r>
      <w:r w:rsidRPr="00747F04">
        <w:rPr>
          <w:rFonts w:asciiTheme="minorHAnsi" w:hAnsiTheme="minorHAnsi" w:cstheme="minorHAnsi"/>
        </w:rPr>
        <w:fldChar w:fldCharType="begin"/>
      </w:r>
      <w:r w:rsidRPr="00747F04">
        <w:rPr>
          <w:rFonts w:asciiTheme="minorHAnsi" w:hAnsiTheme="minorHAnsi" w:cstheme="minorHAnsi"/>
        </w:rPr>
        <w:instrText xml:space="preserve"> PAGEREF _Toc492414668 \h </w:instrText>
      </w:r>
      <w:r w:rsidRPr="00747F04">
        <w:rPr>
          <w:rFonts w:asciiTheme="minorHAnsi" w:hAnsiTheme="minorHAnsi" w:cstheme="minorHAnsi"/>
        </w:rPr>
      </w:r>
      <w:r w:rsidRPr="00747F04">
        <w:rPr>
          <w:rFonts w:asciiTheme="minorHAnsi" w:hAnsiTheme="minorHAnsi" w:cstheme="minorHAnsi"/>
        </w:rPr>
        <w:fldChar w:fldCharType="separate"/>
      </w:r>
      <w:r w:rsidRPr="00747F04">
        <w:rPr>
          <w:rFonts w:asciiTheme="minorHAnsi" w:hAnsiTheme="minorHAnsi" w:cstheme="minorHAnsi"/>
        </w:rPr>
        <w:t>123</w:t>
      </w:r>
      <w:r w:rsidRPr="00747F04">
        <w:rPr>
          <w:rFonts w:asciiTheme="minorHAnsi" w:hAnsiTheme="minorHAnsi" w:cstheme="minorHAnsi"/>
        </w:rPr>
        <w:fldChar w:fldCharType="end"/>
      </w:r>
    </w:p>
    <w:p w14:paraId="50DCEFC2" w14:textId="77777777" w:rsidR="00B32A29" w:rsidRPr="00747F04" w:rsidRDefault="00B32A29" w:rsidP="00B32A29">
      <w:pPr>
        <w:pStyle w:val="Spistreci2"/>
        <w:rPr>
          <w:rFonts w:asciiTheme="minorHAnsi" w:eastAsia="Times New Roman" w:hAnsiTheme="minorHAnsi" w:cstheme="minorHAnsi"/>
          <w:lang w:eastAsia="pl-PL"/>
        </w:rPr>
      </w:pPr>
      <w:r w:rsidRPr="00747F04">
        <w:rPr>
          <w:rFonts w:asciiTheme="minorHAnsi" w:hAnsiTheme="minorHAnsi" w:cstheme="minorHAnsi"/>
          <w:color w:val="002060"/>
          <w:lang w:eastAsia="pl-PL"/>
          <w14:textFill>
            <w14:solidFill>
              <w14:srgbClr w14:val="002060">
                <w14:lumMod w14:val="75000"/>
              </w14:srgbClr>
            </w14:solidFill>
          </w14:textFill>
        </w:rPr>
        <w:t>Rozdział 5 Uzasadnianie ocen</w:t>
      </w:r>
      <w:r w:rsidRPr="00747F04">
        <w:rPr>
          <w:rFonts w:asciiTheme="minorHAnsi" w:hAnsiTheme="minorHAnsi" w:cstheme="minorHAnsi"/>
        </w:rPr>
        <w:tab/>
      </w:r>
      <w:r w:rsidRPr="00747F04">
        <w:rPr>
          <w:rFonts w:asciiTheme="minorHAnsi" w:hAnsiTheme="minorHAnsi" w:cstheme="minorHAnsi"/>
        </w:rPr>
        <w:fldChar w:fldCharType="begin"/>
      </w:r>
      <w:r w:rsidRPr="00747F04">
        <w:rPr>
          <w:rFonts w:asciiTheme="minorHAnsi" w:hAnsiTheme="minorHAnsi" w:cstheme="minorHAnsi"/>
        </w:rPr>
        <w:instrText xml:space="preserve"> PAGEREF _Toc492414669 \h </w:instrText>
      </w:r>
      <w:r w:rsidRPr="00747F04">
        <w:rPr>
          <w:rFonts w:asciiTheme="minorHAnsi" w:hAnsiTheme="minorHAnsi" w:cstheme="minorHAnsi"/>
        </w:rPr>
      </w:r>
      <w:r w:rsidRPr="00747F04">
        <w:rPr>
          <w:rFonts w:asciiTheme="minorHAnsi" w:hAnsiTheme="minorHAnsi" w:cstheme="minorHAnsi"/>
        </w:rPr>
        <w:fldChar w:fldCharType="separate"/>
      </w:r>
      <w:r w:rsidRPr="00747F04">
        <w:rPr>
          <w:rFonts w:asciiTheme="minorHAnsi" w:hAnsiTheme="minorHAnsi" w:cstheme="minorHAnsi"/>
        </w:rPr>
        <w:t>124</w:t>
      </w:r>
      <w:r w:rsidRPr="00747F04">
        <w:rPr>
          <w:rFonts w:asciiTheme="minorHAnsi" w:hAnsiTheme="minorHAnsi" w:cstheme="minorHAnsi"/>
        </w:rPr>
        <w:fldChar w:fldCharType="end"/>
      </w:r>
    </w:p>
    <w:p w14:paraId="46E6B354" w14:textId="77777777" w:rsidR="00B32A29" w:rsidRPr="00747F04" w:rsidRDefault="00B32A29" w:rsidP="00B32A29">
      <w:pPr>
        <w:pStyle w:val="Spistreci2"/>
        <w:rPr>
          <w:rFonts w:asciiTheme="minorHAnsi" w:eastAsia="Times New Roman" w:hAnsiTheme="minorHAnsi" w:cstheme="minorHAnsi"/>
          <w:lang w:eastAsia="pl-PL"/>
        </w:rPr>
      </w:pPr>
      <w:r w:rsidRPr="00747F04">
        <w:rPr>
          <w:rFonts w:asciiTheme="minorHAnsi" w:hAnsiTheme="minorHAnsi" w:cstheme="minorHAnsi"/>
          <w:lang w:eastAsia="pl-PL"/>
        </w:rPr>
        <w:t>Rozdział 6 Skala ocen i krteria oceniania uczniów z zajęć edukacyjnych w klasach  IV-VIII</w:t>
      </w:r>
      <w:r w:rsidRPr="00747F04">
        <w:rPr>
          <w:rFonts w:asciiTheme="minorHAnsi" w:hAnsiTheme="minorHAnsi" w:cstheme="minorHAnsi"/>
        </w:rPr>
        <w:tab/>
      </w:r>
      <w:r w:rsidRPr="00747F04">
        <w:rPr>
          <w:rFonts w:asciiTheme="minorHAnsi" w:hAnsiTheme="minorHAnsi" w:cstheme="minorHAnsi"/>
        </w:rPr>
        <w:fldChar w:fldCharType="begin"/>
      </w:r>
      <w:r w:rsidRPr="00747F04">
        <w:rPr>
          <w:rFonts w:asciiTheme="minorHAnsi" w:hAnsiTheme="minorHAnsi" w:cstheme="minorHAnsi"/>
        </w:rPr>
        <w:instrText xml:space="preserve"> PAGEREF _Toc492414670 \h </w:instrText>
      </w:r>
      <w:r w:rsidRPr="00747F04">
        <w:rPr>
          <w:rFonts w:asciiTheme="minorHAnsi" w:hAnsiTheme="minorHAnsi" w:cstheme="minorHAnsi"/>
        </w:rPr>
      </w:r>
      <w:r w:rsidRPr="00747F04">
        <w:rPr>
          <w:rFonts w:asciiTheme="minorHAnsi" w:hAnsiTheme="minorHAnsi" w:cstheme="minorHAnsi"/>
        </w:rPr>
        <w:fldChar w:fldCharType="separate"/>
      </w:r>
      <w:r w:rsidRPr="00747F04">
        <w:rPr>
          <w:rFonts w:asciiTheme="minorHAnsi" w:hAnsiTheme="minorHAnsi" w:cstheme="minorHAnsi"/>
        </w:rPr>
        <w:t>124</w:t>
      </w:r>
      <w:r w:rsidRPr="00747F04">
        <w:rPr>
          <w:rFonts w:asciiTheme="minorHAnsi" w:hAnsiTheme="minorHAnsi" w:cstheme="minorHAnsi"/>
        </w:rPr>
        <w:fldChar w:fldCharType="end"/>
      </w:r>
    </w:p>
    <w:p w14:paraId="1B7A6CCB" w14:textId="77777777" w:rsidR="00B32A29" w:rsidRPr="00747F04" w:rsidRDefault="00B32A29" w:rsidP="00B32A29">
      <w:pPr>
        <w:pStyle w:val="Spistreci2"/>
        <w:rPr>
          <w:rFonts w:asciiTheme="minorHAnsi" w:eastAsia="Times New Roman" w:hAnsiTheme="minorHAnsi" w:cstheme="minorHAnsi"/>
          <w:lang w:eastAsia="pl-PL"/>
        </w:rPr>
      </w:pPr>
      <w:r w:rsidRPr="00747F04">
        <w:rPr>
          <w:rFonts w:asciiTheme="minorHAnsi" w:hAnsiTheme="minorHAnsi" w:cstheme="minorHAnsi"/>
          <w:lang w:eastAsia="pl-PL"/>
        </w:rPr>
        <w:t>Rozdział 7 Sposoby sprawdzania osiągnięć edukacyjnych uczniów</w:t>
      </w:r>
      <w:r w:rsidRPr="00747F04">
        <w:rPr>
          <w:rFonts w:asciiTheme="minorHAnsi" w:hAnsiTheme="minorHAnsi" w:cstheme="minorHAnsi"/>
        </w:rPr>
        <w:tab/>
      </w:r>
      <w:r w:rsidRPr="00747F04">
        <w:rPr>
          <w:rFonts w:asciiTheme="minorHAnsi" w:hAnsiTheme="minorHAnsi" w:cstheme="minorHAnsi"/>
        </w:rPr>
        <w:fldChar w:fldCharType="begin"/>
      </w:r>
      <w:r w:rsidRPr="00747F04">
        <w:rPr>
          <w:rFonts w:asciiTheme="minorHAnsi" w:hAnsiTheme="minorHAnsi" w:cstheme="minorHAnsi"/>
        </w:rPr>
        <w:instrText xml:space="preserve"> PAGEREF _Toc492414671 \h </w:instrText>
      </w:r>
      <w:r w:rsidRPr="00747F04">
        <w:rPr>
          <w:rFonts w:asciiTheme="minorHAnsi" w:hAnsiTheme="minorHAnsi" w:cstheme="minorHAnsi"/>
        </w:rPr>
      </w:r>
      <w:r w:rsidRPr="00747F04">
        <w:rPr>
          <w:rFonts w:asciiTheme="minorHAnsi" w:hAnsiTheme="minorHAnsi" w:cstheme="minorHAnsi"/>
        </w:rPr>
        <w:fldChar w:fldCharType="separate"/>
      </w:r>
      <w:r w:rsidRPr="00747F04">
        <w:rPr>
          <w:rFonts w:asciiTheme="minorHAnsi" w:hAnsiTheme="minorHAnsi" w:cstheme="minorHAnsi"/>
        </w:rPr>
        <w:t>126</w:t>
      </w:r>
      <w:r w:rsidRPr="00747F04">
        <w:rPr>
          <w:rFonts w:asciiTheme="minorHAnsi" w:hAnsiTheme="minorHAnsi" w:cstheme="minorHAnsi"/>
        </w:rPr>
        <w:fldChar w:fldCharType="end"/>
      </w:r>
    </w:p>
    <w:p w14:paraId="42AC61F7" w14:textId="77777777" w:rsidR="00B32A29" w:rsidRPr="00747F04" w:rsidRDefault="00B32A29" w:rsidP="00B32A29">
      <w:pPr>
        <w:pStyle w:val="Spistreci2"/>
        <w:rPr>
          <w:rFonts w:asciiTheme="minorHAnsi" w:eastAsia="Times New Roman" w:hAnsiTheme="minorHAnsi" w:cstheme="minorHAnsi"/>
          <w:lang w:eastAsia="pl-PL"/>
        </w:rPr>
      </w:pPr>
      <w:r w:rsidRPr="00747F04">
        <w:rPr>
          <w:rFonts w:asciiTheme="minorHAnsi" w:hAnsiTheme="minorHAnsi" w:cstheme="minorHAnsi"/>
          <w:lang w:eastAsia="pl-PL"/>
        </w:rPr>
        <w:t>Rozdział 8 System oceniania na I etapie edukacyjnym</w:t>
      </w:r>
      <w:r w:rsidRPr="00747F04">
        <w:rPr>
          <w:rFonts w:asciiTheme="minorHAnsi" w:hAnsiTheme="minorHAnsi" w:cstheme="minorHAnsi"/>
        </w:rPr>
        <w:tab/>
      </w:r>
      <w:r w:rsidRPr="00747F04">
        <w:rPr>
          <w:rFonts w:asciiTheme="minorHAnsi" w:hAnsiTheme="minorHAnsi" w:cstheme="minorHAnsi"/>
        </w:rPr>
        <w:fldChar w:fldCharType="begin"/>
      </w:r>
      <w:r w:rsidRPr="00747F04">
        <w:rPr>
          <w:rFonts w:asciiTheme="minorHAnsi" w:hAnsiTheme="minorHAnsi" w:cstheme="minorHAnsi"/>
        </w:rPr>
        <w:instrText xml:space="preserve"> PAGEREF _Toc492414672 \h </w:instrText>
      </w:r>
      <w:r w:rsidRPr="00747F04">
        <w:rPr>
          <w:rFonts w:asciiTheme="minorHAnsi" w:hAnsiTheme="minorHAnsi" w:cstheme="minorHAnsi"/>
        </w:rPr>
      </w:r>
      <w:r w:rsidRPr="00747F04">
        <w:rPr>
          <w:rFonts w:asciiTheme="minorHAnsi" w:hAnsiTheme="minorHAnsi" w:cstheme="minorHAnsi"/>
        </w:rPr>
        <w:fldChar w:fldCharType="separate"/>
      </w:r>
      <w:r w:rsidRPr="00747F04">
        <w:rPr>
          <w:rFonts w:asciiTheme="minorHAnsi" w:hAnsiTheme="minorHAnsi" w:cstheme="minorHAnsi"/>
        </w:rPr>
        <w:t>128</w:t>
      </w:r>
      <w:r w:rsidRPr="00747F04">
        <w:rPr>
          <w:rFonts w:asciiTheme="minorHAnsi" w:hAnsiTheme="minorHAnsi" w:cstheme="minorHAnsi"/>
        </w:rPr>
        <w:fldChar w:fldCharType="end"/>
      </w:r>
    </w:p>
    <w:p w14:paraId="6A371FBD" w14:textId="77777777" w:rsidR="00B32A29" w:rsidRPr="00747F04" w:rsidRDefault="00B32A29" w:rsidP="00B32A29">
      <w:pPr>
        <w:pStyle w:val="Spistreci2"/>
        <w:rPr>
          <w:rFonts w:asciiTheme="minorHAnsi" w:eastAsia="Times New Roman" w:hAnsiTheme="minorHAnsi" w:cstheme="minorHAnsi"/>
          <w:lang w:eastAsia="pl-PL"/>
        </w:rPr>
      </w:pPr>
      <w:r w:rsidRPr="00747F04">
        <w:rPr>
          <w:rFonts w:asciiTheme="minorHAnsi" w:hAnsiTheme="minorHAnsi" w:cstheme="minorHAnsi"/>
          <w:color w:val="002060"/>
          <w:lang w:eastAsia="pl-PL"/>
          <w14:textFill>
            <w14:solidFill>
              <w14:srgbClr w14:val="002060">
                <w14:lumMod w14:val="75000"/>
              </w14:srgbClr>
            </w14:solidFill>
          </w14:textFill>
        </w:rPr>
        <w:t>Rozdział 9 Ocenianie zachowania</w:t>
      </w:r>
      <w:r w:rsidRPr="00747F04">
        <w:rPr>
          <w:rFonts w:asciiTheme="minorHAnsi" w:hAnsiTheme="minorHAnsi" w:cstheme="minorHAnsi"/>
        </w:rPr>
        <w:tab/>
      </w:r>
      <w:r w:rsidRPr="00747F04">
        <w:rPr>
          <w:rFonts w:asciiTheme="minorHAnsi" w:hAnsiTheme="minorHAnsi" w:cstheme="minorHAnsi"/>
        </w:rPr>
        <w:fldChar w:fldCharType="begin"/>
      </w:r>
      <w:r w:rsidRPr="00747F04">
        <w:rPr>
          <w:rFonts w:asciiTheme="minorHAnsi" w:hAnsiTheme="minorHAnsi" w:cstheme="minorHAnsi"/>
        </w:rPr>
        <w:instrText xml:space="preserve"> PAGEREF _Toc492414674 \h </w:instrText>
      </w:r>
      <w:r w:rsidRPr="00747F04">
        <w:rPr>
          <w:rFonts w:asciiTheme="minorHAnsi" w:hAnsiTheme="minorHAnsi" w:cstheme="minorHAnsi"/>
        </w:rPr>
      </w:r>
      <w:r w:rsidRPr="00747F04">
        <w:rPr>
          <w:rFonts w:asciiTheme="minorHAnsi" w:hAnsiTheme="minorHAnsi" w:cstheme="minorHAnsi"/>
        </w:rPr>
        <w:fldChar w:fldCharType="separate"/>
      </w:r>
      <w:r w:rsidRPr="00747F04">
        <w:rPr>
          <w:rFonts w:asciiTheme="minorHAnsi" w:hAnsiTheme="minorHAnsi" w:cstheme="minorHAnsi"/>
        </w:rPr>
        <w:t>130</w:t>
      </w:r>
      <w:r w:rsidRPr="00747F04">
        <w:rPr>
          <w:rFonts w:asciiTheme="minorHAnsi" w:hAnsiTheme="minorHAnsi" w:cstheme="minorHAnsi"/>
        </w:rPr>
        <w:fldChar w:fldCharType="end"/>
      </w:r>
    </w:p>
    <w:p w14:paraId="5FC97BC9" w14:textId="77777777" w:rsidR="00B32A29" w:rsidRPr="00747F04" w:rsidRDefault="00B32A29" w:rsidP="00B32A29">
      <w:pPr>
        <w:pStyle w:val="Spistreci2"/>
        <w:rPr>
          <w:rFonts w:asciiTheme="minorHAnsi" w:eastAsia="Times New Roman" w:hAnsiTheme="minorHAnsi" w:cstheme="minorHAnsi"/>
          <w:lang w:eastAsia="pl-PL"/>
        </w:rPr>
      </w:pPr>
      <w:r w:rsidRPr="00747F04">
        <w:rPr>
          <w:rFonts w:asciiTheme="minorHAnsi" w:hAnsiTheme="minorHAnsi" w:cstheme="minorHAnsi"/>
          <w:lang w:eastAsia="pl-PL"/>
        </w:rPr>
        <w:t>Rozdział 10 Kryteria ocen z zachowania</w:t>
      </w:r>
      <w:r w:rsidRPr="00747F04">
        <w:rPr>
          <w:rFonts w:asciiTheme="minorHAnsi" w:hAnsiTheme="minorHAnsi" w:cstheme="minorHAnsi"/>
        </w:rPr>
        <w:tab/>
      </w:r>
      <w:r w:rsidRPr="00747F04">
        <w:rPr>
          <w:rFonts w:asciiTheme="minorHAnsi" w:hAnsiTheme="minorHAnsi" w:cstheme="minorHAnsi"/>
        </w:rPr>
        <w:fldChar w:fldCharType="begin"/>
      </w:r>
      <w:r w:rsidRPr="00747F04">
        <w:rPr>
          <w:rFonts w:asciiTheme="minorHAnsi" w:hAnsiTheme="minorHAnsi" w:cstheme="minorHAnsi"/>
        </w:rPr>
        <w:instrText xml:space="preserve"> PAGEREF _Toc492414675 \h </w:instrText>
      </w:r>
      <w:r w:rsidRPr="00747F04">
        <w:rPr>
          <w:rFonts w:asciiTheme="minorHAnsi" w:hAnsiTheme="minorHAnsi" w:cstheme="minorHAnsi"/>
        </w:rPr>
      </w:r>
      <w:r w:rsidRPr="00747F04">
        <w:rPr>
          <w:rFonts w:asciiTheme="minorHAnsi" w:hAnsiTheme="minorHAnsi" w:cstheme="minorHAnsi"/>
        </w:rPr>
        <w:fldChar w:fldCharType="separate"/>
      </w:r>
      <w:r w:rsidRPr="00747F04">
        <w:rPr>
          <w:rFonts w:asciiTheme="minorHAnsi" w:hAnsiTheme="minorHAnsi" w:cstheme="minorHAnsi"/>
        </w:rPr>
        <w:t>132</w:t>
      </w:r>
      <w:r w:rsidRPr="00747F04">
        <w:rPr>
          <w:rFonts w:asciiTheme="minorHAnsi" w:hAnsiTheme="minorHAnsi" w:cstheme="minorHAnsi"/>
        </w:rPr>
        <w:fldChar w:fldCharType="end"/>
      </w:r>
    </w:p>
    <w:p w14:paraId="4F9EBDF6" w14:textId="77777777" w:rsidR="00B32A29" w:rsidRPr="00747F04" w:rsidRDefault="00B32A29" w:rsidP="00B32A29">
      <w:pPr>
        <w:pStyle w:val="Spistreci2"/>
        <w:rPr>
          <w:rFonts w:asciiTheme="minorHAnsi" w:eastAsia="Times New Roman" w:hAnsiTheme="minorHAnsi" w:cstheme="minorHAnsi"/>
          <w:lang w:eastAsia="pl-PL"/>
        </w:rPr>
      </w:pPr>
      <w:r w:rsidRPr="00747F04">
        <w:rPr>
          <w:rFonts w:asciiTheme="minorHAnsi" w:hAnsiTheme="minorHAnsi" w:cstheme="minorHAnsi"/>
          <w:lang w:eastAsia="pl-PL"/>
        </w:rPr>
        <w:t>Rozdział 11 Klasyfikacja śródroczna i roczna</w:t>
      </w:r>
      <w:r w:rsidRPr="00747F04">
        <w:rPr>
          <w:rFonts w:asciiTheme="minorHAnsi" w:hAnsiTheme="minorHAnsi" w:cstheme="minorHAnsi"/>
        </w:rPr>
        <w:tab/>
        <w:t>135</w:t>
      </w:r>
    </w:p>
    <w:p w14:paraId="17EA6E72" w14:textId="77777777" w:rsidR="00B32A29" w:rsidRPr="00296D68" w:rsidRDefault="00B32A29" w:rsidP="00B32A29">
      <w:pPr>
        <w:pStyle w:val="Spistreci2"/>
        <w:rPr>
          <w:rFonts w:asciiTheme="minorHAnsi" w:eastAsia="Times New Roman" w:hAnsiTheme="minorHAnsi" w:cstheme="minorHAnsi"/>
          <w:lang w:eastAsia="pl-PL"/>
        </w:rPr>
      </w:pPr>
      <w:r w:rsidRPr="00747F04">
        <w:rPr>
          <w:rFonts w:asciiTheme="minorHAnsi" w:hAnsiTheme="minorHAnsi" w:cstheme="minorHAnsi"/>
          <w:lang w:eastAsia="pl-PL"/>
        </w:rPr>
        <w:t xml:space="preserve">Rozdział 12 Tryb i warunki uzyskania wyższej niż przewidywana rocznej oceny z zajęć </w:t>
      </w:r>
      <w:r w:rsidRPr="00296D68">
        <w:rPr>
          <w:rFonts w:asciiTheme="minorHAnsi" w:hAnsiTheme="minorHAnsi" w:cstheme="minorHAnsi"/>
          <w:lang w:eastAsia="pl-PL"/>
        </w:rPr>
        <w:t>edukacyjnych</w:t>
      </w:r>
      <w:r w:rsidRPr="00296D68">
        <w:rPr>
          <w:rFonts w:asciiTheme="minorHAnsi" w:hAnsiTheme="minorHAnsi" w:cstheme="minorHAnsi"/>
        </w:rPr>
        <w:tab/>
      </w:r>
      <w:r w:rsidRPr="00296D68">
        <w:rPr>
          <w:rFonts w:asciiTheme="minorHAnsi" w:hAnsiTheme="minorHAnsi" w:cstheme="minorHAnsi"/>
        </w:rPr>
        <w:fldChar w:fldCharType="begin"/>
      </w:r>
      <w:r w:rsidRPr="00296D68">
        <w:rPr>
          <w:rFonts w:asciiTheme="minorHAnsi" w:hAnsiTheme="minorHAnsi" w:cstheme="minorHAnsi"/>
        </w:rPr>
        <w:instrText xml:space="preserve"> PAGEREF _Toc492414677 \h </w:instrText>
      </w:r>
      <w:r w:rsidRPr="00296D68">
        <w:rPr>
          <w:rFonts w:asciiTheme="minorHAnsi" w:hAnsiTheme="minorHAnsi" w:cstheme="minorHAnsi"/>
        </w:rPr>
      </w:r>
      <w:r w:rsidRPr="00296D68">
        <w:rPr>
          <w:rFonts w:asciiTheme="minorHAnsi" w:hAnsiTheme="minorHAnsi" w:cstheme="minorHAnsi"/>
        </w:rPr>
        <w:fldChar w:fldCharType="separate"/>
      </w:r>
      <w:r w:rsidRPr="00296D68">
        <w:rPr>
          <w:rFonts w:asciiTheme="minorHAnsi" w:hAnsiTheme="minorHAnsi" w:cstheme="minorHAnsi"/>
        </w:rPr>
        <w:t>136</w:t>
      </w:r>
      <w:r w:rsidRPr="00296D68">
        <w:rPr>
          <w:rFonts w:asciiTheme="minorHAnsi" w:hAnsiTheme="minorHAnsi" w:cstheme="minorHAnsi"/>
        </w:rPr>
        <w:fldChar w:fldCharType="end"/>
      </w:r>
    </w:p>
    <w:p w14:paraId="179BCA5B" w14:textId="77777777" w:rsidR="00B32A29" w:rsidRPr="00296D68" w:rsidRDefault="00B32A29" w:rsidP="00B32A29">
      <w:pPr>
        <w:pStyle w:val="Spistreci2"/>
        <w:rPr>
          <w:rFonts w:asciiTheme="minorHAnsi" w:eastAsia="Times New Roman" w:hAnsiTheme="minorHAnsi" w:cstheme="minorHAnsi"/>
          <w:lang w:eastAsia="pl-PL"/>
        </w:rPr>
      </w:pPr>
      <w:r w:rsidRPr="00296D68">
        <w:rPr>
          <w:rFonts w:asciiTheme="minorHAnsi" w:hAnsiTheme="minorHAnsi" w:cstheme="minorHAnsi"/>
          <w:color w:val="002060"/>
          <w:lang w:eastAsia="pl-PL"/>
          <w14:textFill>
            <w14:solidFill>
              <w14:srgbClr w14:val="002060">
                <w14:lumMod w14:val="75000"/>
              </w14:srgbClr>
            </w14:solidFill>
          </w14:textFill>
        </w:rPr>
        <w:t>Rozdział 13 Egzamin klasyfikacyjny</w:t>
      </w:r>
      <w:r w:rsidRPr="00296D68">
        <w:rPr>
          <w:rFonts w:asciiTheme="minorHAnsi" w:hAnsiTheme="minorHAnsi" w:cstheme="minorHAnsi"/>
        </w:rPr>
        <w:tab/>
      </w:r>
      <w:r w:rsidRPr="00296D68">
        <w:rPr>
          <w:rFonts w:asciiTheme="minorHAnsi" w:hAnsiTheme="minorHAnsi" w:cstheme="minorHAnsi"/>
        </w:rPr>
        <w:fldChar w:fldCharType="begin"/>
      </w:r>
      <w:r w:rsidRPr="00296D68">
        <w:rPr>
          <w:rFonts w:asciiTheme="minorHAnsi" w:hAnsiTheme="minorHAnsi" w:cstheme="minorHAnsi"/>
        </w:rPr>
        <w:instrText xml:space="preserve"> PAGEREF _Toc492414678 \h </w:instrText>
      </w:r>
      <w:r w:rsidRPr="00296D68">
        <w:rPr>
          <w:rFonts w:asciiTheme="minorHAnsi" w:hAnsiTheme="minorHAnsi" w:cstheme="minorHAnsi"/>
        </w:rPr>
      </w:r>
      <w:r w:rsidRPr="00296D68">
        <w:rPr>
          <w:rFonts w:asciiTheme="minorHAnsi" w:hAnsiTheme="minorHAnsi" w:cstheme="minorHAnsi"/>
        </w:rPr>
        <w:fldChar w:fldCharType="separate"/>
      </w:r>
      <w:r w:rsidRPr="00296D68">
        <w:rPr>
          <w:rFonts w:asciiTheme="minorHAnsi" w:hAnsiTheme="minorHAnsi" w:cstheme="minorHAnsi"/>
        </w:rPr>
        <w:t>137</w:t>
      </w:r>
      <w:r w:rsidRPr="00296D68">
        <w:rPr>
          <w:rFonts w:asciiTheme="minorHAnsi" w:hAnsiTheme="minorHAnsi" w:cstheme="minorHAnsi"/>
        </w:rPr>
        <w:fldChar w:fldCharType="end"/>
      </w:r>
    </w:p>
    <w:p w14:paraId="4EAECEB6" w14:textId="77777777" w:rsidR="00B32A29" w:rsidRPr="00296D68" w:rsidRDefault="00B32A29" w:rsidP="00B32A29">
      <w:pPr>
        <w:pStyle w:val="Spistreci2"/>
        <w:rPr>
          <w:rFonts w:asciiTheme="minorHAnsi" w:eastAsia="Times New Roman" w:hAnsiTheme="minorHAnsi" w:cstheme="minorHAnsi"/>
          <w:lang w:eastAsia="pl-PL"/>
        </w:rPr>
      </w:pPr>
      <w:r w:rsidRPr="00296D68">
        <w:rPr>
          <w:rFonts w:asciiTheme="minorHAnsi" w:hAnsiTheme="minorHAnsi" w:cstheme="minorHAnsi"/>
          <w:lang w:eastAsia="pl-PL"/>
        </w:rPr>
        <w:t>Rozdział 14 Sprawdzian wiadomości i umiejętności w trybie odwoławczym</w:t>
      </w:r>
      <w:r w:rsidRPr="00296D68">
        <w:rPr>
          <w:rFonts w:asciiTheme="minorHAnsi" w:hAnsiTheme="minorHAnsi" w:cstheme="minorHAnsi"/>
        </w:rPr>
        <w:tab/>
      </w:r>
      <w:r w:rsidRPr="00296D68">
        <w:rPr>
          <w:rFonts w:asciiTheme="minorHAnsi" w:hAnsiTheme="minorHAnsi" w:cstheme="minorHAnsi"/>
        </w:rPr>
        <w:fldChar w:fldCharType="begin"/>
      </w:r>
      <w:r w:rsidRPr="00296D68">
        <w:rPr>
          <w:rFonts w:asciiTheme="minorHAnsi" w:hAnsiTheme="minorHAnsi" w:cstheme="minorHAnsi"/>
        </w:rPr>
        <w:instrText xml:space="preserve"> PAGEREF _Toc492414679 \h </w:instrText>
      </w:r>
      <w:r w:rsidRPr="00296D68">
        <w:rPr>
          <w:rFonts w:asciiTheme="minorHAnsi" w:hAnsiTheme="minorHAnsi" w:cstheme="minorHAnsi"/>
        </w:rPr>
      </w:r>
      <w:r w:rsidRPr="00296D68">
        <w:rPr>
          <w:rFonts w:asciiTheme="minorHAnsi" w:hAnsiTheme="minorHAnsi" w:cstheme="minorHAnsi"/>
        </w:rPr>
        <w:fldChar w:fldCharType="separate"/>
      </w:r>
      <w:r w:rsidRPr="00296D68">
        <w:rPr>
          <w:rFonts w:asciiTheme="minorHAnsi" w:hAnsiTheme="minorHAnsi" w:cstheme="minorHAnsi"/>
        </w:rPr>
        <w:t>139</w:t>
      </w:r>
      <w:r w:rsidRPr="00296D68">
        <w:rPr>
          <w:rFonts w:asciiTheme="minorHAnsi" w:hAnsiTheme="minorHAnsi" w:cstheme="minorHAnsi"/>
        </w:rPr>
        <w:fldChar w:fldCharType="end"/>
      </w:r>
    </w:p>
    <w:p w14:paraId="233D0B2A" w14:textId="77777777" w:rsidR="00B32A29" w:rsidRPr="00296D68" w:rsidRDefault="00B32A29" w:rsidP="00B32A29">
      <w:pPr>
        <w:pStyle w:val="Spistreci2"/>
        <w:rPr>
          <w:rFonts w:asciiTheme="minorHAnsi" w:eastAsia="Times New Roman" w:hAnsiTheme="minorHAnsi" w:cstheme="minorHAnsi"/>
          <w:lang w:eastAsia="pl-PL"/>
        </w:rPr>
      </w:pPr>
      <w:r w:rsidRPr="00296D68">
        <w:rPr>
          <w:rFonts w:asciiTheme="minorHAnsi" w:hAnsiTheme="minorHAnsi" w:cstheme="minorHAnsi"/>
          <w:color w:val="002060"/>
          <w:lang w:eastAsia="pl-PL"/>
          <w14:textFill>
            <w14:solidFill>
              <w14:srgbClr w14:val="002060">
                <w14:lumMod w14:val="75000"/>
              </w14:srgbClr>
            </w14:solidFill>
          </w14:textFill>
        </w:rPr>
        <w:t>Rozdział 15 Egzamin poprawkowy</w:t>
      </w:r>
      <w:r w:rsidRPr="00296D68">
        <w:rPr>
          <w:rFonts w:asciiTheme="minorHAnsi" w:hAnsiTheme="minorHAnsi" w:cstheme="minorHAnsi"/>
        </w:rPr>
        <w:tab/>
      </w:r>
      <w:r w:rsidRPr="00296D68">
        <w:rPr>
          <w:rFonts w:asciiTheme="minorHAnsi" w:hAnsiTheme="minorHAnsi" w:cstheme="minorHAnsi"/>
        </w:rPr>
        <w:fldChar w:fldCharType="begin"/>
      </w:r>
      <w:r w:rsidRPr="00296D68">
        <w:rPr>
          <w:rFonts w:asciiTheme="minorHAnsi" w:hAnsiTheme="minorHAnsi" w:cstheme="minorHAnsi"/>
        </w:rPr>
        <w:instrText xml:space="preserve"> PAGEREF _Toc492414680 \h </w:instrText>
      </w:r>
      <w:r w:rsidRPr="00296D68">
        <w:rPr>
          <w:rFonts w:asciiTheme="minorHAnsi" w:hAnsiTheme="minorHAnsi" w:cstheme="minorHAnsi"/>
        </w:rPr>
      </w:r>
      <w:r w:rsidRPr="00296D68">
        <w:rPr>
          <w:rFonts w:asciiTheme="minorHAnsi" w:hAnsiTheme="minorHAnsi" w:cstheme="minorHAnsi"/>
        </w:rPr>
        <w:fldChar w:fldCharType="separate"/>
      </w:r>
      <w:r w:rsidRPr="00296D68">
        <w:rPr>
          <w:rFonts w:asciiTheme="minorHAnsi" w:hAnsiTheme="minorHAnsi" w:cstheme="minorHAnsi"/>
        </w:rPr>
        <w:t>140</w:t>
      </w:r>
      <w:r w:rsidRPr="00296D68">
        <w:rPr>
          <w:rFonts w:asciiTheme="minorHAnsi" w:hAnsiTheme="minorHAnsi" w:cstheme="minorHAnsi"/>
        </w:rPr>
        <w:fldChar w:fldCharType="end"/>
      </w:r>
    </w:p>
    <w:p w14:paraId="77E20513" w14:textId="77777777" w:rsidR="00B32A29" w:rsidRPr="00296D68" w:rsidRDefault="00B32A29" w:rsidP="00B32A29">
      <w:pPr>
        <w:pStyle w:val="Spistreci2"/>
        <w:rPr>
          <w:rFonts w:asciiTheme="minorHAnsi" w:eastAsia="Times New Roman" w:hAnsiTheme="minorHAnsi" w:cstheme="minorHAnsi"/>
          <w:lang w:eastAsia="pl-PL"/>
        </w:rPr>
      </w:pPr>
      <w:r w:rsidRPr="00296D68">
        <w:rPr>
          <w:rFonts w:asciiTheme="minorHAnsi" w:hAnsiTheme="minorHAnsi" w:cstheme="minorHAnsi"/>
          <w:color w:val="002060"/>
          <w:lang w:eastAsia="pl-PL"/>
          <w14:textFill>
            <w14:solidFill>
              <w14:srgbClr w14:val="002060">
                <w14:lumMod w14:val="75000"/>
              </w14:srgbClr>
            </w14:solidFill>
          </w14:textFill>
        </w:rPr>
        <w:t>Rozdział 16 Egzamin ósmoklasisty</w:t>
      </w:r>
      <w:r w:rsidRPr="00296D68">
        <w:rPr>
          <w:rFonts w:asciiTheme="minorHAnsi" w:hAnsiTheme="minorHAnsi" w:cstheme="minorHAnsi"/>
        </w:rPr>
        <w:tab/>
      </w:r>
      <w:r w:rsidRPr="00296D68">
        <w:rPr>
          <w:rFonts w:asciiTheme="minorHAnsi" w:hAnsiTheme="minorHAnsi" w:cstheme="minorHAnsi"/>
        </w:rPr>
        <w:fldChar w:fldCharType="begin"/>
      </w:r>
      <w:r w:rsidRPr="00296D68">
        <w:rPr>
          <w:rFonts w:asciiTheme="minorHAnsi" w:hAnsiTheme="minorHAnsi" w:cstheme="minorHAnsi"/>
        </w:rPr>
        <w:instrText xml:space="preserve"> PAGEREF _Toc492414681 \h </w:instrText>
      </w:r>
      <w:r w:rsidRPr="00296D68">
        <w:rPr>
          <w:rFonts w:asciiTheme="minorHAnsi" w:hAnsiTheme="minorHAnsi" w:cstheme="minorHAnsi"/>
        </w:rPr>
      </w:r>
      <w:r w:rsidRPr="00296D68">
        <w:rPr>
          <w:rFonts w:asciiTheme="minorHAnsi" w:hAnsiTheme="minorHAnsi" w:cstheme="minorHAnsi"/>
        </w:rPr>
        <w:fldChar w:fldCharType="separate"/>
      </w:r>
      <w:r w:rsidRPr="00296D68">
        <w:rPr>
          <w:rFonts w:asciiTheme="minorHAnsi" w:hAnsiTheme="minorHAnsi" w:cstheme="minorHAnsi"/>
        </w:rPr>
        <w:t>141</w:t>
      </w:r>
      <w:r w:rsidRPr="00296D68">
        <w:rPr>
          <w:rFonts w:asciiTheme="minorHAnsi" w:hAnsiTheme="minorHAnsi" w:cstheme="minorHAnsi"/>
        </w:rPr>
        <w:fldChar w:fldCharType="end"/>
      </w:r>
    </w:p>
    <w:p w14:paraId="34E99A4C" w14:textId="77777777" w:rsidR="00B32A29" w:rsidRPr="00296D68" w:rsidRDefault="00B32A29" w:rsidP="00B32A29">
      <w:pPr>
        <w:pStyle w:val="Spistreci2"/>
        <w:rPr>
          <w:rFonts w:asciiTheme="minorHAnsi" w:eastAsia="Times New Roman" w:hAnsiTheme="minorHAnsi" w:cstheme="minorHAnsi"/>
          <w:lang w:eastAsia="pl-PL"/>
        </w:rPr>
      </w:pPr>
      <w:r w:rsidRPr="00296D68">
        <w:rPr>
          <w:rFonts w:asciiTheme="minorHAnsi" w:hAnsiTheme="minorHAnsi" w:cstheme="minorHAnsi"/>
          <w:color w:val="002060"/>
          <w:lang w:eastAsia="pl-PL"/>
          <w14:textFill>
            <w14:solidFill>
              <w14:srgbClr w14:val="002060">
                <w14:lumMod w14:val="75000"/>
              </w14:srgbClr>
            </w14:solidFill>
          </w14:textFill>
        </w:rPr>
        <w:t>Rozdział 17 Wyniki egzaminu</w:t>
      </w:r>
      <w:r w:rsidRPr="00296D68">
        <w:rPr>
          <w:rFonts w:asciiTheme="minorHAnsi" w:hAnsiTheme="minorHAnsi" w:cstheme="minorHAnsi"/>
        </w:rPr>
        <w:tab/>
      </w:r>
      <w:r w:rsidRPr="00296D68">
        <w:rPr>
          <w:rFonts w:asciiTheme="minorHAnsi" w:hAnsiTheme="minorHAnsi" w:cstheme="minorHAnsi"/>
        </w:rPr>
        <w:fldChar w:fldCharType="begin"/>
      </w:r>
      <w:r w:rsidRPr="00296D68">
        <w:rPr>
          <w:rFonts w:asciiTheme="minorHAnsi" w:hAnsiTheme="minorHAnsi" w:cstheme="minorHAnsi"/>
        </w:rPr>
        <w:instrText xml:space="preserve"> PAGEREF _Toc492414682 \h </w:instrText>
      </w:r>
      <w:r w:rsidRPr="00296D68">
        <w:rPr>
          <w:rFonts w:asciiTheme="minorHAnsi" w:hAnsiTheme="minorHAnsi" w:cstheme="minorHAnsi"/>
        </w:rPr>
      </w:r>
      <w:r w:rsidRPr="00296D68">
        <w:rPr>
          <w:rFonts w:asciiTheme="minorHAnsi" w:hAnsiTheme="minorHAnsi" w:cstheme="minorHAnsi"/>
        </w:rPr>
        <w:fldChar w:fldCharType="separate"/>
      </w:r>
      <w:r w:rsidRPr="00296D68">
        <w:rPr>
          <w:rFonts w:asciiTheme="minorHAnsi" w:hAnsiTheme="minorHAnsi" w:cstheme="minorHAnsi"/>
        </w:rPr>
        <w:t>143</w:t>
      </w:r>
      <w:r w:rsidRPr="00296D68">
        <w:rPr>
          <w:rFonts w:asciiTheme="minorHAnsi" w:hAnsiTheme="minorHAnsi" w:cstheme="minorHAnsi"/>
        </w:rPr>
        <w:fldChar w:fldCharType="end"/>
      </w:r>
    </w:p>
    <w:p w14:paraId="00D11AC6" w14:textId="77777777" w:rsidR="00B32A29" w:rsidRPr="00747F04" w:rsidRDefault="00B32A29" w:rsidP="00B32A29">
      <w:pPr>
        <w:pStyle w:val="Spistreci1"/>
        <w:rPr>
          <w:rFonts w:asciiTheme="minorHAnsi" w:eastAsia="Times New Roman" w:hAnsiTheme="minorHAnsi" w:cstheme="minorHAnsi"/>
          <w:caps w:val="0"/>
          <w:sz w:val="22"/>
          <w:szCs w:val="22"/>
          <w:lang w:eastAsia="pl-PL"/>
        </w:rPr>
      </w:pPr>
      <w:r w:rsidRPr="00296D68">
        <w:rPr>
          <w:rFonts w:asciiTheme="minorHAnsi" w:hAnsiTheme="minorHAnsi" w:cstheme="minorHAnsi"/>
          <w:sz w:val="22"/>
          <w:szCs w:val="22"/>
        </w:rPr>
        <w:t>DZIAŁ XIII Promowanie i ukończenie szkoły</w:t>
      </w:r>
      <w:r w:rsidRPr="00747F04">
        <w:rPr>
          <w:rFonts w:asciiTheme="minorHAnsi" w:hAnsiTheme="minorHAnsi" w:cstheme="minorHAnsi"/>
          <w:sz w:val="22"/>
          <w:szCs w:val="22"/>
        </w:rPr>
        <w:tab/>
      </w:r>
      <w:r w:rsidRPr="00747F04">
        <w:rPr>
          <w:rFonts w:asciiTheme="minorHAnsi" w:hAnsiTheme="minorHAnsi" w:cstheme="minorHAnsi"/>
          <w:sz w:val="22"/>
          <w:szCs w:val="22"/>
        </w:rPr>
        <w:fldChar w:fldCharType="begin"/>
      </w:r>
      <w:r w:rsidRPr="00747F04">
        <w:rPr>
          <w:rFonts w:asciiTheme="minorHAnsi" w:hAnsiTheme="minorHAnsi" w:cstheme="minorHAnsi"/>
          <w:sz w:val="22"/>
          <w:szCs w:val="22"/>
        </w:rPr>
        <w:instrText xml:space="preserve"> PAGEREF _Toc492414683 \h </w:instrText>
      </w:r>
      <w:r w:rsidRPr="00747F04">
        <w:rPr>
          <w:rFonts w:asciiTheme="minorHAnsi" w:hAnsiTheme="minorHAnsi" w:cstheme="minorHAnsi"/>
          <w:sz w:val="22"/>
          <w:szCs w:val="22"/>
        </w:rPr>
      </w:r>
      <w:r w:rsidRPr="00747F04">
        <w:rPr>
          <w:rFonts w:asciiTheme="minorHAnsi" w:hAnsiTheme="minorHAnsi" w:cstheme="minorHAnsi"/>
          <w:sz w:val="22"/>
          <w:szCs w:val="22"/>
        </w:rPr>
        <w:fldChar w:fldCharType="separate"/>
      </w:r>
      <w:r w:rsidRPr="00747F04">
        <w:rPr>
          <w:rFonts w:asciiTheme="minorHAnsi" w:hAnsiTheme="minorHAnsi" w:cstheme="minorHAnsi"/>
          <w:sz w:val="22"/>
          <w:szCs w:val="22"/>
        </w:rPr>
        <w:t>143</w:t>
      </w:r>
      <w:r w:rsidRPr="00747F04">
        <w:rPr>
          <w:rFonts w:asciiTheme="minorHAnsi" w:hAnsiTheme="minorHAnsi" w:cstheme="minorHAnsi"/>
          <w:sz w:val="22"/>
          <w:szCs w:val="22"/>
        </w:rPr>
        <w:fldChar w:fldCharType="end"/>
      </w:r>
    </w:p>
    <w:p w14:paraId="70FCC424" w14:textId="77777777" w:rsidR="00B32A29" w:rsidRPr="00747F04" w:rsidRDefault="00B32A29" w:rsidP="00B32A29">
      <w:pPr>
        <w:pStyle w:val="Spistreci2"/>
        <w:rPr>
          <w:rFonts w:asciiTheme="minorHAnsi" w:eastAsia="Times New Roman" w:hAnsiTheme="minorHAnsi" w:cstheme="minorHAnsi"/>
          <w:lang w:eastAsia="pl-PL"/>
        </w:rPr>
      </w:pPr>
      <w:r w:rsidRPr="00747F04">
        <w:rPr>
          <w:rFonts w:asciiTheme="minorHAnsi" w:hAnsiTheme="minorHAnsi" w:cstheme="minorHAnsi"/>
          <w:color w:val="002060"/>
          <w:lang w:eastAsia="pl-PL"/>
          <w14:textFill>
            <w14:solidFill>
              <w14:srgbClr w14:val="002060">
                <w14:lumMod w14:val="75000"/>
              </w14:srgbClr>
            </w14:solidFill>
          </w14:textFill>
        </w:rPr>
        <w:t>Rozdział 1 Informacje ogólne</w:t>
      </w:r>
      <w:r w:rsidRPr="00747F04">
        <w:rPr>
          <w:rFonts w:asciiTheme="minorHAnsi" w:hAnsiTheme="minorHAnsi" w:cstheme="minorHAnsi"/>
        </w:rPr>
        <w:tab/>
      </w:r>
      <w:r w:rsidRPr="00747F04">
        <w:rPr>
          <w:rFonts w:asciiTheme="minorHAnsi" w:hAnsiTheme="minorHAnsi" w:cstheme="minorHAnsi"/>
        </w:rPr>
        <w:fldChar w:fldCharType="begin"/>
      </w:r>
      <w:r w:rsidRPr="00747F04">
        <w:rPr>
          <w:rFonts w:asciiTheme="minorHAnsi" w:hAnsiTheme="minorHAnsi" w:cstheme="minorHAnsi"/>
        </w:rPr>
        <w:instrText xml:space="preserve"> PAGEREF _Toc492414684 \h </w:instrText>
      </w:r>
      <w:r w:rsidRPr="00747F04">
        <w:rPr>
          <w:rFonts w:asciiTheme="minorHAnsi" w:hAnsiTheme="minorHAnsi" w:cstheme="minorHAnsi"/>
        </w:rPr>
      </w:r>
      <w:r w:rsidRPr="00747F04">
        <w:rPr>
          <w:rFonts w:asciiTheme="minorHAnsi" w:hAnsiTheme="minorHAnsi" w:cstheme="minorHAnsi"/>
        </w:rPr>
        <w:fldChar w:fldCharType="separate"/>
      </w:r>
      <w:r w:rsidRPr="00747F04">
        <w:rPr>
          <w:rFonts w:asciiTheme="minorHAnsi" w:hAnsiTheme="minorHAnsi" w:cstheme="minorHAnsi"/>
        </w:rPr>
        <w:t>143</w:t>
      </w:r>
      <w:r w:rsidRPr="00747F04">
        <w:rPr>
          <w:rFonts w:asciiTheme="minorHAnsi" w:hAnsiTheme="minorHAnsi" w:cstheme="minorHAnsi"/>
        </w:rPr>
        <w:fldChar w:fldCharType="end"/>
      </w:r>
    </w:p>
    <w:p w14:paraId="2BFD8B59" w14:textId="77777777" w:rsidR="00B32A29" w:rsidRPr="00747F04" w:rsidRDefault="00B32A29" w:rsidP="00B32A29">
      <w:pPr>
        <w:pStyle w:val="Spistreci2"/>
        <w:rPr>
          <w:rFonts w:asciiTheme="minorHAnsi" w:eastAsia="Times New Roman" w:hAnsiTheme="minorHAnsi" w:cstheme="minorHAnsi"/>
          <w:lang w:eastAsia="pl-PL"/>
        </w:rPr>
      </w:pPr>
      <w:r w:rsidRPr="00747F04">
        <w:rPr>
          <w:rFonts w:asciiTheme="minorHAnsi" w:hAnsiTheme="minorHAnsi" w:cstheme="minorHAnsi"/>
          <w:lang w:eastAsia="pl-PL"/>
        </w:rPr>
        <w:t>Rozdział 2 Świadectwa szkolne i inne druki szkolne</w:t>
      </w:r>
      <w:r w:rsidRPr="00747F04">
        <w:rPr>
          <w:rFonts w:asciiTheme="minorHAnsi" w:hAnsiTheme="minorHAnsi" w:cstheme="minorHAnsi"/>
        </w:rPr>
        <w:tab/>
      </w:r>
      <w:r w:rsidRPr="00747F04">
        <w:rPr>
          <w:rFonts w:asciiTheme="minorHAnsi" w:hAnsiTheme="minorHAnsi" w:cstheme="minorHAnsi"/>
        </w:rPr>
        <w:fldChar w:fldCharType="begin"/>
      </w:r>
      <w:r w:rsidRPr="00747F04">
        <w:rPr>
          <w:rFonts w:asciiTheme="minorHAnsi" w:hAnsiTheme="minorHAnsi" w:cstheme="minorHAnsi"/>
        </w:rPr>
        <w:instrText xml:space="preserve"> PAGEREF _Toc492414685 \h </w:instrText>
      </w:r>
      <w:r w:rsidRPr="00747F04">
        <w:rPr>
          <w:rFonts w:asciiTheme="minorHAnsi" w:hAnsiTheme="minorHAnsi" w:cstheme="minorHAnsi"/>
        </w:rPr>
      </w:r>
      <w:r w:rsidRPr="00747F04">
        <w:rPr>
          <w:rFonts w:asciiTheme="minorHAnsi" w:hAnsiTheme="minorHAnsi" w:cstheme="minorHAnsi"/>
        </w:rPr>
        <w:fldChar w:fldCharType="separate"/>
      </w:r>
      <w:r w:rsidRPr="00747F04">
        <w:rPr>
          <w:rFonts w:asciiTheme="minorHAnsi" w:hAnsiTheme="minorHAnsi" w:cstheme="minorHAnsi"/>
        </w:rPr>
        <w:t>144</w:t>
      </w:r>
      <w:r w:rsidRPr="00747F04">
        <w:rPr>
          <w:rFonts w:asciiTheme="minorHAnsi" w:hAnsiTheme="minorHAnsi" w:cstheme="minorHAnsi"/>
        </w:rPr>
        <w:fldChar w:fldCharType="end"/>
      </w:r>
    </w:p>
    <w:p w14:paraId="38D7947F" w14:textId="77777777" w:rsidR="00B32A29" w:rsidRPr="00747F04" w:rsidRDefault="00B32A29" w:rsidP="00B32A29">
      <w:pPr>
        <w:pStyle w:val="Spistreci1"/>
        <w:rPr>
          <w:rFonts w:asciiTheme="minorHAnsi" w:eastAsia="Times New Roman" w:hAnsiTheme="minorHAnsi" w:cstheme="minorHAnsi"/>
          <w:caps w:val="0"/>
          <w:sz w:val="22"/>
          <w:szCs w:val="22"/>
          <w:lang w:eastAsia="pl-PL"/>
        </w:rPr>
      </w:pPr>
      <w:r w:rsidRPr="00747F04">
        <w:rPr>
          <w:rFonts w:asciiTheme="minorHAnsi" w:hAnsiTheme="minorHAnsi" w:cstheme="minorHAnsi"/>
          <w:sz w:val="22"/>
          <w:szCs w:val="22"/>
        </w:rPr>
        <w:t>DZIAŁ XIV Warunki bezpiecznego pobytu uczniów w szkole</w:t>
      </w:r>
      <w:r w:rsidRPr="00747F04">
        <w:rPr>
          <w:rFonts w:asciiTheme="minorHAnsi" w:hAnsiTheme="minorHAnsi" w:cstheme="minorHAnsi"/>
          <w:sz w:val="22"/>
          <w:szCs w:val="22"/>
        </w:rPr>
        <w:tab/>
      </w:r>
      <w:r w:rsidRPr="00747F04">
        <w:rPr>
          <w:rFonts w:asciiTheme="minorHAnsi" w:hAnsiTheme="minorHAnsi" w:cstheme="minorHAnsi"/>
          <w:sz w:val="22"/>
          <w:szCs w:val="22"/>
        </w:rPr>
        <w:fldChar w:fldCharType="begin"/>
      </w:r>
      <w:r w:rsidRPr="00747F04">
        <w:rPr>
          <w:rFonts w:asciiTheme="minorHAnsi" w:hAnsiTheme="minorHAnsi" w:cstheme="minorHAnsi"/>
          <w:sz w:val="22"/>
          <w:szCs w:val="22"/>
        </w:rPr>
        <w:instrText xml:space="preserve"> PAGEREF _Toc492414686 \h </w:instrText>
      </w:r>
      <w:r w:rsidRPr="00747F04">
        <w:rPr>
          <w:rFonts w:asciiTheme="minorHAnsi" w:hAnsiTheme="minorHAnsi" w:cstheme="minorHAnsi"/>
          <w:sz w:val="22"/>
          <w:szCs w:val="22"/>
        </w:rPr>
      </w:r>
      <w:r w:rsidRPr="00747F04">
        <w:rPr>
          <w:rFonts w:asciiTheme="minorHAnsi" w:hAnsiTheme="minorHAnsi" w:cstheme="minorHAnsi"/>
          <w:sz w:val="22"/>
          <w:szCs w:val="22"/>
        </w:rPr>
        <w:fldChar w:fldCharType="separate"/>
      </w:r>
      <w:r w:rsidRPr="00747F04">
        <w:rPr>
          <w:rFonts w:asciiTheme="minorHAnsi" w:hAnsiTheme="minorHAnsi" w:cstheme="minorHAnsi"/>
          <w:sz w:val="22"/>
          <w:szCs w:val="22"/>
        </w:rPr>
        <w:t>146</w:t>
      </w:r>
      <w:r w:rsidRPr="00747F04">
        <w:rPr>
          <w:rFonts w:asciiTheme="minorHAnsi" w:hAnsiTheme="minorHAnsi" w:cstheme="minorHAnsi"/>
          <w:sz w:val="22"/>
          <w:szCs w:val="22"/>
        </w:rPr>
        <w:fldChar w:fldCharType="end"/>
      </w:r>
    </w:p>
    <w:p w14:paraId="4168AAB2" w14:textId="77777777" w:rsidR="00B32A29" w:rsidRPr="00747F04" w:rsidRDefault="00B32A29" w:rsidP="00B32A29">
      <w:pPr>
        <w:pStyle w:val="Spistreci2"/>
        <w:rPr>
          <w:rFonts w:asciiTheme="minorHAnsi" w:eastAsia="Times New Roman" w:hAnsiTheme="minorHAnsi" w:cstheme="minorHAnsi"/>
          <w:lang w:eastAsia="pl-PL"/>
        </w:rPr>
      </w:pPr>
      <w:r w:rsidRPr="00747F04">
        <w:rPr>
          <w:rFonts w:asciiTheme="minorHAnsi" w:hAnsiTheme="minorHAnsi" w:cstheme="minorHAnsi"/>
          <w:color w:val="002060"/>
          <w:lang w:eastAsia="pl-PL"/>
          <w14:textFill>
            <w14:solidFill>
              <w14:srgbClr w14:val="002060">
                <w14:lumMod w14:val="75000"/>
              </w14:srgbClr>
            </w14:solidFill>
          </w14:textFill>
        </w:rPr>
        <w:t>Rozdział 1 Informacje ogólne</w:t>
      </w:r>
      <w:r w:rsidRPr="00747F04">
        <w:rPr>
          <w:rFonts w:asciiTheme="minorHAnsi" w:hAnsiTheme="minorHAnsi" w:cstheme="minorHAnsi"/>
        </w:rPr>
        <w:tab/>
      </w:r>
      <w:r w:rsidRPr="00747F04">
        <w:rPr>
          <w:rFonts w:asciiTheme="minorHAnsi" w:hAnsiTheme="minorHAnsi" w:cstheme="minorHAnsi"/>
        </w:rPr>
        <w:fldChar w:fldCharType="begin"/>
      </w:r>
      <w:r w:rsidRPr="00747F04">
        <w:rPr>
          <w:rFonts w:asciiTheme="minorHAnsi" w:hAnsiTheme="minorHAnsi" w:cstheme="minorHAnsi"/>
        </w:rPr>
        <w:instrText xml:space="preserve"> PAGEREF _Toc492414687 \h </w:instrText>
      </w:r>
      <w:r w:rsidRPr="00747F04">
        <w:rPr>
          <w:rFonts w:asciiTheme="minorHAnsi" w:hAnsiTheme="minorHAnsi" w:cstheme="minorHAnsi"/>
        </w:rPr>
      </w:r>
      <w:r w:rsidRPr="00747F04">
        <w:rPr>
          <w:rFonts w:asciiTheme="minorHAnsi" w:hAnsiTheme="minorHAnsi" w:cstheme="minorHAnsi"/>
        </w:rPr>
        <w:fldChar w:fldCharType="separate"/>
      </w:r>
      <w:r w:rsidRPr="00747F04">
        <w:rPr>
          <w:rFonts w:asciiTheme="minorHAnsi" w:hAnsiTheme="minorHAnsi" w:cstheme="minorHAnsi"/>
        </w:rPr>
        <w:t>146</w:t>
      </w:r>
      <w:r w:rsidRPr="00747F04">
        <w:rPr>
          <w:rFonts w:asciiTheme="minorHAnsi" w:hAnsiTheme="minorHAnsi" w:cstheme="minorHAnsi"/>
        </w:rPr>
        <w:fldChar w:fldCharType="end"/>
      </w:r>
    </w:p>
    <w:p w14:paraId="67695158" w14:textId="77777777" w:rsidR="00B32A29" w:rsidRPr="00747F04" w:rsidRDefault="00B32A29" w:rsidP="00B32A29">
      <w:pPr>
        <w:pStyle w:val="Spistreci2"/>
        <w:rPr>
          <w:rFonts w:asciiTheme="minorHAnsi" w:eastAsia="Times New Roman" w:hAnsiTheme="minorHAnsi" w:cstheme="minorHAnsi"/>
          <w:lang w:eastAsia="pl-PL"/>
        </w:rPr>
      </w:pPr>
      <w:r w:rsidRPr="00747F04">
        <w:rPr>
          <w:rFonts w:asciiTheme="minorHAnsi" w:hAnsiTheme="minorHAnsi" w:cstheme="minorHAnsi"/>
          <w:lang w:eastAsia="pl-PL"/>
        </w:rPr>
        <w:t>Rozdział 2 Procedury postępowania w przypadku zagrożenia</w:t>
      </w:r>
      <w:r w:rsidRPr="00747F04">
        <w:rPr>
          <w:rFonts w:asciiTheme="minorHAnsi" w:hAnsiTheme="minorHAnsi" w:cstheme="minorHAnsi"/>
        </w:rPr>
        <w:tab/>
      </w:r>
      <w:r w:rsidRPr="00747F04">
        <w:rPr>
          <w:rFonts w:asciiTheme="minorHAnsi" w:hAnsiTheme="minorHAnsi" w:cstheme="minorHAnsi"/>
        </w:rPr>
        <w:fldChar w:fldCharType="begin"/>
      </w:r>
      <w:r w:rsidRPr="00747F04">
        <w:rPr>
          <w:rFonts w:asciiTheme="minorHAnsi" w:hAnsiTheme="minorHAnsi" w:cstheme="minorHAnsi"/>
        </w:rPr>
        <w:instrText xml:space="preserve"> PAGEREF _Toc492414688 \h </w:instrText>
      </w:r>
      <w:r w:rsidRPr="00747F04">
        <w:rPr>
          <w:rFonts w:asciiTheme="minorHAnsi" w:hAnsiTheme="minorHAnsi" w:cstheme="minorHAnsi"/>
        </w:rPr>
      </w:r>
      <w:r w:rsidRPr="00747F04">
        <w:rPr>
          <w:rFonts w:asciiTheme="minorHAnsi" w:hAnsiTheme="minorHAnsi" w:cstheme="minorHAnsi"/>
        </w:rPr>
        <w:fldChar w:fldCharType="separate"/>
      </w:r>
      <w:r w:rsidRPr="00747F04">
        <w:rPr>
          <w:rFonts w:asciiTheme="minorHAnsi" w:hAnsiTheme="minorHAnsi" w:cstheme="minorHAnsi"/>
        </w:rPr>
        <w:t>147</w:t>
      </w:r>
      <w:r w:rsidRPr="00747F04">
        <w:rPr>
          <w:rFonts w:asciiTheme="minorHAnsi" w:hAnsiTheme="minorHAnsi" w:cstheme="minorHAnsi"/>
        </w:rPr>
        <w:fldChar w:fldCharType="end"/>
      </w:r>
    </w:p>
    <w:p w14:paraId="4E627F46" w14:textId="77777777" w:rsidR="00B32A29" w:rsidRPr="00747F04" w:rsidRDefault="00B32A29" w:rsidP="00B32A29">
      <w:pPr>
        <w:pStyle w:val="Spistreci2"/>
        <w:rPr>
          <w:rFonts w:asciiTheme="minorHAnsi" w:eastAsia="Times New Roman" w:hAnsiTheme="minorHAnsi" w:cstheme="minorHAnsi"/>
          <w:lang w:eastAsia="pl-PL"/>
        </w:rPr>
      </w:pPr>
      <w:r w:rsidRPr="00747F04">
        <w:rPr>
          <w:rFonts w:asciiTheme="minorHAnsi" w:hAnsiTheme="minorHAnsi" w:cstheme="minorHAnsi"/>
          <w:lang w:eastAsia="pl-PL"/>
        </w:rPr>
        <w:t>Rozdział 3 Podstawowe zasady przestrzegania bezpieczeństwo uczniów</w:t>
      </w:r>
      <w:r w:rsidRPr="00747F04">
        <w:rPr>
          <w:rFonts w:asciiTheme="minorHAnsi" w:hAnsiTheme="minorHAnsi" w:cstheme="minorHAnsi"/>
        </w:rPr>
        <w:tab/>
      </w:r>
      <w:r w:rsidRPr="00747F04">
        <w:rPr>
          <w:rFonts w:asciiTheme="minorHAnsi" w:hAnsiTheme="minorHAnsi" w:cstheme="minorHAnsi"/>
        </w:rPr>
        <w:fldChar w:fldCharType="begin"/>
      </w:r>
      <w:r w:rsidRPr="00747F04">
        <w:rPr>
          <w:rFonts w:asciiTheme="minorHAnsi" w:hAnsiTheme="minorHAnsi" w:cstheme="minorHAnsi"/>
        </w:rPr>
        <w:instrText xml:space="preserve"> PAGEREF _Toc492414689 \h </w:instrText>
      </w:r>
      <w:r w:rsidRPr="00747F04">
        <w:rPr>
          <w:rFonts w:asciiTheme="minorHAnsi" w:hAnsiTheme="minorHAnsi" w:cstheme="minorHAnsi"/>
        </w:rPr>
      </w:r>
      <w:r w:rsidRPr="00747F04">
        <w:rPr>
          <w:rFonts w:asciiTheme="minorHAnsi" w:hAnsiTheme="minorHAnsi" w:cstheme="minorHAnsi"/>
        </w:rPr>
        <w:fldChar w:fldCharType="separate"/>
      </w:r>
      <w:r w:rsidRPr="00747F04">
        <w:rPr>
          <w:rFonts w:asciiTheme="minorHAnsi" w:hAnsiTheme="minorHAnsi" w:cstheme="minorHAnsi"/>
        </w:rPr>
        <w:t>150</w:t>
      </w:r>
      <w:r w:rsidRPr="00747F04">
        <w:rPr>
          <w:rFonts w:asciiTheme="minorHAnsi" w:hAnsiTheme="minorHAnsi" w:cstheme="minorHAnsi"/>
        </w:rPr>
        <w:fldChar w:fldCharType="end"/>
      </w:r>
    </w:p>
    <w:p w14:paraId="33B98642" w14:textId="77777777" w:rsidR="00B32A29" w:rsidRPr="00747F04" w:rsidRDefault="00B32A29" w:rsidP="00B32A29">
      <w:pPr>
        <w:pStyle w:val="Spistreci2"/>
        <w:rPr>
          <w:rFonts w:asciiTheme="minorHAnsi" w:eastAsia="Times New Roman" w:hAnsiTheme="minorHAnsi" w:cstheme="minorHAnsi"/>
          <w:lang w:eastAsia="pl-PL"/>
        </w:rPr>
      </w:pPr>
      <w:r w:rsidRPr="00747F04">
        <w:rPr>
          <w:rFonts w:asciiTheme="minorHAnsi" w:hAnsiTheme="minorHAnsi" w:cstheme="minorHAnsi"/>
          <w:lang w:eastAsia="pl-PL"/>
        </w:rPr>
        <w:t>Rozdział 4 Podstawowe zasady bezpieczeństwa na wycieczkach</w:t>
      </w:r>
      <w:r w:rsidRPr="00747F04">
        <w:rPr>
          <w:rFonts w:asciiTheme="minorHAnsi" w:hAnsiTheme="minorHAnsi" w:cstheme="minorHAnsi"/>
        </w:rPr>
        <w:tab/>
      </w:r>
      <w:r w:rsidRPr="00747F04">
        <w:rPr>
          <w:rFonts w:asciiTheme="minorHAnsi" w:hAnsiTheme="minorHAnsi" w:cstheme="minorHAnsi"/>
        </w:rPr>
        <w:fldChar w:fldCharType="begin"/>
      </w:r>
      <w:r w:rsidRPr="00747F04">
        <w:rPr>
          <w:rFonts w:asciiTheme="minorHAnsi" w:hAnsiTheme="minorHAnsi" w:cstheme="minorHAnsi"/>
        </w:rPr>
        <w:instrText xml:space="preserve"> PAGEREF _Toc492414690 \h </w:instrText>
      </w:r>
      <w:r w:rsidRPr="00747F04">
        <w:rPr>
          <w:rFonts w:asciiTheme="minorHAnsi" w:hAnsiTheme="minorHAnsi" w:cstheme="minorHAnsi"/>
        </w:rPr>
      </w:r>
      <w:r w:rsidRPr="00747F04">
        <w:rPr>
          <w:rFonts w:asciiTheme="minorHAnsi" w:hAnsiTheme="minorHAnsi" w:cstheme="minorHAnsi"/>
        </w:rPr>
        <w:fldChar w:fldCharType="separate"/>
      </w:r>
      <w:r w:rsidRPr="00747F04">
        <w:rPr>
          <w:rFonts w:asciiTheme="minorHAnsi" w:hAnsiTheme="minorHAnsi" w:cstheme="minorHAnsi"/>
        </w:rPr>
        <w:t>150</w:t>
      </w:r>
      <w:r w:rsidRPr="00747F04">
        <w:rPr>
          <w:rFonts w:asciiTheme="minorHAnsi" w:hAnsiTheme="minorHAnsi" w:cstheme="minorHAnsi"/>
        </w:rPr>
        <w:fldChar w:fldCharType="end"/>
      </w:r>
    </w:p>
    <w:p w14:paraId="6F60660B" w14:textId="77777777" w:rsidR="00B32A29" w:rsidRPr="00747F04" w:rsidRDefault="00B32A29" w:rsidP="00B32A29">
      <w:pPr>
        <w:pStyle w:val="Spistreci1"/>
        <w:rPr>
          <w:rFonts w:asciiTheme="minorHAnsi" w:eastAsia="Times New Roman" w:hAnsiTheme="minorHAnsi" w:cstheme="minorHAnsi"/>
          <w:caps w:val="0"/>
          <w:sz w:val="22"/>
          <w:szCs w:val="22"/>
          <w:lang w:eastAsia="pl-PL"/>
        </w:rPr>
      </w:pPr>
      <w:r w:rsidRPr="00747F04">
        <w:rPr>
          <w:rFonts w:asciiTheme="minorHAnsi" w:hAnsiTheme="minorHAnsi" w:cstheme="minorHAnsi"/>
          <w:sz w:val="22"/>
          <w:szCs w:val="22"/>
        </w:rPr>
        <w:t>DZIAŁ XV Ceremoniał szkolny</w:t>
      </w:r>
      <w:r w:rsidRPr="00747F04">
        <w:rPr>
          <w:rFonts w:asciiTheme="minorHAnsi" w:hAnsiTheme="minorHAnsi" w:cstheme="minorHAnsi"/>
          <w:sz w:val="22"/>
          <w:szCs w:val="22"/>
        </w:rPr>
        <w:tab/>
      </w:r>
      <w:r w:rsidRPr="00747F04">
        <w:rPr>
          <w:rFonts w:asciiTheme="minorHAnsi" w:hAnsiTheme="minorHAnsi" w:cstheme="minorHAnsi"/>
          <w:sz w:val="22"/>
          <w:szCs w:val="22"/>
        </w:rPr>
        <w:fldChar w:fldCharType="begin"/>
      </w:r>
      <w:r w:rsidRPr="00747F04">
        <w:rPr>
          <w:rFonts w:asciiTheme="minorHAnsi" w:hAnsiTheme="minorHAnsi" w:cstheme="minorHAnsi"/>
          <w:sz w:val="22"/>
          <w:szCs w:val="22"/>
        </w:rPr>
        <w:instrText xml:space="preserve"> PAGEREF _Toc492414691 \h </w:instrText>
      </w:r>
      <w:r w:rsidRPr="00747F04">
        <w:rPr>
          <w:rFonts w:asciiTheme="minorHAnsi" w:hAnsiTheme="minorHAnsi" w:cstheme="minorHAnsi"/>
          <w:sz w:val="22"/>
          <w:szCs w:val="22"/>
        </w:rPr>
      </w:r>
      <w:r w:rsidRPr="00747F04">
        <w:rPr>
          <w:rFonts w:asciiTheme="minorHAnsi" w:hAnsiTheme="minorHAnsi" w:cstheme="minorHAnsi"/>
          <w:sz w:val="22"/>
          <w:szCs w:val="22"/>
        </w:rPr>
        <w:fldChar w:fldCharType="separate"/>
      </w:r>
      <w:r w:rsidRPr="00747F04">
        <w:rPr>
          <w:rFonts w:asciiTheme="minorHAnsi" w:hAnsiTheme="minorHAnsi" w:cstheme="minorHAnsi"/>
          <w:sz w:val="22"/>
          <w:szCs w:val="22"/>
        </w:rPr>
        <w:t>152</w:t>
      </w:r>
      <w:r w:rsidRPr="00747F04">
        <w:rPr>
          <w:rFonts w:asciiTheme="minorHAnsi" w:hAnsiTheme="minorHAnsi" w:cstheme="minorHAnsi"/>
          <w:sz w:val="22"/>
          <w:szCs w:val="22"/>
        </w:rPr>
        <w:fldChar w:fldCharType="end"/>
      </w:r>
    </w:p>
    <w:p w14:paraId="6037AC8E" w14:textId="77777777" w:rsidR="00B32A29" w:rsidRPr="00747F04" w:rsidRDefault="00296D68" w:rsidP="00B32A29">
      <w:pPr>
        <w:pStyle w:val="Spistreci2"/>
        <w:rPr>
          <w:rFonts w:asciiTheme="minorHAnsi" w:eastAsia="Times New Roman" w:hAnsiTheme="minorHAnsi" w:cstheme="minorHAnsi"/>
          <w:lang w:eastAsia="pl-PL"/>
        </w:rPr>
      </w:pPr>
      <w:r>
        <w:rPr>
          <w:rFonts w:asciiTheme="minorHAnsi" w:hAnsiTheme="minorHAnsi" w:cstheme="minorHAnsi"/>
          <w:color w:val="002060"/>
          <w:lang w:eastAsia="pl-PL"/>
          <w14:textFill>
            <w14:solidFill>
              <w14:srgbClr w14:val="002060">
                <w14:lumMod w14:val="75000"/>
              </w14:srgbClr>
            </w14:solidFill>
          </w14:textFill>
        </w:rPr>
        <w:t>Rozdział 1</w:t>
      </w:r>
      <w:r w:rsidR="00B32A29" w:rsidRPr="00747F04">
        <w:rPr>
          <w:rFonts w:asciiTheme="minorHAnsi" w:hAnsiTheme="minorHAnsi" w:cstheme="minorHAnsi"/>
          <w:color w:val="002060"/>
          <w:lang w:eastAsia="pl-PL"/>
          <w14:textFill>
            <w14:solidFill>
              <w14:srgbClr w14:val="002060">
                <w14:lumMod w14:val="75000"/>
              </w14:srgbClr>
            </w14:solidFill>
          </w14:textFill>
        </w:rPr>
        <w:t xml:space="preserve"> Symbole szkolne</w:t>
      </w:r>
      <w:r w:rsidR="00B32A29" w:rsidRPr="00747F04">
        <w:rPr>
          <w:rFonts w:asciiTheme="minorHAnsi" w:hAnsiTheme="minorHAnsi" w:cstheme="minorHAnsi"/>
        </w:rPr>
        <w:tab/>
      </w:r>
      <w:r w:rsidR="00B32A29" w:rsidRPr="00747F04">
        <w:rPr>
          <w:rFonts w:asciiTheme="minorHAnsi" w:hAnsiTheme="minorHAnsi" w:cstheme="minorHAnsi"/>
        </w:rPr>
        <w:fldChar w:fldCharType="begin"/>
      </w:r>
      <w:r w:rsidR="00B32A29" w:rsidRPr="00747F04">
        <w:rPr>
          <w:rFonts w:asciiTheme="minorHAnsi" w:hAnsiTheme="minorHAnsi" w:cstheme="minorHAnsi"/>
        </w:rPr>
        <w:instrText xml:space="preserve"> PAGEREF _Toc492414692 \h </w:instrText>
      </w:r>
      <w:r w:rsidR="00B32A29" w:rsidRPr="00747F04">
        <w:rPr>
          <w:rFonts w:asciiTheme="minorHAnsi" w:hAnsiTheme="minorHAnsi" w:cstheme="minorHAnsi"/>
        </w:rPr>
      </w:r>
      <w:r w:rsidR="00B32A29" w:rsidRPr="00747F04">
        <w:rPr>
          <w:rFonts w:asciiTheme="minorHAnsi" w:hAnsiTheme="minorHAnsi" w:cstheme="minorHAnsi"/>
        </w:rPr>
        <w:fldChar w:fldCharType="separate"/>
      </w:r>
      <w:r w:rsidR="00B32A29" w:rsidRPr="00747F04">
        <w:rPr>
          <w:rFonts w:asciiTheme="minorHAnsi" w:hAnsiTheme="minorHAnsi" w:cstheme="minorHAnsi"/>
        </w:rPr>
        <w:t>152</w:t>
      </w:r>
      <w:r w:rsidR="00B32A29" w:rsidRPr="00747F04">
        <w:rPr>
          <w:rFonts w:asciiTheme="minorHAnsi" w:hAnsiTheme="minorHAnsi" w:cstheme="minorHAnsi"/>
        </w:rPr>
        <w:fldChar w:fldCharType="end"/>
      </w:r>
    </w:p>
    <w:p w14:paraId="52E3A777" w14:textId="77777777" w:rsidR="00B32A29" w:rsidRPr="00747F04" w:rsidRDefault="00B32A29" w:rsidP="00B32A29">
      <w:pPr>
        <w:pStyle w:val="Spistreci2"/>
        <w:rPr>
          <w:rFonts w:asciiTheme="minorHAnsi" w:eastAsia="Times New Roman" w:hAnsiTheme="minorHAnsi" w:cstheme="minorHAnsi"/>
          <w:lang w:eastAsia="pl-PL"/>
        </w:rPr>
      </w:pPr>
      <w:r w:rsidRPr="00747F04">
        <w:rPr>
          <w:rFonts w:asciiTheme="minorHAnsi" w:hAnsiTheme="minorHAnsi" w:cstheme="minorHAnsi"/>
          <w:lang w:eastAsia="pl-PL"/>
        </w:rPr>
        <w:t>Rozdział 2  Ślubowanie klasy pierwszej szkoły podstawowej</w:t>
      </w:r>
      <w:r w:rsidRPr="00747F04">
        <w:rPr>
          <w:rFonts w:asciiTheme="minorHAnsi" w:hAnsiTheme="minorHAnsi" w:cstheme="minorHAnsi"/>
        </w:rPr>
        <w:tab/>
      </w:r>
      <w:r w:rsidRPr="00747F04">
        <w:rPr>
          <w:rFonts w:asciiTheme="minorHAnsi" w:hAnsiTheme="minorHAnsi" w:cstheme="minorHAnsi"/>
        </w:rPr>
        <w:fldChar w:fldCharType="begin"/>
      </w:r>
      <w:r w:rsidRPr="00747F04">
        <w:rPr>
          <w:rFonts w:asciiTheme="minorHAnsi" w:hAnsiTheme="minorHAnsi" w:cstheme="minorHAnsi"/>
        </w:rPr>
        <w:instrText xml:space="preserve"> PAGEREF _Toc492414693 \h </w:instrText>
      </w:r>
      <w:r w:rsidRPr="00747F04">
        <w:rPr>
          <w:rFonts w:asciiTheme="minorHAnsi" w:hAnsiTheme="minorHAnsi" w:cstheme="minorHAnsi"/>
        </w:rPr>
      </w:r>
      <w:r w:rsidRPr="00747F04">
        <w:rPr>
          <w:rFonts w:asciiTheme="minorHAnsi" w:hAnsiTheme="minorHAnsi" w:cstheme="minorHAnsi"/>
        </w:rPr>
        <w:fldChar w:fldCharType="separate"/>
      </w:r>
      <w:r w:rsidRPr="00747F04">
        <w:rPr>
          <w:rFonts w:asciiTheme="minorHAnsi" w:hAnsiTheme="minorHAnsi" w:cstheme="minorHAnsi"/>
        </w:rPr>
        <w:t>153</w:t>
      </w:r>
      <w:r w:rsidRPr="00747F04">
        <w:rPr>
          <w:rFonts w:asciiTheme="minorHAnsi" w:hAnsiTheme="minorHAnsi" w:cstheme="minorHAnsi"/>
        </w:rPr>
        <w:fldChar w:fldCharType="end"/>
      </w:r>
    </w:p>
    <w:p w14:paraId="029C5EF2" w14:textId="77777777" w:rsidR="00B32A29" w:rsidRPr="00747F04" w:rsidRDefault="00B32A29" w:rsidP="00B32A29">
      <w:pPr>
        <w:pStyle w:val="Spistreci2"/>
        <w:rPr>
          <w:rFonts w:asciiTheme="minorHAnsi" w:eastAsia="Times New Roman" w:hAnsiTheme="minorHAnsi" w:cstheme="minorHAnsi"/>
          <w:lang w:eastAsia="pl-PL"/>
        </w:rPr>
      </w:pPr>
      <w:r w:rsidRPr="00747F04">
        <w:rPr>
          <w:rFonts w:asciiTheme="minorHAnsi" w:hAnsiTheme="minorHAnsi" w:cstheme="minorHAnsi"/>
          <w:color w:val="002060"/>
          <w:lang w:eastAsia="pl-PL"/>
          <w14:textFill>
            <w14:solidFill>
              <w14:srgbClr w14:val="002060">
                <w14:lumMod w14:val="75000"/>
              </w14:srgbClr>
            </w14:solidFill>
          </w14:textFill>
        </w:rPr>
        <w:t>Rozdział 3 Pożegnanie absolwentów</w:t>
      </w:r>
      <w:r w:rsidRPr="00747F04">
        <w:rPr>
          <w:rFonts w:asciiTheme="minorHAnsi" w:hAnsiTheme="minorHAnsi" w:cstheme="minorHAnsi"/>
        </w:rPr>
        <w:tab/>
      </w:r>
      <w:r w:rsidRPr="00747F04">
        <w:rPr>
          <w:rFonts w:asciiTheme="minorHAnsi" w:hAnsiTheme="minorHAnsi" w:cstheme="minorHAnsi"/>
        </w:rPr>
        <w:fldChar w:fldCharType="begin"/>
      </w:r>
      <w:r w:rsidRPr="00747F04">
        <w:rPr>
          <w:rFonts w:asciiTheme="minorHAnsi" w:hAnsiTheme="minorHAnsi" w:cstheme="minorHAnsi"/>
        </w:rPr>
        <w:instrText xml:space="preserve"> PAGEREF _Toc492414694 \h </w:instrText>
      </w:r>
      <w:r w:rsidRPr="00747F04">
        <w:rPr>
          <w:rFonts w:asciiTheme="minorHAnsi" w:hAnsiTheme="minorHAnsi" w:cstheme="minorHAnsi"/>
        </w:rPr>
      </w:r>
      <w:r w:rsidRPr="00747F04">
        <w:rPr>
          <w:rFonts w:asciiTheme="minorHAnsi" w:hAnsiTheme="minorHAnsi" w:cstheme="minorHAnsi"/>
        </w:rPr>
        <w:fldChar w:fldCharType="separate"/>
      </w:r>
      <w:r w:rsidRPr="00747F04">
        <w:rPr>
          <w:rFonts w:asciiTheme="minorHAnsi" w:hAnsiTheme="minorHAnsi" w:cstheme="minorHAnsi"/>
        </w:rPr>
        <w:t>154</w:t>
      </w:r>
      <w:r w:rsidRPr="00747F04">
        <w:rPr>
          <w:rFonts w:asciiTheme="minorHAnsi" w:hAnsiTheme="minorHAnsi" w:cstheme="minorHAnsi"/>
        </w:rPr>
        <w:fldChar w:fldCharType="end"/>
      </w:r>
    </w:p>
    <w:p w14:paraId="43F30DCE" w14:textId="77777777" w:rsidR="00B32A29" w:rsidRPr="00747F04" w:rsidRDefault="00B32A29" w:rsidP="00B32A29">
      <w:pPr>
        <w:pStyle w:val="Spistreci1"/>
        <w:rPr>
          <w:rFonts w:asciiTheme="minorHAnsi" w:eastAsia="Times New Roman" w:hAnsiTheme="minorHAnsi" w:cstheme="minorHAnsi"/>
          <w:caps w:val="0"/>
          <w:sz w:val="22"/>
          <w:szCs w:val="22"/>
          <w:lang w:eastAsia="pl-PL"/>
        </w:rPr>
      </w:pPr>
      <w:r w:rsidRPr="00747F04">
        <w:rPr>
          <w:rFonts w:asciiTheme="minorHAnsi" w:hAnsiTheme="minorHAnsi" w:cstheme="minorHAnsi"/>
          <w:sz w:val="22"/>
          <w:szCs w:val="22"/>
        </w:rPr>
        <w:t>DZIAŁ XVI Postanowienia końcowe</w:t>
      </w:r>
      <w:r w:rsidRPr="00747F04">
        <w:rPr>
          <w:rFonts w:asciiTheme="minorHAnsi" w:hAnsiTheme="minorHAnsi" w:cstheme="minorHAnsi"/>
          <w:sz w:val="22"/>
          <w:szCs w:val="22"/>
        </w:rPr>
        <w:tab/>
      </w:r>
      <w:r w:rsidRPr="00747F04">
        <w:rPr>
          <w:rFonts w:asciiTheme="minorHAnsi" w:hAnsiTheme="minorHAnsi" w:cstheme="minorHAnsi"/>
          <w:sz w:val="22"/>
          <w:szCs w:val="22"/>
        </w:rPr>
        <w:fldChar w:fldCharType="begin"/>
      </w:r>
      <w:r w:rsidRPr="00747F04">
        <w:rPr>
          <w:rFonts w:asciiTheme="minorHAnsi" w:hAnsiTheme="minorHAnsi" w:cstheme="minorHAnsi"/>
          <w:sz w:val="22"/>
          <w:szCs w:val="22"/>
        </w:rPr>
        <w:instrText xml:space="preserve"> PAGEREF _Toc492414695 \h </w:instrText>
      </w:r>
      <w:r w:rsidRPr="00747F04">
        <w:rPr>
          <w:rFonts w:asciiTheme="minorHAnsi" w:hAnsiTheme="minorHAnsi" w:cstheme="minorHAnsi"/>
          <w:sz w:val="22"/>
          <w:szCs w:val="22"/>
        </w:rPr>
      </w:r>
      <w:r w:rsidRPr="00747F04">
        <w:rPr>
          <w:rFonts w:asciiTheme="minorHAnsi" w:hAnsiTheme="minorHAnsi" w:cstheme="minorHAnsi"/>
          <w:sz w:val="22"/>
          <w:szCs w:val="22"/>
        </w:rPr>
        <w:fldChar w:fldCharType="separate"/>
      </w:r>
      <w:r w:rsidRPr="00747F04">
        <w:rPr>
          <w:rFonts w:asciiTheme="minorHAnsi" w:hAnsiTheme="minorHAnsi" w:cstheme="minorHAnsi"/>
          <w:sz w:val="22"/>
          <w:szCs w:val="22"/>
        </w:rPr>
        <w:t>155</w:t>
      </w:r>
      <w:r w:rsidRPr="00747F04">
        <w:rPr>
          <w:rFonts w:asciiTheme="minorHAnsi" w:hAnsiTheme="minorHAnsi" w:cstheme="minorHAnsi"/>
          <w:sz w:val="22"/>
          <w:szCs w:val="22"/>
        </w:rPr>
        <w:fldChar w:fldCharType="end"/>
      </w:r>
    </w:p>
    <w:p w14:paraId="5E6571E7" w14:textId="77777777" w:rsidR="00B32A29" w:rsidRPr="00747F04" w:rsidRDefault="00B32A29" w:rsidP="00B32A29">
      <w:pPr>
        <w:pStyle w:val="Spistreci1"/>
        <w:rPr>
          <w:rFonts w:asciiTheme="minorHAnsi" w:hAnsiTheme="minorHAnsi" w:cstheme="minorHAnsi"/>
          <w:sz w:val="22"/>
          <w:szCs w:val="22"/>
        </w:rPr>
      </w:pPr>
    </w:p>
    <w:p w14:paraId="74CF8222" w14:textId="77777777" w:rsidR="00B32A29" w:rsidRPr="00747F04" w:rsidRDefault="00B32A29" w:rsidP="00B32A29">
      <w:pPr>
        <w:jc w:val="left"/>
        <w:rPr>
          <w:rFonts w:asciiTheme="minorHAnsi" w:hAnsiTheme="minorHAnsi" w:cstheme="minorHAnsi"/>
          <w:b/>
        </w:rPr>
      </w:pPr>
    </w:p>
    <w:p w14:paraId="57C03CAC" w14:textId="77777777" w:rsidR="00B32A29" w:rsidRPr="00D551F6" w:rsidRDefault="00B32A29" w:rsidP="00B32A29">
      <w:pPr>
        <w:spacing w:line="276" w:lineRule="auto"/>
        <w:jc w:val="left"/>
      </w:pPr>
      <w:r w:rsidRPr="00747F04">
        <w:rPr>
          <w:rFonts w:asciiTheme="minorHAnsi" w:hAnsiTheme="minorHAnsi" w:cstheme="minorHAnsi"/>
          <w:b/>
          <w:smallCaps/>
        </w:rPr>
        <w:fldChar w:fldCharType="end"/>
      </w:r>
    </w:p>
    <w:p w14:paraId="04E4891A" w14:textId="77777777" w:rsidR="00B32A29" w:rsidRPr="00572AB1" w:rsidRDefault="00B32A29" w:rsidP="00B32A29">
      <w:pPr>
        <w:pStyle w:val="Nagwek2"/>
        <w:spacing w:before="0" w:after="0" w:line="240" w:lineRule="auto"/>
        <w:rPr>
          <w:b/>
          <w:color w:val="1F4E79" w:themeColor="accent1" w:themeShade="80"/>
        </w:rPr>
      </w:pPr>
      <w:bookmarkStart w:id="0" w:name="_Toc361441224"/>
      <w:bookmarkStart w:id="1" w:name="_Toc492414579"/>
      <w:r w:rsidRPr="00572AB1">
        <w:rPr>
          <w:b/>
          <w:color w:val="1F4E79" w:themeColor="accent1" w:themeShade="80"/>
        </w:rPr>
        <w:lastRenderedPageBreak/>
        <w:t>DZIAŁ I</w:t>
      </w:r>
      <w:bookmarkEnd w:id="0"/>
      <w:r w:rsidRPr="00572AB1">
        <w:rPr>
          <w:b/>
          <w:color w:val="1F4E79" w:themeColor="accent1" w:themeShade="80"/>
        </w:rPr>
        <w:br/>
        <w:t>Przepisy ogólne</w:t>
      </w:r>
      <w:bookmarkEnd w:id="1"/>
    </w:p>
    <w:p w14:paraId="4E6C4C2A" w14:textId="77777777" w:rsidR="00B32A29" w:rsidRPr="00D551F6" w:rsidRDefault="00B32A29" w:rsidP="00B32A29">
      <w:pPr>
        <w:pStyle w:val="Nagwek3"/>
        <w:spacing w:line="240" w:lineRule="auto"/>
        <w:rPr>
          <w:color w:val="002060"/>
        </w:rPr>
      </w:pPr>
      <w:bookmarkStart w:id="2" w:name="_Toc492414580"/>
      <w:r w:rsidRPr="00D551F6">
        <w:rPr>
          <w:b/>
          <w:color w:val="002060"/>
          <w:sz w:val="22"/>
          <w:szCs w:val="22"/>
        </w:rPr>
        <w:t>Rozdział 1</w:t>
      </w:r>
      <w:r w:rsidRPr="00D551F6">
        <w:rPr>
          <w:color w:val="002060"/>
        </w:rPr>
        <w:br/>
      </w:r>
      <w:r w:rsidRPr="00D551F6">
        <w:rPr>
          <w:b/>
          <w:color w:val="002060"/>
          <w:sz w:val="22"/>
          <w:szCs w:val="22"/>
        </w:rPr>
        <w:t>Informacje ogólne o szkole</w:t>
      </w:r>
      <w:bookmarkEnd w:id="2"/>
    </w:p>
    <w:p w14:paraId="2BB2B70F" w14:textId="77777777" w:rsidR="00C07B46" w:rsidRPr="00C07B46" w:rsidRDefault="00B32A29" w:rsidP="00B32A29">
      <w:pPr>
        <w:pStyle w:val="paragraf"/>
        <w:numPr>
          <w:ilvl w:val="0"/>
          <w:numId w:val="45"/>
        </w:numPr>
        <w:jc w:val="both"/>
        <w:rPr>
          <w:b/>
          <w:sz w:val="24"/>
          <w:szCs w:val="24"/>
        </w:rPr>
      </w:pPr>
      <w:r w:rsidRPr="00F62938">
        <w:rPr>
          <w:sz w:val="24"/>
          <w:szCs w:val="24"/>
        </w:rPr>
        <w:t xml:space="preserve">1. Szkoła Podstawowa </w:t>
      </w:r>
      <w:r>
        <w:rPr>
          <w:sz w:val="24"/>
          <w:szCs w:val="24"/>
        </w:rPr>
        <w:t xml:space="preserve">im. Jana Pawła II </w:t>
      </w:r>
      <w:r w:rsidRPr="00F62938">
        <w:rPr>
          <w:sz w:val="24"/>
          <w:szCs w:val="24"/>
        </w:rPr>
        <w:t xml:space="preserve">w </w:t>
      </w:r>
      <w:r>
        <w:rPr>
          <w:sz w:val="24"/>
          <w:szCs w:val="24"/>
        </w:rPr>
        <w:t xml:space="preserve">Racławicach Śląskich, </w:t>
      </w:r>
      <w:r w:rsidRPr="00F62938">
        <w:rPr>
          <w:color w:val="000000"/>
          <w:sz w:val="24"/>
          <w:szCs w:val="24"/>
        </w:rPr>
        <w:t>zwana dalej szkołą</w:t>
      </w:r>
    </w:p>
    <w:p w14:paraId="02257F16" w14:textId="77777777" w:rsidR="00B32A29" w:rsidRPr="00F62938" w:rsidRDefault="00C07B46" w:rsidP="00C07B46">
      <w:pPr>
        <w:pStyle w:val="paragraf"/>
        <w:ind w:left="680"/>
        <w:jc w:val="both"/>
        <w:rPr>
          <w:b/>
          <w:sz w:val="24"/>
          <w:szCs w:val="24"/>
        </w:rPr>
      </w:pPr>
      <w:r>
        <w:rPr>
          <w:sz w:val="24"/>
          <w:szCs w:val="24"/>
        </w:rPr>
        <w:t xml:space="preserve">     </w:t>
      </w:r>
      <w:r w:rsidR="00B32A29" w:rsidRPr="00F62938">
        <w:rPr>
          <w:color w:val="000000"/>
          <w:sz w:val="24"/>
          <w:szCs w:val="24"/>
        </w:rPr>
        <w:t xml:space="preserve"> </w:t>
      </w:r>
      <w:r>
        <w:rPr>
          <w:color w:val="000000"/>
          <w:sz w:val="24"/>
          <w:szCs w:val="24"/>
        </w:rPr>
        <w:t xml:space="preserve"> </w:t>
      </w:r>
      <w:r w:rsidR="00B32A29" w:rsidRPr="00F62938">
        <w:rPr>
          <w:color w:val="000000"/>
          <w:sz w:val="24"/>
          <w:szCs w:val="24"/>
        </w:rPr>
        <w:t>jest placówką publiczną i:</w:t>
      </w:r>
    </w:p>
    <w:p w14:paraId="73893127" w14:textId="77777777" w:rsidR="00B32A29" w:rsidRPr="00A240F6" w:rsidRDefault="00B32A29" w:rsidP="00B32A29">
      <w:pPr>
        <w:numPr>
          <w:ilvl w:val="0"/>
          <w:numId w:val="16"/>
        </w:numPr>
        <w:tabs>
          <w:tab w:val="left" w:pos="0"/>
          <w:tab w:val="left" w:pos="426"/>
        </w:tabs>
        <w:spacing w:before="120" w:after="120"/>
        <w:jc w:val="left"/>
        <w:rPr>
          <w:rFonts w:cs="Arial"/>
          <w:bCs/>
          <w:color w:val="000000"/>
          <w:sz w:val="24"/>
          <w:szCs w:val="24"/>
        </w:rPr>
      </w:pPr>
      <w:r w:rsidRPr="00A240F6">
        <w:rPr>
          <w:rFonts w:cs="Arial"/>
          <w:bCs/>
          <w:color w:val="000000"/>
          <w:sz w:val="24"/>
          <w:szCs w:val="24"/>
        </w:rPr>
        <w:t>prowadzi bezpłatne nauczanie i wychowanie w zakresie ramowych planów nauczania;</w:t>
      </w:r>
    </w:p>
    <w:p w14:paraId="712F8DEB" w14:textId="77777777" w:rsidR="00B32A29" w:rsidRPr="00A240F6" w:rsidRDefault="00B32A29" w:rsidP="00B32A29">
      <w:pPr>
        <w:numPr>
          <w:ilvl w:val="0"/>
          <w:numId w:val="16"/>
        </w:numPr>
        <w:tabs>
          <w:tab w:val="left" w:pos="0"/>
          <w:tab w:val="left" w:pos="426"/>
        </w:tabs>
        <w:spacing w:before="120" w:after="120"/>
        <w:jc w:val="left"/>
        <w:rPr>
          <w:rFonts w:cs="Arial"/>
          <w:bCs/>
          <w:color w:val="000000"/>
          <w:sz w:val="24"/>
          <w:szCs w:val="24"/>
        </w:rPr>
      </w:pPr>
      <w:r w:rsidRPr="00A240F6">
        <w:rPr>
          <w:rFonts w:cs="Arial"/>
          <w:bCs/>
          <w:color w:val="000000"/>
          <w:sz w:val="24"/>
          <w:szCs w:val="24"/>
        </w:rPr>
        <w:t>przeprowadza rekrutację uczniów w oparciu o zasadę powszechnej dostępności;</w:t>
      </w:r>
    </w:p>
    <w:p w14:paraId="48645EBE" w14:textId="77777777" w:rsidR="00B32A29" w:rsidRPr="00A240F6" w:rsidRDefault="00B32A29" w:rsidP="00B32A29">
      <w:pPr>
        <w:numPr>
          <w:ilvl w:val="0"/>
          <w:numId w:val="16"/>
        </w:numPr>
        <w:tabs>
          <w:tab w:val="left" w:pos="0"/>
          <w:tab w:val="left" w:pos="426"/>
        </w:tabs>
        <w:spacing w:before="120" w:after="120"/>
        <w:jc w:val="left"/>
        <w:rPr>
          <w:rFonts w:cs="Arial"/>
          <w:bCs/>
          <w:color w:val="000000"/>
          <w:sz w:val="24"/>
          <w:szCs w:val="24"/>
        </w:rPr>
      </w:pPr>
      <w:r w:rsidRPr="00A240F6">
        <w:rPr>
          <w:rFonts w:cs="Arial"/>
          <w:bCs/>
          <w:color w:val="000000"/>
          <w:sz w:val="24"/>
          <w:szCs w:val="24"/>
        </w:rPr>
        <w:t>zatrudnia nauczycieli posiadających kwalifikacje określone w odrębnych przepisach;</w:t>
      </w:r>
    </w:p>
    <w:p w14:paraId="4D9367EE" w14:textId="77777777" w:rsidR="00B32A29" w:rsidRPr="00427270" w:rsidRDefault="00B32A29" w:rsidP="00B32A29">
      <w:pPr>
        <w:numPr>
          <w:ilvl w:val="0"/>
          <w:numId w:val="16"/>
        </w:numPr>
        <w:tabs>
          <w:tab w:val="left" w:pos="0"/>
          <w:tab w:val="left" w:pos="426"/>
        </w:tabs>
        <w:spacing w:before="120" w:after="120"/>
        <w:jc w:val="left"/>
        <w:rPr>
          <w:rFonts w:cs="Arial"/>
          <w:bCs/>
          <w:i/>
          <w:color w:val="000000"/>
          <w:sz w:val="24"/>
          <w:szCs w:val="24"/>
        </w:rPr>
      </w:pPr>
      <w:r w:rsidRPr="00A240F6">
        <w:rPr>
          <w:rFonts w:cs="Arial"/>
          <w:bCs/>
          <w:color w:val="000000"/>
          <w:sz w:val="24"/>
          <w:szCs w:val="24"/>
        </w:rPr>
        <w:t>realizuje programy nauczania uwzględniające podstawę programową kształcenia ogólnego i pods</w:t>
      </w:r>
      <w:r>
        <w:rPr>
          <w:rFonts w:cs="Arial"/>
          <w:bCs/>
          <w:color w:val="000000"/>
          <w:sz w:val="24"/>
          <w:szCs w:val="24"/>
        </w:rPr>
        <w:t>tawę wychowania przedszkolnego;</w:t>
      </w:r>
    </w:p>
    <w:p w14:paraId="2B06E530" w14:textId="77777777" w:rsidR="00B32A29" w:rsidRPr="00F82CD8" w:rsidRDefault="00B32A29" w:rsidP="00B32A29">
      <w:pPr>
        <w:numPr>
          <w:ilvl w:val="0"/>
          <w:numId w:val="16"/>
        </w:numPr>
        <w:tabs>
          <w:tab w:val="left" w:pos="0"/>
          <w:tab w:val="left" w:pos="426"/>
        </w:tabs>
        <w:spacing w:before="120" w:after="120"/>
        <w:jc w:val="left"/>
        <w:rPr>
          <w:rFonts w:cs="Arial"/>
          <w:bCs/>
          <w:i/>
          <w:color w:val="000000"/>
          <w:sz w:val="24"/>
          <w:szCs w:val="24"/>
        </w:rPr>
      </w:pPr>
      <w:r>
        <w:rPr>
          <w:rFonts w:cs="Arial"/>
          <w:bCs/>
          <w:color w:val="000000"/>
          <w:sz w:val="24"/>
          <w:szCs w:val="24"/>
        </w:rPr>
        <w:t>r</w:t>
      </w:r>
      <w:r w:rsidRPr="00A240F6">
        <w:rPr>
          <w:rFonts w:cs="Arial"/>
          <w:bCs/>
          <w:color w:val="000000"/>
          <w:sz w:val="24"/>
          <w:szCs w:val="24"/>
        </w:rPr>
        <w:t xml:space="preserve">ealizuje ustalone przez </w:t>
      </w:r>
      <w:r>
        <w:rPr>
          <w:rFonts w:cs="Arial"/>
          <w:bCs/>
          <w:color w:val="000000"/>
          <w:sz w:val="24"/>
          <w:szCs w:val="24"/>
        </w:rPr>
        <w:t>ministra właściwego ds. oświaty i wychowania</w:t>
      </w:r>
      <w:r w:rsidRPr="00A240F6">
        <w:rPr>
          <w:rFonts w:cs="Arial"/>
          <w:bCs/>
          <w:color w:val="000000"/>
          <w:sz w:val="24"/>
          <w:szCs w:val="24"/>
        </w:rPr>
        <w:t xml:space="preserve"> zasady oceniania, klasyfikowania i promowania uczniów oraz przeprowadzania egzaminów</w:t>
      </w:r>
      <w:r>
        <w:rPr>
          <w:rFonts w:cs="Arial"/>
          <w:bCs/>
          <w:color w:val="000000"/>
          <w:sz w:val="24"/>
          <w:szCs w:val="24"/>
        </w:rPr>
        <w:t xml:space="preserve">                            i </w:t>
      </w:r>
      <w:r w:rsidRPr="00A240F6">
        <w:rPr>
          <w:rFonts w:cs="Arial"/>
          <w:bCs/>
          <w:color w:val="000000"/>
          <w:sz w:val="24"/>
          <w:szCs w:val="24"/>
        </w:rPr>
        <w:t>sprawdzianów.</w:t>
      </w:r>
    </w:p>
    <w:p w14:paraId="4293201B" w14:textId="77777777" w:rsidR="00B32A29" w:rsidRPr="008361FB" w:rsidRDefault="00B32A29" w:rsidP="00B32A29">
      <w:pPr>
        <w:numPr>
          <w:ilvl w:val="0"/>
          <w:numId w:val="9"/>
        </w:numPr>
        <w:tabs>
          <w:tab w:val="left" w:pos="284"/>
          <w:tab w:val="left" w:pos="851"/>
        </w:tabs>
        <w:spacing w:before="120" w:after="120"/>
        <w:ind w:left="0" w:firstLine="567"/>
        <w:jc w:val="both"/>
        <w:rPr>
          <w:rFonts w:cs="Arial"/>
          <w:color w:val="000000"/>
          <w:sz w:val="24"/>
          <w:szCs w:val="24"/>
        </w:rPr>
      </w:pPr>
      <w:r w:rsidRPr="008361FB">
        <w:rPr>
          <w:rFonts w:cs="Arial"/>
          <w:color w:val="000000"/>
          <w:sz w:val="24"/>
          <w:szCs w:val="24"/>
        </w:rPr>
        <w:t>Siedziba szkoły znajduje się przy ulicy Zwycięstwa 21</w:t>
      </w:r>
      <w:r>
        <w:rPr>
          <w:bCs/>
          <w:sz w:val="24"/>
          <w:szCs w:val="24"/>
        </w:rPr>
        <w:t>.</w:t>
      </w:r>
    </w:p>
    <w:p w14:paraId="21437218" w14:textId="77777777" w:rsidR="00B32A29" w:rsidRPr="008361FB" w:rsidRDefault="00B32A29" w:rsidP="00B32A29">
      <w:pPr>
        <w:numPr>
          <w:ilvl w:val="0"/>
          <w:numId w:val="9"/>
        </w:numPr>
        <w:tabs>
          <w:tab w:val="left" w:pos="284"/>
          <w:tab w:val="left" w:pos="851"/>
        </w:tabs>
        <w:spacing w:before="120" w:after="120"/>
        <w:ind w:left="0" w:firstLine="567"/>
        <w:jc w:val="both"/>
        <w:rPr>
          <w:rFonts w:cs="Arial"/>
          <w:color w:val="000000"/>
          <w:sz w:val="24"/>
          <w:szCs w:val="24"/>
        </w:rPr>
      </w:pPr>
      <w:r w:rsidRPr="008361FB">
        <w:rPr>
          <w:rFonts w:cs="Arial"/>
          <w:color w:val="000000"/>
          <w:sz w:val="24"/>
          <w:szCs w:val="24"/>
        </w:rPr>
        <w:t>Organem pr</w:t>
      </w:r>
      <w:r>
        <w:rPr>
          <w:rFonts w:cs="Arial"/>
          <w:color w:val="000000"/>
          <w:sz w:val="24"/>
          <w:szCs w:val="24"/>
        </w:rPr>
        <w:t>owadzącym jest Gmina Głogówek.</w:t>
      </w:r>
    </w:p>
    <w:p w14:paraId="337CC4BB" w14:textId="77777777" w:rsidR="00B32A29" w:rsidRPr="00A240F6" w:rsidRDefault="00B32A29" w:rsidP="00B32A29">
      <w:pPr>
        <w:numPr>
          <w:ilvl w:val="0"/>
          <w:numId w:val="9"/>
        </w:numPr>
        <w:tabs>
          <w:tab w:val="left" w:pos="284"/>
          <w:tab w:val="left" w:pos="851"/>
        </w:tabs>
        <w:spacing w:before="120" w:after="120"/>
        <w:ind w:left="0" w:firstLine="567"/>
        <w:jc w:val="both"/>
        <w:rPr>
          <w:rFonts w:cs="Arial"/>
          <w:color w:val="000000"/>
          <w:sz w:val="24"/>
          <w:szCs w:val="24"/>
        </w:rPr>
      </w:pPr>
      <w:r w:rsidRPr="00A240F6">
        <w:rPr>
          <w:rFonts w:cs="Arial"/>
          <w:color w:val="000000"/>
          <w:sz w:val="24"/>
          <w:szCs w:val="24"/>
        </w:rPr>
        <w:t xml:space="preserve">Nadzór pedagogiczny nad szkołą sprawuje </w:t>
      </w:r>
      <w:r>
        <w:rPr>
          <w:rFonts w:cs="Arial"/>
          <w:color w:val="000000"/>
          <w:sz w:val="24"/>
          <w:szCs w:val="24"/>
        </w:rPr>
        <w:t>Opolski</w:t>
      </w:r>
      <w:r w:rsidRPr="00A240F6">
        <w:rPr>
          <w:rFonts w:cs="Arial"/>
          <w:color w:val="000000"/>
          <w:sz w:val="24"/>
          <w:szCs w:val="24"/>
        </w:rPr>
        <w:t xml:space="preserve"> Kurator Oświaty.</w:t>
      </w:r>
    </w:p>
    <w:p w14:paraId="549414BF" w14:textId="77777777" w:rsidR="00B32A29" w:rsidRPr="00A240F6" w:rsidRDefault="00B32A29" w:rsidP="00B32A29">
      <w:pPr>
        <w:numPr>
          <w:ilvl w:val="0"/>
          <w:numId w:val="9"/>
        </w:numPr>
        <w:tabs>
          <w:tab w:val="left" w:pos="284"/>
          <w:tab w:val="left" w:pos="851"/>
        </w:tabs>
        <w:spacing w:before="120" w:after="120"/>
        <w:ind w:left="0" w:firstLine="567"/>
        <w:jc w:val="both"/>
        <w:rPr>
          <w:rFonts w:cs="Arial"/>
          <w:color w:val="000000"/>
          <w:sz w:val="24"/>
          <w:szCs w:val="24"/>
        </w:rPr>
      </w:pPr>
      <w:r w:rsidRPr="00A240F6">
        <w:rPr>
          <w:rFonts w:cs="Arial"/>
          <w:sz w:val="24"/>
          <w:szCs w:val="24"/>
        </w:rPr>
        <w:t xml:space="preserve">Ilekroć w statucie mowa jest o </w:t>
      </w:r>
      <w:r w:rsidRPr="00A14AAF">
        <w:rPr>
          <w:rFonts w:cs="Arial"/>
          <w:sz w:val="24"/>
          <w:szCs w:val="24"/>
        </w:rPr>
        <w:t>szkole</w:t>
      </w:r>
      <w:r>
        <w:rPr>
          <w:rFonts w:cs="Arial"/>
          <w:sz w:val="24"/>
          <w:szCs w:val="24"/>
        </w:rPr>
        <w:t>,</w:t>
      </w:r>
      <w:r w:rsidRPr="00A240F6">
        <w:rPr>
          <w:rFonts w:cs="Arial"/>
          <w:i/>
          <w:sz w:val="24"/>
          <w:szCs w:val="24"/>
        </w:rPr>
        <w:t xml:space="preserve"> </w:t>
      </w:r>
      <w:r w:rsidRPr="00A240F6">
        <w:rPr>
          <w:rFonts w:cs="Arial"/>
          <w:sz w:val="24"/>
          <w:szCs w:val="24"/>
        </w:rPr>
        <w:t xml:space="preserve">należy przez to rozumieć </w:t>
      </w:r>
      <w:r>
        <w:rPr>
          <w:rFonts w:cs="Arial"/>
          <w:sz w:val="24"/>
          <w:szCs w:val="24"/>
        </w:rPr>
        <w:t>ośmio</w:t>
      </w:r>
      <w:r w:rsidRPr="00A240F6">
        <w:rPr>
          <w:rFonts w:cs="Arial"/>
          <w:sz w:val="24"/>
          <w:szCs w:val="24"/>
        </w:rPr>
        <w:t xml:space="preserve">letnią Szkołę Podstawową </w:t>
      </w:r>
      <w:r>
        <w:rPr>
          <w:rFonts w:cs="Arial"/>
          <w:sz w:val="24"/>
          <w:szCs w:val="24"/>
        </w:rPr>
        <w:t>im. Jana Pawła II w Racławicach Śląskich</w:t>
      </w:r>
      <w:r w:rsidRPr="00A240F6">
        <w:rPr>
          <w:rFonts w:cs="Arial"/>
          <w:sz w:val="24"/>
          <w:szCs w:val="24"/>
        </w:rPr>
        <w:t xml:space="preserve"> </w:t>
      </w:r>
      <w:r>
        <w:rPr>
          <w:rFonts w:cs="Arial"/>
          <w:sz w:val="24"/>
          <w:szCs w:val="24"/>
        </w:rPr>
        <w:t>.</w:t>
      </w:r>
    </w:p>
    <w:p w14:paraId="4FECC2EB" w14:textId="77777777" w:rsidR="00B32A29" w:rsidRPr="00A240F6" w:rsidRDefault="00B32A29" w:rsidP="00B32A29">
      <w:pPr>
        <w:numPr>
          <w:ilvl w:val="0"/>
          <w:numId w:val="9"/>
        </w:numPr>
        <w:tabs>
          <w:tab w:val="left" w:pos="284"/>
          <w:tab w:val="left" w:pos="851"/>
        </w:tabs>
        <w:spacing w:before="120" w:after="120"/>
        <w:ind w:left="0" w:firstLine="567"/>
        <w:jc w:val="both"/>
        <w:rPr>
          <w:rFonts w:cs="Arial"/>
          <w:color w:val="000000"/>
          <w:sz w:val="24"/>
          <w:szCs w:val="24"/>
        </w:rPr>
      </w:pPr>
      <w:r w:rsidRPr="00A240F6">
        <w:rPr>
          <w:rFonts w:cs="Arial"/>
          <w:sz w:val="24"/>
          <w:szCs w:val="24"/>
        </w:rPr>
        <w:t xml:space="preserve">Nazwa </w:t>
      </w:r>
      <w:r>
        <w:rPr>
          <w:rFonts w:cs="Arial"/>
          <w:sz w:val="24"/>
          <w:szCs w:val="24"/>
        </w:rPr>
        <w:t>szkoły</w:t>
      </w:r>
      <w:r w:rsidRPr="00A240F6">
        <w:rPr>
          <w:rFonts w:cs="Arial"/>
          <w:sz w:val="24"/>
          <w:szCs w:val="24"/>
        </w:rPr>
        <w:t xml:space="preserve"> używana jest w pełnym brzmieniu – </w:t>
      </w:r>
      <w:r>
        <w:rPr>
          <w:rFonts w:cs="Arial"/>
          <w:sz w:val="24"/>
          <w:szCs w:val="24"/>
        </w:rPr>
        <w:t>Szkoła</w:t>
      </w:r>
      <w:r w:rsidRPr="00A240F6">
        <w:rPr>
          <w:rFonts w:cs="Arial"/>
          <w:sz w:val="24"/>
          <w:szCs w:val="24"/>
        </w:rPr>
        <w:t xml:space="preserve"> Podstawowa </w:t>
      </w:r>
      <w:r>
        <w:rPr>
          <w:rFonts w:cs="Arial"/>
          <w:sz w:val="24"/>
          <w:szCs w:val="24"/>
        </w:rPr>
        <w:t xml:space="preserve">im. Jana Pawła II w Racławicach Śląskich. </w:t>
      </w:r>
      <w:r w:rsidRPr="00A240F6">
        <w:rPr>
          <w:rFonts w:cs="Arial"/>
          <w:sz w:val="24"/>
          <w:szCs w:val="24"/>
        </w:rPr>
        <w:t>Na pieczęciach i stemplach używana jest nazwa: „</w:t>
      </w:r>
      <w:r>
        <w:rPr>
          <w:rFonts w:cs="Arial"/>
          <w:sz w:val="24"/>
          <w:szCs w:val="24"/>
        </w:rPr>
        <w:t>Szkoła</w:t>
      </w:r>
      <w:r w:rsidRPr="00A240F6">
        <w:rPr>
          <w:rFonts w:cs="Arial"/>
          <w:sz w:val="24"/>
          <w:szCs w:val="24"/>
        </w:rPr>
        <w:t xml:space="preserve"> Podstawowa </w:t>
      </w:r>
      <w:r>
        <w:rPr>
          <w:rFonts w:cs="Arial"/>
          <w:sz w:val="24"/>
          <w:szCs w:val="24"/>
        </w:rPr>
        <w:t>im. Jana Pawła II w Racławicach Śląskich</w:t>
      </w:r>
      <w:r w:rsidRPr="00A240F6">
        <w:rPr>
          <w:rFonts w:cs="Arial"/>
          <w:sz w:val="24"/>
          <w:szCs w:val="24"/>
        </w:rPr>
        <w:t xml:space="preserve">”.  </w:t>
      </w:r>
    </w:p>
    <w:p w14:paraId="48FEA1EA" w14:textId="77777777" w:rsidR="00B32A29" w:rsidRPr="00F82CD8" w:rsidRDefault="00B32A29" w:rsidP="00B32A29">
      <w:pPr>
        <w:numPr>
          <w:ilvl w:val="0"/>
          <w:numId w:val="9"/>
        </w:numPr>
        <w:tabs>
          <w:tab w:val="left" w:pos="284"/>
          <w:tab w:val="left" w:pos="851"/>
        </w:tabs>
        <w:spacing w:before="120" w:after="120"/>
        <w:ind w:left="0" w:firstLine="567"/>
        <w:jc w:val="both"/>
        <w:rPr>
          <w:rFonts w:cs="Arial"/>
          <w:color w:val="000000"/>
          <w:sz w:val="24"/>
          <w:szCs w:val="24"/>
        </w:rPr>
      </w:pPr>
      <w:r>
        <w:rPr>
          <w:rFonts w:cs="Arial"/>
          <w:color w:val="000000"/>
          <w:sz w:val="24"/>
          <w:szCs w:val="24"/>
        </w:rPr>
        <w:t>Szkoła</w:t>
      </w:r>
      <w:r w:rsidRPr="00A240F6">
        <w:rPr>
          <w:rFonts w:cs="Arial"/>
          <w:color w:val="000000"/>
          <w:sz w:val="24"/>
          <w:szCs w:val="24"/>
        </w:rPr>
        <w:t xml:space="preserve"> </w:t>
      </w:r>
      <w:r>
        <w:rPr>
          <w:rFonts w:cs="Arial"/>
          <w:color w:val="000000"/>
          <w:sz w:val="24"/>
          <w:szCs w:val="24"/>
        </w:rPr>
        <w:t>używa</w:t>
      </w:r>
      <w:r w:rsidRPr="00A240F6">
        <w:rPr>
          <w:rFonts w:cs="Arial"/>
          <w:color w:val="000000"/>
          <w:sz w:val="24"/>
          <w:szCs w:val="24"/>
        </w:rPr>
        <w:t xml:space="preserve"> pieczęci urzędowych o treściach:</w:t>
      </w:r>
    </w:p>
    <w:p w14:paraId="6B96611A" w14:textId="77777777" w:rsidR="00B32A29" w:rsidRPr="002A44D8" w:rsidRDefault="00B32A29" w:rsidP="00B32A29">
      <w:pPr>
        <w:numPr>
          <w:ilvl w:val="0"/>
          <w:numId w:val="17"/>
        </w:numPr>
        <w:tabs>
          <w:tab w:val="left" w:pos="0"/>
          <w:tab w:val="left" w:pos="426"/>
        </w:tabs>
        <w:spacing w:before="120" w:after="120"/>
        <w:jc w:val="left"/>
        <w:rPr>
          <w:rFonts w:cs="Arial"/>
          <w:bCs/>
          <w:color w:val="000000"/>
          <w:sz w:val="24"/>
          <w:szCs w:val="24"/>
        </w:rPr>
      </w:pPr>
      <w:r>
        <w:rPr>
          <w:rFonts w:cs="Arial"/>
          <w:bCs/>
          <w:color w:val="000000"/>
          <w:sz w:val="24"/>
          <w:szCs w:val="24"/>
        </w:rPr>
        <w:t xml:space="preserve">pieczęć urzędowa - </w:t>
      </w:r>
      <w:r>
        <w:rPr>
          <w:rFonts w:cs="Arial"/>
          <w:sz w:val="24"/>
          <w:szCs w:val="24"/>
        </w:rPr>
        <w:t>Szkoła</w:t>
      </w:r>
      <w:r w:rsidRPr="00A240F6">
        <w:rPr>
          <w:rFonts w:cs="Arial"/>
          <w:sz w:val="24"/>
          <w:szCs w:val="24"/>
        </w:rPr>
        <w:t xml:space="preserve"> Podstawowa </w:t>
      </w:r>
      <w:r>
        <w:rPr>
          <w:rFonts w:cs="Arial"/>
          <w:sz w:val="24"/>
          <w:szCs w:val="24"/>
        </w:rPr>
        <w:t>im. Jana Pawła II w Racławicach Śląskich</w:t>
      </w:r>
      <w:r>
        <w:rPr>
          <w:rFonts w:cs="Arial"/>
          <w:bCs/>
          <w:color w:val="000000"/>
          <w:sz w:val="24"/>
          <w:szCs w:val="24"/>
        </w:rPr>
        <w:t xml:space="preserve"> ;</w:t>
      </w:r>
    </w:p>
    <w:p w14:paraId="03180D26" w14:textId="77777777" w:rsidR="00B32A29" w:rsidRPr="002A44D8" w:rsidRDefault="00B32A29" w:rsidP="00B32A29">
      <w:pPr>
        <w:numPr>
          <w:ilvl w:val="0"/>
          <w:numId w:val="17"/>
        </w:numPr>
        <w:tabs>
          <w:tab w:val="left" w:pos="0"/>
          <w:tab w:val="left" w:pos="426"/>
        </w:tabs>
        <w:spacing w:before="120" w:after="120"/>
        <w:jc w:val="left"/>
        <w:rPr>
          <w:rFonts w:cs="Arial"/>
          <w:bCs/>
          <w:color w:val="000000"/>
          <w:sz w:val="24"/>
          <w:szCs w:val="24"/>
        </w:rPr>
      </w:pPr>
      <w:r w:rsidRPr="002A44D8">
        <w:rPr>
          <w:rFonts w:cs="Arial"/>
          <w:bCs/>
          <w:color w:val="000000"/>
          <w:sz w:val="24"/>
          <w:szCs w:val="24"/>
        </w:rPr>
        <w:t>stemple prostokątne:</w:t>
      </w:r>
    </w:p>
    <w:p w14:paraId="4CBD1118" w14:textId="77777777" w:rsidR="00B32A29" w:rsidRPr="00A240F6" w:rsidRDefault="00B32A29" w:rsidP="00B32A29">
      <w:pPr>
        <w:pStyle w:val="Akapitzlist"/>
        <w:numPr>
          <w:ilvl w:val="0"/>
          <w:numId w:val="10"/>
        </w:numPr>
        <w:spacing w:before="120" w:after="120" w:line="240" w:lineRule="auto"/>
        <w:ind w:left="714" w:hanging="357"/>
        <w:contextualSpacing w:val="0"/>
        <w:jc w:val="both"/>
        <w:rPr>
          <w:bCs/>
          <w:sz w:val="24"/>
          <w:szCs w:val="24"/>
        </w:rPr>
      </w:pPr>
      <w:r>
        <w:rPr>
          <w:rFonts w:cs="Arial"/>
          <w:sz w:val="24"/>
          <w:szCs w:val="24"/>
        </w:rPr>
        <w:t>Szkoła</w:t>
      </w:r>
      <w:r w:rsidRPr="00A240F6">
        <w:rPr>
          <w:rFonts w:cs="Arial"/>
          <w:sz w:val="24"/>
          <w:szCs w:val="24"/>
        </w:rPr>
        <w:t xml:space="preserve"> Podstawowa </w:t>
      </w:r>
      <w:r>
        <w:rPr>
          <w:rFonts w:cs="Arial"/>
          <w:sz w:val="24"/>
          <w:szCs w:val="24"/>
        </w:rPr>
        <w:t>im. Jana Pawła II w Racławicach Śląskich</w:t>
      </w:r>
      <w:r>
        <w:rPr>
          <w:bCs/>
          <w:sz w:val="24"/>
          <w:szCs w:val="24"/>
        </w:rPr>
        <w:t xml:space="preserve"> , ul. Zwycięstwa 21, Racławice Śląskie, 48-250 Głogówek, tel.77 4376517, NIP 755-18-12-476, Regon 001165795;</w:t>
      </w:r>
    </w:p>
    <w:p w14:paraId="0C459898" w14:textId="77777777" w:rsidR="00B32A29" w:rsidRPr="00A240F6" w:rsidRDefault="00B32A29" w:rsidP="00B32A29">
      <w:pPr>
        <w:pStyle w:val="Akapitzlist"/>
        <w:numPr>
          <w:ilvl w:val="0"/>
          <w:numId w:val="10"/>
        </w:numPr>
        <w:spacing w:before="120" w:after="120" w:line="240" w:lineRule="auto"/>
        <w:ind w:left="714" w:hanging="357"/>
        <w:contextualSpacing w:val="0"/>
        <w:jc w:val="both"/>
        <w:rPr>
          <w:bCs/>
          <w:sz w:val="24"/>
          <w:szCs w:val="24"/>
        </w:rPr>
      </w:pPr>
      <w:r>
        <w:rPr>
          <w:bCs/>
          <w:sz w:val="24"/>
          <w:szCs w:val="24"/>
        </w:rPr>
        <w:t>Stołówka Szkoły Podstawowej im. Jana Pawła II w Racławicach Śląskich.</w:t>
      </w:r>
    </w:p>
    <w:p w14:paraId="64FBC5A6" w14:textId="77777777" w:rsidR="00B32A29" w:rsidRPr="00A240F6" w:rsidRDefault="00B32A29" w:rsidP="00B32A29">
      <w:pPr>
        <w:numPr>
          <w:ilvl w:val="0"/>
          <w:numId w:val="9"/>
        </w:numPr>
        <w:tabs>
          <w:tab w:val="left" w:pos="426"/>
          <w:tab w:val="left" w:pos="851"/>
        </w:tabs>
        <w:spacing w:before="120" w:after="120"/>
        <w:ind w:left="0" w:firstLine="567"/>
        <w:jc w:val="both"/>
        <w:rPr>
          <w:rFonts w:cs="Arial"/>
          <w:color w:val="000000"/>
          <w:sz w:val="24"/>
          <w:szCs w:val="24"/>
        </w:rPr>
      </w:pPr>
      <w:r>
        <w:rPr>
          <w:rFonts w:cs="Arial"/>
          <w:color w:val="000000"/>
          <w:sz w:val="24"/>
          <w:szCs w:val="24"/>
        </w:rPr>
        <w:t>Szkoła</w:t>
      </w:r>
      <w:r w:rsidRPr="00A240F6">
        <w:rPr>
          <w:rFonts w:cs="Arial"/>
          <w:color w:val="000000"/>
          <w:sz w:val="24"/>
          <w:szCs w:val="24"/>
        </w:rPr>
        <w:t xml:space="preserve"> jest jednostką budżetową.</w:t>
      </w:r>
    </w:p>
    <w:p w14:paraId="29DA679E" w14:textId="77777777" w:rsidR="00B32A29" w:rsidRPr="00A240F6" w:rsidRDefault="00B32A29" w:rsidP="00B32A29">
      <w:pPr>
        <w:numPr>
          <w:ilvl w:val="0"/>
          <w:numId w:val="9"/>
        </w:numPr>
        <w:tabs>
          <w:tab w:val="left" w:pos="426"/>
          <w:tab w:val="left" w:pos="851"/>
          <w:tab w:val="left" w:pos="993"/>
        </w:tabs>
        <w:spacing w:before="120" w:after="120"/>
        <w:ind w:left="0" w:firstLine="567"/>
        <w:jc w:val="both"/>
        <w:rPr>
          <w:rFonts w:cs="Arial"/>
          <w:color w:val="000000"/>
          <w:sz w:val="24"/>
          <w:szCs w:val="24"/>
        </w:rPr>
      </w:pPr>
      <w:r w:rsidRPr="00A240F6">
        <w:rPr>
          <w:rFonts w:cs="Arial"/>
          <w:color w:val="000000"/>
          <w:sz w:val="24"/>
          <w:szCs w:val="24"/>
        </w:rPr>
        <w:t xml:space="preserve">Obwód </w:t>
      </w:r>
      <w:r>
        <w:rPr>
          <w:rFonts w:cs="Arial"/>
          <w:color w:val="000000"/>
          <w:sz w:val="24"/>
          <w:szCs w:val="24"/>
        </w:rPr>
        <w:t>szkoły</w:t>
      </w:r>
      <w:r w:rsidRPr="00A240F6">
        <w:rPr>
          <w:rFonts w:cs="Arial"/>
          <w:color w:val="000000"/>
          <w:sz w:val="24"/>
          <w:szCs w:val="24"/>
        </w:rPr>
        <w:t xml:space="preserve"> obejmuje</w:t>
      </w:r>
      <w:r>
        <w:rPr>
          <w:rFonts w:cs="Arial"/>
          <w:color w:val="000000"/>
          <w:sz w:val="24"/>
          <w:szCs w:val="24"/>
        </w:rPr>
        <w:t xml:space="preserve"> wieś Racławice Śląskie.</w:t>
      </w:r>
    </w:p>
    <w:p w14:paraId="3AC5EAF8" w14:textId="77777777" w:rsidR="00B32A29" w:rsidRPr="00A240F6" w:rsidRDefault="00B32A29" w:rsidP="00B32A29">
      <w:pPr>
        <w:numPr>
          <w:ilvl w:val="0"/>
          <w:numId w:val="9"/>
        </w:numPr>
        <w:tabs>
          <w:tab w:val="left" w:pos="426"/>
          <w:tab w:val="left" w:pos="709"/>
          <w:tab w:val="left" w:pos="993"/>
        </w:tabs>
        <w:spacing w:before="120" w:after="120"/>
        <w:ind w:left="0" w:firstLine="567"/>
        <w:jc w:val="both"/>
        <w:rPr>
          <w:rFonts w:cs="Arial"/>
          <w:color w:val="000000"/>
          <w:sz w:val="24"/>
          <w:szCs w:val="24"/>
        </w:rPr>
      </w:pPr>
      <w:r>
        <w:rPr>
          <w:rFonts w:cs="Arial"/>
          <w:color w:val="000000"/>
          <w:sz w:val="24"/>
          <w:szCs w:val="24"/>
        </w:rPr>
        <w:t>Szkoła</w:t>
      </w:r>
      <w:r w:rsidRPr="00A240F6">
        <w:rPr>
          <w:rFonts w:cs="Arial"/>
          <w:color w:val="000000"/>
          <w:sz w:val="24"/>
          <w:szCs w:val="24"/>
        </w:rPr>
        <w:t xml:space="preserve"> prowadzi nauczanie w oddziałach szkolnych I - VIII w zakresie </w:t>
      </w:r>
      <w:r>
        <w:rPr>
          <w:rFonts w:cs="Arial"/>
          <w:color w:val="000000"/>
          <w:sz w:val="24"/>
          <w:szCs w:val="24"/>
        </w:rPr>
        <w:t>szkoły</w:t>
      </w:r>
      <w:r w:rsidRPr="00A240F6">
        <w:rPr>
          <w:rFonts w:cs="Arial"/>
          <w:color w:val="000000"/>
          <w:sz w:val="24"/>
          <w:szCs w:val="24"/>
        </w:rPr>
        <w:t xml:space="preserve"> podstawowej. </w:t>
      </w:r>
    </w:p>
    <w:p w14:paraId="55D40C60" w14:textId="77777777" w:rsidR="00B32A29" w:rsidRPr="00A240F6" w:rsidRDefault="00B32A29" w:rsidP="00B32A29">
      <w:pPr>
        <w:numPr>
          <w:ilvl w:val="0"/>
          <w:numId w:val="9"/>
        </w:numPr>
        <w:tabs>
          <w:tab w:val="left" w:pos="426"/>
          <w:tab w:val="left" w:pos="709"/>
          <w:tab w:val="left" w:pos="993"/>
        </w:tabs>
        <w:spacing w:before="120" w:after="120"/>
        <w:ind w:left="0" w:firstLine="567"/>
        <w:jc w:val="both"/>
        <w:rPr>
          <w:rFonts w:cs="Arial"/>
          <w:color w:val="000000"/>
          <w:sz w:val="24"/>
          <w:szCs w:val="24"/>
        </w:rPr>
      </w:pPr>
      <w:r>
        <w:rPr>
          <w:rFonts w:cs="Arial"/>
          <w:sz w:val="24"/>
          <w:szCs w:val="24"/>
        </w:rPr>
        <w:t>Szkoła</w:t>
      </w:r>
      <w:r w:rsidRPr="00A240F6">
        <w:rPr>
          <w:rFonts w:cs="Arial"/>
          <w:sz w:val="24"/>
          <w:szCs w:val="24"/>
        </w:rPr>
        <w:t xml:space="preserve"> może prowadzić dzi</w:t>
      </w:r>
      <w:r>
        <w:rPr>
          <w:rFonts w:cs="Arial"/>
          <w:sz w:val="24"/>
          <w:szCs w:val="24"/>
        </w:rPr>
        <w:t xml:space="preserve">ałalność </w:t>
      </w:r>
      <w:r w:rsidRPr="00A240F6">
        <w:rPr>
          <w:rFonts w:cs="Arial"/>
          <w:sz w:val="24"/>
          <w:szCs w:val="24"/>
        </w:rPr>
        <w:t xml:space="preserve">eksperymentalną dotyczącą kształcenia, wychowania i opieki, stosownie do potrzeb psychofizycznych uczniów oraz możliwości bazowych, kadrowych i finansowych </w:t>
      </w:r>
      <w:r>
        <w:rPr>
          <w:rFonts w:cs="Arial"/>
          <w:sz w:val="24"/>
          <w:szCs w:val="24"/>
        </w:rPr>
        <w:t>szkoły</w:t>
      </w:r>
      <w:r w:rsidRPr="00A240F6">
        <w:rPr>
          <w:rFonts w:cs="Arial"/>
          <w:sz w:val="24"/>
          <w:szCs w:val="24"/>
        </w:rPr>
        <w:t>, na zasadach i warunkach określonych odrębnymi przepisami</w:t>
      </w:r>
      <w:r>
        <w:rPr>
          <w:rFonts w:cs="Arial"/>
          <w:sz w:val="24"/>
          <w:szCs w:val="24"/>
        </w:rPr>
        <w:t xml:space="preserve"> prawa</w:t>
      </w:r>
      <w:r w:rsidRPr="00A240F6">
        <w:rPr>
          <w:rFonts w:cs="Arial"/>
          <w:color w:val="000000"/>
          <w:sz w:val="24"/>
          <w:szCs w:val="24"/>
        </w:rPr>
        <w:t>.</w:t>
      </w:r>
    </w:p>
    <w:p w14:paraId="42EBA860" w14:textId="77777777" w:rsidR="00B32A29" w:rsidRPr="00A240F6" w:rsidRDefault="00B32A29" w:rsidP="00B32A29">
      <w:pPr>
        <w:numPr>
          <w:ilvl w:val="0"/>
          <w:numId w:val="9"/>
        </w:numPr>
        <w:tabs>
          <w:tab w:val="left" w:pos="426"/>
          <w:tab w:val="left" w:pos="709"/>
          <w:tab w:val="left" w:pos="993"/>
        </w:tabs>
        <w:spacing w:before="120" w:after="120"/>
        <w:ind w:left="0" w:firstLine="567"/>
        <w:jc w:val="both"/>
        <w:rPr>
          <w:rFonts w:cs="Arial"/>
          <w:color w:val="000000"/>
          <w:sz w:val="24"/>
          <w:szCs w:val="24"/>
        </w:rPr>
      </w:pPr>
      <w:r>
        <w:rPr>
          <w:rFonts w:cs="Arial"/>
          <w:bCs/>
          <w:sz w:val="24"/>
          <w:szCs w:val="24"/>
        </w:rPr>
        <w:lastRenderedPageBreak/>
        <w:t>Szkoła</w:t>
      </w:r>
      <w:r w:rsidRPr="00A240F6">
        <w:rPr>
          <w:rFonts w:cs="Arial"/>
          <w:bCs/>
          <w:sz w:val="24"/>
          <w:szCs w:val="24"/>
        </w:rPr>
        <w:t xml:space="preserve"> może prowadzić w czasie wolnym od nauki placówkę wypoczynku dla dzieci i młodzieży po uzyskaniu zgody organu prowadzącego zgodnie z odrębnymi przepisami. </w:t>
      </w:r>
    </w:p>
    <w:p w14:paraId="65A73B1F" w14:textId="77777777" w:rsidR="00B32A29" w:rsidRPr="00A240F6" w:rsidRDefault="00B32A29" w:rsidP="00B32A29">
      <w:pPr>
        <w:numPr>
          <w:ilvl w:val="0"/>
          <w:numId w:val="9"/>
        </w:numPr>
        <w:tabs>
          <w:tab w:val="left" w:pos="284"/>
          <w:tab w:val="left" w:pos="851"/>
          <w:tab w:val="left" w:pos="993"/>
        </w:tabs>
        <w:spacing w:before="120" w:after="120"/>
        <w:ind w:left="0" w:firstLine="567"/>
        <w:jc w:val="both"/>
        <w:rPr>
          <w:rFonts w:cs="Arial"/>
          <w:color w:val="000000"/>
          <w:sz w:val="24"/>
          <w:szCs w:val="24"/>
        </w:rPr>
      </w:pPr>
      <w:r w:rsidRPr="00A240F6">
        <w:rPr>
          <w:rFonts w:cs="Arial"/>
          <w:color w:val="000000"/>
          <w:sz w:val="24"/>
          <w:szCs w:val="24"/>
        </w:rPr>
        <w:t xml:space="preserve">W </w:t>
      </w:r>
      <w:r>
        <w:rPr>
          <w:rFonts w:cs="Arial"/>
          <w:color w:val="000000"/>
          <w:sz w:val="24"/>
          <w:szCs w:val="24"/>
        </w:rPr>
        <w:t>szkole</w:t>
      </w:r>
      <w:r w:rsidRPr="00A240F6">
        <w:rPr>
          <w:rFonts w:cs="Arial"/>
          <w:color w:val="000000"/>
          <w:sz w:val="24"/>
          <w:szCs w:val="24"/>
        </w:rPr>
        <w:t xml:space="preserve"> zorganizowane są oddziały </w:t>
      </w:r>
      <w:r w:rsidRPr="002C6614">
        <w:rPr>
          <w:rFonts w:cs="Arial"/>
          <w:color w:val="000000"/>
          <w:sz w:val="24"/>
          <w:szCs w:val="24"/>
        </w:rPr>
        <w:t>ogólnodostępne.</w:t>
      </w:r>
      <w:r w:rsidRPr="00A240F6">
        <w:rPr>
          <w:rFonts w:cs="Arial"/>
          <w:color w:val="000000"/>
          <w:sz w:val="24"/>
          <w:szCs w:val="24"/>
        </w:rPr>
        <w:t xml:space="preserve"> </w:t>
      </w:r>
    </w:p>
    <w:p w14:paraId="5B9402B4" w14:textId="77777777" w:rsidR="00B32A29" w:rsidRPr="00A240F6" w:rsidRDefault="00B32A29" w:rsidP="00B32A29">
      <w:pPr>
        <w:numPr>
          <w:ilvl w:val="0"/>
          <w:numId w:val="9"/>
        </w:numPr>
        <w:tabs>
          <w:tab w:val="left" w:pos="284"/>
          <w:tab w:val="left" w:pos="851"/>
          <w:tab w:val="left" w:pos="993"/>
        </w:tabs>
        <w:spacing w:before="120" w:after="120"/>
        <w:ind w:left="0" w:firstLine="567"/>
        <w:jc w:val="both"/>
        <w:rPr>
          <w:rFonts w:cs="Arial"/>
          <w:color w:val="000000"/>
          <w:sz w:val="24"/>
          <w:szCs w:val="24"/>
        </w:rPr>
      </w:pPr>
      <w:r w:rsidRPr="00A240F6">
        <w:rPr>
          <w:rFonts w:cs="Arial"/>
          <w:color w:val="000000"/>
          <w:sz w:val="24"/>
          <w:szCs w:val="24"/>
        </w:rPr>
        <w:t>Cykl kształcenia trwa 8 lat.</w:t>
      </w:r>
    </w:p>
    <w:p w14:paraId="5838A98D" w14:textId="77777777" w:rsidR="00B32A29" w:rsidRPr="00A240F6" w:rsidRDefault="00B32A29" w:rsidP="00B32A29">
      <w:pPr>
        <w:numPr>
          <w:ilvl w:val="0"/>
          <w:numId w:val="9"/>
        </w:numPr>
        <w:tabs>
          <w:tab w:val="left" w:pos="284"/>
          <w:tab w:val="left" w:pos="851"/>
          <w:tab w:val="left" w:pos="993"/>
        </w:tabs>
        <w:spacing w:before="120" w:after="120"/>
        <w:ind w:left="0" w:firstLine="567"/>
        <w:jc w:val="both"/>
        <w:rPr>
          <w:rFonts w:cs="Arial"/>
          <w:color w:val="000000"/>
          <w:sz w:val="24"/>
          <w:szCs w:val="24"/>
        </w:rPr>
      </w:pPr>
      <w:r w:rsidRPr="00A240F6">
        <w:rPr>
          <w:rFonts w:cs="Arial"/>
          <w:sz w:val="24"/>
          <w:szCs w:val="24"/>
        </w:rPr>
        <w:t xml:space="preserve">Nauka w </w:t>
      </w:r>
      <w:r>
        <w:rPr>
          <w:rFonts w:cs="Arial"/>
          <w:sz w:val="24"/>
          <w:szCs w:val="24"/>
        </w:rPr>
        <w:t>szkole</w:t>
      </w:r>
      <w:r w:rsidRPr="00A240F6">
        <w:rPr>
          <w:rFonts w:cs="Arial"/>
          <w:sz w:val="24"/>
          <w:szCs w:val="24"/>
        </w:rPr>
        <w:t xml:space="preserve"> odbywa się na jedną</w:t>
      </w:r>
      <w:r>
        <w:rPr>
          <w:rFonts w:cs="Arial"/>
          <w:sz w:val="24"/>
          <w:szCs w:val="24"/>
        </w:rPr>
        <w:t xml:space="preserve"> zmianę</w:t>
      </w:r>
      <w:r w:rsidRPr="00A240F6">
        <w:rPr>
          <w:rFonts w:cs="Arial"/>
          <w:sz w:val="24"/>
          <w:szCs w:val="24"/>
        </w:rPr>
        <w:t>.</w:t>
      </w:r>
    </w:p>
    <w:p w14:paraId="10CD7139" w14:textId="77777777" w:rsidR="00B32A29" w:rsidRPr="00F82CD8" w:rsidRDefault="00B32A29" w:rsidP="00B32A29">
      <w:pPr>
        <w:numPr>
          <w:ilvl w:val="0"/>
          <w:numId w:val="9"/>
        </w:numPr>
        <w:tabs>
          <w:tab w:val="left" w:pos="426"/>
          <w:tab w:val="left" w:pos="993"/>
        </w:tabs>
        <w:spacing w:before="120" w:after="120"/>
        <w:ind w:left="142" w:firstLine="425"/>
        <w:jc w:val="both"/>
        <w:rPr>
          <w:rFonts w:cs="Arial"/>
          <w:color w:val="000000"/>
          <w:sz w:val="24"/>
          <w:szCs w:val="24"/>
        </w:rPr>
      </w:pPr>
      <w:r w:rsidRPr="00A240F6">
        <w:rPr>
          <w:rFonts w:cs="Arial"/>
          <w:sz w:val="24"/>
          <w:szCs w:val="24"/>
        </w:rPr>
        <w:t xml:space="preserve"> Do klasy pierwszej </w:t>
      </w:r>
      <w:r>
        <w:rPr>
          <w:rFonts w:cs="Arial"/>
          <w:sz w:val="24"/>
          <w:szCs w:val="24"/>
        </w:rPr>
        <w:t>szkoły</w:t>
      </w:r>
      <w:r w:rsidRPr="00A240F6">
        <w:rPr>
          <w:rFonts w:cs="Arial"/>
          <w:sz w:val="24"/>
          <w:szCs w:val="24"/>
        </w:rPr>
        <w:t xml:space="preserve"> podstawowej przyjmuje się:</w:t>
      </w:r>
    </w:p>
    <w:p w14:paraId="347D59DF" w14:textId="77777777" w:rsidR="00B32A29" w:rsidRPr="002A44D8" w:rsidRDefault="00B32A29" w:rsidP="00B32A29">
      <w:pPr>
        <w:numPr>
          <w:ilvl w:val="0"/>
          <w:numId w:val="18"/>
        </w:numPr>
        <w:tabs>
          <w:tab w:val="left" w:pos="0"/>
          <w:tab w:val="left" w:pos="426"/>
        </w:tabs>
        <w:spacing w:before="120" w:after="120"/>
        <w:jc w:val="both"/>
        <w:rPr>
          <w:sz w:val="24"/>
          <w:szCs w:val="24"/>
        </w:rPr>
      </w:pPr>
      <w:r w:rsidRPr="002A44D8">
        <w:rPr>
          <w:sz w:val="24"/>
          <w:szCs w:val="24"/>
        </w:rPr>
        <w:t xml:space="preserve">z urzędu – dzieci zamieszkałe w obwodzie </w:t>
      </w:r>
      <w:r>
        <w:rPr>
          <w:sz w:val="24"/>
          <w:szCs w:val="24"/>
        </w:rPr>
        <w:t>szkoły</w:t>
      </w:r>
      <w:r w:rsidRPr="002A44D8">
        <w:rPr>
          <w:sz w:val="24"/>
          <w:szCs w:val="24"/>
        </w:rPr>
        <w:t xml:space="preserve"> </w:t>
      </w:r>
      <w:r>
        <w:rPr>
          <w:sz w:val="24"/>
          <w:szCs w:val="24"/>
        </w:rPr>
        <w:t xml:space="preserve">na podstawie zgłoszenia </w:t>
      </w:r>
      <w:r w:rsidRPr="002A44D8">
        <w:rPr>
          <w:sz w:val="24"/>
          <w:szCs w:val="24"/>
        </w:rPr>
        <w:t>rodziców;</w:t>
      </w:r>
    </w:p>
    <w:p w14:paraId="47ED8266" w14:textId="77777777" w:rsidR="00B32A29" w:rsidRPr="002A44D8" w:rsidRDefault="00B32A29" w:rsidP="00B32A29">
      <w:pPr>
        <w:numPr>
          <w:ilvl w:val="0"/>
          <w:numId w:val="18"/>
        </w:numPr>
        <w:tabs>
          <w:tab w:val="left" w:pos="0"/>
          <w:tab w:val="left" w:pos="426"/>
        </w:tabs>
        <w:spacing w:before="120" w:after="120"/>
        <w:jc w:val="both"/>
        <w:rPr>
          <w:sz w:val="24"/>
          <w:szCs w:val="24"/>
        </w:rPr>
      </w:pPr>
      <w:r w:rsidRPr="002A44D8">
        <w:rPr>
          <w:sz w:val="24"/>
          <w:szCs w:val="24"/>
        </w:rPr>
        <w:t xml:space="preserve">na wniosek rodziców (prawnych opiekunów) – dzieci zamieszkałe  poza obwodem  </w:t>
      </w:r>
      <w:r>
        <w:rPr>
          <w:sz w:val="24"/>
          <w:szCs w:val="24"/>
        </w:rPr>
        <w:t>szkoły</w:t>
      </w:r>
      <w:r w:rsidRPr="002A44D8">
        <w:rPr>
          <w:sz w:val="24"/>
          <w:szCs w:val="24"/>
        </w:rPr>
        <w:t xml:space="preserve"> w przypadku, gdy </w:t>
      </w:r>
      <w:r>
        <w:rPr>
          <w:sz w:val="24"/>
          <w:szCs w:val="24"/>
        </w:rPr>
        <w:t>szkoła</w:t>
      </w:r>
      <w:r w:rsidRPr="002A44D8">
        <w:rPr>
          <w:sz w:val="24"/>
          <w:szCs w:val="24"/>
        </w:rPr>
        <w:t xml:space="preserve"> dysponuje wolnymi miejscami.</w:t>
      </w:r>
    </w:p>
    <w:p w14:paraId="7DB05A58" w14:textId="77777777" w:rsidR="00B32A29" w:rsidRPr="00357E80" w:rsidRDefault="00B32A29" w:rsidP="00B32A29">
      <w:pPr>
        <w:pStyle w:val="Akapitzlist"/>
        <w:numPr>
          <w:ilvl w:val="0"/>
          <w:numId w:val="9"/>
        </w:numPr>
        <w:tabs>
          <w:tab w:val="left" w:pos="426"/>
          <w:tab w:val="left" w:pos="993"/>
        </w:tabs>
        <w:spacing w:before="120" w:after="120"/>
        <w:jc w:val="both"/>
        <w:rPr>
          <w:rFonts w:cs="Arial"/>
          <w:sz w:val="24"/>
          <w:szCs w:val="24"/>
        </w:rPr>
      </w:pPr>
      <w:r w:rsidRPr="00357E80">
        <w:rPr>
          <w:rFonts w:cs="Arial"/>
          <w:sz w:val="24"/>
          <w:szCs w:val="24"/>
        </w:rPr>
        <w:t xml:space="preserve">W przypadku, gdy liczba kandydatów zamieszkałych poza obwodem szkoły jest większa niż liczba wolnych miejsc, którymi dysponuje szkoła, kandydatów przyjmuje się na podstawie kryteriów określonych w  ustawie z dnia 14 grudnia 2016 r. – Prawo oświatowe (Dz. U. z 2017. poz. 59) oraz przez Burmistrza Głogówka. </w:t>
      </w:r>
    </w:p>
    <w:p w14:paraId="7186D342" w14:textId="77777777" w:rsidR="00B32A29" w:rsidRDefault="00B32A29" w:rsidP="00B32A29">
      <w:pPr>
        <w:numPr>
          <w:ilvl w:val="0"/>
          <w:numId w:val="9"/>
        </w:numPr>
        <w:tabs>
          <w:tab w:val="left" w:pos="426"/>
          <w:tab w:val="left" w:pos="993"/>
        </w:tabs>
        <w:spacing w:before="120" w:after="120"/>
        <w:ind w:left="0" w:firstLine="567"/>
        <w:jc w:val="both"/>
        <w:rPr>
          <w:sz w:val="24"/>
          <w:szCs w:val="24"/>
        </w:rPr>
      </w:pPr>
      <w:r>
        <w:rPr>
          <w:sz w:val="24"/>
          <w:szCs w:val="24"/>
        </w:rPr>
        <w:t xml:space="preserve">Szkoła </w:t>
      </w:r>
      <w:r w:rsidRPr="00A240F6">
        <w:rPr>
          <w:sz w:val="24"/>
          <w:szCs w:val="24"/>
        </w:rPr>
        <w:t xml:space="preserve">prowadzi rekrutację uczniów zgodnie z zasadą powszechnej dostępności. Szczegółowe zasady rekrutacji określa </w:t>
      </w:r>
      <w:r w:rsidRPr="00A240F6">
        <w:rPr>
          <w:i/>
          <w:sz w:val="24"/>
          <w:szCs w:val="24"/>
        </w:rPr>
        <w:t xml:space="preserve">Regulamin rekrutacji do </w:t>
      </w:r>
      <w:r>
        <w:rPr>
          <w:i/>
          <w:sz w:val="24"/>
          <w:szCs w:val="24"/>
        </w:rPr>
        <w:t xml:space="preserve"> klas pierwszych.</w:t>
      </w:r>
    </w:p>
    <w:p w14:paraId="5C637D64" w14:textId="77777777" w:rsidR="00B32A29" w:rsidRPr="002C6614" w:rsidRDefault="00B32A29" w:rsidP="00B32A29">
      <w:pPr>
        <w:numPr>
          <w:ilvl w:val="0"/>
          <w:numId w:val="9"/>
        </w:numPr>
        <w:tabs>
          <w:tab w:val="left" w:pos="426"/>
          <w:tab w:val="left" w:pos="993"/>
        </w:tabs>
        <w:spacing w:before="120" w:after="120"/>
        <w:ind w:left="0" w:firstLine="567"/>
        <w:jc w:val="both"/>
        <w:rPr>
          <w:sz w:val="24"/>
          <w:szCs w:val="24"/>
        </w:rPr>
      </w:pPr>
      <w:r w:rsidRPr="002C6614">
        <w:rPr>
          <w:sz w:val="24"/>
          <w:szCs w:val="24"/>
        </w:rPr>
        <w:t>Szkoła umożliwia uczniom należącym do mniejszości narodowych podtrzymywanie poczucia tożsamości narodowej</w:t>
      </w:r>
      <w:r>
        <w:rPr>
          <w:sz w:val="24"/>
          <w:szCs w:val="24"/>
        </w:rPr>
        <w:t xml:space="preserve"> </w:t>
      </w:r>
      <w:r w:rsidRPr="002C6614">
        <w:rPr>
          <w:sz w:val="24"/>
          <w:szCs w:val="24"/>
        </w:rPr>
        <w:t>i językowe</w:t>
      </w:r>
      <w:r>
        <w:rPr>
          <w:sz w:val="24"/>
          <w:szCs w:val="24"/>
        </w:rPr>
        <w:t>j na zasadach określonych w § 63</w:t>
      </w:r>
      <w:r w:rsidRPr="002C6614">
        <w:rPr>
          <w:sz w:val="24"/>
          <w:szCs w:val="24"/>
        </w:rPr>
        <w:t xml:space="preserve"> a w poniżej wymienionych formach:</w:t>
      </w:r>
    </w:p>
    <w:p w14:paraId="6FCE4D40" w14:textId="77777777" w:rsidR="00B32A29" w:rsidRPr="002C6614" w:rsidRDefault="00B32A29" w:rsidP="00B32A29">
      <w:pPr>
        <w:numPr>
          <w:ilvl w:val="0"/>
          <w:numId w:val="339"/>
        </w:numPr>
        <w:tabs>
          <w:tab w:val="left" w:pos="426"/>
          <w:tab w:val="left" w:pos="993"/>
        </w:tabs>
        <w:spacing w:before="120" w:after="120"/>
        <w:ind w:left="567" w:hanging="567"/>
        <w:jc w:val="both"/>
        <w:rPr>
          <w:sz w:val="24"/>
          <w:szCs w:val="24"/>
        </w:rPr>
      </w:pPr>
      <w:r w:rsidRPr="002C6614">
        <w:rPr>
          <w:sz w:val="24"/>
          <w:szCs w:val="24"/>
        </w:rPr>
        <w:t>nauki języka mniejszości narodowej;</w:t>
      </w:r>
    </w:p>
    <w:p w14:paraId="58768DFB" w14:textId="77777777" w:rsidR="00B32A29" w:rsidRPr="002C6614" w:rsidRDefault="00B32A29" w:rsidP="00B32A29">
      <w:pPr>
        <w:numPr>
          <w:ilvl w:val="0"/>
          <w:numId w:val="339"/>
        </w:numPr>
        <w:tabs>
          <w:tab w:val="left" w:pos="426"/>
          <w:tab w:val="left" w:pos="993"/>
        </w:tabs>
        <w:spacing w:before="120" w:after="120"/>
        <w:ind w:left="567" w:hanging="567"/>
        <w:jc w:val="both"/>
        <w:rPr>
          <w:sz w:val="24"/>
          <w:szCs w:val="24"/>
        </w:rPr>
      </w:pPr>
      <w:r w:rsidRPr="002C6614">
        <w:rPr>
          <w:sz w:val="24"/>
          <w:szCs w:val="24"/>
        </w:rPr>
        <w:t>naukę własnej historii i kultury</w:t>
      </w:r>
      <w:r>
        <w:rPr>
          <w:sz w:val="24"/>
          <w:szCs w:val="24"/>
        </w:rPr>
        <w:t>.</w:t>
      </w:r>
    </w:p>
    <w:p w14:paraId="5731A83B" w14:textId="77777777" w:rsidR="00B32A29" w:rsidRPr="004843F6" w:rsidRDefault="00B32A29" w:rsidP="00B32A29">
      <w:pPr>
        <w:tabs>
          <w:tab w:val="left" w:pos="426"/>
          <w:tab w:val="left" w:pos="993"/>
        </w:tabs>
        <w:spacing w:before="120" w:after="120"/>
        <w:ind w:left="567"/>
        <w:jc w:val="both"/>
        <w:rPr>
          <w:sz w:val="24"/>
          <w:szCs w:val="24"/>
        </w:rPr>
      </w:pPr>
    </w:p>
    <w:p w14:paraId="270FB54E" w14:textId="77777777" w:rsidR="00B32A29" w:rsidRPr="00D551F6" w:rsidRDefault="00B32A29" w:rsidP="00B32A29">
      <w:pPr>
        <w:pStyle w:val="Nagwek3"/>
        <w:spacing w:line="240" w:lineRule="auto"/>
        <w:rPr>
          <w:b/>
          <w:color w:val="002060"/>
        </w:rPr>
      </w:pPr>
      <w:bookmarkStart w:id="3" w:name="_Toc492414581"/>
      <w:r w:rsidRPr="00D551F6">
        <w:rPr>
          <w:b/>
          <w:color w:val="002060"/>
          <w:sz w:val="22"/>
          <w:szCs w:val="22"/>
        </w:rPr>
        <w:t>Rozdział 2</w:t>
      </w:r>
      <w:r w:rsidRPr="00D551F6">
        <w:rPr>
          <w:b/>
          <w:color w:val="002060"/>
        </w:rPr>
        <w:br/>
      </w:r>
      <w:r w:rsidRPr="00D551F6">
        <w:rPr>
          <w:b/>
          <w:color w:val="002060"/>
          <w:sz w:val="22"/>
          <w:szCs w:val="22"/>
        </w:rPr>
        <w:t xml:space="preserve">Misja </w:t>
      </w:r>
      <w:r>
        <w:rPr>
          <w:b/>
          <w:color w:val="002060"/>
          <w:sz w:val="22"/>
          <w:szCs w:val="22"/>
        </w:rPr>
        <w:t xml:space="preserve">i wizja </w:t>
      </w:r>
      <w:r w:rsidRPr="00D551F6">
        <w:rPr>
          <w:b/>
          <w:color w:val="002060"/>
          <w:sz w:val="22"/>
          <w:szCs w:val="22"/>
        </w:rPr>
        <w:t>szkoły, model absolwenta</w:t>
      </w:r>
      <w:bookmarkEnd w:id="3"/>
      <w:r w:rsidRPr="00D551F6">
        <w:rPr>
          <w:b/>
          <w:color w:val="002060"/>
        </w:rPr>
        <w:t xml:space="preserve"> </w:t>
      </w:r>
    </w:p>
    <w:p w14:paraId="20AB2AF5" w14:textId="77777777" w:rsidR="00B32A29" w:rsidRPr="00645387" w:rsidRDefault="00B32A29" w:rsidP="00B32A29">
      <w:pPr>
        <w:pStyle w:val="paragraf"/>
        <w:numPr>
          <w:ilvl w:val="0"/>
          <w:numId w:val="45"/>
        </w:numPr>
        <w:jc w:val="both"/>
        <w:rPr>
          <w:rFonts w:cs="Arial"/>
          <w:b/>
          <w:sz w:val="24"/>
          <w:szCs w:val="24"/>
        </w:rPr>
      </w:pPr>
      <w:r w:rsidRPr="00FD5FD4">
        <w:rPr>
          <w:rFonts w:eastAsia="Times New Roman"/>
          <w:bCs/>
          <w:sz w:val="24"/>
        </w:rPr>
        <w:t>1.</w:t>
      </w:r>
      <w:r w:rsidRPr="00633A36">
        <w:rPr>
          <w:rFonts w:eastAsia="Times New Roman"/>
          <w:b/>
          <w:bCs/>
          <w:sz w:val="24"/>
        </w:rPr>
        <w:t xml:space="preserve"> </w:t>
      </w:r>
      <w:r w:rsidRPr="00E05EBF">
        <w:rPr>
          <w:rFonts w:eastAsia="Times New Roman"/>
          <w:bCs/>
          <w:sz w:val="24"/>
        </w:rPr>
        <w:t>Misja szkoły</w:t>
      </w:r>
      <w:r>
        <w:rPr>
          <w:rFonts w:eastAsia="Times New Roman"/>
          <w:bCs/>
          <w:sz w:val="24"/>
        </w:rPr>
        <w:t>:</w:t>
      </w:r>
      <w:r w:rsidRPr="00E05EBF">
        <w:rPr>
          <w:rFonts w:eastAsia="Times New Roman"/>
          <w:bCs/>
          <w:sz w:val="24"/>
        </w:rPr>
        <w:t xml:space="preserve"> </w:t>
      </w:r>
    </w:p>
    <w:p w14:paraId="619BC6A1" w14:textId="77777777" w:rsidR="00B32A29" w:rsidRDefault="00B32A29" w:rsidP="00B32A29">
      <w:pPr>
        <w:pStyle w:val="paragraf"/>
        <w:ind w:left="680"/>
        <w:jc w:val="both"/>
      </w:pPr>
    </w:p>
    <w:p w14:paraId="301FEF39" w14:textId="77777777" w:rsidR="00B32A29" w:rsidRPr="00645387" w:rsidRDefault="00B32A29" w:rsidP="00B32A29">
      <w:pPr>
        <w:pStyle w:val="paragraf"/>
        <w:ind w:left="284"/>
        <w:jc w:val="both"/>
        <w:rPr>
          <w:rFonts w:cs="Arial"/>
          <w:b/>
          <w:i/>
          <w:sz w:val="24"/>
          <w:szCs w:val="24"/>
        </w:rPr>
      </w:pPr>
      <w:r w:rsidRPr="00645387">
        <w:rPr>
          <w:rFonts w:cs="Arial"/>
          <w:i/>
          <w:sz w:val="24"/>
          <w:szCs w:val="24"/>
        </w:rPr>
        <w:t xml:space="preserve">Każdego dnia wspólnie pracujemy na sukces naszych uczniów i zadowolenie rodziców, </w:t>
      </w:r>
      <w:r>
        <w:rPr>
          <w:rFonts w:cs="Arial"/>
          <w:i/>
          <w:sz w:val="24"/>
          <w:szCs w:val="24"/>
        </w:rPr>
        <w:t xml:space="preserve">           </w:t>
      </w:r>
      <w:r w:rsidRPr="00645387">
        <w:rPr>
          <w:rFonts w:cs="Arial"/>
          <w:i/>
          <w:sz w:val="24"/>
          <w:szCs w:val="24"/>
        </w:rPr>
        <w:t xml:space="preserve">a wskaźnikiem tego jest ich satysfakcja i prestiż naszej szkoły w środowisku. Priorytetem </w:t>
      </w:r>
      <w:r>
        <w:rPr>
          <w:rFonts w:cs="Arial"/>
          <w:i/>
          <w:sz w:val="24"/>
          <w:szCs w:val="24"/>
        </w:rPr>
        <w:t xml:space="preserve">     </w:t>
      </w:r>
      <w:r w:rsidRPr="00645387">
        <w:rPr>
          <w:rFonts w:cs="Arial"/>
          <w:i/>
          <w:sz w:val="24"/>
          <w:szCs w:val="24"/>
        </w:rPr>
        <w:t>w naszej szkole jest wysoka efektywność kształcenia, przygotowanie do dalszej edukacji, zapewnienie warunków wszechstronnego rozwoju każdego ucznia.</w:t>
      </w:r>
    </w:p>
    <w:p w14:paraId="5429244A" w14:textId="77777777" w:rsidR="00B32A29" w:rsidRPr="00645387" w:rsidRDefault="00B32A29" w:rsidP="00B32A29">
      <w:pPr>
        <w:pStyle w:val="Akapitzlist"/>
        <w:numPr>
          <w:ilvl w:val="0"/>
          <w:numId w:val="15"/>
        </w:numPr>
        <w:tabs>
          <w:tab w:val="left" w:pos="0"/>
        </w:tabs>
        <w:spacing w:before="120" w:after="120" w:line="240" w:lineRule="auto"/>
        <w:contextualSpacing w:val="0"/>
        <w:jc w:val="both"/>
        <w:rPr>
          <w:rFonts w:cs="Arial"/>
          <w:sz w:val="24"/>
          <w:szCs w:val="24"/>
        </w:rPr>
      </w:pPr>
      <w:r w:rsidRPr="00E05EBF">
        <w:rPr>
          <w:rFonts w:cs="Arial"/>
          <w:sz w:val="24"/>
          <w:szCs w:val="24"/>
        </w:rPr>
        <w:t>Wizja szkoły:</w:t>
      </w:r>
      <w:r>
        <w:rPr>
          <w:rFonts w:cs="Arial"/>
          <w:i/>
          <w:sz w:val="24"/>
          <w:szCs w:val="24"/>
        </w:rPr>
        <w:t xml:space="preserve"> </w:t>
      </w:r>
    </w:p>
    <w:p w14:paraId="496208C5" w14:textId="77777777" w:rsidR="00B32A29" w:rsidRPr="00296D68" w:rsidRDefault="00B32A29" w:rsidP="00296D68">
      <w:pPr>
        <w:pStyle w:val="Akapitzlist"/>
        <w:tabs>
          <w:tab w:val="left" w:pos="0"/>
        </w:tabs>
        <w:spacing w:before="120" w:after="120" w:line="240" w:lineRule="auto"/>
        <w:ind w:left="284"/>
        <w:contextualSpacing w:val="0"/>
        <w:jc w:val="both"/>
        <w:rPr>
          <w:rFonts w:cs="Arial"/>
          <w:i/>
          <w:sz w:val="24"/>
          <w:szCs w:val="24"/>
        </w:rPr>
      </w:pPr>
      <w:r>
        <w:rPr>
          <w:rFonts w:cs="Arial"/>
          <w:i/>
          <w:sz w:val="24"/>
          <w:szCs w:val="24"/>
        </w:rPr>
        <w:t xml:space="preserve">Jesteśmy szkołą nowoczesną, </w:t>
      </w:r>
      <w:r w:rsidRPr="00645387">
        <w:rPr>
          <w:rFonts w:cs="Arial"/>
          <w:i/>
          <w:sz w:val="24"/>
          <w:szCs w:val="24"/>
        </w:rPr>
        <w:t>bezpieczną i przyjazną. Pracujemy jako zespół, szanując</w:t>
      </w:r>
      <w:r>
        <w:rPr>
          <w:rFonts w:cs="Arial"/>
          <w:i/>
          <w:sz w:val="24"/>
          <w:szCs w:val="24"/>
        </w:rPr>
        <w:t xml:space="preserve">                     i wspierając się nawzajem. </w:t>
      </w:r>
      <w:r w:rsidRPr="00645387">
        <w:rPr>
          <w:rFonts w:cs="Arial"/>
          <w:i/>
          <w:sz w:val="24"/>
          <w:szCs w:val="24"/>
        </w:rPr>
        <w:t xml:space="preserve">Uczymy kreatywności, z jednoczesnym naciskiem </w:t>
      </w:r>
      <w:r>
        <w:rPr>
          <w:rFonts w:cs="Arial"/>
          <w:i/>
          <w:sz w:val="24"/>
          <w:szCs w:val="24"/>
        </w:rPr>
        <w:t xml:space="preserve">                                </w:t>
      </w:r>
      <w:r w:rsidRPr="00645387">
        <w:rPr>
          <w:rFonts w:cs="Arial"/>
          <w:i/>
          <w:sz w:val="24"/>
          <w:szCs w:val="24"/>
        </w:rPr>
        <w:t xml:space="preserve">na odpowiedzialność za własne decyzje. Jesteśmy otwarci na świat i zmiany w nim zachodzące, chętni do czerpania z jego dorobku naukowego i kulturowego. </w:t>
      </w:r>
      <w:r w:rsidR="00296D68">
        <w:rPr>
          <w:rFonts w:cs="Arial"/>
          <w:i/>
          <w:sz w:val="24"/>
          <w:szCs w:val="24"/>
        </w:rPr>
        <w:t xml:space="preserve">                           </w:t>
      </w:r>
      <w:r w:rsidRPr="00296D68">
        <w:rPr>
          <w:rFonts w:eastAsia="Times New Roman" w:cs="Arial"/>
          <w:i/>
          <w:sz w:val="24"/>
          <w:szCs w:val="24"/>
          <w:lang w:eastAsia="pl-PL"/>
        </w:rPr>
        <w:t xml:space="preserve">Nasza szkoła jest zakorzeniona w tradycji lokalnej i narodowej. Kształcimy swoich wychowanków w oparciu o szacunek do drugiego człowieka, poszanowanie systemu wartości, dziedzictwa kulturowego i historycznego. </w:t>
      </w:r>
    </w:p>
    <w:p w14:paraId="50F737E5" w14:textId="77777777" w:rsidR="00B32A29" w:rsidRPr="00645387" w:rsidRDefault="00B32A29" w:rsidP="00B32A29">
      <w:pPr>
        <w:pStyle w:val="Akapitzlist"/>
        <w:tabs>
          <w:tab w:val="left" w:pos="0"/>
        </w:tabs>
        <w:spacing w:before="120" w:after="120" w:line="240" w:lineRule="auto"/>
        <w:ind w:left="284"/>
        <w:contextualSpacing w:val="0"/>
        <w:jc w:val="both"/>
        <w:rPr>
          <w:rFonts w:eastAsia="Times New Roman" w:cs="Arial"/>
          <w:i/>
          <w:sz w:val="24"/>
          <w:szCs w:val="24"/>
          <w:lang w:eastAsia="pl-PL"/>
        </w:rPr>
      </w:pPr>
      <w:r w:rsidRPr="00645387">
        <w:rPr>
          <w:rFonts w:eastAsia="Times New Roman" w:cs="Arial"/>
          <w:i/>
          <w:sz w:val="24"/>
          <w:szCs w:val="24"/>
          <w:lang w:eastAsia="pl-PL"/>
        </w:rPr>
        <w:lastRenderedPageBreak/>
        <w:t>Każdy uczeń w naszej szkole osiąga sukces na miarę swoich możliwości, uczy się żyć</w:t>
      </w:r>
      <w:r>
        <w:rPr>
          <w:rFonts w:eastAsia="Times New Roman" w:cs="Arial"/>
          <w:i/>
          <w:sz w:val="24"/>
          <w:szCs w:val="24"/>
          <w:lang w:eastAsia="pl-PL"/>
        </w:rPr>
        <w:t xml:space="preserve">                  </w:t>
      </w:r>
      <w:r w:rsidRPr="00645387">
        <w:rPr>
          <w:rFonts w:eastAsia="Times New Roman" w:cs="Arial"/>
          <w:i/>
          <w:sz w:val="24"/>
          <w:szCs w:val="24"/>
          <w:lang w:eastAsia="pl-PL"/>
        </w:rPr>
        <w:t xml:space="preserve"> w środowisku i dla środowiska. Kształtujemy w uczniach wrażliwość na dobro, prawdę</w:t>
      </w:r>
      <w:r>
        <w:rPr>
          <w:rFonts w:eastAsia="Times New Roman" w:cs="Arial"/>
          <w:i/>
          <w:sz w:val="24"/>
          <w:szCs w:val="24"/>
          <w:lang w:eastAsia="pl-PL"/>
        </w:rPr>
        <w:t xml:space="preserve">                        </w:t>
      </w:r>
      <w:r w:rsidRPr="00645387">
        <w:rPr>
          <w:rFonts w:eastAsia="Times New Roman" w:cs="Arial"/>
          <w:i/>
          <w:sz w:val="24"/>
          <w:szCs w:val="24"/>
          <w:lang w:eastAsia="pl-PL"/>
        </w:rPr>
        <w:t xml:space="preserve"> i piękno. Najwyższym dobrem jest dla nas uczeń. </w:t>
      </w:r>
    </w:p>
    <w:p w14:paraId="37282D39" w14:textId="77777777" w:rsidR="00B32A29" w:rsidRDefault="00B32A29" w:rsidP="00B32A29">
      <w:pPr>
        <w:pStyle w:val="paragraf"/>
        <w:ind w:left="680"/>
        <w:jc w:val="both"/>
        <w:rPr>
          <w:rFonts w:eastAsia="Times New Roman"/>
          <w:bCs/>
          <w:sz w:val="44"/>
          <w:szCs w:val="44"/>
        </w:rPr>
      </w:pPr>
      <w:r w:rsidRPr="00EC6A94">
        <w:rPr>
          <w:rFonts w:eastAsia="Times New Roman"/>
          <w:bCs/>
          <w:sz w:val="24"/>
        </w:rPr>
        <w:t>3.</w:t>
      </w:r>
      <w:r w:rsidRPr="00633A36">
        <w:rPr>
          <w:rFonts w:eastAsia="Times New Roman"/>
          <w:b/>
          <w:bCs/>
          <w:sz w:val="24"/>
        </w:rPr>
        <w:t xml:space="preserve"> </w:t>
      </w:r>
      <w:r w:rsidRPr="00E05EBF">
        <w:rPr>
          <w:rFonts w:cs="Arial"/>
          <w:sz w:val="24"/>
          <w:szCs w:val="24"/>
        </w:rPr>
        <w:t>Model absolwenta:</w:t>
      </w:r>
      <w:r>
        <w:rPr>
          <w:rFonts w:cs="Arial"/>
          <w:b/>
          <w:sz w:val="24"/>
          <w:szCs w:val="24"/>
        </w:rPr>
        <w:t xml:space="preserve"> </w:t>
      </w:r>
    </w:p>
    <w:p w14:paraId="1B5BC62A" w14:textId="77777777" w:rsidR="00B32A29" w:rsidRDefault="00B32A29" w:rsidP="00B32A29">
      <w:pPr>
        <w:pStyle w:val="paragraf"/>
        <w:ind w:left="680"/>
        <w:jc w:val="both"/>
        <w:rPr>
          <w:rFonts w:cs="Arial"/>
          <w:sz w:val="24"/>
          <w:szCs w:val="24"/>
        </w:rPr>
      </w:pPr>
    </w:p>
    <w:p w14:paraId="2ACE06A9" w14:textId="77777777" w:rsidR="00B32A29" w:rsidRDefault="00B32A29" w:rsidP="00B32A29">
      <w:pPr>
        <w:pStyle w:val="paragraf"/>
        <w:ind w:left="680"/>
        <w:jc w:val="both"/>
        <w:rPr>
          <w:rFonts w:cs="Arial"/>
          <w:sz w:val="24"/>
          <w:szCs w:val="24"/>
        </w:rPr>
      </w:pPr>
      <w:r>
        <w:rPr>
          <w:rFonts w:cs="Arial"/>
          <w:sz w:val="24"/>
          <w:szCs w:val="24"/>
        </w:rPr>
        <w:t>Uczeń kończący Szkołę Podstawową im. Jana Pawła II w Racławicach Śląskich to:</w:t>
      </w:r>
    </w:p>
    <w:p w14:paraId="3CE24D39" w14:textId="77777777" w:rsidR="00B32A29" w:rsidRPr="00EC6A94" w:rsidRDefault="00B32A29" w:rsidP="00B32A29">
      <w:pPr>
        <w:spacing w:line="360" w:lineRule="auto"/>
        <w:jc w:val="both"/>
      </w:pPr>
      <w:r w:rsidRPr="00EC6A94">
        <w:t>CZŁOWIEK</w:t>
      </w:r>
    </w:p>
    <w:p w14:paraId="50B956A7" w14:textId="77777777" w:rsidR="00B32A29" w:rsidRPr="00EC6A94" w:rsidRDefault="00B32A29" w:rsidP="00B32A29">
      <w:pPr>
        <w:numPr>
          <w:ilvl w:val="0"/>
          <w:numId w:val="351"/>
        </w:numPr>
        <w:spacing w:line="360" w:lineRule="auto"/>
        <w:jc w:val="left"/>
      </w:pPr>
      <w:r w:rsidRPr="00EC6A94">
        <w:t>Dążący do rozumienia świata,</w:t>
      </w:r>
    </w:p>
    <w:p w14:paraId="713E216D" w14:textId="77777777" w:rsidR="00B32A29" w:rsidRPr="00EC6A94" w:rsidRDefault="00B32A29" w:rsidP="00B32A29">
      <w:pPr>
        <w:numPr>
          <w:ilvl w:val="0"/>
          <w:numId w:val="351"/>
        </w:numPr>
        <w:spacing w:line="360" w:lineRule="auto"/>
        <w:jc w:val="left"/>
      </w:pPr>
      <w:r w:rsidRPr="00EC6A94">
        <w:t>Przygotowany do dalszego kształcenia w szkole średniej,</w:t>
      </w:r>
    </w:p>
    <w:p w14:paraId="77954DDA" w14:textId="77777777" w:rsidR="00B32A29" w:rsidRPr="00EC6A94" w:rsidRDefault="00B32A29" w:rsidP="00B32A29">
      <w:pPr>
        <w:numPr>
          <w:ilvl w:val="0"/>
          <w:numId w:val="351"/>
        </w:numPr>
        <w:spacing w:line="360" w:lineRule="auto"/>
        <w:jc w:val="left"/>
      </w:pPr>
      <w:r w:rsidRPr="00EC6A94">
        <w:t>Świadomy życiowej użyteczności zdobytej wiedzy i umiejętności,</w:t>
      </w:r>
    </w:p>
    <w:p w14:paraId="35D89CC2" w14:textId="77777777" w:rsidR="00B32A29" w:rsidRPr="00EC6A94" w:rsidRDefault="00B32A29" w:rsidP="00B32A29">
      <w:pPr>
        <w:numPr>
          <w:ilvl w:val="0"/>
          <w:numId w:val="351"/>
        </w:numPr>
        <w:spacing w:line="360" w:lineRule="auto"/>
        <w:jc w:val="left"/>
      </w:pPr>
      <w:r w:rsidRPr="00EC6A94">
        <w:t>Umiejący czytać i pisać w stopniu zaawansowanym;</w:t>
      </w:r>
    </w:p>
    <w:p w14:paraId="52027BFE" w14:textId="77777777" w:rsidR="00B32A29" w:rsidRPr="00EC6A94" w:rsidRDefault="00B32A29" w:rsidP="00B32A29">
      <w:pPr>
        <w:spacing w:line="360" w:lineRule="auto"/>
        <w:jc w:val="both"/>
      </w:pPr>
      <w:r w:rsidRPr="00EC6A94">
        <w:t>CZŁOWIEK</w:t>
      </w:r>
    </w:p>
    <w:p w14:paraId="445B9DFC" w14:textId="77777777" w:rsidR="00B32A29" w:rsidRPr="00EC6A94" w:rsidRDefault="00B32A29" w:rsidP="00B32A29">
      <w:pPr>
        <w:numPr>
          <w:ilvl w:val="0"/>
          <w:numId w:val="352"/>
        </w:numPr>
        <w:spacing w:line="360" w:lineRule="auto"/>
        <w:jc w:val="left"/>
      </w:pPr>
      <w:r w:rsidRPr="00EC6A94">
        <w:t>Umiejący pracować indywidualnie i w zespole,</w:t>
      </w:r>
    </w:p>
    <w:p w14:paraId="09C896CE" w14:textId="77777777" w:rsidR="00B32A29" w:rsidRPr="00EC6A94" w:rsidRDefault="00B32A29" w:rsidP="00B32A29">
      <w:pPr>
        <w:numPr>
          <w:ilvl w:val="0"/>
          <w:numId w:val="352"/>
        </w:numPr>
        <w:spacing w:line="360" w:lineRule="auto"/>
        <w:jc w:val="left"/>
      </w:pPr>
      <w:r w:rsidRPr="00EC6A94">
        <w:t>Twórczo myślący,</w:t>
      </w:r>
    </w:p>
    <w:p w14:paraId="6F4E1089" w14:textId="77777777" w:rsidR="00B32A29" w:rsidRPr="00EC6A94" w:rsidRDefault="00B32A29" w:rsidP="00B32A29">
      <w:pPr>
        <w:numPr>
          <w:ilvl w:val="0"/>
          <w:numId w:val="352"/>
        </w:numPr>
        <w:spacing w:line="360" w:lineRule="auto"/>
        <w:jc w:val="left"/>
      </w:pPr>
      <w:r w:rsidRPr="00EC6A94">
        <w:t>Przedsiębiorczy,</w:t>
      </w:r>
    </w:p>
    <w:p w14:paraId="20DD3E59" w14:textId="77777777" w:rsidR="00B32A29" w:rsidRPr="00EC6A94" w:rsidRDefault="00B32A29" w:rsidP="00B32A29">
      <w:pPr>
        <w:numPr>
          <w:ilvl w:val="0"/>
          <w:numId w:val="352"/>
        </w:numPr>
        <w:spacing w:line="360" w:lineRule="auto"/>
        <w:jc w:val="left"/>
      </w:pPr>
      <w:r w:rsidRPr="00EC6A94">
        <w:t>Umiejący skutecznie porozumiewać się,</w:t>
      </w:r>
    </w:p>
    <w:p w14:paraId="62ADA96E" w14:textId="77777777" w:rsidR="00B32A29" w:rsidRPr="00EC6A94" w:rsidRDefault="00B32A29" w:rsidP="00B32A29">
      <w:pPr>
        <w:numPr>
          <w:ilvl w:val="0"/>
          <w:numId w:val="352"/>
        </w:numPr>
        <w:spacing w:line="360" w:lineRule="auto"/>
        <w:jc w:val="left"/>
      </w:pPr>
      <w:r w:rsidRPr="00EC6A94">
        <w:t>Umiejący stale się uczyć i doskonalić,</w:t>
      </w:r>
    </w:p>
    <w:p w14:paraId="3B49DDA4" w14:textId="77777777" w:rsidR="00B32A29" w:rsidRPr="00EC6A94" w:rsidRDefault="00B32A29" w:rsidP="00B32A29">
      <w:pPr>
        <w:numPr>
          <w:ilvl w:val="0"/>
          <w:numId w:val="352"/>
        </w:numPr>
        <w:spacing w:line="360" w:lineRule="auto"/>
        <w:jc w:val="left"/>
      </w:pPr>
      <w:r w:rsidRPr="00EC6A94">
        <w:t>Umiejący planować swoją pracę i ją organizować,</w:t>
      </w:r>
    </w:p>
    <w:p w14:paraId="1BC8C003" w14:textId="77777777" w:rsidR="00B32A29" w:rsidRPr="00EC6A94" w:rsidRDefault="00B32A29" w:rsidP="00B32A29">
      <w:pPr>
        <w:numPr>
          <w:ilvl w:val="0"/>
          <w:numId w:val="352"/>
        </w:numPr>
        <w:spacing w:line="360" w:lineRule="auto"/>
        <w:jc w:val="left"/>
      </w:pPr>
      <w:r w:rsidRPr="00EC6A94">
        <w:t>Umiejący posługiwać się technologią cyfrową jako narzędziem pracy;</w:t>
      </w:r>
    </w:p>
    <w:p w14:paraId="7F7AE7FC" w14:textId="77777777" w:rsidR="00B32A29" w:rsidRPr="00EC6A94" w:rsidRDefault="00B32A29" w:rsidP="00B32A29">
      <w:pPr>
        <w:spacing w:line="360" w:lineRule="auto"/>
        <w:jc w:val="both"/>
      </w:pPr>
      <w:r w:rsidRPr="00EC6A94">
        <w:t>CZŁOWIEK</w:t>
      </w:r>
    </w:p>
    <w:p w14:paraId="2922B7E4" w14:textId="77777777" w:rsidR="00B32A29" w:rsidRPr="00EC6A94" w:rsidRDefault="00B32A29" w:rsidP="00B32A29">
      <w:pPr>
        <w:numPr>
          <w:ilvl w:val="0"/>
          <w:numId w:val="353"/>
        </w:numPr>
        <w:spacing w:line="360" w:lineRule="auto"/>
        <w:jc w:val="left"/>
      </w:pPr>
      <w:r w:rsidRPr="00EC6A94">
        <w:t>Tolerancyjny,</w:t>
      </w:r>
    </w:p>
    <w:p w14:paraId="33F57DB8" w14:textId="77777777" w:rsidR="00B32A29" w:rsidRPr="00EC6A94" w:rsidRDefault="00B32A29" w:rsidP="00B32A29">
      <w:pPr>
        <w:numPr>
          <w:ilvl w:val="0"/>
          <w:numId w:val="353"/>
        </w:numPr>
        <w:spacing w:line="360" w:lineRule="auto"/>
        <w:jc w:val="left"/>
      </w:pPr>
      <w:r w:rsidRPr="00EC6A94">
        <w:t>Odpowiedzialny za siebie i innych,</w:t>
      </w:r>
    </w:p>
    <w:p w14:paraId="6BE4D827" w14:textId="77777777" w:rsidR="00B32A29" w:rsidRPr="00EC6A94" w:rsidRDefault="00B32A29" w:rsidP="00B32A29">
      <w:pPr>
        <w:numPr>
          <w:ilvl w:val="0"/>
          <w:numId w:val="353"/>
        </w:numPr>
        <w:spacing w:line="360" w:lineRule="auto"/>
        <w:jc w:val="left"/>
      </w:pPr>
      <w:r w:rsidRPr="00EC6A94">
        <w:t>Aktywny,</w:t>
      </w:r>
    </w:p>
    <w:p w14:paraId="454547FA" w14:textId="77777777" w:rsidR="00B32A29" w:rsidRPr="00EC6A94" w:rsidRDefault="00B32A29" w:rsidP="00B32A29">
      <w:pPr>
        <w:numPr>
          <w:ilvl w:val="0"/>
          <w:numId w:val="353"/>
        </w:numPr>
        <w:spacing w:line="360" w:lineRule="auto"/>
        <w:jc w:val="left"/>
      </w:pPr>
      <w:r w:rsidRPr="00EC6A94">
        <w:t>Ciekawy świata,</w:t>
      </w:r>
    </w:p>
    <w:p w14:paraId="0DE72CBF" w14:textId="77777777" w:rsidR="00B32A29" w:rsidRPr="00EC6A94" w:rsidRDefault="00B32A29" w:rsidP="00B32A29">
      <w:pPr>
        <w:numPr>
          <w:ilvl w:val="0"/>
          <w:numId w:val="353"/>
        </w:numPr>
        <w:spacing w:line="360" w:lineRule="auto"/>
        <w:jc w:val="left"/>
      </w:pPr>
      <w:r w:rsidRPr="00EC6A94">
        <w:t>Uczciwy i prawy,</w:t>
      </w:r>
    </w:p>
    <w:p w14:paraId="78AC5694" w14:textId="77777777" w:rsidR="00B32A29" w:rsidRPr="00EC6A94" w:rsidRDefault="00B32A29" w:rsidP="00B32A29">
      <w:pPr>
        <w:numPr>
          <w:ilvl w:val="0"/>
          <w:numId w:val="353"/>
        </w:numPr>
        <w:spacing w:line="360" w:lineRule="auto"/>
        <w:jc w:val="left"/>
      </w:pPr>
      <w:r w:rsidRPr="00EC6A94">
        <w:t>Przestrzegający prawa,</w:t>
      </w:r>
    </w:p>
    <w:p w14:paraId="068258A4" w14:textId="77777777" w:rsidR="00B32A29" w:rsidRPr="00EC6A94" w:rsidRDefault="00B32A29" w:rsidP="00B32A29">
      <w:pPr>
        <w:numPr>
          <w:ilvl w:val="0"/>
          <w:numId w:val="353"/>
        </w:numPr>
        <w:spacing w:line="360" w:lineRule="auto"/>
        <w:jc w:val="left"/>
      </w:pPr>
      <w:r w:rsidRPr="00EC6A94">
        <w:t>Kulturalny,</w:t>
      </w:r>
    </w:p>
    <w:p w14:paraId="518F3C35" w14:textId="77777777" w:rsidR="00B32A29" w:rsidRPr="00EC6A94" w:rsidRDefault="00B32A29" w:rsidP="00B32A29">
      <w:pPr>
        <w:numPr>
          <w:ilvl w:val="0"/>
          <w:numId w:val="353"/>
        </w:numPr>
        <w:spacing w:line="360" w:lineRule="auto"/>
        <w:jc w:val="left"/>
      </w:pPr>
      <w:r w:rsidRPr="00EC6A94">
        <w:t>Obowiązkowy,</w:t>
      </w:r>
    </w:p>
    <w:p w14:paraId="7F0592AB" w14:textId="77777777" w:rsidR="00B32A29" w:rsidRPr="00EC6A94" w:rsidRDefault="00B32A29" w:rsidP="00B32A29">
      <w:pPr>
        <w:numPr>
          <w:ilvl w:val="0"/>
          <w:numId w:val="353"/>
        </w:numPr>
        <w:spacing w:line="360" w:lineRule="auto"/>
        <w:jc w:val="left"/>
      </w:pPr>
      <w:r w:rsidRPr="00EC6A94">
        <w:t>Samodzielny,</w:t>
      </w:r>
    </w:p>
    <w:p w14:paraId="13D8AD06" w14:textId="77777777" w:rsidR="00B32A29" w:rsidRPr="00EC6A94" w:rsidRDefault="00B32A29" w:rsidP="00B32A29">
      <w:pPr>
        <w:numPr>
          <w:ilvl w:val="0"/>
          <w:numId w:val="353"/>
        </w:numPr>
        <w:spacing w:line="360" w:lineRule="auto"/>
        <w:jc w:val="left"/>
      </w:pPr>
      <w:r w:rsidRPr="00EC6A94">
        <w:t>Pogodny,</w:t>
      </w:r>
    </w:p>
    <w:p w14:paraId="7A727F3D" w14:textId="77777777" w:rsidR="00B32A29" w:rsidRPr="00EC6A94" w:rsidRDefault="00B32A29" w:rsidP="00B32A29">
      <w:pPr>
        <w:numPr>
          <w:ilvl w:val="0"/>
          <w:numId w:val="353"/>
        </w:numPr>
        <w:spacing w:line="360" w:lineRule="auto"/>
        <w:jc w:val="left"/>
      </w:pPr>
      <w:r w:rsidRPr="00EC6A94">
        <w:t>Prowadący zdrowy styl życia,</w:t>
      </w:r>
    </w:p>
    <w:p w14:paraId="158852FB" w14:textId="77777777" w:rsidR="00B32A29" w:rsidRPr="00EC6A94" w:rsidRDefault="00B32A29" w:rsidP="00B32A29">
      <w:pPr>
        <w:numPr>
          <w:ilvl w:val="0"/>
          <w:numId w:val="353"/>
        </w:numPr>
        <w:spacing w:line="360" w:lineRule="auto"/>
        <w:jc w:val="left"/>
      </w:pPr>
      <w:r w:rsidRPr="00EC6A94">
        <w:t>Sprawny fizycznie;</w:t>
      </w:r>
    </w:p>
    <w:p w14:paraId="29E41890" w14:textId="77777777" w:rsidR="00B32A29" w:rsidRPr="00EC6A94" w:rsidRDefault="00B32A29" w:rsidP="00B32A29">
      <w:pPr>
        <w:spacing w:line="360" w:lineRule="auto"/>
        <w:jc w:val="both"/>
      </w:pPr>
      <w:r w:rsidRPr="00EC6A94">
        <w:t>M ł o d y  O p o l a n i n,</w:t>
      </w:r>
    </w:p>
    <w:p w14:paraId="2E8F1AB0" w14:textId="77777777" w:rsidR="00B32A29" w:rsidRPr="00EC6A94" w:rsidRDefault="00B32A29" w:rsidP="00B32A29">
      <w:pPr>
        <w:spacing w:line="360" w:lineRule="auto"/>
        <w:jc w:val="both"/>
      </w:pPr>
      <w:r w:rsidRPr="00EC6A94">
        <w:t>Szanujący wartości rodzinne,</w:t>
      </w:r>
    </w:p>
    <w:p w14:paraId="42FFABA0" w14:textId="77777777" w:rsidR="00B32A29" w:rsidRPr="00EC6A94" w:rsidRDefault="00B32A29" w:rsidP="00B32A29">
      <w:pPr>
        <w:spacing w:line="360" w:lineRule="auto"/>
        <w:jc w:val="both"/>
      </w:pPr>
      <w:r w:rsidRPr="00EC6A94">
        <w:t>Świadomy korzeni naszej Ojczyzny,</w:t>
      </w:r>
    </w:p>
    <w:p w14:paraId="65680339" w14:textId="77777777" w:rsidR="00B32A29" w:rsidRPr="00EC6A94" w:rsidRDefault="00B32A29" w:rsidP="00B32A29">
      <w:pPr>
        <w:spacing w:line="360" w:lineRule="auto"/>
        <w:jc w:val="both"/>
      </w:pPr>
      <w:r w:rsidRPr="00EC6A94">
        <w:t>Znający języki obce;</w:t>
      </w:r>
    </w:p>
    <w:p w14:paraId="62508356" w14:textId="77777777" w:rsidR="00B32A29" w:rsidRPr="00EC6A94" w:rsidRDefault="00B32A29" w:rsidP="00B32A29">
      <w:pPr>
        <w:spacing w:line="360" w:lineRule="auto"/>
        <w:jc w:val="both"/>
      </w:pPr>
      <w:r w:rsidRPr="00EC6A94">
        <w:lastRenderedPageBreak/>
        <w:t>K r y t y c z n y   E u r o p e j c z y k;</w:t>
      </w:r>
    </w:p>
    <w:p w14:paraId="45CB6E15" w14:textId="77777777" w:rsidR="00B32A29" w:rsidRDefault="00B32A29" w:rsidP="00B32A29">
      <w:pPr>
        <w:spacing w:line="360" w:lineRule="auto"/>
        <w:jc w:val="both"/>
      </w:pPr>
      <w:r w:rsidRPr="00EC6A94">
        <w:t>C z ł o w i e k   w o l n y, zdolny do dokonywania właściwych wyborów.</w:t>
      </w:r>
    </w:p>
    <w:p w14:paraId="284AEE6D" w14:textId="77777777" w:rsidR="00B32A29" w:rsidRPr="00C350A2" w:rsidRDefault="00B32A29" w:rsidP="00B32A29">
      <w:pPr>
        <w:pStyle w:val="Nagwek3"/>
        <w:spacing w:line="240" w:lineRule="auto"/>
        <w:rPr>
          <w:color w:val="323E4F" w:themeColor="text2" w:themeShade="BF"/>
        </w:rPr>
      </w:pPr>
      <w:bookmarkStart w:id="4" w:name="_Toc492414582"/>
      <w:r w:rsidRPr="00C350A2">
        <w:rPr>
          <w:b/>
          <w:color w:val="323E4F" w:themeColor="text2" w:themeShade="BF"/>
          <w:sz w:val="22"/>
          <w:szCs w:val="22"/>
        </w:rPr>
        <w:t>Rozdział  3</w:t>
      </w:r>
      <w:r w:rsidRPr="00C350A2">
        <w:rPr>
          <w:color w:val="323E4F" w:themeColor="text2" w:themeShade="BF"/>
          <w:sz w:val="22"/>
          <w:szCs w:val="22"/>
        </w:rPr>
        <w:br/>
      </w:r>
      <w:r w:rsidRPr="00C350A2">
        <w:rPr>
          <w:b/>
          <w:color w:val="323E4F" w:themeColor="text2" w:themeShade="BF"/>
          <w:sz w:val="22"/>
          <w:szCs w:val="22"/>
        </w:rPr>
        <w:t>Cele i zadania szkoły</w:t>
      </w:r>
      <w:bookmarkEnd w:id="4"/>
    </w:p>
    <w:p w14:paraId="5DA99A6C" w14:textId="77777777" w:rsidR="00B32A29" w:rsidRPr="00A240F6" w:rsidRDefault="00B32A29" w:rsidP="00B32A29">
      <w:pPr>
        <w:pStyle w:val="paragraf"/>
        <w:numPr>
          <w:ilvl w:val="0"/>
          <w:numId w:val="45"/>
        </w:numPr>
        <w:jc w:val="both"/>
        <w:rPr>
          <w:rFonts w:cs="Arial"/>
          <w:sz w:val="24"/>
          <w:szCs w:val="24"/>
        </w:rPr>
      </w:pPr>
      <w:r w:rsidRPr="00A30A96">
        <w:rPr>
          <w:rFonts w:cs="Arial"/>
          <w:sz w:val="24"/>
          <w:szCs w:val="24"/>
        </w:rPr>
        <w:t>1. Szkoła</w:t>
      </w:r>
      <w:r w:rsidRPr="00A240F6">
        <w:rPr>
          <w:rFonts w:cs="Arial"/>
          <w:sz w:val="24"/>
          <w:szCs w:val="24"/>
        </w:rPr>
        <w:t xml:space="preserve"> realizuje cel</w:t>
      </w:r>
      <w:r>
        <w:rPr>
          <w:rFonts w:cs="Arial"/>
          <w:sz w:val="24"/>
          <w:szCs w:val="24"/>
        </w:rPr>
        <w:t>e i zadania określone w ustawie Prawo o</w:t>
      </w:r>
      <w:r w:rsidRPr="00A240F6">
        <w:rPr>
          <w:rFonts w:cs="Arial"/>
          <w:sz w:val="24"/>
          <w:szCs w:val="24"/>
        </w:rPr>
        <w:t>światowe oraz  w przepisach wykonawczych wydanych na jej podstawie, a także zawarte w </w:t>
      </w:r>
      <w:r>
        <w:rPr>
          <w:rFonts w:cs="Arial"/>
          <w:i/>
          <w:sz w:val="24"/>
          <w:szCs w:val="24"/>
        </w:rPr>
        <w:t>Programie Wychowawczo-P</w:t>
      </w:r>
      <w:r w:rsidRPr="00A240F6">
        <w:rPr>
          <w:rFonts w:cs="Arial"/>
          <w:i/>
          <w:sz w:val="24"/>
          <w:szCs w:val="24"/>
        </w:rPr>
        <w:t>rofilaktycznym</w:t>
      </w:r>
      <w:r w:rsidRPr="00A240F6">
        <w:rPr>
          <w:rFonts w:cs="Arial"/>
          <w:sz w:val="24"/>
          <w:szCs w:val="24"/>
        </w:rPr>
        <w:t>, dostosowanym do potrzeb rozwojowych uczniów oraz potrzeb danego środowiska.</w:t>
      </w:r>
    </w:p>
    <w:p w14:paraId="4E95FE5F" w14:textId="77777777" w:rsidR="00B32A29" w:rsidRPr="00A30A96" w:rsidRDefault="00B32A29" w:rsidP="00B32A29">
      <w:pPr>
        <w:pStyle w:val="Akapitzlist"/>
        <w:numPr>
          <w:ilvl w:val="0"/>
          <w:numId w:val="20"/>
        </w:numPr>
        <w:tabs>
          <w:tab w:val="left" w:pos="0"/>
        </w:tabs>
        <w:spacing w:before="120" w:after="120" w:line="240" w:lineRule="auto"/>
        <w:contextualSpacing w:val="0"/>
        <w:jc w:val="both"/>
        <w:rPr>
          <w:rFonts w:eastAsia="Times New Roman" w:cs="Arial"/>
          <w:sz w:val="24"/>
          <w:szCs w:val="24"/>
          <w:lang w:eastAsia="pl-PL"/>
        </w:rPr>
      </w:pPr>
      <w:r w:rsidRPr="00E05EBF">
        <w:rPr>
          <w:rFonts w:eastAsia="Times New Roman" w:cs="Arial"/>
          <w:sz w:val="24"/>
          <w:szCs w:val="24"/>
          <w:lang w:eastAsia="pl-PL"/>
        </w:rPr>
        <w:t>Głównymi</w:t>
      </w:r>
      <w:r w:rsidRPr="00A30A96">
        <w:rPr>
          <w:rFonts w:eastAsia="Times New Roman" w:cs="Arial"/>
          <w:sz w:val="24"/>
          <w:szCs w:val="24"/>
          <w:lang w:eastAsia="pl-PL"/>
        </w:rPr>
        <w:t xml:space="preserve"> celami szkoły jest:</w:t>
      </w:r>
    </w:p>
    <w:p w14:paraId="6B4C53E2" w14:textId="77777777" w:rsidR="00B32A29" w:rsidRPr="00D82A71" w:rsidRDefault="00B32A29" w:rsidP="00B32A29">
      <w:pPr>
        <w:numPr>
          <w:ilvl w:val="0"/>
          <w:numId w:val="19"/>
        </w:numPr>
        <w:tabs>
          <w:tab w:val="left" w:pos="0"/>
          <w:tab w:val="left" w:pos="426"/>
        </w:tabs>
        <w:spacing w:before="120" w:after="120"/>
        <w:jc w:val="both"/>
        <w:rPr>
          <w:rFonts w:cs="Arial"/>
          <w:sz w:val="24"/>
          <w:szCs w:val="24"/>
        </w:rPr>
      </w:pPr>
      <w:r w:rsidRPr="00A240F6">
        <w:rPr>
          <w:rFonts w:eastAsia="Times New Roman" w:cs="Arial"/>
          <w:color w:val="000000"/>
          <w:sz w:val="24"/>
          <w:szCs w:val="24"/>
          <w:lang w:eastAsia="pl-PL"/>
        </w:rPr>
        <w:t xml:space="preserve">wprowadzanie uczniów w świat wartości, w tym ofiarności, współpracy, solidarności, altruizmu, patriotyzmu i szacunku dla tradycji, wskazywanie wzorców postępowania                              i budowanie relacji społecznych, sprzyjających bezpiecznemu rozwojowi ucznia (rodzina, przyjaciele); </w:t>
      </w:r>
    </w:p>
    <w:p w14:paraId="6A3AE8FB" w14:textId="77777777" w:rsidR="00B32A29" w:rsidRPr="00E05EBF" w:rsidRDefault="00B32A29" w:rsidP="00B32A29">
      <w:pPr>
        <w:numPr>
          <w:ilvl w:val="0"/>
          <w:numId w:val="19"/>
        </w:numPr>
        <w:tabs>
          <w:tab w:val="left" w:pos="0"/>
          <w:tab w:val="left" w:pos="426"/>
        </w:tabs>
        <w:spacing w:before="120" w:after="120"/>
        <w:jc w:val="both"/>
        <w:rPr>
          <w:rFonts w:eastAsia="Times New Roman" w:cs="Arial"/>
          <w:color w:val="000000"/>
          <w:sz w:val="24"/>
          <w:szCs w:val="24"/>
          <w:lang w:eastAsia="pl-PL"/>
        </w:rPr>
      </w:pPr>
      <w:r w:rsidRPr="00A240F6">
        <w:rPr>
          <w:rFonts w:eastAsia="Times New Roman" w:cs="Arial"/>
          <w:color w:val="000000"/>
          <w:sz w:val="24"/>
          <w:szCs w:val="24"/>
          <w:lang w:eastAsia="pl-PL"/>
        </w:rPr>
        <w:t xml:space="preserve">wzmacnianie poczucia tożsamości indywidualnej, kulturowej, narodowej, regionalnej                            i etnicznej; </w:t>
      </w:r>
    </w:p>
    <w:p w14:paraId="7108C3F7" w14:textId="77777777" w:rsidR="00B32A29" w:rsidRPr="00E05EBF" w:rsidRDefault="00B32A29" w:rsidP="00B32A29">
      <w:pPr>
        <w:numPr>
          <w:ilvl w:val="0"/>
          <w:numId w:val="19"/>
        </w:numPr>
        <w:tabs>
          <w:tab w:val="left" w:pos="0"/>
          <w:tab w:val="left" w:pos="426"/>
        </w:tabs>
        <w:spacing w:before="120" w:after="120"/>
        <w:jc w:val="both"/>
        <w:rPr>
          <w:rFonts w:eastAsia="Times New Roman" w:cs="Arial"/>
          <w:color w:val="000000"/>
          <w:sz w:val="24"/>
          <w:szCs w:val="24"/>
          <w:lang w:eastAsia="pl-PL"/>
        </w:rPr>
      </w:pPr>
      <w:r w:rsidRPr="00A240F6">
        <w:rPr>
          <w:rFonts w:eastAsia="Times New Roman" w:cs="Arial"/>
          <w:color w:val="000000"/>
          <w:sz w:val="24"/>
          <w:szCs w:val="24"/>
          <w:lang w:eastAsia="pl-PL"/>
        </w:rPr>
        <w:t xml:space="preserve">formowanie u uczniów poczucia godności własnej osoby i szacunku dla godności innych osób; </w:t>
      </w:r>
    </w:p>
    <w:p w14:paraId="7852D250" w14:textId="77777777" w:rsidR="00B32A29" w:rsidRPr="00E05EBF" w:rsidRDefault="00B32A29" w:rsidP="00B32A29">
      <w:pPr>
        <w:numPr>
          <w:ilvl w:val="0"/>
          <w:numId w:val="19"/>
        </w:numPr>
        <w:tabs>
          <w:tab w:val="left" w:pos="0"/>
          <w:tab w:val="left" w:pos="426"/>
        </w:tabs>
        <w:spacing w:before="120" w:after="120"/>
        <w:jc w:val="both"/>
        <w:rPr>
          <w:rFonts w:eastAsia="Times New Roman" w:cs="Arial"/>
          <w:color w:val="000000"/>
          <w:sz w:val="24"/>
          <w:szCs w:val="24"/>
          <w:lang w:eastAsia="pl-PL"/>
        </w:rPr>
      </w:pPr>
      <w:r w:rsidRPr="00A240F6">
        <w:rPr>
          <w:rFonts w:eastAsia="Times New Roman" w:cs="Arial"/>
          <w:color w:val="000000"/>
          <w:sz w:val="24"/>
          <w:szCs w:val="24"/>
          <w:lang w:eastAsia="pl-PL"/>
        </w:rPr>
        <w:t xml:space="preserve">rozwijanie kompetencji takich jak kreatywność, innowacyjność i przedsiębiorczość; </w:t>
      </w:r>
    </w:p>
    <w:p w14:paraId="1C5B435F" w14:textId="77777777" w:rsidR="00B32A29" w:rsidRPr="00E05EBF" w:rsidRDefault="00B32A29" w:rsidP="00B32A29">
      <w:pPr>
        <w:numPr>
          <w:ilvl w:val="0"/>
          <w:numId w:val="19"/>
        </w:numPr>
        <w:tabs>
          <w:tab w:val="left" w:pos="0"/>
          <w:tab w:val="left" w:pos="426"/>
        </w:tabs>
        <w:spacing w:before="120" w:after="120"/>
        <w:jc w:val="both"/>
        <w:rPr>
          <w:rFonts w:eastAsia="Times New Roman" w:cs="Arial"/>
          <w:color w:val="000000"/>
          <w:sz w:val="24"/>
          <w:szCs w:val="24"/>
          <w:lang w:eastAsia="pl-PL"/>
        </w:rPr>
      </w:pPr>
      <w:r w:rsidRPr="00A240F6">
        <w:rPr>
          <w:rFonts w:eastAsia="Times New Roman" w:cs="Arial"/>
          <w:color w:val="000000"/>
          <w:sz w:val="24"/>
          <w:szCs w:val="24"/>
          <w:lang w:eastAsia="pl-PL"/>
        </w:rPr>
        <w:t xml:space="preserve">rozwijanie umiejętności krytycznego i logicznego myślenia, rozumowania, argumentowania i wnioskowania; </w:t>
      </w:r>
    </w:p>
    <w:p w14:paraId="7434542C" w14:textId="77777777" w:rsidR="00B32A29" w:rsidRPr="00E05EBF" w:rsidRDefault="00B32A29" w:rsidP="00B32A29">
      <w:pPr>
        <w:numPr>
          <w:ilvl w:val="0"/>
          <w:numId w:val="19"/>
        </w:numPr>
        <w:tabs>
          <w:tab w:val="left" w:pos="0"/>
          <w:tab w:val="left" w:pos="426"/>
        </w:tabs>
        <w:spacing w:before="120" w:after="120"/>
        <w:jc w:val="both"/>
        <w:rPr>
          <w:rFonts w:eastAsia="Times New Roman" w:cs="Arial"/>
          <w:color w:val="000000"/>
          <w:sz w:val="24"/>
          <w:szCs w:val="24"/>
          <w:lang w:eastAsia="pl-PL"/>
        </w:rPr>
      </w:pPr>
      <w:r w:rsidRPr="00A240F6">
        <w:rPr>
          <w:rFonts w:eastAsia="Times New Roman" w:cs="Arial"/>
          <w:color w:val="000000"/>
          <w:sz w:val="24"/>
          <w:szCs w:val="24"/>
          <w:lang w:eastAsia="pl-PL"/>
        </w:rPr>
        <w:t xml:space="preserve">ukazywanie wartości wiedzy jako podstawy do rozwoju umiejętności; </w:t>
      </w:r>
    </w:p>
    <w:p w14:paraId="168E12D3" w14:textId="77777777" w:rsidR="00B32A29" w:rsidRPr="00E05EBF" w:rsidRDefault="00B32A29" w:rsidP="00B32A29">
      <w:pPr>
        <w:numPr>
          <w:ilvl w:val="0"/>
          <w:numId w:val="19"/>
        </w:numPr>
        <w:tabs>
          <w:tab w:val="left" w:pos="0"/>
          <w:tab w:val="left" w:pos="426"/>
        </w:tabs>
        <w:spacing w:before="120" w:after="120"/>
        <w:jc w:val="both"/>
        <w:rPr>
          <w:rFonts w:eastAsia="Times New Roman" w:cs="Arial"/>
          <w:color w:val="000000"/>
          <w:sz w:val="24"/>
          <w:szCs w:val="24"/>
          <w:lang w:eastAsia="pl-PL"/>
        </w:rPr>
      </w:pPr>
      <w:r w:rsidRPr="00A240F6">
        <w:rPr>
          <w:rFonts w:eastAsia="Times New Roman" w:cs="Arial"/>
          <w:color w:val="000000"/>
          <w:sz w:val="24"/>
          <w:szCs w:val="24"/>
          <w:lang w:eastAsia="pl-PL"/>
        </w:rPr>
        <w:t xml:space="preserve">rozbudzanie ciekawości poznawczej uczniów oraz motywacji do nauki; </w:t>
      </w:r>
    </w:p>
    <w:p w14:paraId="6374DF6C" w14:textId="77777777" w:rsidR="00B32A29" w:rsidRPr="00E05EBF" w:rsidRDefault="00B32A29" w:rsidP="00B32A29">
      <w:pPr>
        <w:numPr>
          <w:ilvl w:val="0"/>
          <w:numId w:val="19"/>
        </w:numPr>
        <w:tabs>
          <w:tab w:val="left" w:pos="0"/>
          <w:tab w:val="left" w:pos="426"/>
        </w:tabs>
        <w:spacing w:before="120" w:after="120"/>
        <w:jc w:val="both"/>
        <w:rPr>
          <w:rFonts w:eastAsia="Times New Roman" w:cs="Arial"/>
          <w:color w:val="000000"/>
          <w:sz w:val="24"/>
          <w:szCs w:val="24"/>
          <w:lang w:eastAsia="pl-PL"/>
        </w:rPr>
      </w:pPr>
      <w:r w:rsidRPr="00A240F6">
        <w:rPr>
          <w:rFonts w:eastAsia="Times New Roman" w:cs="Arial"/>
          <w:color w:val="000000"/>
          <w:sz w:val="24"/>
          <w:szCs w:val="24"/>
          <w:lang w:eastAsia="pl-PL"/>
        </w:rPr>
        <w:t xml:space="preserve">wyposażenie uczniów w taki zasób wiadomości oraz kształtowanie takich umiejętności, które pozwalają w sposób bardziej dojrzały i uporządkowany zrozumieć świat; </w:t>
      </w:r>
    </w:p>
    <w:p w14:paraId="15AC29F9" w14:textId="77777777" w:rsidR="00B32A29" w:rsidRPr="00E05EBF" w:rsidRDefault="00B32A29" w:rsidP="00B32A29">
      <w:pPr>
        <w:numPr>
          <w:ilvl w:val="0"/>
          <w:numId w:val="19"/>
        </w:numPr>
        <w:tabs>
          <w:tab w:val="left" w:pos="0"/>
          <w:tab w:val="left" w:pos="426"/>
        </w:tabs>
        <w:spacing w:before="120" w:after="120"/>
        <w:jc w:val="both"/>
        <w:rPr>
          <w:rFonts w:eastAsia="Times New Roman" w:cs="Arial"/>
          <w:color w:val="000000"/>
          <w:sz w:val="24"/>
          <w:szCs w:val="24"/>
          <w:lang w:eastAsia="pl-PL"/>
        </w:rPr>
      </w:pPr>
      <w:r w:rsidRPr="00A240F6">
        <w:rPr>
          <w:rFonts w:eastAsia="Times New Roman" w:cs="Arial"/>
          <w:color w:val="000000"/>
          <w:sz w:val="24"/>
          <w:szCs w:val="24"/>
          <w:lang w:eastAsia="pl-PL"/>
        </w:rPr>
        <w:t xml:space="preserve">wspieranie ucznia w rozpoznawaniu własnych predyspozycji i określaniu drogi dalszej edukacji; </w:t>
      </w:r>
    </w:p>
    <w:p w14:paraId="08D2F2FA" w14:textId="77777777" w:rsidR="00B32A29" w:rsidRPr="00E05EBF" w:rsidRDefault="00B32A29" w:rsidP="00B32A29">
      <w:pPr>
        <w:numPr>
          <w:ilvl w:val="0"/>
          <w:numId w:val="19"/>
        </w:numPr>
        <w:tabs>
          <w:tab w:val="left" w:pos="0"/>
          <w:tab w:val="left" w:pos="426"/>
        </w:tabs>
        <w:spacing w:before="120" w:after="120"/>
        <w:ind w:hanging="454"/>
        <w:jc w:val="both"/>
        <w:rPr>
          <w:rFonts w:eastAsia="Times New Roman" w:cs="Arial"/>
          <w:color w:val="000000"/>
          <w:sz w:val="24"/>
          <w:szCs w:val="24"/>
          <w:lang w:eastAsia="pl-PL"/>
        </w:rPr>
      </w:pPr>
      <w:r w:rsidRPr="00A240F6">
        <w:rPr>
          <w:rFonts w:eastAsia="Times New Roman" w:cs="Arial"/>
          <w:color w:val="000000"/>
          <w:sz w:val="24"/>
          <w:szCs w:val="24"/>
          <w:lang w:eastAsia="pl-PL"/>
        </w:rPr>
        <w:t>wszechstronny rozwój osobowy ucznia przez pogłębianie wiedzy oraz zaspokajanie                           i rozbudzanie jego naturalnej ciekawości poznawczej;</w:t>
      </w:r>
    </w:p>
    <w:p w14:paraId="1FC0192B" w14:textId="77777777" w:rsidR="00B32A29" w:rsidRPr="00E05EBF" w:rsidRDefault="00B32A29" w:rsidP="00B32A29">
      <w:pPr>
        <w:numPr>
          <w:ilvl w:val="0"/>
          <w:numId w:val="19"/>
        </w:numPr>
        <w:tabs>
          <w:tab w:val="left" w:pos="0"/>
          <w:tab w:val="left" w:pos="426"/>
        </w:tabs>
        <w:spacing w:before="120" w:after="120"/>
        <w:ind w:hanging="454"/>
        <w:jc w:val="both"/>
        <w:rPr>
          <w:rFonts w:eastAsia="Times New Roman" w:cs="Arial"/>
          <w:color w:val="000000"/>
          <w:sz w:val="24"/>
          <w:szCs w:val="24"/>
          <w:lang w:eastAsia="pl-PL"/>
        </w:rPr>
      </w:pPr>
      <w:r w:rsidRPr="00A240F6">
        <w:rPr>
          <w:rFonts w:eastAsia="Times New Roman" w:cs="Arial"/>
          <w:color w:val="000000"/>
          <w:sz w:val="24"/>
          <w:szCs w:val="24"/>
          <w:lang w:eastAsia="pl-PL"/>
        </w:rPr>
        <w:t xml:space="preserve">kształtowanie postawy otwartej wobec świata i innych ludzi, aktywności w życiu społecznym oraz odpowiedzialności za zbiorowość; </w:t>
      </w:r>
    </w:p>
    <w:p w14:paraId="279250E0" w14:textId="77777777" w:rsidR="00B32A29" w:rsidRPr="00E05EBF" w:rsidRDefault="00B32A29" w:rsidP="00B32A29">
      <w:pPr>
        <w:numPr>
          <w:ilvl w:val="0"/>
          <w:numId w:val="19"/>
        </w:numPr>
        <w:tabs>
          <w:tab w:val="left" w:pos="0"/>
          <w:tab w:val="left" w:pos="426"/>
        </w:tabs>
        <w:spacing w:before="120" w:after="120"/>
        <w:ind w:hanging="454"/>
        <w:jc w:val="both"/>
        <w:rPr>
          <w:rFonts w:eastAsia="Times New Roman" w:cs="Arial"/>
          <w:color w:val="000000"/>
          <w:sz w:val="24"/>
          <w:szCs w:val="24"/>
          <w:lang w:eastAsia="pl-PL"/>
        </w:rPr>
      </w:pPr>
      <w:r>
        <w:rPr>
          <w:rFonts w:eastAsia="Times New Roman" w:cs="Arial"/>
          <w:color w:val="000000"/>
          <w:sz w:val="24"/>
          <w:szCs w:val="24"/>
          <w:lang w:eastAsia="pl-PL"/>
        </w:rPr>
        <w:t xml:space="preserve">zachęcanie do zorganizowanego i </w:t>
      </w:r>
      <w:r w:rsidRPr="00A240F6">
        <w:rPr>
          <w:rFonts w:eastAsia="Times New Roman" w:cs="Arial"/>
          <w:color w:val="000000"/>
          <w:sz w:val="24"/>
          <w:szCs w:val="24"/>
          <w:lang w:eastAsia="pl-PL"/>
        </w:rPr>
        <w:t xml:space="preserve">świadomego samokształcenia opartego na umiejętności przygotowania własnego warsztatu pracy; </w:t>
      </w:r>
    </w:p>
    <w:p w14:paraId="33357B71" w14:textId="77777777" w:rsidR="00B32A29" w:rsidRPr="00E05EBF" w:rsidRDefault="00B32A29" w:rsidP="00B32A29">
      <w:pPr>
        <w:numPr>
          <w:ilvl w:val="0"/>
          <w:numId w:val="19"/>
        </w:numPr>
        <w:tabs>
          <w:tab w:val="left" w:pos="0"/>
          <w:tab w:val="left" w:pos="426"/>
        </w:tabs>
        <w:spacing w:before="120" w:after="120"/>
        <w:ind w:hanging="454"/>
        <w:jc w:val="both"/>
        <w:rPr>
          <w:rFonts w:cs="Arial"/>
          <w:sz w:val="24"/>
          <w:szCs w:val="24"/>
        </w:rPr>
      </w:pPr>
      <w:r w:rsidRPr="00A240F6">
        <w:rPr>
          <w:rFonts w:eastAsia="Times New Roman" w:cs="Arial"/>
          <w:color w:val="000000"/>
          <w:sz w:val="24"/>
          <w:szCs w:val="24"/>
          <w:lang w:eastAsia="pl-PL"/>
        </w:rPr>
        <w:t xml:space="preserve">ukierunkowanie ucznia ku wartościom. </w:t>
      </w:r>
    </w:p>
    <w:p w14:paraId="25CD5E44" w14:textId="77777777" w:rsidR="00B32A29" w:rsidRPr="00A255FF" w:rsidRDefault="00B32A29" w:rsidP="00B32A29">
      <w:pPr>
        <w:pStyle w:val="Akapitzlist"/>
        <w:numPr>
          <w:ilvl w:val="0"/>
          <w:numId w:val="20"/>
        </w:numPr>
        <w:tabs>
          <w:tab w:val="left" w:pos="0"/>
        </w:tabs>
        <w:spacing w:before="120" w:after="120" w:line="240" w:lineRule="auto"/>
        <w:contextualSpacing w:val="0"/>
        <w:jc w:val="both"/>
        <w:rPr>
          <w:rFonts w:eastAsia="Times New Roman" w:cs="Arial"/>
          <w:sz w:val="24"/>
          <w:szCs w:val="24"/>
          <w:lang w:eastAsia="pl-PL"/>
        </w:rPr>
      </w:pPr>
      <w:r w:rsidRPr="00A255FF">
        <w:rPr>
          <w:rFonts w:eastAsia="Times New Roman" w:cs="Arial"/>
          <w:sz w:val="24"/>
          <w:szCs w:val="24"/>
          <w:lang w:eastAsia="pl-PL"/>
        </w:rPr>
        <w:t>Do zadań szkoły należy:</w:t>
      </w:r>
    </w:p>
    <w:p w14:paraId="52A623BB" w14:textId="77777777" w:rsidR="00B32A29" w:rsidRPr="00804898" w:rsidRDefault="00B32A29" w:rsidP="00B32A29">
      <w:pPr>
        <w:numPr>
          <w:ilvl w:val="0"/>
          <w:numId w:val="21"/>
        </w:numPr>
        <w:tabs>
          <w:tab w:val="left" w:pos="0"/>
          <w:tab w:val="left" w:pos="567"/>
        </w:tabs>
        <w:spacing w:before="120" w:after="120"/>
        <w:jc w:val="both"/>
        <w:rPr>
          <w:rFonts w:eastAsia="Times New Roman" w:cs="Arial"/>
          <w:color w:val="000000"/>
          <w:sz w:val="24"/>
          <w:szCs w:val="24"/>
          <w:lang w:eastAsia="pl-PL"/>
        </w:rPr>
      </w:pPr>
      <w:r w:rsidRPr="00804898">
        <w:rPr>
          <w:rFonts w:eastAsia="Times New Roman" w:cs="Arial"/>
          <w:color w:val="000000"/>
          <w:sz w:val="24"/>
          <w:szCs w:val="24"/>
          <w:lang w:eastAsia="pl-PL"/>
        </w:rPr>
        <w:t>zapewnianie bezpiecznych i higienicznych warunków pobytu uczniów w szkole oraz zapewnianie bezpieczeństwa na zajęciach organizowanych przez szkołę;</w:t>
      </w:r>
    </w:p>
    <w:p w14:paraId="4AB58C48" w14:textId="77777777" w:rsidR="00B32A29" w:rsidRPr="00804898" w:rsidRDefault="00B32A29" w:rsidP="00B32A29">
      <w:pPr>
        <w:numPr>
          <w:ilvl w:val="0"/>
          <w:numId w:val="21"/>
        </w:numPr>
        <w:tabs>
          <w:tab w:val="left" w:pos="0"/>
          <w:tab w:val="left" w:pos="426"/>
        </w:tabs>
        <w:spacing w:before="120" w:after="120"/>
        <w:jc w:val="both"/>
        <w:rPr>
          <w:rFonts w:eastAsia="Times New Roman" w:cs="Arial"/>
          <w:color w:val="000000"/>
          <w:sz w:val="24"/>
          <w:szCs w:val="24"/>
          <w:lang w:eastAsia="pl-PL"/>
        </w:rPr>
      </w:pPr>
      <w:r w:rsidRPr="00804898">
        <w:rPr>
          <w:rFonts w:eastAsia="Times New Roman" w:cs="Arial"/>
          <w:color w:val="000000"/>
          <w:sz w:val="24"/>
          <w:szCs w:val="24"/>
          <w:lang w:eastAsia="pl-PL"/>
        </w:rPr>
        <w:t>zorganizowanie systemu opiekuńczo-wychowawczego odpowiednio do istniejących potrzeb;</w:t>
      </w:r>
    </w:p>
    <w:p w14:paraId="31D38DB5" w14:textId="77777777" w:rsidR="00B32A29" w:rsidRPr="00804898" w:rsidRDefault="00B32A29" w:rsidP="00B32A29">
      <w:pPr>
        <w:numPr>
          <w:ilvl w:val="0"/>
          <w:numId w:val="21"/>
        </w:numPr>
        <w:tabs>
          <w:tab w:val="left" w:pos="0"/>
          <w:tab w:val="left" w:pos="426"/>
        </w:tabs>
        <w:spacing w:before="120" w:after="120"/>
        <w:jc w:val="both"/>
        <w:rPr>
          <w:rFonts w:eastAsia="Times New Roman" w:cs="Arial"/>
          <w:color w:val="000000"/>
          <w:sz w:val="24"/>
          <w:szCs w:val="24"/>
          <w:lang w:eastAsia="pl-PL"/>
        </w:rPr>
      </w:pPr>
      <w:r w:rsidRPr="00804898">
        <w:rPr>
          <w:rFonts w:eastAsia="Times New Roman" w:cs="Arial"/>
          <w:color w:val="000000"/>
          <w:sz w:val="24"/>
          <w:szCs w:val="24"/>
          <w:lang w:eastAsia="pl-PL"/>
        </w:rPr>
        <w:lastRenderedPageBreak/>
        <w:t>kształtowanie środowiska wychowawczego, umożliwiającego pełny rozwój umysłowy, emocjonalny i fizyczny uczniów w warunkach poszanowania ich godności osobistej oraz wolności światopoglądowej i wyznaniowej;</w:t>
      </w:r>
    </w:p>
    <w:p w14:paraId="1BF033A5" w14:textId="77777777" w:rsidR="00B32A29" w:rsidRPr="00804898" w:rsidRDefault="00B32A29" w:rsidP="00B32A29">
      <w:pPr>
        <w:numPr>
          <w:ilvl w:val="0"/>
          <w:numId w:val="21"/>
        </w:numPr>
        <w:tabs>
          <w:tab w:val="left" w:pos="0"/>
          <w:tab w:val="left" w:pos="426"/>
        </w:tabs>
        <w:spacing w:before="120" w:after="120"/>
        <w:jc w:val="both"/>
        <w:rPr>
          <w:rFonts w:eastAsia="Times New Roman" w:cs="Arial"/>
          <w:color w:val="000000"/>
          <w:sz w:val="24"/>
          <w:szCs w:val="24"/>
          <w:lang w:eastAsia="pl-PL"/>
        </w:rPr>
      </w:pPr>
      <w:r w:rsidRPr="00804898">
        <w:rPr>
          <w:rFonts w:eastAsia="Times New Roman" w:cs="Arial"/>
          <w:color w:val="000000"/>
          <w:sz w:val="24"/>
          <w:szCs w:val="24"/>
          <w:lang w:eastAsia="pl-PL"/>
        </w:rPr>
        <w:t>realizacja programów nauczania, które zawierają podstawę programową kształcenia ogólnego dla przedmiotów, objętych ramowym planem nauczania;</w:t>
      </w:r>
    </w:p>
    <w:p w14:paraId="68FA0114" w14:textId="77777777" w:rsidR="00B32A29" w:rsidRPr="00804898" w:rsidRDefault="00B32A29" w:rsidP="00B32A29">
      <w:pPr>
        <w:numPr>
          <w:ilvl w:val="0"/>
          <w:numId w:val="21"/>
        </w:numPr>
        <w:tabs>
          <w:tab w:val="left" w:pos="0"/>
          <w:tab w:val="left" w:pos="426"/>
        </w:tabs>
        <w:spacing w:before="120" w:after="120"/>
        <w:jc w:val="both"/>
        <w:rPr>
          <w:rFonts w:eastAsia="Times New Roman" w:cs="Arial"/>
          <w:color w:val="000000"/>
          <w:sz w:val="24"/>
          <w:szCs w:val="24"/>
          <w:lang w:eastAsia="pl-PL"/>
        </w:rPr>
      </w:pPr>
      <w:r w:rsidRPr="00804898">
        <w:rPr>
          <w:rFonts w:eastAsia="Times New Roman" w:cs="Arial"/>
          <w:color w:val="000000"/>
          <w:sz w:val="24"/>
          <w:szCs w:val="24"/>
          <w:lang w:eastAsia="pl-PL"/>
        </w:rPr>
        <w:t>rozpoznawanie możliwości psychofizycznych oraz indywidualnych potrzeb rozwojowych  i edukacyjnych uczniów i wykorzystywanie wyników diagnoz w procesie uczenia</w:t>
      </w:r>
      <w:r>
        <w:rPr>
          <w:rFonts w:eastAsia="Times New Roman" w:cs="Arial"/>
          <w:color w:val="000000"/>
          <w:sz w:val="24"/>
          <w:szCs w:val="24"/>
          <w:lang w:eastAsia="pl-PL"/>
        </w:rPr>
        <w:t xml:space="preserve">                       </w:t>
      </w:r>
      <w:r w:rsidRPr="00804898">
        <w:rPr>
          <w:rFonts w:eastAsia="Times New Roman" w:cs="Arial"/>
          <w:color w:val="000000"/>
          <w:sz w:val="24"/>
          <w:szCs w:val="24"/>
          <w:lang w:eastAsia="pl-PL"/>
        </w:rPr>
        <w:t xml:space="preserve"> i nauczania;</w:t>
      </w:r>
    </w:p>
    <w:p w14:paraId="5A0848B0" w14:textId="77777777" w:rsidR="00B32A29" w:rsidRPr="00804898" w:rsidRDefault="00B32A29" w:rsidP="00B32A29">
      <w:pPr>
        <w:numPr>
          <w:ilvl w:val="0"/>
          <w:numId w:val="21"/>
        </w:numPr>
        <w:tabs>
          <w:tab w:val="left" w:pos="0"/>
          <w:tab w:val="left" w:pos="426"/>
        </w:tabs>
        <w:spacing w:before="120" w:after="120"/>
        <w:jc w:val="both"/>
        <w:rPr>
          <w:rFonts w:eastAsia="Times New Roman" w:cs="Arial"/>
          <w:color w:val="000000"/>
          <w:sz w:val="24"/>
          <w:szCs w:val="24"/>
          <w:lang w:eastAsia="pl-PL"/>
        </w:rPr>
      </w:pPr>
      <w:r w:rsidRPr="00804898">
        <w:rPr>
          <w:rFonts w:eastAsia="Times New Roman" w:cs="Arial"/>
          <w:color w:val="000000"/>
          <w:sz w:val="24"/>
          <w:szCs w:val="24"/>
          <w:lang w:eastAsia="pl-PL"/>
        </w:rPr>
        <w:t>organizowanie pomocy psychologiczno-pedagogicznej uczniom, rodzicom i nauczycielom stosownie do potrzeb i zgodnie z odrębnymi przepisami;</w:t>
      </w:r>
    </w:p>
    <w:p w14:paraId="0AD95B69" w14:textId="77777777" w:rsidR="00B32A29" w:rsidRPr="00804898" w:rsidRDefault="00B32A29" w:rsidP="00B32A29">
      <w:pPr>
        <w:numPr>
          <w:ilvl w:val="0"/>
          <w:numId w:val="21"/>
        </w:numPr>
        <w:tabs>
          <w:tab w:val="left" w:pos="0"/>
          <w:tab w:val="left" w:pos="426"/>
        </w:tabs>
        <w:spacing w:before="120" w:after="120"/>
        <w:jc w:val="both"/>
        <w:rPr>
          <w:rFonts w:eastAsia="Times New Roman" w:cs="Arial"/>
          <w:color w:val="000000"/>
          <w:sz w:val="24"/>
          <w:szCs w:val="24"/>
          <w:lang w:eastAsia="pl-PL"/>
        </w:rPr>
      </w:pPr>
      <w:r w:rsidRPr="00804898">
        <w:rPr>
          <w:rFonts w:eastAsia="Times New Roman" w:cs="Arial"/>
          <w:color w:val="000000"/>
          <w:sz w:val="24"/>
          <w:szCs w:val="24"/>
          <w:lang w:eastAsia="pl-PL"/>
        </w:rPr>
        <w:t>organizowanie obowiązkowych i nadobowiązkowych zajęć dy</w:t>
      </w:r>
      <w:r>
        <w:rPr>
          <w:rFonts w:eastAsia="Times New Roman" w:cs="Arial"/>
          <w:color w:val="000000"/>
          <w:sz w:val="24"/>
          <w:szCs w:val="24"/>
          <w:lang w:eastAsia="pl-PL"/>
        </w:rPr>
        <w:t xml:space="preserve">daktycznyc </w:t>
      </w:r>
      <w:r w:rsidRPr="00804898">
        <w:rPr>
          <w:rFonts w:eastAsia="Times New Roman" w:cs="Arial"/>
          <w:color w:val="000000"/>
          <w:sz w:val="24"/>
          <w:szCs w:val="24"/>
          <w:lang w:eastAsia="pl-PL"/>
        </w:rPr>
        <w:t xml:space="preserve"> z zachowaniem zasad higieny psychicznej;</w:t>
      </w:r>
    </w:p>
    <w:p w14:paraId="4F948BF5" w14:textId="77777777" w:rsidR="00B32A29" w:rsidRPr="00804898" w:rsidRDefault="00B32A29" w:rsidP="00B32A29">
      <w:pPr>
        <w:numPr>
          <w:ilvl w:val="0"/>
          <w:numId w:val="21"/>
        </w:numPr>
        <w:tabs>
          <w:tab w:val="left" w:pos="0"/>
          <w:tab w:val="left" w:pos="426"/>
        </w:tabs>
        <w:spacing w:before="120" w:after="120"/>
        <w:jc w:val="both"/>
        <w:rPr>
          <w:rFonts w:eastAsia="Times New Roman" w:cs="Arial"/>
          <w:color w:val="000000"/>
          <w:sz w:val="24"/>
          <w:szCs w:val="24"/>
          <w:lang w:eastAsia="pl-PL"/>
        </w:rPr>
      </w:pPr>
      <w:r w:rsidRPr="00804898">
        <w:rPr>
          <w:rFonts w:eastAsia="Times New Roman" w:cs="Arial"/>
          <w:color w:val="000000"/>
          <w:sz w:val="24"/>
          <w:szCs w:val="24"/>
          <w:lang w:eastAsia="pl-PL"/>
        </w:rPr>
        <w:t>dostosowywanie treści, metod i organizacji nauczania do możliwości psychofizycznych uczniów lub poszczególnego ucznia;</w:t>
      </w:r>
    </w:p>
    <w:p w14:paraId="10CA146B" w14:textId="77777777" w:rsidR="00B32A29" w:rsidRPr="00804898" w:rsidRDefault="00B32A29" w:rsidP="00B32A29">
      <w:pPr>
        <w:numPr>
          <w:ilvl w:val="0"/>
          <w:numId w:val="21"/>
        </w:numPr>
        <w:tabs>
          <w:tab w:val="left" w:pos="0"/>
          <w:tab w:val="left" w:pos="426"/>
        </w:tabs>
        <w:spacing w:before="120" w:after="120"/>
        <w:jc w:val="both"/>
        <w:rPr>
          <w:rFonts w:eastAsia="Times New Roman" w:cs="Arial"/>
          <w:color w:val="000000"/>
          <w:sz w:val="24"/>
          <w:szCs w:val="24"/>
          <w:lang w:eastAsia="pl-PL"/>
        </w:rPr>
      </w:pPr>
      <w:r w:rsidRPr="00804898">
        <w:rPr>
          <w:rFonts w:eastAsia="Times New Roman" w:cs="Arial"/>
          <w:color w:val="000000"/>
          <w:sz w:val="24"/>
          <w:szCs w:val="24"/>
          <w:lang w:eastAsia="pl-PL"/>
        </w:rPr>
        <w:t>wyposażenie szkoły w pomoce dydaktyczne i sprzęt umożliwiający realizację zadań dydaktycznych, wychowawczych i opiekuńczych oraz zadań statutowych szkoły;</w:t>
      </w:r>
    </w:p>
    <w:p w14:paraId="337DFB41" w14:textId="77777777" w:rsidR="00B32A29" w:rsidRPr="00804898" w:rsidRDefault="00B32A29" w:rsidP="00B32A29">
      <w:pPr>
        <w:numPr>
          <w:ilvl w:val="0"/>
          <w:numId w:val="21"/>
        </w:numPr>
        <w:tabs>
          <w:tab w:val="left" w:pos="0"/>
          <w:tab w:val="left" w:pos="426"/>
        </w:tabs>
        <w:spacing w:before="120" w:after="120"/>
        <w:ind w:hanging="454"/>
        <w:jc w:val="both"/>
        <w:rPr>
          <w:rFonts w:eastAsia="Times New Roman" w:cs="Arial"/>
          <w:color w:val="000000"/>
          <w:sz w:val="24"/>
          <w:szCs w:val="24"/>
          <w:lang w:eastAsia="pl-PL"/>
        </w:rPr>
      </w:pPr>
      <w:r w:rsidRPr="00804898">
        <w:rPr>
          <w:rFonts w:eastAsia="Times New Roman" w:cs="Arial"/>
          <w:color w:val="000000"/>
          <w:sz w:val="24"/>
          <w:szCs w:val="24"/>
          <w:lang w:eastAsia="pl-PL"/>
        </w:rPr>
        <w:t>organizacja kształcenia, wychowania i opieki dla uczniów niepełnosprawnych oraz niedostosowanych społecznie w formach i na zasadach określonych w odrębnych przepisach;</w:t>
      </w:r>
    </w:p>
    <w:p w14:paraId="031CB0CD" w14:textId="77777777" w:rsidR="00B32A29" w:rsidRPr="00804898" w:rsidRDefault="00B32A29" w:rsidP="00B32A29">
      <w:pPr>
        <w:numPr>
          <w:ilvl w:val="0"/>
          <w:numId w:val="21"/>
        </w:numPr>
        <w:tabs>
          <w:tab w:val="left" w:pos="0"/>
          <w:tab w:val="left" w:pos="426"/>
        </w:tabs>
        <w:spacing w:before="120" w:after="120"/>
        <w:ind w:hanging="454"/>
        <w:jc w:val="both"/>
        <w:rPr>
          <w:rFonts w:eastAsia="Times New Roman" w:cs="Arial"/>
          <w:color w:val="000000"/>
          <w:sz w:val="24"/>
          <w:szCs w:val="24"/>
          <w:lang w:eastAsia="pl-PL"/>
        </w:rPr>
      </w:pPr>
      <w:r w:rsidRPr="00804898">
        <w:rPr>
          <w:rFonts w:eastAsia="Times New Roman" w:cs="Arial"/>
          <w:color w:val="000000"/>
          <w:sz w:val="24"/>
          <w:szCs w:val="24"/>
          <w:lang w:eastAsia="pl-PL"/>
        </w:rPr>
        <w:t>wspomaganie wychowawczej roli rodziców;</w:t>
      </w:r>
    </w:p>
    <w:p w14:paraId="7EB7672F" w14:textId="77777777" w:rsidR="00B32A29" w:rsidRPr="00804898" w:rsidRDefault="00B32A29" w:rsidP="00B32A29">
      <w:pPr>
        <w:numPr>
          <w:ilvl w:val="0"/>
          <w:numId w:val="21"/>
        </w:numPr>
        <w:tabs>
          <w:tab w:val="left" w:pos="0"/>
          <w:tab w:val="left" w:pos="426"/>
        </w:tabs>
        <w:spacing w:before="120" w:after="120"/>
        <w:ind w:hanging="454"/>
        <w:jc w:val="both"/>
        <w:rPr>
          <w:rFonts w:eastAsia="Times New Roman" w:cs="Arial"/>
          <w:color w:val="000000"/>
          <w:sz w:val="24"/>
          <w:szCs w:val="24"/>
          <w:lang w:eastAsia="pl-PL"/>
        </w:rPr>
      </w:pPr>
      <w:r w:rsidRPr="00804898">
        <w:rPr>
          <w:rFonts w:eastAsia="Times New Roman" w:cs="Arial"/>
          <w:color w:val="000000"/>
          <w:sz w:val="24"/>
          <w:szCs w:val="24"/>
          <w:lang w:eastAsia="pl-PL"/>
        </w:rPr>
        <w:t>umożliwianie uczniom podtrzymywania poczucia tożsamości narodowej, etnicznej, językowej i religijnej;</w:t>
      </w:r>
    </w:p>
    <w:p w14:paraId="5CFE778D" w14:textId="77777777" w:rsidR="00B32A29" w:rsidRPr="00804898" w:rsidRDefault="00B32A29" w:rsidP="00B32A29">
      <w:pPr>
        <w:numPr>
          <w:ilvl w:val="0"/>
          <w:numId w:val="21"/>
        </w:numPr>
        <w:tabs>
          <w:tab w:val="left" w:pos="0"/>
          <w:tab w:val="left" w:pos="426"/>
        </w:tabs>
        <w:spacing w:before="120" w:after="120"/>
        <w:ind w:hanging="454"/>
        <w:jc w:val="both"/>
        <w:rPr>
          <w:rFonts w:eastAsia="Times New Roman" w:cs="Arial"/>
          <w:color w:val="000000"/>
          <w:sz w:val="24"/>
          <w:szCs w:val="24"/>
          <w:lang w:eastAsia="pl-PL"/>
        </w:rPr>
      </w:pPr>
      <w:r w:rsidRPr="00804898">
        <w:rPr>
          <w:rFonts w:eastAsia="Times New Roman" w:cs="Arial"/>
          <w:color w:val="000000"/>
          <w:sz w:val="24"/>
          <w:szCs w:val="24"/>
          <w:lang w:eastAsia="pl-PL"/>
        </w:rPr>
        <w:t>zapewnienie, w miarę posiadanych środków, opieki i pomocy materialnej uczniom pozostających w trudnej sytuacji materialnej i życiowej;</w:t>
      </w:r>
    </w:p>
    <w:p w14:paraId="293D4859" w14:textId="77777777" w:rsidR="00B32A29" w:rsidRPr="00804898" w:rsidRDefault="00B32A29" w:rsidP="00B32A29">
      <w:pPr>
        <w:numPr>
          <w:ilvl w:val="0"/>
          <w:numId w:val="21"/>
        </w:numPr>
        <w:tabs>
          <w:tab w:val="left" w:pos="0"/>
          <w:tab w:val="left" w:pos="426"/>
        </w:tabs>
        <w:spacing w:before="120" w:after="120"/>
        <w:ind w:hanging="454"/>
        <w:jc w:val="both"/>
        <w:rPr>
          <w:rFonts w:eastAsia="Times New Roman" w:cs="Arial"/>
          <w:color w:val="000000"/>
          <w:sz w:val="24"/>
          <w:szCs w:val="24"/>
          <w:lang w:eastAsia="pl-PL"/>
        </w:rPr>
      </w:pPr>
      <w:r w:rsidRPr="00804898">
        <w:rPr>
          <w:rFonts w:eastAsia="Times New Roman" w:cs="Arial"/>
          <w:color w:val="000000"/>
          <w:sz w:val="24"/>
          <w:szCs w:val="24"/>
          <w:lang w:eastAsia="pl-PL"/>
        </w:rPr>
        <w:t>sprawowanie opieki nad uczniami szczególnie uzdolnionymi poprzez umożliwianie realizowania indywidualnych programów nauczania oraz ukończenia szkoły w skróconym czasie;</w:t>
      </w:r>
    </w:p>
    <w:p w14:paraId="2F0D35EE" w14:textId="77777777" w:rsidR="00B32A29" w:rsidRPr="00804898" w:rsidRDefault="00B32A29" w:rsidP="00B32A29">
      <w:pPr>
        <w:numPr>
          <w:ilvl w:val="0"/>
          <w:numId w:val="21"/>
        </w:numPr>
        <w:tabs>
          <w:tab w:val="left" w:pos="0"/>
          <w:tab w:val="left" w:pos="426"/>
        </w:tabs>
        <w:spacing w:before="120" w:after="120"/>
        <w:ind w:hanging="454"/>
        <w:jc w:val="both"/>
        <w:rPr>
          <w:rFonts w:eastAsia="Times New Roman" w:cs="Arial"/>
          <w:color w:val="000000"/>
          <w:sz w:val="24"/>
          <w:szCs w:val="24"/>
          <w:lang w:eastAsia="pl-PL"/>
        </w:rPr>
      </w:pPr>
      <w:r w:rsidRPr="00804898">
        <w:rPr>
          <w:rFonts w:eastAsia="Times New Roman" w:cs="Arial"/>
          <w:color w:val="000000"/>
          <w:sz w:val="24"/>
          <w:szCs w:val="24"/>
          <w:lang w:eastAsia="pl-PL"/>
        </w:rPr>
        <w:t>skuteczne nauczanie języków obcych poprzez dostosowywanie ich nauczania do poziomu przygotowania uczniów;</w:t>
      </w:r>
    </w:p>
    <w:p w14:paraId="28DABCC3" w14:textId="77777777" w:rsidR="00B32A29" w:rsidRPr="00804898" w:rsidRDefault="00B32A29" w:rsidP="00B32A29">
      <w:pPr>
        <w:numPr>
          <w:ilvl w:val="0"/>
          <w:numId w:val="21"/>
        </w:numPr>
        <w:tabs>
          <w:tab w:val="left" w:pos="0"/>
          <w:tab w:val="left" w:pos="426"/>
        </w:tabs>
        <w:spacing w:before="120" w:after="120"/>
        <w:ind w:hanging="454"/>
        <w:jc w:val="both"/>
        <w:rPr>
          <w:rFonts w:eastAsia="Times New Roman" w:cs="Arial"/>
          <w:color w:val="000000"/>
          <w:sz w:val="24"/>
          <w:szCs w:val="24"/>
          <w:lang w:eastAsia="pl-PL"/>
        </w:rPr>
      </w:pPr>
      <w:r w:rsidRPr="00804898">
        <w:rPr>
          <w:rFonts w:eastAsia="Times New Roman" w:cs="Arial"/>
          <w:color w:val="000000"/>
          <w:sz w:val="24"/>
          <w:szCs w:val="24"/>
          <w:lang w:eastAsia="pl-PL"/>
        </w:rPr>
        <w:t>wprowadzenie uczniów w świat literatury, ugruntowanie ich zainteresowań czytelniczych oraz wyposażenie w kompetencje czytelnicze potrzebne do krytycznego odbioru utworów literackich i innych tekstów literackich;</w:t>
      </w:r>
    </w:p>
    <w:p w14:paraId="6A883B63" w14:textId="77777777" w:rsidR="00B32A29" w:rsidRPr="00804898" w:rsidRDefault="00B32A29" w:rsidP="00B32A29">
      <w:pPr>
        <w:numPr>
          <w:ilvl w:val="0"/>
          <w:numId w:val="21"/>
        </w:numPr>
        <w:tabs>
          <w:tab w:val="left" w:pos="0"/>
          <w:tab w:val="left" w:pos="426"/>
        </w:tabs>
        <w:spacing w:before="120" w:after="120"/>
        <w:ind w:hanging="454"/>
        <w:jc w:val="both"/>
        <w:rPr>
          <w:rFonts w:eastAsia="Times New Roman" w:cs="Arial"/>
          <w:color w:val="000000"/>
          <w:sz w:val="24"/>
          <w:szCs w:val="24"/>
          <w:lang w:eastAsia="pl-PL"/>
        </w:rPr>
      </w:pPr>
      <w:r w:rsidRPr="00804898">
        <w:rPr>
          <w:rFonts w:eastAsia="Times New Roman" w:cs="Arial"/>
          <w:color w:val="000000"/>
          <w:sz w:val="24"/>
          <w:szCs w:val="24"/>
          <w:lang w:eastAsia="pl-PL"/>
        </w:rPr>
        <w:t>podejmowanie działań związanych z miejscami ważnymi dla pamięci narodowej, formami upamiętniania postaci i wydarzeń z przeszł</w:t>
      </w:r>
      <w:r>
        <w:rPr>
          <w:rFonts w:eastAsia="Times New Roman" w:cs="Arial"/>
          <w:color w:val="000000"/>
          <w:sz w:val="24"/>
          <w:szCs w:val="24"/>
          <w:lang w:eastAsia="pl-PL"/>
        </w:rPr>
        <w:t xml:space="preserve">ości, najważniejszymi świętami </w:t>
      </w:r>
      <w:r w:rsidRPr="00804898">
        <w:rPr>
          <w:rFonts w:eastAsia="Times New Roman" w:cs="Arial"/>
          <w:color w:val="000000"/>
          <w:sz w:val="24"/>
          <w:szCs w:val="24"/>
          <w:lang w:eastAsia="pl-PL"/>
        </w:rPr>
        <w:t>narodowymi</w:t>
      </w:r>
      <w:r>
        <w:rPr>
          <w:rFonts w:eastAsia="Times New Roman" w:cs="Arial"/>
          <w:color w:val="000000"/>
          <w:sz w:val="24"/>
          <w:szCs w:val="24"/>
          <w:lang w:eastAsia="pl-PL"/>
        </w:rPr>
        <w:t xml:space="preserve">           </w:t>
      </w:r>
      <w:r w:rsidRPr="00804898">
        <w:rPr>
          <w:rFonts w:eastAsia="Times New Roman" w:cs="Arial"/>
          <w:color w:val="000000"/>
          <w:sz w:val="24"/>
          <w:szCs w:val="24"/>
          <w:lang w:eastAsia="pl-PL"/>
        </w:rPr>
        <w:t xml:space="preserve"> i symbolami państowymi;</w:t>
      </w:r>
    </w:p>
    <w:p w14:paraId="075B27CD" w14:textId="77777777" w:rsidR="00B32A29" w:rsidRPr="00804898" w:rsidRDefault="00B32A29" w:rsidP="00B32A29">
      <w:pPr>
        <w:numPr>
          <w:ilvl w:val="0"/>
          <w:numId w:val="21"/>
        </w:numPr>
        <w:tabs>
          <w:tab w:val="left" w:pos="0"/>
          <w:tab w:val="left" w:pos="426"/>
        </w:tabs>
        <w:spacing w:before="120" w:after="120"/>
        <w:ind w:hanging="454"/>
        <w:jc w:val="both"/>
        <w:rPr>
          <w:rFonts w:eastAsia="Times New Roman" w:cs="Arial"/>
          <w:color w:val="000000"/>
          <w:sz w:val="24"/>
          <w:szCs w:val="24"/>
          <w:lang w:eastAsia="pl-PL"/>
        </w:rPr>
      </w:pPr>
      <w:r w:rsidRPr="00804898">
        <w:rPr>
          <w:rFonts w:eastAsia="Times New Roman" w:cs="Arial"/>
          <w:color w:val="000000"/>
          <w:sz w:val="24"/>
          <w:szCs w:val="24"/>
          <w:lang w:eastAsia="pl-PL"/>
        </w:rPr>
        <w:t>zapewnienie opieki zdrowotnej przez służbę zdrowia;</w:t>
      </w:r>
    </w:p>
    <w:p w14:paraId="4F1286FD" w14:textId="77777777" w:rsidR="00B32A29" w:rsidRDefault="00B32A29" w:rsidP="00B32A29">
      <w:pPr>
        <w:numPr>
          <w:ilvl w:val="0"/>
          <w:numId w:val="21"/>
        </w:numPr>
        <w:tabs>
          <w:tab w:val="left" w:pos="0"/>
          <w:tab w:val="left" w:pos="426"/>
        </w:tabs>
        <w:spacing w:before="120" w:after="120"/>
        <w:ind w:hanging="454"/>
        <w:jc w:val="both"/>
        <w:rPr>
          <w:rFonts w:eastAsia="Times New Roman" w:cs="Arial"/>
          <w:color w:val="000000"/>
          <w:sz w:val="24"/>
          <w:szCs w:val="24"/>
          <w:lang w:eastAsia="pl-PL"/>
        </w:rPr>
      </w:pPr>
      <w:r w:rsidRPr="00804898">
        <w:rPr>
          <w:rFonts w:eastAsia="Times New Roman" w:cs="Arial"/>
          <w:color w:val="000000"/>
          <w:sz w:val="24"/>
          <w:szCs w:val="24"/>
          <w:lang w:eastAsia="pl-PL"/>
        </w:rPr>
        <w:t>upowszechnianie wśród u</w:t>
      </w:r>
      <w:r>
        <w:rPr>
          <w:rFonts w:eastAsia="Times New Roman" w:cs="Arial"/>
          <w:color w:val="000000"/>
          <w:sz w:val="24"/>
          <w:szCs w:val="24"/>
          <w:lang w:eastAsia="pl-PL"/>
        </w:rPr>
        <w:t>czniów wiedzy o bezpieczeństwie;</w:t>
      </w:r>
    </w:p>
    <w:p w14:paraId="14D17580" w14:textId="77777777" w:rsidR="00B32A29" w:rsidRPr="00804898" w:rsidRDefault="00B32A29" w:rsidP="00B32A29">
      <w:pPr>
        <w:numPr>
          <w:ilvl w:val="0"/>
          <w:numId w:val="21"/>
        </w:numPr>
        <w:tabs>
          <w:tab w:val="left" w:pos="0"/>
          <w:tab w:val="left" w:pos="426"/>
        </w:tabs>
        <w:spacing w:before="120" w:after="120"/>
        <w:ind w:hanging="454"/>
        <w:jc w:val="both"/>
        <w:rPr>
          <w:rFonts w:eastAsia="Times New Roman" w:cs="Arial"/>
          <w:color w:val="000000"/>
          <w:sz w:val="24"/>
          <w:szCs w:val="24"/>
          <w:lang w:eastAsia="pl-PL"/>
        </w:rPr>
      </w:pPr>
      <w:r>
        <w:rPr>
          <w:rFonts w:eastAsia="Times New Roman" w:cs="Arial"/>
          <w:color w:val="000000"/>
          <w:sz w:val="24"/>
          <w:szCs w:val="24"/>
          <w:lang w:eastAsia="pl-PL"/>
        </w:rPr>
        <w:t>realizo</w:t>
      </w:r>
      <w:r w:rsidRPr="00804898">
        <w:rPr>
          <w:rFonts w:eastAsia="Times New Roman" w:cs="Arial"/>
          <w:color w:val="000000"/>
          <w:sz w:val="24"/>
          <w:szCs w:val="24"/>
          <w:lang w:eastAsia="pl-PL"/>
        </w:rPr>
        <w:t xml:space="preserve">wanie zajęć pozalekcyjnych i pozaszkolnych </w:t>
      </w:r>
      <w:r>
        <w:rPr>
          <w:rFonts w:eastAsia="Times New Roman" w:cs="Arial"/>
          <w:color w:val="000000"/>
          <w:sz w:val="24"/>
          <w:szCs w:val="24"/>
          <w:lang w:eastAsia="pl-PL"/>
        </w:rPr>
        <w:t xml:space="preserve">z </w:t>
      </w:r>
      <w:r w:rsidRPr="00804898">
        <w:rPr>
          <w:rFonts w:eastAsia="Times New Roman" w:cs="Arial"/>
          <w:color w:val="000000"/>
          <w:sz w:val="24"/>
          <w:szCs w:val="24"/>
          <w:lang w:eastAsia="pl-PL"/>
        </w:rPr>
        <w:t>wykorzystywanie</w:t>
      </w:r>
      <w:r>
        <w:rPr>
          <w:rFonts w:eastAsia="Times New Roman" w:cs="Arial"/>
          <w:color w:val="000000"/>
          <w:sz w:val="24"/>
          <w:szCs w:val="24"/>
          <w:lang w:eastAsia="pl-PL"/>
        </w:rPr>
        <w:t>m</w:t>
      </w:r>
      <w:r w:rsidRPr="00804898">
        <w:rPr>
          <w:rFonts w:eastAsia="Times New Roman" w:cs="Arial"/>
          <w:color w:val="000000"/>
          <w:sz w:val="24"/>
          <w:szCs w:val="24"/>
          <w:lang w:eastAsia="pl-PL"/>
        </w:rPr>
        <w:t xml:space="preserve"> różnych form organizacyjnych nauczania;</w:t>
      </w:r>
    </w:p>
    <w:p w14:paraId="42955DF5" w14:textId="77777777" w:rsidR="00B32A29" w:rsidRPr="00804898" w:rsidRDefault="00B32A29" w:rsidP="00B32A29">
      <w:pPr>
        <w:numPr>
          <w:ilvl w:val="0"/>
          <w:numId w:val="21"/>
        </w:numPr>
        <w:tabs>
          <w:tab w:val="left" w:pos="0"/>
          <w:tab w:val="left" w:pos="426"/>
        </w:tabs>
        <w:spacing w:before="120" w:after="120"/>
        <w:ind w:hanging="454"/>
        <w:jc w:val="both"/>
        <w:rPr>
          <w:rFonts w:eastAsia="Times New Roman" w:cs="Arial"/>
          <w:color w:val="000000"/>
          <w:sz w:val="24"/>
          <w:szCs w:val="24"/>
          <w:lang w:eastAsia="pl-PL"/>
        </w:rPr>
      </w:pPr>
      <w:r w:rsidRPr="00804898">
        <w:rPr>
          <w:rFonts w:eastAsia="Times New Roman" w:cs="Arial"/>
          <w:color w:val="000000"/>
          <w:sz w:val="24"/>
          <w:szCs w:val="24"/>
          <w:lang w:eastAsia="pl-PL"/>
        </w:rPr>
        <w:lastRenderedPageBreak/>
        <w:t>przygotowanie uczniów do podejmowania przemyślanych decyzji, poprzez umożliwienie im samodzielnego wyboru części zajęć edukacyjnych;</w:t>
      </w:r>
    </w:p>
    <w:p w14:paraId="77424B27" w14:textId="77777777" w:rsidR="00B32A29" w:rsidRPr="00804898" w:rsidRDefault="00B32A29" w:rsidP="00B32A29">
      <w:pPr>
        <w:numPr>
          <w:ilvl w:val="0"/>
          <w:numId w:val="21"/>
        </w:numPr>
        <w:tabs>
          <w:tab w:val="left" w:pos="0"/>
          <w:tab w:val="left" w:pos="426"/>
        </w:tabs>
        <w:spacing w:before="120" w:after="120"/>
        <w:ind w:hanging="454"/>
        <w:jc w:val="both"/>
        <w:rPr>
          <w:rFonts w:eastAsia="Times New Roman" w:cs="Arial"/>
          <w:color w:val="000000"/>
          <w:sz w:val="24"/>
          <w:szCs w:val="24"/>
          <w:lang w:eastAsia="pl-PL"/>
        </w:rPr>
      </w:pPr>
      <w:r w:rsidRPr="00804898">
        <w:rPr>
          <w:rFonts w:eastAsia="Times New Roman" w:cs="Arial"/>
          <w:color w:val="000000"/>
          <w:sz w:val="24"/>
          <w:szCs w:val="24"/>
          <w:lang w:eastAsia="pl-PL"/>
        </w:rPr>
        <w:t>kształtowanie aktywności społecznej i umiejętności spędzania wolnego czasu;</w:t>
      </w:r>
    </w:p>
    <w:p w14:paraId="454A1E7D" w14:textId="77777777" w:rsidR="00B32A29" w:rsidRPr="00804898" w:rsidRDefault="00B32A29" w:rsidP="00B32A29">
      <w:pPr>
        <w:numPr>
          <w:ilvl w:val="0"/>
          <w:numId w:val="21"/>
        </w:numPr>
        <w:tabs>
          <w:tab w:val="left" w:pos="0"/>
          <w:tab w:val="left" w:pos="426"/>
        </w:tabs>
        <w:spacing w:before="120" w:after="120"/>
        <w:ind w:hanging="454"/>
        <w:jc w:val="both"/>
        <w:rPr>
          <w:rFonts w:eastAsia="Times New Roman" w:cs="Arial"/>
          <w:color w:val="000000"/>
          <w:sz w:val="24"/>
          <w:szCs w:val="24"/>
          <w:lang w:eastAsia="pl-PL"/>
        </w:rPr>
      </w:pPr>
      <w:r w:rsidRPr="00804898">
        <w:rPr>
          <w:rFonts w:eastAsia="Times New Roman" w:cs="Arial"/>
          <w:color w:val="000000"/>
          <w:sz w:val="24"/>
          <w:szCs w:val="24"/>
          <w:lang w:eastAsia="pl-PL"/>
        </w:rPr>
        <w:t>rozwijanie u uczniów dbałości o zdrowie własne i innych ludzi oraz umiejętności tworzenia środowiska sprzyjającego zdrowiu;</w:t>
      </w:r>
    </w:p>
    <w:p w14:paraId="47807D0C" w14:textId="77777777" w:rsidR="00B32A29" w:rsidRPr="00804898" w:rsidRDefault="00B32A29" w:rsidP="00B32A29">
      <w:pPr>
        <w:numPr>
          <w:ilvl w:val="0"/>
          <w:numId w:val="21"/>
        </w:numPr>
        <w:tabs>
          <w:tab w:val="left" w:pos="0"/>
          <w:tab w:val="left" w:pos="426"/>
        </w:tabs>
        <w:spacing w:before="120" w:after="120"/>
        <w:ind w:hanging="454"/>
        <w:jc w:val="both"/>
        <w:rPr>
          <w:rFonts w:eastAsia="Times New Roman" w:cs="Arial"/>
          <w:color w:val="000000"/>
          <w:sz w:val="24"/>
          <w:szCs w:val="24"/>
          <w:lang w:eastAsia="pl-PL"/>
        </w:rPr>
      </w:pPr>
      <w:r w:rsidRPr="00804898">
        <w:rPr>
          <w:rFonts w:eastAsia="Times New Roman" w:cs="Arial"/>
          <w:color w:val="000000"/>
          <w:sz w:val="24"/>
          <w:szCs w:val="24"/>
          <w:lang w:eastAsia="pl-PL"/>
        </w:rPr>
        <w:t>zapewnienie opieki uczniom wymagających opieki ze względu na inne okoliczności poprzez zorganizowanie świetlicy szkolnej;</w:t>
      </w:r>
    </w:p>
    <w:p w14:paraId="274A14D2" w14:textId="77777777" w:rsidR="00B32A29" w:rsidRPr="00804898" w:rsidRDefault="00B32A29" w:rsidP="00B32A29">
      <w:pPr>
        <w:numPr>
          <w:ilvl w:val="0"/>
          <w:numId w:val="21"/>
        </w:numPr>
        <w:tabs>
          <w:tab w:val="left" w:pos="0"/>
          <w:tab w:val="left" w:pos="426"/>
        </w:tabs>
        <w:spacing w:before="120" w:after="120"/>
        <w:ind w:hanging="454"/>
        <w:jc w:val="both"/>
        <w:rPr>
          <w:rFonts w:eastAsia="Times New Roman" w:cs="Arial"/>
          <w:color w:val="000000"/>
          <w:sz w:val="24"/>
          <w:szCs w:val="24"/>
          <w:lang w:eastAsia="pl-PL"/>
        </w:rPr>
      </w:pPr>
      <w:r w:rsidRPr="00804898">
        <w:rPr>
          <w:rFonts w:eastAsia="Times New Roman" w:cs="Arial"/>
          <w:color w:val="000000"/>
          <w:sz w:val="24"/>
          <w:szCs w:val="24"/>
          <w:lang w:eastAsia="pl-PL"/>
        </w:rPr>
        <w:t>zorganizowanie stołówki lub innej formy dożywiania uczniów;</w:t>
      </w:r>
    </w:p>
    <w:p w14:paraId="600D7F80" w14:textId="77777777" w:rsidR="00B32A29" w:rsidRPr="00804898" w:rsidRDefault="00B32A29" w:rsidP="00B32A29">
      <w:pPr>
        <w:numPr>
          <w:ilvl w:val="0"/>
          <w:numId w:val="21"/>
        </w:numPr>
        <w:tabs>
          <w:tab w:val="left" w:pos="0"/>
          <w:tab w:val="left" w:pos="426"/>
        </w:tabs>
        <w:spacing w:before="120" w:after="120"/>
        <w:ind w:hanging="454"/>
        <w:jc w:val="both"/>
        <w:rPr>
          <w:rFonts w:eastAsia="Times New Roman" w:cs="Arial"/>
          <w:color w:val="000000"/>
          <w:sz w:val="24"/>
          <w:szCs w:val="24"/>
          <w:lang w:eastAsia="pl-PL"/>
        </w:rPr>
      </w:pPr>
      <w:r w:rsidRPr="00804898">
        <w:rPr>
          <w:rFonts w:eastAsia="Times New Roman" w:cs="Arial"/>
          <w:color w:val="000000"/>
          <w:sz w:val="24"/>
          <w:szCs w:val="24"/>
          <w:lang w:eastAsia="pl-PL"/>
        </w:rPr>
        <w:t>współdziałanie ze środowiskiem zewnętrznym m.in. policją, stowarzyszeniami, parafią, rodzicami w celu kształtowania środowiska wychowawczego w szkole;</w:t>
      </w:r>
    </w:p>
    <w:p w14:paraId="00E128B9" w14:textId="77777777" w:rsidR="00B32A29" w:rsidRPr="00804898" w:rsidRDefault="00B32A29" w:rsidP="00B32A29">
      <w:pPr>
        <w:numPr>
          <w:ilvl w:val="0"/>
          <w:numId w:val="21"/>
        </w:numPr>
        <w:tabs>
          <w:tab w:val="left" w:pos="0"/>
          <w:tab w:val="left" w:pos="426"/>
        </w:tabs>
        <w:spacing w:before="120" w:after="120"/>
        <w:ind w:hanging="454"/>
        <w:jc w:val="both"/>
        <w:rPr>
          <w:rFonts w:eastAsia="Times New Roman" w:cs="Arial"/>
          <w:color w:val="000000"/>
          <w:sz w:val="24"/>
          <w:szCs w:val="24"/>
          <w:lang w:eastAsia="pl-PL"/>
        </w:rPr>
      </w:pPr>
      <w:r w:rsidRPr="00804898">
        <w:rPr>
          <w:rFonts w:eastAsia="Times New Roman" w:cs="Arial"/>
          <w:color w:val="000000"/>
          <w:sz w:val="24"/>
          <w:szCs w:val="24"/>
          <w:lang w:eastAsia="pl-PL"/>
        </w:rPr>
        <w:t>kształtowanie i rozwijanie u uczniów postaw sprzyjających ich dalszemu rozwojowi indywidualnemu i społecznemu, takich, jak uczciwość, wiarygodność, odpowiedzialność, wytrwałość, poczucie własnej wartości, szacunek dla innych ludzi, kultura osobista, kreatywność, przedsiębiorczość, gotowość do uczestnictwa kulturze, podejmowanie inicjatyw i pracy zespołowej;</w:t>
      </w:r>
    </w:p>
    <w:p w14:paraId="58E3DECD" w14:textId="77777777" w:rsidR="00B32A29" w:rsidRPr="00804898" w:rsidRDefault="00B32A29" w:rsidP="00B32A29">
      <w:pPr>
        <w:numPr>
          <w:ilvl w:val="0"/>
          <w:numId w:val="21"/>
        </w:numPr>
        <w:tabs>
          <w:tab w:val="left" w:pos="0"/>
          <w:tab w:val="left" w:pos="426"/>
        </w:tabs>
        <w:spacing w:before="120" w:after="120"/>
        <w:ind w:hanging="454"/>
        <w:jc w:val="both"/>
        <w:rPr>
          <w:rFonts w:eastAsia="Times New Roman" w:cs="Arial"/>
          <w:color w:val="000000"/>
          <w:sz w:val="24"/>
          <w:szCs w:val="24"/>
          <w:lang w:eastAsia="pl-PL"/>
        </w:rPr>
      </w:pPr>
      <w:r w:rsidRPr="00804898">
        <w:rPr>
          <w:rFonts w:eastAsia="Times New Roman" w:cs="Arial"/>
          <w:color w:val="000000"/>
          <w:sz w:val="24"/>
          <w:szCs w:val="24"/>
          <w:lang w:eastAsia="pl-PL"/>
        </w:rPr>
        <w:t>kształtowanie postawy obywatelskiej, poszanowania tradycji i kultury narodowej, a także postaw poszanowania dla innych kultur i tradycji;</w:t>
      </w:r>
    </w:p>
    <w:p w14:paraId="38E75503" w14:textId="77777777" w:rsidR="00B32A29" w:rsidRPr="00804898" w:rsidRDefault="00B32A29" w:rsidP="00B32A29">
      <w:pPr>
        <w:numPr>
          <w:ilvl w:val="0"/>
          <w:numId w:val="21"/>
        </w:numPr>
        <w:tabs>
          <w:tab w:val="left" w:pos="0"/>
          <w:tab w:val="left" w:pos="426"/>
        </w:tabs>
        <w:spacing w:before="120" w:after="120"/>
        <w:ind w:hanging="454"/>
        <w:jc w:val="both"/>
        <w:rPr>
          <w:rFonts w:eastAsia="Times New Roman" w:cs="Arial"/>
          <w:color w:val="000000"/>
          <w:sz w:val="24"/>
          <w:szCs w:val="24"/>
          <w:lang w:eastAsia="pl-PL"/>
        </w:rPr>
      </w:pPr>
      <w:r w:rsidRPr="00804898">
        <w:rPr>
          <w:rFonts w:eastAsia="Times New Roman" w:cs="Arial"/>
          <w:color w:val="000000"/>
          <w:sz w:val="24"/>
          <w:szCs w:val="24"/>
          <w:lang w:eastAsia="pl-PL"/>
        </w:rPr>
        <w:t>upowszechnianie wśród uczniów wiedzy ekologicznej oraz kształtowanie właściwych postaw wobec problemów ochrony środowiska;</w:t>
      </w:r>
    </w:p>
    <w:p w14:paraId="1DB520AB" w14:textId="77777777" w:rsidR="00B32A29" w:rsidRPr="00804898" w:rsidRDefault="00B32A29" w:rsidP="00B32A29">
      <w:pPr>
        <w:numPr>
          <w:ilvl w:val="0"/>
          <w:numId w:val="21"/>
        </w:numPr>
        <w:tabs>
          <w:tab w:val="left" w:pos="0"/>
          <w:tab w:val="left" w:pos="426"/>
        </w:tabs>
        <w:spacing w:before="120" w:after="120"/>
        <w:ind w:hanging="454"/>
        <w:jc w:val="both"/>
        <w:rPr>
          <w:rFonts w:eastAsia="Times New Roman" w:cs="Arial"/>
          <w:color w:val="000000"/>
          <w:sz w:val="24"/>
          <w:szCs w:val="24"/>
          <w:lang w:eastAsia="pl-PL"/>
        </w:rPr>
      </w:pPr>
      <w:r w:rsidRPr="00804898">
        <w:rPr>
          <w:rFonts w:eastAsia="Times New Roman" w:cs="Arial"/>
          <w:color w:val="000000"/>
          <w:sz w:val="24"/>
          <w:szCs w:val="24"/>
          <w:lang w:eastAsia="pl-PL"/>
        </w:rPr>
        <w:t>zapobieganie wszelkiej dyskryminacji;</w:t>
      </w:r>
    </w:p>
    <w:p w14:paraId="48B30C06" w14:textId="77777777" w:rsidR="00B32A29" w:rsidRPr="00804898" w:rsidRDefault="00B32A29" w:rsidP="00B32A29">
      <w:pPr>
        <w:numPr>
          <w:ilvl w:val="0"/>
          <w:numId w:val="21"/>
        </w:numPr>
        <w:tabs>
          <w:tab w:val="left" w:pos="0"/>
          <w:tab w:val="left" w:pos="426"/>
        </w:tabs>
        <w:spacing w:before="120" w:after="120"/>
        <w:ind w:hanging="454"/>
        <w:jc w:val="both"/>
        <w:rPr>
          <w:rFonts w:eastAsia="Times New Roman" w:cs="Arial"/>
          <w:color w:val="000000"/>
          <w:sz w:val="24"/>
          <w:szCs w:val="24"/>
          <w:lang w:eastAsia="pl-PL"/>
        </w:rPr>
      </w:pPr>
      <w:r w:rsidRPr="00804898">
        <w:rPr>
          <w:rFonts w:eastAsia="Times New Roman" w:cs="Arial"/>
          <w:color w:val="000000"/>
          <w:sz w:val="24"/>
          <w:szCs w:val="24"/>
          <w:lang w:eastAsia="pl-PL"/>
        </w:rPr>
        <w:t>stworzenie warunków do nabywania przez uczniów umiejętności wyszukiwania, porządkowania i wykorzystywania informacji z różnych źródeł, z zastosowaniem technologii informacyjno-komunikacyjnej na zajęciach z różnych przedmiotów;</w:t>
      </w:r>
    </w:p>
    <w:p w14:paraId="17E11C19" w14:textId="77777777" w:rsidR="00B32A29" w:rsidRPr="00804898" w:rsidRDefault="00B32A29" w:rsidP="00B32A29">
      <w:pPr>
        <w:numPr>
          <w:ilvl w:val="0"/>
          <w:numId w:val="21"/>
        </w:numPr>
        <w:tabs>
          <w:tab w:val="left" w:pos="0"/>
          <w:tab w:val="left" w:pos="426"/>
        </w:tabs>
        <w:spacing w:before="120" w:after="120"/>
        <w:ind w:hanging="454"/>
        <w:jc w:val="both"/>
        <w:rPr>
          <w:rFonts w:eastAsia="Times New Roman" w:cs="Arial"/>
          <w:color w:val="000000"/>
          <w:sz w:val="24"/>
          <w:szCs w:val="24"/>
          <w:lang w:eastAsia="pl-PL"/>
        </w:rPr>
      </w:pPr>
      <w:r w:rsidRPr="00804898">
        <w:rPr>
          <w:rFonts w:eastAsia="Times New Roman" w:cs="Arial"/>
          <w:color w:val="000000"/>
          <w:sz w:val="24"/>
          <w:szCs w:val="24"/>
          <w:lang w:eastAsia="pl-PL"/>
        </w:rPr>
        <w:t>prowadzenie edukacji medialnej w celu przygotowania uczniów do właściwego odbioru i wykorzystania mediów;</w:t>
      </w:r>
    </w:p>
    <w:p w14:paraId="31FF9D5C" w14:textId="77777777" w:rsidR="00B32A29" w:rsidRPr="00804898" w:rsidRDefault="00B32A29" w:rsidP="00B32A29">
      <w:pPr>
        <w:numPr>
          <w:ilvl w:val="0"/>
          <w:numId w:val="21"/>
        </w:numPr>
        <w:tabs>
          <w:tab w:val="left" w:pos="0"/>
          <w:tab w:val="left" w:pos="426"/>
        </w:tabs>
        <w:spacing w:before="120" w:after="120"/>
        <w:ind w:hanging="454"/>
        <w:jc w:val="both"/>
        <w:rPr>
          <w:rFonts w:eastAsia="Times New Roman" w:cs="Arial"/>
          <w:color w:val="000000"/>
          <w:sz w:val="24"/>
          <w:szCs w:val="24"/>
          <w:lang w:eastAsia="pl-PL"/>
        </w:rPr>
      </w:pPr>
      <w:r w:rsidRPr="00804898">
        <w:rPr>
          <w:rFonts w:eastAsia="Times New Roman" w:cs="Arial"/>
          <w:color w:val="000000"/>
          <w:sz w:val="24"/>
          <w:szCs w:val="24"/>
          <w:lang w:eastAsia="pl-PL"/>
        </w:rPr>
        <w:t>ochrona uczniów przed treściami, które mogą stanowić zagrożenie dla ich prawidłowego rozwoju, a w szczególności instalowanie programów filtrujących   i ograniczających dostęp do zasobów sieciowych w Internecie;</w:t>
      </w:r>
    </w:p>
    <w:p w14:paraId="3644A7B1" w14:textId="77777777" w:rsidR="00B32A29" w:rsidRPr="00804898" w:rsidRDefault="00B32A29" w:rsidP="00B32A29">
      <w:pPr>
        <w:numPr>
          <w:ilvl w:val="0"/>
          <w:numId w:val="21"/>
        </w:numPr>
        <w:tabs>
          <w:tab w:val="left" w:pos="0"/>
          <w:tab w:val="left" w:pos="426"/>
        </w:tabs>
        <w:spacing w:before="120" w:after="120"/>
        <w:ind w:hanging="454"/>
        <w:jc w:val="both"/>
        <w:rPr>
          <w:rFonts w:eastAsia="Times New Roman" w:cs="Arial"/>
          <w:color w:val="000000"/>
          <w:sz w:val="24"/>
          <w:szCs w:val="24"/>
          <w:lang w:eastAsia="pl-PL"/>
        </w:rPr>
      </w:pPr>
      <w:r w:rsidRPr="00804898">
        <w:rPr>
          <w:rFonts w:eastAsia="Times New Roman" w:cs="Arial"/>
          <w:color w:val="000000"/>
          <w:sz w:val="24"/>
          <w:szCs w:val="24"/>
          <w:lang w:eastAsia="pl-PL"/>
        </w:rPr>
        <w:t>egzekwowanie obowiązku szkolnego w trybie przepisów o postępowaniu egzekucyjnym w administracji;</w:t>
      </w:r>
    </w:p>
    <w:p w14:paraId="02E1FFE8" w14:textId="77777777" w:rsidR="00B32A29" w:rsidRPr="00A255FF" w:rsidRDefault="00B32A29" w:rsidP="00B32A29">
      <w:pPr>
        <w:numPr>
          <w:ilvl w:val="0"/>
          <w:numId w:val="21"/>
        </w:numPr>
        <w:tabs>
          <w:tab w:val="left" w:pos="0"/>
          <w:tab w:val="left" w:pos="426"/>
        </w:tabs>
        <w:spacing w:before="120" w:after="120"/>
        <w:ind w:hanging="454"/>
        <w:jc w:val="both"/>
        <w:rPr>
          <w:rFonts w:cs="Arial"/>
          <w:sz w:val="24"/>
          <w:szCs w:val="24"/>
        </w:rPr>
      </w:pPr>
      <w:r w:rsidRPr="00804898">
        <w:rPr>
          <w:rFonts w:eastAsia="Times New Roman" w:cs="Arial"/>
          <w:color w:val="000000"/>
          <w:sz w:val="24"/>
          <w:szCs w:val="24"/>
          <w:lang w:eastAsia="pl-PL"/>
        </w:rPr>
        <w:t>dokumentowanie procesu dydaktycznego, opiekuńczego i wychowawczego, zgodnie z zasadami określonymi w przepisach o dokumentacji</w:t>
      </w:r>
      <w:r w:rsidRPr="00A240F6">
        <w:rPr>
          <w:rFonts w:cs="Arial"/>
          <w:sz w:val="24"/>
          <w:szCs w:val="24"/>
        </w:rPr>
        <w:t xml:space="preserve"> szkolnej   i archiwizacji.</w:t>
      </w:r>
    </w:p>
    <w:p w14:paraId="33230926" w14:textId="77777777" w:rsidR="00B32A29" w:rsidRPr="00D82A71" w:rsidRDefault="00B32A29" w:rsidP="00B32A29">
      <w:pPr>
        <w:pStyle w:val="Akapitzlist"/>
        <w:numPr>
          <w:ilvl w:val="0"/>
          <w:numId w:val="20"/>
        </w:numPr>
        <w:tabs>
          <w:tab w:val="left" w:pos="0"/>
        </w:tabs>
        <w:spacing w:before="120" w:after="120" w:line="240" w:lineRule="auto"/>
        <w:contextualSpacing w:val="0"/>
        <w:jc w:val="both"/>
        <w:rPr>
          <w:rFonts w:eastAsia="Times New Roman" w:cs="Arial"/>
          <w:sz w:val="24"/>
          <w:szCs w:val="24"/>
          <w:lang w:eastAsia="pl-PL"/>
        </w:rPr>
      </w:pPr>
      <w:r w:rsidRPr="00D82A71">
        <w:rPr>
          <w:rFonts w:eastAsia="Times New Roman" w:cs="Arial"/>
          <w:sz w:val="24"/>
          <w:szCs w:val="24"/>
          <w:lang w:eastAsia="pl-PL"/>
        </w:rPr>
        <w:t xml:space="preserve">Zadaniem Szkoły Podstawowej jest pełna realizacja podstaw programowych kształcenia ogólnego z zachowaniem zalecanych </w:t>
      </w:r>
      <w:r>
        <w:rPr>
          <w:rFonts w:eastAsia="Times New Roman" w:cs="Arial"/>
          <w:sz w:val="24"/>
          <w:szCs w:val="24"/>
          <w:lang w:eastAsia="pl-PL"/>
        </w:rPr>
        <w:t xml:space="preserve">form i sposobów jej realizacji </w:t>
      </w:r>
      <w:r w:rsidRPr="00D82A71">
        <w:rPr>
          <w:rFonts w:eastAsia="Times New Roman" w:cs="Arial"/>
          <w:sz w:val="24"/>
          <w:szCs w:val="24"/>
          <w:lang w:eastAsia="pl-PL"/>
        </w:rPr>
        <w:t>i wykształcenie u uczniów poniższych umiejętności:</w:t>
      </w:r>
    </w:p>
    <w:p w14:paraId="6222D48A" w14:textId="77777777" w:rsidR="00B32A29" w:rsidRPr="00C241A0" w:rsidRDefault="00B32A29" w:rsidP="00B32A29">
      <w:pPr>
        <w:numPr>
          <w:ilvl w:val="0"/>
          <w:numId w:val="22"/>
        </w:numPr>
        <w:tabs>
          <w:tab w:val="left" w:pos="0"/>
          <w:tab w:val="left" w:pos="426"/>
        </w:tabs>
        <w:spacing w:before="120" w:after="120"/>
        <w:jc w:val="both"/>
        <w:rPr>
          <w:rFonts w:eastAsia="Times New Roman" w:cs="Arial"/>
          <w:color w:val="000000"/>
          <w:sz w:val="24"/>
          <w:szCs w:val="24"/>
          <w:lang w:eastAsia="pl-PL"/>
        </w:rPr>
      </w:pPr>
      <w:r w:rsidRPr="00A240F6">
        <w:rPr>
          <w:rFonts w:eastAsia="Times New Roman" w:cs="Arial"/>
          <w:color w:val="000000"/>
          <w:sz w:val="24"/>
          <w:szCs w:val="24"/>
          <w:lang w:eastAsia="pl-PL"/>
        </w:rPr>
        <w:t xml:space="preserve">sprawne komunikowanie się w języku polskim oraz w językach obcych nowożytnych; </w:t>
      </w:r>
    </w:p>
    <w:p w14:paraId="6D40ABE4" w14:textId="77777777" w:rsidR="00B32A29" w:rsidRPr="00C241A0" w:rsidRDefault="00B32A29" w:rsidP="00B32A29">
      <w:pPr>
        <w:numPr>
          <w:ilvl w:val="0"/>
          <w:numId w:val="22"/>
        </w:numPr>
        <w:tabs>
          <w:tab w:val="left" w:pos="0"/>
          <w:tab w:val="left" w:pos="426"/>
        </w:tabs>
        <w:spacing w:before="120" w:after="120"/>
        <w:jc w:val="both"/>
        <w:rPr>
          <w:rFonts w:eastAsia="Times New Roman" w:cs="Arial"/>
          <w:color w:val="000000"/>
          <w:sz w:val="24"/>
          <w:szCs w:val="24"/>
          <w:lang w:eastAsia="pl-PL"/>
        </w:rPr>
      </w:pPr>
      <w:r w:rsidRPr="00A240F6">
        <w:rPr>
          <w:rFonts w:eastAsia="Times New Roman" w:cs="Arial"/>
          <w:color w:val="000000"/>
          <w:sz w:val="24"/>
          <w:szCs w:val="24"/>
          <w:lang w:eastAsia="pl-PL"/>
        </w:rPr>
        <w:t>sprawne wykorzystywanie narzędzi matematyki w życiu codziennym, a także kszta</w:t>
      </w:r>
      <w:r>
        <w:rPr>
          <w:rFonts w:eastAsia="Times New Roman" w:cs="Arial"/>
          <w:color w:val="000000"/>
          <w:sz w:val="24"/>
          <w:szCs w:val="24"/>
          <w:lang w:eastAsia="pl-PL"/>
        </w:rPr>
        <w:t>łcenie myślenia matematycznego;</w:t>
      </w:r>
    </w:p>
    <w:p w14:paraId="650F2A09" w14:textId="77777777" w:rsidR="00B32A29" w:rsidRPr="00C241A0" w:rsidRDefault="00B32A29" w:rsidP="00B32A29">
      <w:pPr>
        <w:numPr>
          <w:ilvl w:val="0"/>
          <w:numId w:val="22"/>
        </w:numPr>
        <w:tabs>
          <w:tab w:val="left" w:pos="0"/>
          <w:tab w:val="left" w:pos="426"/>
        </w:tabs>
        <w:spacing w:before="120" w:after="120"/>
        <w:jc w:val="both"/>
        <w:rPr>
          <w:rFonts w:eastAsia="Times New Roman" w:cs="Arial"/>
          <w:color w:val="000000"/>
          <w:sz w:val="24"/>
          <w:szCs w:val="24"/>
          <w:lang w:eastAsia="pl-PL"/>
        </w:rPr>
      </w:pPr>
      <w:r w:rsidRPr="00A240F6">
        <w:rPr>
          <w:rFonts w:eastAsia="Times New Roman" w:cs="Arial"/>
          <w:color w:val="000000"/>
          <w:sz w:val="24"/>
          <w:szCs w:val="24"/>
          <w:lang w:eastAsia="pl-PL"/>
        </w:rPr>
        <w:t xml:space="preserve">poszukiwanie, porządkowanie, krytyczna analiza oraz wykorzystanie informacji z różnych źródeł; </w:t>
      </w:r>
    </w:p>
    <w:p w14:paraId="11CC7DCE" w14:textId="77777777" w:rsidR="00B32A29" w:rsidRPr="00C241A0" w:rsidRDefault="00B32A29" w:rsidP="00B32A29">
      <w:pPr>
        <w:numPr>
          <w:ilvl w:val="0"/>
          <w:numId w:val="22"/>
        </w:numPr>
        <w:tabs>
          <w:tab w:val="left" w:pos="0"/>
          <w:tab w:val="left" w:pos="426"/>
        </w:tabs>
        <w:spacing w:before="120" w:after="120"/>
        <w:jc w:val="both"/>
        <w:rPr>
          <w:rFonts w:eastAsia="Times New Roman" w:cs="Arial"/>
          <w:color w:val="000000"/>
          <w:sz w:val="24"/>
          <w:szCs w:val="24"/>
          <w:lang w:eastAsia="pl-PL"/>
        </w:rPr>
      </w:pPr>
      <w:r w:rsidRPr="00A240F6">
        <w:rPr>
          <w:rFonts w:eastAsia="Times New Roman" w:cs="Arial"/>
          <w:color w:val="000000"/>
          <w:sz w:val="24"/>
          <w:szCs w:val="24"/>
          <w:lang w:eastAsia="pl-PL"/>
        </w:rPr>
        <w:lastRenderedPageBreak/>
        <w:t xml:space="preserve">kreatywne rozwiązywanie problemów z różnych dziedzin ze świadomym wykorzystaniem metod i narzędzi wywodzących się z informatyki, w tym programowanie; </w:t>
      </w:r>
    </w:p>
    <w:p w14:paraId="6D02F5D7" w14:textId="77777777" w:rsidR="00B32A29" w:rsidRPr="00C241A0" w:rsidRDefault="00B32A29" w:rsidP="00B32A29">
      <w:pPr>
        <w:numPr>
          <w:ilvl w:val="0"/>
          <w:numId w:val="22"/>
        </w:numPr>
        <w:tabs>
          <w:tab w:val="left" w:pos="0"/>
          <w:tab w:val="left" w:pos="426"/>
        </w:tabs>
        <w:spacing w:before="120" w:after="120"/>
        <w:jc w:val="both"/>
        <w:rPr>
          <w:rFonts w:eastAsia="Times New Roman" w:cs="Arial"/>
          <w:color w:val="000000"/>
          <w:sz w:val="24"/>
          <w:szCs w:val="24"/>
          <w:lang w:eastAsia="pl-PL"/>
        </w:rPr>
      </w:pPr>
      <w:r w:rsidRPr="00A240F6">
        <w:rPr>
          <w:rFonts w:eastAsia="Times New Roman" w:cs="Arial"/>
          <w:color w:val="000000"/>
          <w:sz w:val="24"/>
          <w:szCs w:val="24"/>
          <w:lang w:eastAsia="pl-PL"/>
        </w:rPr>
        <w:t>rozwiązywanie problemów, również z wykorzystaniem technik mediacyjnych;</w:t>
      </w:r>
    </w:p>
    <w:p w14:paraId="259E272D" w14:textId="77777777" w:rsidR="00B32A29" w:rsidRPr="00C241A0" w:rsidRDefault="00B32A29" w:rsidP="00B32A29">
      <w:pPr>
        <w:numPr>
          <w:ilvl w:val="0"/>
          <w:numId w:val="22"/>
        </w:numPr>
        <w:tabs>
          <w:tab w:val="left" w:pos="0"/>
          <w:tab w:val="left" w:pos="426"/>
        </w:tabs>
        <w:spacing w:before="120" w:after="120"/>
        <w:jc w:val="both"/>
        <w:rPr>
          <w:rFonts w:eastAsia="Times New Roman" w:cs="Arial"/>
          <w:color w:val="000000"/>
          <w:sz w:val="24"/>
          <w:szCs w:val="24"/>
          <w:lang w:eastAsia="pl-PL"/>
        </w:rPr>
      </w:pPr>
      <w:r w:rsidRPr="00A240F6">
        <w:rPr>
          <w:rFonts w:eastAsia="Times New Roman" w:cs="Arial"/>
          <w:color w:val="000000"/>
          <w:sz w:val="24"/>
          <w:szCs w:val="24"/>
          <w:lang w:eastAsia="pl-PL"/>
        </w:rPr>
        <w:t xml:space="preserve">praca w zespole i społeczna aktywność; </w:t>
      </w:r>
    </w:p>
    <w:p w14:paraId="3F51BCBE" w14:textId="77777777" w:rsidR="00B32A29" w:rsidRPr="00C241A0" w:rsidRDefault="00B32A29" w:rsidP="00B32A29">
      <w:pPr>
        <w:numPr>
          <w:ilvl w:val="0"/>
          <w:numId w:val="22"/>
        </w:numPr>
        <w:tabs>
          <w:tab w:val="left" w:pos="0"/>
          <w:tab w:val="left" w:pos="426"/>
        </w:tabs>
        <w:spacing w:before="120" w:after="120"/>
        <w:jc w:val="both"/>
        <w:rPr>
          <w:rFonts w:eastAsia="Times New Roman" w:cs="Arial"/>
          <w:color w:val="000000"/>
          <w:sz w:val="24"/>
          <w:szCs w:val="24"/>
          <w:lang w:eastAsia="pl-PL"/>
        </w:rPr>
      </w:pPr>
      <w:r w:rsidRPr="00A240F6">
        <w:rPr>
          <w:rFonts w:eastAsia="Times New Roman" w:cs="Arial"/>
          <w:color w:val="000000"/>
          <w:sz w:val="24"/>
          <w:szCs w:val="24"/>
          <w:lang w:eastAsia="pl-PL"/>
        </w:rPr>
        <w:t xml:space="preserve">aktywny udział w życiu kulturalnym </w:t>
      </w:r>
      <w:r>
        <w:rPr>
          <w:rFonts w:eastAsia="Times New Roman" w:cs="Arial"/>
          <w:color w:val="000000"/>
          <w:sz w:val="24"/>
          <w:szCs w:val="24"/>
          <w:lang w:eastAsia="pl-PL"/>
        </w:rPr>
        <w:t>szkoły</w:t>
      </w:r>
      <w:r w:rsidRPr="00A240F6">
        <w:rPr>
          <w:rFonts w:eastAsia="Times New Roman" w:cs="Arial"/>
          <w:color w:val="000000"/>
          <w:sz w:val="24"/>
          <w:szCs w:val="24"/>
          <w:lang w:eastAsia="pl-PL"/>
        </w:rPr>
        <w:t xml:space="preserve">, środowiska lokalnego oraz kraju. </w:t>
      </w:r>
      <w:r w:rsidRPr="00C241A0">
        <w:rPr>
          <w:rFonts w:eastAsia="Times New Roman" w:cs="Arial"/>
          <w:color w:val="000000"/>
          <w:sz w:val="24"/>
          <w:szCs w:val="24"/>
          <w:lang w:eastAsia="pl-PL"/>
        </w:rPr>
        <w:t xml:space="preserve"> </w:t>
      </w:r>
    </w:p>
    <w:p w14:paraId="3DC2A53B" w14:textId="77777777" w:rsidR="00B32A29" w:rsidRPr="00D82A71" w:rsidRDefault="00B32A29" w:rsidP="00B32A29">
      <w:pPr>
        <w:pStyle w:val="Akapitzlist"/>
        <w:numPr>
          <w:ilvl w:val="0"/>
          <w:numId w:val="20"/>
        </w:numPr>
        <w:tabs>
          <w:tab w:val="left" w:pos="0"/>
        </w:tabs>
        <w:spacing w:before="120" w:after="120" w:line="240" w:lineRule="auto"/>
        <w:contextualSpacing w:val="0"/>
        <w:jc w:val="both"/>
        <w:rPr>
          <w:rFonts w:eastAsia="Times New Roman" w:cs="Arial"/>
          <w:sz w:val="24"/>
          <w:szCs w:val="24"/>
          <w:lang w:eastAsia="pl-PL"/>
        </w:rPr>
      </w:pPr>
      <w:r w:rsidRPr="00D82A71">
        <w:rPr>
          <w:rFonts w:eastAsia="Times New Roman" w:cs="Arial"/>
          <w:sz w:val="24"/>
          <w:szCs w:val="24"/>
          <w:lang w:eastAsia="pl-PL"/>
        </w:rPr>
        <w:t>Zadaniem szkoły jest ukierunkowanie procesu wychowawczego na wartości, które wyznaczają cele wychowania i kryteria jego oceny. Wychowanie ukierunkowane na wartości zakłada przede wszystkim podmiotowe traktowanie ucznia, a wartości skłaniają człowieka do podejmowania odpowiednich wyborów czy decyzji.</w:t>
      </w:r>
    </w:p>
    <w:p w14:paraId="6F49AAF6" w14:textId="77777777" w:rsidR="00B32A29" w:rsidRPr="00285E2A" w:rsidRDefault="00B32A29" w:rsidP="00B32A29">
      <w:pPr>
        <w:pStyle w:val="paragraf"/>
        <w:numPr>
          <w:ilvl w:val="0"/>
          <w:numId w:val="45"/>
        </w:numPr>
        <w:spacing w:before="120" w:after="120"/>
        <w:jc w:val="both"/>
        <w:rPr>
          <w:rFonts w:eastAsia="Times New Roman"/>
          <w:bCs/>
          <w:sz w:val="24"/>
        </w:rPr>
      </w:pPr>
      <w:r w:rsidRPr="00285E2A">
        <w:rPr>
          <w:rFonts w:eastAsia="Times New Roman"/>
          <w:bCs/>
          <w:sz w:val="24"/>
        </w:rPr>
        <w:t xml:space="preserve"> Szkoła systematycznie diagnozuje osiągnięcia uczniów, stopień zadowolenia uczniów i rodziców, realizację zadań wykonywanych przez pracowników szkoły</w:t>
      </w:r>
      <w:r>
        <w:rPr>
          <w:rFonts w:eastAsia="Times New Roman"/>
          <w:bCs/>
          <w:sz w:val="24"/>
        </w:rPr>
        <w:t xml:space="preserve"> i wyciąga wnioski </w:t>
      </w:r>
      <w:r w:rsidRPr="00285E2A">
        <w:rPr>
          <w:rFonts w:eastAsia="Times New Roman"/>
          <w:bCs/>
          <w:sz w:val="24"/>
        </w:rPr>
        <w:t xml:space="preserve">z realizacji celów i zadań szkoły.  </w:t>
      </w:r>
    </w:p>
    <w:p w14:paraId="78309A19" w14:textId="77777777" w:rsidR="00B32A29" w:rsidRPr="00285E2A" w:rsidRDefault="00B32A29" w:rsidP="00B32A29">
      <w:pPr>
        <w:pStyle w:val="paragraf"/>
        <w:numPr>
          <w:ilvl w:val="0"/>
          <w:numId w:val="45"/>
        </w:numPr>
        <w:spacing w:before="120" w:after="120"/>
        <w:jc w:val="both"/>
        <w:rPr>
          <w:rFonts w:eastAsia="Times New Roman"/>
          <w:bCs/>
          <w:sz w:val="24"/>
        </w:rPr>
      </w:pPr>
      <w:r>
        <w:rPr>
          <w:rFonts w:eastAsia="Times New Roman"/>
          <w:bCs/>
          <w:sz w:val="24"/>
        </w:rPr>
        <w:t xml:space="preserve"> </w:t>
      </w:r>
      <w:r w:rsidRPr="00285E2A">
        <w:rPr>
          <w:rFonts w:eastAsia="Times New Roman"/>
          <w:bCs/>
          <w:sz w:val="24"/>
        </w:rPr>
        <w:t xml:space="preserve">Cele i zadania szkoły realizują nauczyciele wraz </w:t>
      </w:r>
      <w:r>
        <w:rPr>
          <w:rFonts w:eastAsia="Times New Roman"/>
          <w:bCs/>
          <w:sz w:val="24"/>
        </w:rPr>
        <w:t>z uczniami na zajęciach</w:t>
      </w:r>
      <w:r w:rsidRPr="00285E2A">
        <w:rPr>
          <w:rFonts w:eastAsia="Times New Roman"/>
          <w:bCs/>
          <w:sz w:val="24"/>
        </w:rPr>
        <w:t xml:space="preserve"> klasowo-lekcyjnych, sportowych, zajęciach pozalekcyjnych i w działalności pozaszkolnej.</w:t>
      </w:r>
    </w:p>
    <w:p w14:paraId="7B949F4C" w14:textId="77777777" w:rsidR="00B32A29" w:rsidRPr="00285E2A" w:rsidRDefault="00B32A29" w:rsidP="00B32A29">
      <w:pPr>
        <w:pStyle w:val="paragraf"/>
        <w:numPr>
          <w:ilvl w:val="0"/>
          <w:numId w:val="45"/>
        </w:numPr>
        <w:spacing w:before="120" w:after="120"/>
        <w:jc w:val="both"/>
        <w:rPr>
          <w:rFonts w:eastAsia="Times New Roman"/>
          <w:bCs/>
          <w:sz w:val="24"/>
        </w:rPr>
      </w:pPr>
      <w:r w:rsidRPr="00285E2A">
        <w:rPr>
          <w:rFonts w:eastAsia="Times New Roman"/>
          <w:bCs/>
          <w:sz w:val="24"/>
        </w:rPr>
        <w:t>1. Działalność edukacyjna szkoły jest określona przez:</w:t>
      </w:r>
    </w:p>
    <w:p w14:paraId="0FB02E4F" w14:textId="77777777" w:rsidR="00B32A29" w:rsidRPr="00E8199E" w:rsidRDefault="00B32A29" w:rsidP="00B32A29">
      <w:pPr>
        <w:numPr>
          <w:ilvl w:val="0"/>
          <w:numId w:val="23"/>
        </w:numPr>
        <w:tabs>
          <w:tab w:val="left" w:pos="0"/>
          <w:tab w:val="left" w:pos="426"/>
        </w:tabs>
        <w:spacing w:before="120" w:after="120"/>
        <w:jc w:val="both"/>
        <w:rPr>
          <w:rFonts w:eastAsia="Times New Roman" w:cs="Arial"/>
          <w:color w:val="000000"/>
          <w:sz w:val="24"/>
          <w:szCs w:val="24"/>
          <w:lang w:eastAsia="pl-PL"/>
        </w:rPr>
      </w:pPr>
      <w:r w:rsidRPr="00A240F6">
        <w:rPr>
          <w:rFonts w:cs="Arial"/>
          <w:sz w:val="24"/>
          <w:szCs w:val="24"/>
        </w:rPr>
        <w:t xml:space="preserve">szkolny </w:t>
      </w:r>
      <w:r w:rsidRPr="00E8199E">
        <w:rPr>
          <w:rFonts w:eastAsia="Times New Roman" w:cs="Arial"/>
          <w:color w:val="000000"/>
          <w:sz w:val="24"/>
          <w:szCs w:val="24"/>
          <w:lang w:eastAsia="pl-PL"/>
        </w:rPr>
        <w:t>zestaw programów nauczania;</w:t>
      </w:r>
    </w:p>
    <w:p w14:paraId="74ED3E60" w14:textId="77777777" w:rsidR="00B32A29" w:rsidRPr="00E8199E" w:rsidRDefault="00B32A29" w:rsidP="00B32A29">
      <w:pPr>
        <w:numPr>
          <w:ilvl w:val="0"/>
          <w:numId w:val="23"/>
        </w:numPr>
        <w:tabs>
          <w:tab w:val="left" w:pos="0"/>
          <w:tab w:val="left" w:pos="426"/>
        </w:tabs>
        <w:spacing w:before="120" w:after="120"/>
        <w:jc w:val="both"/>
        <w:rPr>
          <w:rFonts w:cs="Arial"/>
          <w:sz w:val="24"/>
          <w:szCs w:val="24"/>
        </w:rPr>
      </w:pPr>
      <w:r>
        <w:rPr>
          <w:rFonts w:eastAsia="Times New Roman" w:cs="Arial"/>
          <w:color w:val="000000"/>
          <w:sz w:val="24"/>
          <w:szCs w:val="24"/>
          <w:lang w:eastAsia="pl-PL"/>
        </w:rPr>
        <w:t>program wychowawczo-</w:t>
      </w:r>
      <w:r w:rsidRPr="00E8199E">
        <w:rPr>
          <w:rFonts w:eastAsia="Times New Roman" w:cs="Arial"/>
          <w:color w:val="000000"/>
          <w:sz w:val="24"/>
          <w:szCs w:val="24"/>
          <w:lang w:eastAsia="pl-PL"/>
        </w:rPr>
        <w:t>profilaktyczny szkoły, obejmujący wszystkie treści i działania                        o charakterze</w:t>
      </w:r>
      <w:r w:rsidRPr="00A240F6">
        <w:rPr>
          <w:rFonts w:cs="Arial"/>
          <w:sz w:val="24"/>
          <w:szCs w:val="24"/>
        </w:rPr>
        <w:t xml:space="preserve"> wychowawczym </w:t>
      </w:r>
      <w:r>
        <w:rPr>
          <w:rFonts w:cs="Arial"/>
          <w:sz w:val="24"/>
          <w:szCs w:val="24"/>
        </w:rPr>
        <w:t xml:space="preserve">i profilaktycznym dostosowany do wieku uczniów, </w:t>
      </w:r>
      <w:r w:rsidRPr="00A240F6">
        <w:rPr>
          <w:rFonts w:cs="Arial"/>
          <w:sz w:val="24"/>
          <w:szCs w:val="24"/>
        </w:rPr>
        <w:t>potrzeb</w:t>
      </w:r>
      <w:r>
        <w:rPr>
          <w:rFonts w:cs="Arial"/>
          <w:sz w:val="24"/>
          <w:szCs w:val="24"/>
        </w:rPr>
        <w:t xml:space="preserve"> i problemów pojawiających się w środowisku szkolnym.</w:t>
      </w:r>
    </w:p>
    <w:p w14:paraId="4C7ED31F" w14:textId="77777777" w:rsidR="00B32A29" w:rsidRPr="00444187" w:rsidRDefault="00B32A29" w:rsidP="00B32A29">
      <w:pPr>
        <w:pStyle w:val="Akapitzlist"/>
        <w:numPr>
          <w:ilvl w:val="0"/>
          <w:numId w:val="24"/>
        </w:numPr>
        <w:tabs>
          <w:tab w:val="left" w:pos="0"/>
        </w:tabs>
        <w:spacing w:before="120" w:after="120" w:line="240" w:lineRule="auto"/>
        <w:contextualSpacing w:val="0"/>
        <w:jc w:val="both"/>
        <w:rPr>
          <w:sz w:val="24"/>
          <w:szCs w:val="24"/>
        </w:rPr>
      </w:pPr>
      <w:r w:rsidRPr="00A240F6">
        <w:rPr>
          <w:sz w:val="24"/>
          <w:szCs w:val="24"/>
        </w:rPr>
        <w:t xml:space="preserve">Szkolny zestaw programów nauczania oraz program wychowawczo-profilaktyczny </w:t>
      </w:r>
      <w:r>
        <w:rPr>
          <w:sz w:val="24"/>
          <w:szCs w:val="24"/>
        </w:rPr>
        <w:t>szkoły</w:t>
      </w:r>
      <w:r w:rsidRPr="00A240F6">
        <w:rPr>
          <w:sz w:val="24"/>
          <w:szCs w:val="24"/>
        </w:rPr>
        <w:t xml:space="preserve"> tworzą spójną całość i uwzględniają wszystkie wymagania opisane w podstawie programowej. Ich przygotowanie i realizacja są zadaniem zarówno całej </w:t>
      </w:r>
      <w:r>
        <w:rPr>
          <w:sz w:val="24"/>
          <w:szCs w:val="24"/>
        </w:rPr>
        <w:t>szkoły</w:t>
      </w:r>
      <w:r w:rsidRPr="00A240F6">
        <w:rPr>
          <w:sz w:val="24"/>
          <w:szCs w:val="24"/>
        </w:rPr>
        <w:t>, jak i każdego nauczyciela</w:t>
      </w:r>
      <w:r>
        <w:rPr>
          <w:sz w:val="24"/>
          <w:szCs w:val="24"/>
        </w:rPr>
        <w:t>.</w:t>
      </w:r>
    </w:p>
    <w:p w14:paraId="38763BFB" w14:textId="77777777" w:rsidR="00B32A29" w:rsidRPr="00747F04" w:rsidRDefault="00B32A29" w:rsidP="00B32A29">
      <w:pPr>
        <w:pStyle w:val="Tytu"/>
        <w:spacing w:before="120" w:after="120"/>
        <w:ind w:firstLine="0"/>
        <w:rPr>
          <w:rFonts w:ascii="Calibri" w:hAnsi="Calibri" w:cs="Arial"/>
          <w:color w:val="323E4F" w:themeColor="text2" w:themeShade="BF"/>
          <w:szCs w:val="24"/>
        </w:rPr>
      </w:pPr>
    </w:p>
    <w:p w14:paraId="2AE7DF5B" w14:textId="77777777" w:rsidR="00B32A29" w:rsidRPr="00747F04" w:rsidRDefault="00B32A29" w:rsidP="00B32A29">
      <w:pPr>
        <w:pStyle w:val="Nagwek2"/>
        <w:spacing w:before="0" w:after="0" w:line="240" w:lineRule="auto"/>
        <w:rPr>
          <w:b/>
          <w:color w:val="323E4F" w:themeColor="text2" w:themeShade="BF"/>
        </w:rPr>
      </w:pPr>
      <w:bookmarkStart w:id="5" w:name="_Toc361441229"/>
      <w:bookmarkStart w:id="6" w:name="_Toc492414583"/>
      <w:r w:rsidRPr="00747F04">
        <w:rPr>
          <w:b/>
          <w:color w:val="323E4F" w:themeColor="text2" w:themeShade="BF"/>
        </w:rPr>
        <w:t>DZIAŁ II</w:t>
      </w:r>
      <w:bookmarkEnd w:id="5"/>
      <w:r w:rsidRPr="00747F04">
        <w:rPr>
          <w:b/>
          <w:color w:val="323E4F" w:themeColor="text2" w:themeShade="BF"/>
        </w:rPr>
        <w:br/>
        <w:t>Sposoby realizacji zadań szkoły</w:t>
      </w:r>
      <w:bookmarkEnd w:id="6"/>
    </w:p>
    <w:p w14:paraId="1C70715D" w14:textId="77777777" w:rsidR="00B32A29" w:rsidRPr="0067134B" w:rsidRDefault="00B32A29" w:rsidP="00B32A29">
      <w:pPr>
        <w:pStyle w:val="Nagwek3"/>
        <w:spacing w:line="240" w:lineRule="auto"/>
        <w:rPr>
          <w:b/>
          <w:color w:val="002060"/>
          <w:sz w:val="22"/>
          <w:szCs w:val="22"/>
        </w:rPr>
      </w:pPr>
      <w:bookmarkStart w:id="7" w:name="_Toc492414584"/>
      <w:r w:rsidRPr="0067134B">
        <w:rPr>
          <w:b/>
          <w:color w:val="002060"/>
          <w:sz w:val="22"/>
          <w:szCs w:val="22"/>
        </w:rPr>
        <w:t>Rozdział 1</w:t>
      </w:r>
      <w:r w:rsidRPr="0067134B">
        <w:rPr>
          <w:b/>
          <w:color w:val="002060"/>
          <w:sz w:val="22"/>
          <w:szCs w:val="22"/>
        </w:rPr>
        <w:br/>
        <w:t>Informacje wstępne</w:t>
      </w:r>
      <w:bookmarkEnd w:id="7"/>
      <w:r w:rsidRPr="0067134B">
        <w:rPr>
          <w:b/>
          <w:color w:val="002060"/>
          <w:sz w:val="22"/>
          <w:szCs w:val="22"/>
        </w:rPr>
        <w:t xml:space="preserve"> </w:t>
      </w:r>
    </w:p>
    <w:p w14:paraId="20B9C551" w14:textId="77777777" w:rsidR="00B32A29" w:rsidRPr="0003233C" w:rsidRDefault="00B32A29" w:rsidP="00B32A29">
      <w:pPr>
        <w:rPr>
          <w:b/>
        </w:rPr>
      </w:pPr>
    </w:p>
    <w:p w14:paraId="11D387AD" w14:textId="77777777" w:rsidR="00B32A29" w:rsidRPr="00F91C42" w:rsidRDefault="00B32A29" w:rsidP="00B32A29">
      <w:pPr>
        <w:pStyle w:val="paragraf"/>
        <w:numPr>
          <w:ilvl w:val="0"/>
          <w:numId w:val="45"/>
        </w:numPr>
        <w:spacing w:before="120" w:after="120"/>
        <w:jc w:val="both"/>
        <w:rPr>
          <w:rFonts w:eastAsia="Times New Roman"/>
          <w:bCs/>
          <w:sz w:val="24"/>
        </w:rPr>
      </w:pPr>
      <w:r>
        <w:rPr>
          <w:rFonts w:eastAsia="Times New Roman"/>
          <w:bCs/>
          <w:sz w:val="24"/>
        </w:rPr>
        <w:t xml:space="preserve">1. </w:t>
      </w:r>
      <w:r w:rsidRPr="00F91C42">
        <w:rPr>
          <w:rFonts w:eastAsia="Times New Roman"/>
          <w:bCs/>
          <w:sz w:val="24"/>
        </w:rPr>
        <w:t>Praca wychowawczo-dydaktyczna w szkole prowadzona jest w oparciu</w:t>
      </w:r>
      <w:r>
        <w:rPr>
          <w:rFonts w:eastAsia="Times New Roman"/>
          <w:bCs/>
          <w:sz w:val="24"/>
        </w:rPr>
        <w:t xml:space="preserve">                       </w:t>
      </w:r>
      <w:r w:rsidRPr="00F91C42">
        <w:rPr>
          <w:rFonts w:eastAsia="Times New Roman"/>
          <w:bCs/>
          <w:sz w:val="24"/>
        </w:rPr>
        <w:t xml:space="preserve"> </w:t>
      </w:r>
      <w:r>
        <w:rPr>
          <w:rFonts w:eastAsia="Times New Roman"/>
          <w:bCs/>
          <w:sz w:val="24"/>
        </w:rPr>
        <w:t xml:space="preserve">o </w:t>
      </w:r>
      <w:r w:rsidRPr="00F91C42">
        <w:rPr>
          <w:rFonts w:eastAsia="Times New Roman"/>
          <w:bCs/>
          <w:sz w:val="24"/>
        </w:rPr>
        <w:t>obowiązującą podstawę programową kształcenia ogólnego dla poszczególnych etapów edukacyjnych zgodnie z przyjętymi programami nauczania dla każdej edukacji przedmiotowej.</w:t>
      </w:r>
    </w:p>
    <w:p w14:paraId="7B08A3C1" w14:textId="77777777" w:rsidR="00B32A29" w:rsidRDefault="00B32A29" w:rsidP="00B32A29">
      <w:pPr>
        <w:pStyle w:val="Akapitzlist"/>
        <w:numPr>
          <w:ilvl w:val="0"/>
          <w:numId w:val="25"/>
        </w:numPr>
        <w:tabs>
          <w:tab w:val="left" w:pos="0"/>
        </w:tabs>
        <w:spacing w:before="120" w:after="120" w:line="240" w:lineRule="auto"/>
        <w:contextualSpacing w:val="0"/>
        <w:jc w:val="both"/>
        <w:rPr>
          <w:sz w:val="24"/>
          <w:szCs w:val="24"/>
        </w:rPr>
      </w:pPr>
      <w:r w:rsidRPr="00F91C42">
        <w:rPr>
          <w:sz w:val="24"/>
          <w:szCs w:val="24"/>
        </w:rPr>
        <w:t>W realizacji zadań szkoła respektuje zobowiązania wynikające w szczególności z: Powszechnej Deklaracji Praw Człowieka ONZ, Deklaracji Praw Dziecka ONZ, Konwencji o Prawach Dziecka</w:t>
      </w:r>
      <w:r>
        <w:rPr>
          <w:sz w:val="24"/>
          <w:szCs w:val="24"/>
        </w:rPr>
        <w:t>.</w:t>
      </w:r>
    </w:p>
    <w:p w14:paraId="157F0DE4" w14:textId="77777777" w:rsidR="00B32A29" w:rsidRPr="00D551F6" w:rsidRDefault="00B32A29" w:rsidP="00B32A29">
      <w:pPr>
        <w:pStyle w:val="Nagwek3"/>
        <w:spacing w:line="240" w:lineRule="auto"/>
        <w:rPr>
          <w:b/>
          <w:color w:val="002060"/>
        </w:rPr>
      </w:pPr>
      <w:bookmarkStart w:id="8" w:name="_Toc492414585"/>
      <w:r w:rsidRPr="00D551F6">
        <w:rPr>
          <w:b/>
          <w:color w:val="002060"/>
          <w:sz w:val="22"/>
          <w:szCs w:val="22"/>
        </w:rPr>
        <w:lastRenderedPageBreak/>
        <w:t>Rozdział 2</w:t>
      </w:r>
      <w:r w:rsidRPr="00D551F6">
        <w:rPr>
          <w:color w:val="002060"/>
        </w:rPr>
        <w:br/>
      </w:r>
      <w:r w:rsidRPr="00D551F6">
        <w:rPr>
          <w:b/>
          <w:color w:val="002060"/>
          <w:sz w:val="24"/>
          <w:szCs w:val="24"/>
        </w:rPr>
        <w:t>Programy nauczania, wymagania i zasady dopuszczania do użytku w szkole</w:t>
      </w:r>
      <w:bookmarkEnd w:id="8"/>
    </w:p>
    <w:p w14:paraId="46449129" w14:textId="77777777" w:rsidR="00B32A29" w:rsidRPr="00444187" w:rsidRDefault="00B32A29" w:rsidP="00B32A29">
      <w:pPr>
        <w:pStyle w:val="paragraf"/>
        <w:numPr>
          <w:ilvl w:val="0"/>
          <w:numId w:val="45"/>
        </w:numPr>
        <w:spacing w:before="120" w:after="120"/>
        <w:jc w:val="both"/>
        <w:rPr>
          <w:rFonts w:eastAsia="Times New Roman"/>
          <w:bCs/>
          <w:sz w:val="24"/>
        </w:rPr>
      </w:pPr>
      <w:r>
        <w:rPr>
          <w:rFonts w:eastAsia="Times New Roman"/>
          <w:bCs/>
          <w:sz w:val="24"/>
        </w:rPr>
        <w:t xml:space="preserve"> 1. P</w:t>
      </w:r>
      <w:r w:rsidRPr="00444187">
        <w:rPr>
          <w:rFonts w:eastAsia="Times New Roman"/>
          <w:bCs/>
          <w:sz w:val="24"/>
        </w:rPr>
        <w:t>rogram nauczania obejmuje treści nauczania ustalone dla danych zajęć edukacyjnych w podstawie programowej ułożone chronologicznie,  ze wskazaniem celów kształcenia i wychowania zawartymi w podstawie pr</w:t>
      </w:r>
      <w:r>
        <w:rPr>
          <w:rFonts w:eastAsia="Times New Roman"/>
          <w:bCs/>
          <w:sz w:val="24"/>
        </w:rPr>
        <w:t>ogramowej kształcenia ogólnego.</w:t>
      </w:r>
    </w:p>
    <w:p w14:paraId="4F81A79D" w14:textId="77777777" w:rsidR="00B32A29" w:rsidRPr="00BC6F1E" w:rsidRDefault="00B32A29" w:rsidP="00B32A29">
      <w:pPr>
        <w:pStyle w:val="Akapitzlist"/>
        <w:numPr>
          <w:ilvl w:val="0"/>
          <w:numId w:val="28"/>
        </w:numPr>
        <w:tabs>
          <w:tab w:val="left" w:pos="0"/>
        </w:tabs>
        <w:spacing w:before="120" w:after="120" w:line="240" w:lineRule="auto"/>
        <w:contextualSpacing w:val="0"/>
        <w:jc w:val="both"/>
        <w:rPr>
          <w:rFonts w:eastAsia="Times New Roman" w:cs="Arial"/>
          <w:color w:val="000000"/>
          <w:sz w:val="24"/>
          <w:szCs w:val="24"/>
          <w:lang w:eastAsia="pl-PL"/>
        </w:rPr>
      </w:pPr>
      <w:r>
        <w:rPr>
          <w:sz w:val="24"/>
          <w:szCs w:val="24"/>
        </w:rPr>
        <w:t>P</w:t>
      </w:r>
      <w:r w:rsidRPr="00444187">
        <w:rPr>
          <w:sz w:val="24"/>
          <w:szCs w:val="24"/>
        </w:rPr>
        <w:t>rogram</w:t>
      </w:r>
      <w:r w:rsidRPr="00BC6F1E">
        <w:rPr>
          <w:rFonts w:eastAsia="Times New Roman" w:cs="Arial"/>
          <w:color w:val="000000"/>
          <w:sz w:val="24"/>
          <w:szCs w:val="24"/>
          <w:lang w:eastAsia="pl-PL"/>
        </w:rPr>
        <w:t xml:space="preserve"> nauczania może zawierać treści wykraczające poza zakres treści kształcenia ustalone w podstawie programowej, pod warunkiem, że treści wykraczające poza podstawę programową:</w:t>
      </w:r>
    </w:p>
    <w:p w14:paraId="3C080415" w14:textId="77777777" w:rsidR="00B32A29" w:rsidRPr="00444187" w:rsidRDefault="00B32A29" w:rsidP="00B32A29">
      <w:pPr>
        <w:numPr>
          <w:ilvl w:val="0"/>
          <w:numId w:val="29"/>
        </w:numPr>
        <w:tabs>
          <w:tab w:val="left" w:pos="0"/>
          <w:tab w:val="left" w:pos="426"/>
        </w:tabs>
        <w:spacing w:before="120" w:after="120"/>
        <w:jc w:val="both"/>
        <w:rPr>
          <w:rFonts w:cs="Arial"/>
          <w:sz w:val="24"/>
          <w:szCs w:val="24"/>
        </w:rPr>
      </w:pPr>
      <w:r w:rsidRPr="00444187">
        <w:rPr>
          <w:rFonts w:cs="Arial"/>
          <w:sz w:val="24"/>
          <w:szCs w:val="24"/>
        </w:rPr>
        <w:t>uwzględniają aktualny stan wied</w:t>
      </w:r>
      <w:r>
        <w:rPr>
          <w:rFonts w:cs="Arial"/>
          <w:sz w:val="24"/>
          <w:szCs w:val="24"/>
        </w:rPr>
        <w:t>zy naukowej, w tym, metodycznej;</w:t>
      </w:r>
    </w:p>
    <w:p w14:paraId="1A916F80" w14:textId="77777777" w:rsidR="00B32A29" w:rsidRPr="00444187" w:rsidRDefault="00B32A29" w:rsidP="00B32A29">
      <w:pPr>
        <w:numPr>
          <w:ilvl w:val="0"/>
          <w:numId w:val="29"/>
        </w:numPr>
        <w:tabs>
          <w:tab w:val="left" w:pos="0"/>
          <w:tab w:val="left" w:pos="426"/>
        </w:tabs>
        <w:spacing w:before="120" w:after="120"/>
        <w:jc w:val="both"/>
        <w:rPr>
          <w:rFonts w:cs="Arial"/>
          <w:sz w:val="24"/>
          <w:szCs w:val="24"/>
        </w:rPr>
      </w:pPr>
      <w:r w:rsidRPr="00444187">
        <w:rPr>
          <w:rFonts w:cs="Arial"/>
          <w:sz w:val="24"/>
          <w:szCs w:val="24"/>
        </w:rPr>
        <w:t>są przystosowane do danego poziomu kształcenia pod względem stopnia trudności, formy przekazu, właściwego doboru pojęć, nazw, ter</w:t>
      </w:r>
      <w:r>
        <w:rPr>
          <w:rFonts w:cs="Arial"/>
          <w:sz w:val="24"/>
          <w:szCs w:val="24"/>
        </w:rPr>
        <w:t>minów i sposobu ich wyjaśniania;</w:t>
      </w:r>
    </w:p>
    <w:p w14:paraId="586F3B1E" w14:textId="77777777" w:rsidR="00B32A29" w:rsidRPr="006D5094" w:rsidRDefault="00B32A29" w:rsidP="00B32A29">
      <w:pPr>
        <w:numPr>
          <w:ilvl w:val="0"/>
          <w:numId w:val="29"/>
        </w:numPr>
        <w:tabs>
          <w:tab w:val="left" w:pos="0"/>
          <w:tab w:val="left" w:pos="426"/>
        </w:tabs>
        <w:spacing w:before="120" w:after="120"/>
        <w:jc w:val="both"/>
        <w:rPr>
          <w:rFonts w:cs="Arial"/>
          <w:sz w:val="24"/>
          <w:szCs w:val="24"/>
        </w:rPr>
      </w:pPr>
      <w:r w:rsidRPr="00444187">
        <w:rPr>
          <w:rFonts w:cs="Arial"/>
          <w:sz w:val="24"/>
          <w:szCs w:val="24"/>
        </w:rPr>
        <w:t>wraz</w:t>
      </w:r>
      <w:r w:rsidRPr="00A240F6">
        <w:rPr>
          <w:rFonts w:cs="Arial"/>
          <w:sz w:val="24"/>
          <w:szCs w:val="24"/>
        </w:rPr>
        <w:t xml:space="preserve"> z treściami zawartymi w podstawie progr</w:t>
      </w:r>
      <w:r>
        <w:rPr>
          <w:rFonts w:cs="Arial"/>
          <w:sz w:val="24"/>
          <w:szCs w:val="24"/>
        </w:rPr>
        <w:t>amowej stanowią logiczną całość.</w:t>
      </w:r>
    </w:p>
    <w:p w14:paraId="3E3BE1E3" w14:textId="77777777" w:rsidR="00B32A29" w:rsidRPr="00444187" w:rsidRDefault="00B32A29" w:rsidP="00B32A29">
      <w:pPr>
        <w:pStyle w:val="Akapitzlist"/>
        <w:numPr>
          <w:ilvl w:val="0"/>
          <w:numId w:val="28"/>
        </w:numPr>
        <w:tabs>
          <w:tab w:val="left" w:pos="0"/>
        </w:tabs>
        <w:spacing w:before="120" w:after="120" w:line="240" w:lineRule="auto"/>
        <w:contextualSpacing w:val="0"/>
        <w:jc w:val="both"/>
        <w:rPr>
          <w:sz w:val="24"/>
          <w:szCs w:val="24"/>
        </w:rPr>
      </w:pPr>
      <w:r>
        <w:rPr>
          <w:rFonts w:cs="Arial"/>
          <w:sz w:val="24"/>
          <w:szCs w:val="24"/>
        </w:rPr>
        <w:t>P</w:t>
      </w:r>
      <w:r w:rsidRPr="00A240F6">
        <w:rPr>
          <w:rFonts w:cs="Arial"/>
          <w:sz w:val="24"/>
          <w:szCs w:val="24"/>
        </w:rPr>
        <w:t xml:space="preserve">rogram </w:t>
      </w:r>
      <w:r w:rsidRPr="00444187">
        <w:rPr>
          <w:sz w:val="24"/>
          <w:szCs w:val="24"/>
        </w:rPr>
        <w:t>nauczania zaproponowany przez nauczyciela lub zespół nauczycieli musi być dostosowany do potrzeb i możliwości uczniów, dla których jest przeznaczony i powinien uwzględniać warunki dydaktyczne i lokalowe szkoły, zainteresowania uczniów, lokalizację szkoły, warunki ś</w:t>
      </w:r>
      <w:r>
        <w:rPr>
          <w:sz w:val="24"/>
          <w:szCs w:val="24"/>
        </w:rPr>
        <w:t>rodowiskowe i społeczne uczniów.</w:t>
      </w:r>
    </w:p>
    <w:p w14:paraId="1A55A233" w14:textId="77777777" w:rsidR="00B32A29" w:rsidRPr="00444187" w:rsidRDefault="00B32A29" w:rsidP="00B32A29">
      <w:pPr>
        <w:pStyle w:val="Akapitzlist"/>
        <w:numPr>
          <w:ilvl w:val="0"/>
          <w:numId w:val="28"/>
        </w:numPr>
        <w:tabs>
          <w:tab w:val="left" w:pos="0"/>
        </w:tabs>
        <w:spacing w:before="120" w:after="120" w:line="240" w:lineRule="auto"/>
        <w:contextualSpacing w:val="0"/>
        <w:jc w:val="both"/>
        <w:rPr>
          <w:sz w:val="24"/>
          <w:szCs w:val="24"/>
        </w:rPr>
      </w:pPr>
      <w:r>
        <w:rPr>
          <w:sz w:val="24"/>
          <w:szCs w:val="24"/>
        </w:rPr>
        <w:t>P</w:t>
      </w:r>
      <w:r w:rsidRPr="00444187">
        <w:rPr>
          <w:sz w:val="24"/>
          <w:szCs w:val="24"/>
        </w:rPr>
        <w:t>rogram nauczania opracow</w:t>
      </w:r>
      <w:r>
        <w:rPr>
          <w:sz w:val="24"/>
          <w:szCs w:val="24"/>
        </w:rPr>
        <w:t>uje się na cały etap edukacyjny.</w:t>
      </w:r>
    </w:p>
    <w:p w14:paraId="623C451C" w14:textId="77777777" w:rsidR="00B32A29" w:rsidRPr="00444187" w:rsidRDefault="00B32A29" w:rsidP="00B32A29">
      <w:pPr>
        <w:pStyle w:val="Akapitzlist"/>
        <w:numPr>
          <w:ilvl w:val="0"/>
          <w:numId w:val="28"/>
        </w:numPr>
        <w:tabs>
          <w:tab w:val="left" w:pos="0"/>
        </w:tabs>
        <w:spacing w:before="120" w:after="120" w:line="240" w:lineRule="auto"/>
        <w:contextualSpacing w:val="0"/>
        <w:jc w:val="both"/>
        <w:rPr>
          <w:sz w:val="24"/>
          <w:szCs w:val="24"/>
        </w:rPr>
      </w:pPr>
      <w:r>
        <w:rPr>
          <w:sz w:val="24"/>
          <w:szCs w:val="24"/>
        </w:rPr>
        <w:t>N</w:t>
      </w:r>
      <w:r w:rsidRPr="00444187">
        <w:rPr>
          <w:sz w:val="24"/>
          <w:szCs w:val="24"/>
        </w:rPr>
        <w:t>auczyciel może zaproponować program nauczania ogólnego opracowany samodzielnie lub we współpracy z innymi nauczycielami. Nauczyciel może również zaproponować program opracowany przez innego autora (autorów) lub program opracowany przez innego autora (autorów) wraz z dokonanymi przez siebie modyfikacjami. Wprowadzone modyfikacje do programu nauczyciel wyróżnia innym kolorem czcionki oraz dołącza pisemne uzasadnienie wprowadzenia zmian</w:t>
      </w:r>
      <w:r>
        <w:rPr>
          <w:sz w:val="24"/>
          <w:szCs w:val="24"/>
        </w:rPr>
        <w:t>.</w:t>
      </w:r>
    </w:p>
    <w:p w14:paraId="3D34210F" w14:textId="77777777" w:rsidR="00B32A29" w:rsidRPr="00444187" w:rsidRDefault="00B32A29" w:rsidP="00B32A29">
      <w:pPr>
        <w:pStyle w:val="Akapitzlist"/>
        <w:numPr>
          <w:ilvl w:val="0"/>
          <w:numId w:val="28"/>
        </w:numPr>
        <w:tabs>
          <w:tab w:val="left" w:pos="0"/>
        </w:tabs>
        <w:spacing w:before="120" w:after="120" w:line="240" w:lineRule="auto"/>
        <w:contextualSpacing w:val="0"/>
        <w:jc w:val="both"/>
        <w:rPr>
          <w:sz w:val="24"/>
          <w:szCs w:val="24"/>
        </w:rPr>
      </w:pPr>
      <w:r>
        <w:rPr>
          <w:sz w:val="24"/>
          <w:szCs w:val="24"/>
        </w:rPr>
        <w:t>P</w:t>
      </w:r>
      <w:r w:rsidRPr="00444187">
        <w:rPr>
          <w:sz w:val="24"/>
          <w:szCs w:val="24"/>
        </w:rPr>
        <w:t>rogram nauczania dla zajęć edukacyjnych z zakresu kształcenia ogólnego, zwany dalej "programem nauczania ogólnego" dopuszcza do użytku dyrektor szkoły po zasięgnięciu opinii rady pedagogicznej</w:t>
      </w:r>
      <w:r>
        <w:rPr>
          <w:sz w:val="24"/>
          <w:szCs w:val="24"/>
        </w:rPr>
        <w:t>.</w:t>
      </w:r>
    </w:p>
    <w:p w14:paraId="13E506C8" w14:textId="77777777" w:rsidR="00B32A29" w:rsidRPr="00B5272E" w:rsidRDefault="00B32A29" w:rsidP="00B32A29">
      <w:pPr>
        <w:pStyle w:val="Akapitzlist"/>
        <w:numPr>
          <w:ilvl w:val="0"/>
          <w:numId w:val="28"/>
        </w:numPr>
        <w:tabs>
          <w:tab w:val="left" w:pos="0"/>
        </w:tabs>
        <w:spacing w:before="120" w:after="120" w:line="240" w:lineRule="auto"/>
        <w:contextualSpacing w:val="0"/>
        <w:jc w:val="both"/>
        <w:rPr>
          <w:sz w:val="24"/>
          <w:szCs w:val="24"/>
        </w:rPr>
      </w:pPr>
      <w:r w:rsidRPr="00444187">
        <w:rPr>
          <w:sz w:val="24"/>
          <w:szCs w:val="24"/>
        </w:rPr>
        <w:t>Program</w:t>
      </w:r>
      <w:r>
        <w:rPr>
          <w:sz w:val="24"/>
          <w:szCs w:val="24"/>
        </w:rPr>
        <w:t xml:space="preserve"> nauczania zawiera</w:t>
      </w:r>
      <w:r w:rsidRPr="00B5272E">
        <w:rPr>
          <w:sz w:val="24"/>
          <w:szCs w:val="24"/>
        </w:rPr>
        <w:t>:</w:t>
      </w:r>
    </w:p>
    <w:p w14:paraId="5441E153" w14:textId="77777777" w:rsidR="00B32A29" w:rsidRPr="00444187" w:rsidRDefault="00B32A29" w:rsidP="00B32A29">
      <w:pPr>
        <w:numPr>
          <w:ilvl w:val="0"/>
          <w:numId w:val="26"/>
        </w:numPr>
        <w:tabs>
          <w:tab w:val="left" w:pos="0"/>
          <w:tab w:val="left" w:pos="426"/>
        </w:tabs>
        <w:spacing w:before="120" w:after="120"/>
        <w:jc w:val="both"/>
        <w:rPr>
          <w:rFonts w:eastAsia="Times New Roman" w:cs="Arial"/>
          <w:color w:val="000000"/>
          <w:sz w:val="24"/>
          <w:szCs w:val="24"/>
          <w:lang w:eastAsia="pl-PL"/>
        </w:rPr>
      </w:pPr>
      <w:r w:rsidRPr="00444187">
        <w:rPr>
          <w:rFonts w:eastAsia="Times New Roman" w:cs="Arial"/>
          <w:color w:val="000000"/>
          <w:sz w:val="24"/>
          <w:szCs w:val="24"/>
          <w:lang w:eastAsia="pl-PL"/>
        </w:rPr>
        <w:t>szczegółowe cele kształcenia i wychowania;</w:t>
      </w:r>
    </w:p>
    <w:p w14:paraId="7E6E0F9B" w14:textId="77777777" w:rsidR="00B32A29" w:rsidRPr="00444187" w:rsidRDefault="00B32A29" w:rsidP="00B32A29">
      <w:pPr>
        <w:numPr>
          <w:ilvl w:val="0"/>
          <w:numId w:val="26"/>
        </w:numPr>
        <w:tabs>
          <w:tab w:val="left" w:pos="0"/>
          <w:tab w:val="left" w:pos="426"/>
        </w:tabs>
        <w:spacing w:before="120" w:after="120"/>
        <w:jc w:val="both"/>
        <w:rPr>
          <w:rFonts w:eastAsia="Times New Roman" w:cs="Arial"/>
          <w:color w:val="000000"/>
          <w:sz w:val="24"/>
          <w:szCs w:val="24"/>
          <w:lang w:eastAsia="pl-PL"/>
        </w:rPr>
      </w:pPr>
      <w:r w:rsidRPr="00444187">
        <w:rPr>
          <w:rFonts w:eastAsia="Times New Roman" w:cs="Arial"/>
          <w:color w:val="000000"/>
          <w:sz w:val="24"/>
          <w:szCs w:val="24"/>
          <w:lang w:eastAsia="pl-PL"/>
        </w:rPr>
        <w:t>treści zgodne z treściami nauczania zawartymi w podstawie programowej kształcenia   ogólnego;</w:t>
      </w:r>
    </w:p>
    <w:p w14:paraId="5F59A112" w14:textId="77777777" w:rsidR="00B32A29" w:rsidRPr="00444187" w:rsidRDefault="00B32A29" w:rsidP="00B32A29">
      <w:pPr>
        <w:numPr>
          <w:ilvl w:val="0"/>
          <w:numId w:val="26"/>
        </w:numPr>
        <w:tabs>
          <w:tab w:val="left" w:pos="0"/>
          <w:tab w:val="left" w:pos="426"/>
        </w:tabs>
        <w:spacing w:before="120" w:after="120"/>
        <w:jc w:val="both"/>
        <w:rPr>
          <w:rFonts w:eastAsia="Times New Roman" w:cs="Arial"/>
          <w:color w:val="000000"/>
          <w:sz w:val="24"/>
          <w:szCs w:val="24"/>
          <w:lang w:eastAsia="pl-PL"/>
        </w:rPr>
      </w:pPr>
      <w:r w:rsidRPr="00444187">
        <w:rPr>
          <w:rFonts w:eastAsia="Times New Roman" w:cs="Arial"/>
          <w:color w:val="000000"/>
          <w:sz w:val="24"/>
          <w:szCs w:val="24"/>
          <w:lang w:eastAsia="pl-PL"/>
        </w:rPr>
        <w:t xml:space="preserve">sposoby osiągania celów kształcenia i wychowania, z uwzględnieniem możliwości    indywidualizacji pracy w zależności od potrzeb i możliwości uczniów oraz warunków, </w:t>
      </w:r>
      <w:r>
        <w:rPr>
          <w:rFonts w:eastAsia="Times New Roman" w:cs="Arial"/>
          <w:color w:val="000000"/>
          <w:sz w:val="24"/>
          <w:szCs w:val="24"/>
          <w:lang w:eastAsia="pl-PL"/>
        </w:rPr>
        <w:t xml:space="preserve">        </w:t>
      </w:r>
      <w:r w:rsidRPr="00444187">
        <w:rPr>
          <w:rFonts w:eastAsia="Times New Roman" w:cs="Arial"/>
          <w:color w:val="000000"/>
          <w:sz w:val="24"/>
          <w:szCs w:val="24"/>
          <w:lang w:eastAsia="pl-PL"/>
        </w:rPr>
        <w:t xml:space="preserve"> w jakich program będzie realizowany;</w:t>
      </w:r>
    </w:p>
    <w:p w14:paraId="0C8521CF" w14:textId="77777777" w:rsidR="00B32A29" w:rsidRPr="00444187" w:rsidRDefault="00B32A29" w:rsidP="00B32A29">
      <w:pPr>
        <w:numPr>
          <w:ilvl w:val="0"/>
          <w:numId w:val="26"/>
        </w:numPr>
        <w:tabs>
          <w:tab w:val="left" w:pos="0"/>
          <w:tab w:val="left" w:pos="426"/>
        </w:tabs>
        <w:spacing w:before="120" w:after="120"/>
        <w:jc w:val="both"/>
        <w:rPr>
          <w:rFonts w:eastAsia="Times New Roman" w:cs="Arial"/>
          <w:color w:val="000000"/>
          <w:sz w:val="24"/>
          <w:szCs w:val="24"/>
          <w:lang w:eastAsia="pl-PL"/>
        </w:rPr>
      </w:pPr>
      <w:r w:rsidRPr="00444187">
        <w:rPr>
          <w:rFonts w:eastAsia="Times New Roman" w:cs="Arial"/>
          <w:color w:val="000000"/>
          <w:sz w:val="24"/>
          <w:szCs w:val="24"/>
          <w:lang w:eastAsia="pl-PL"/>
        </w:rPr>
        <w:t>o</w:t>
      </w:r>
      <w:r>
        <w:rPr>
          <w:rFonts w:eastAsia="Times New Roman" w:cs="Arial"/>
          <w:color w:val="000000"/>
          <w:sz w:val="24"/>
          <w:szCs w:val="24"/>
          <w:lang w:eastAsia="pl-PL"/>
        </w:rPr>
        <w:t>pis założonych osiągnięć ucznia;</w:t>
      </w:r>
    </w:p>
    <w:p w14:paraId="6A6EB5BF" w14:textId="77777777" w:rsidR="00B32A29" w:rsidRPr="00B5272E" w:rsidRDefault="00B32A29" w:rsidP="00B32A29">
      <w:pPr>
        <w:numPr>
          <w:ilvl w:val="0"/>
          <w:numId w:val="26"/>
        </w:numPr>
        <w:tabs>
          <w:tab w:val="left" w:pos="0"/>
          <w:tab w:val="left" w:pos="426"/>
        </w:tabs>
        <w:spacing w:before="120" w:after="120"/>
        <w:jc w:val="both"/>
        <w:rPr>
          <w:rFonts w:eastAsia="Times New Roman" w:cs="Arial"/>
          <w:color w:val="000000"/>
          <w:sz w:val="24"/>
          <w:szCs w:val="24"/>
          <w:lang w:eastAsia="pl-PL"/>
        </w:rPr>
      </w:pPr>
      <w:r w:rsidRPr="00444187">
        <w:rPr>
          <w:rFonts w:eastAsia="Times New Roman" w:cs="Arial"/>
          <w:color w:val="000000"/>
          <w:sz w:val="24"/>
          <w:szCs w:val="24"/>
          <w:lang w:eastAsia="pl-PL"/>
        </w:rPr>
        <w:t xml:space="preserve">propozycje </w:t>
      </w:r>
      <w:r w:rsidRPr="007570F3">
        <w:rPr>
          <w:bCs/>
          <w:sz w:val="24"/>
          <w:szCs w:val="24"/>
        </w:rPr>
        <w:t>kryteriów oceny</w:t>
      </w:r>
      <w:r w:rsidRPr="006D5094">
        <w:rPr>
          <w:rFonts w:eastAsia="Times New Roman" w:cs="Arial"/>
          <w:color w:val="000000"/>
          <w:sz w:val="24"/>
          <w:szCs w:val="24"/>
          <w:lang w:eastAsia="pl-PL"/>
        </w:rPr>
        <w:t xml:space="preserve"> i metod sprawdzania osiągnięć uczni</w:t>
      </w:r>
      <w:r>
        <w:rPr>
          <w:rFonts w:eastAsia="Times New Roman" w:cs="Arial"/>
          <w:color w:val="000000"/>
          <w:sz w:val="24"/>
          <w:szCs w:val="24"/>
          <w:lang w:eastAsia="pl-PL"/>
        </w:rPr>
        <w:t>a.</w:t>
      </w:r>
    </w:p>
    <w:p w14:paraId="343F5F64" w14:textId="77777777" w:rsidR="00B32A29" w:rsidRPr="0085791F" w:rsidRDefault="00B32A29" w:rsidP="00B32A29">
      <w:pPr>
        <w:numPr>
          <w:ilvl w:val="0"/>
          <w:numId w:val="28"/>
        </w:numPr>
        <w:ind w:firstLine="709"/>
        <w:jc w:val="left"/>
        <w:rPr>
          <w:noProof w:val="0"/>
          <w:sz w:val="24"/>
          <w:szCs w:val="24"/>
        </w:rPr>
      </w:pPr>
      <w:r w:rsidRPr="0085791F">
        <w:rPr>
          <w:noProof w:val="0"/>
          <w:sz w:val="24"/>
          <w:szCs w:val="24"/>
        </w:rPr>
        <w:t xml:space="preserve">Propozycje programów, które będą obowiązywały  w kolejnym roku szkolnym, nauczyciel lub nauczyciele składają w formie pisemnej do dnia 15 czerwca poprzedniego roku szkolnego. </w:t>
      </w:r>
    </w:p>
    <w:p w14:paraId="7E3B5498" w14:textId="77777777" w:rsidR="00B32A29" w:rsidRPr="00444187" w:rsidRDefault="00B32A29" w:rsidP="00B32A29">
      <w:pPr>
        <w:pStyle w:val="Akapitzlist"/>
        <w:numPr>
          <w:ilvl w:val="0"/>
          <w:numId w:val="28"/>
        </w:numPr>
        <w:tabs>
          <w:tab w:val="left" w:pos="0"/>
        </w:tabs>
        <w:spacing w:before="120" w:after="120" w:line="240" w:lineRule="auto"/>
        <w:contextualSpacing w:val="0"/>
        <w:jc w:val="both"/>
        <w:rPr>
          <w:sz w:val="24"/>
          <w:szCs w:val="24"/>
        </w:rPr>
      </w:pPr>
      <w:r>
        <w:rPr>
          <w:sz w:val="24"/>
          <w:szCs w:val="24"/>
        </w:rPr>
        <w:t>D</w:t>
      </w:r>
      <w:r w:rsidRPr="00444187">
        <w:rPr>
          <w:sz w:val="24"/>
          <w:szCs w:val="24"/>
        </w:rPr>
        <w:t xml:space="preserve">yrektor szkoły </w:t>
      </w:r>
      <w:r>
        <w:rPr>
          <w:sz w:val="24"/>
          <w:szCs w:val="24"/>
        </w:rPr>
        <w:t>d</w:t>
      </w:r>
      <w:r w:rsidRPr="00444187">
        <w:rPr>
          <w:sz w:val="24"/>
          <w:szCs w:val="24"/>
        </w:rPr>
        <w:t>okonuje anali</w:t>
      </w:r>
      <w:r>
        <w:rPr>
          <w:sz w:val="24"/>
          <w:szCs w:val="24"/>
        </w:rPr>
        <w:t xml:space="preserve">zy formalnej </w:t>
      </w:r>
      <w:r w:rsidRPr="00444187">
        <w:rPr>
          <w:sz w:val="24"/>
          <w:szCs w:val="24"/>
        </w:rPr>
        <w:t xml:space="preserve">zaproponowanego przez nauczyciela/nauczycieli programu. W przypadku wątpliwości, czy przedstawiony program </w:t>
      </w:r>
      <w:r w:rsidRPr="00444187">
        <w:rPr>
          <w:sz w:val="24"/>
          <w:szCs w:val="24"/>
        </w:rPr>
        <w:lastRenderedPageBreak/>
        <w:t xml:space="preserve">spełnia </w:t>
      </w:r>
      <w:r>
        <w:rPr>
          <w:sz w:val="24"/>
          <w:szCs w:val="24"/>
        </w:rPr>
        <w:t>wszystkie warunki opisane w ust. 7</w:t>
      </w:r>
      <w:r w:rsidRPr="00444187">
        <w:rPr>
          <w:sz w:val="24"/>
          <w:szCs w:val="24"/>
        </w:rPr>
        <w:t>, dyrektor szkoły może zasięgnąć opinii o programie innego nauczyciela mianowanego lub dyplomowanego, posiadającego wykształcenie wyższe i kwalifikacje wymagane do prowadzenia zajęć edukacyjnych dla któr</w:t>
      </w:r>
      <w:r>
        <w:rPr>
          <w:sz w:val="24"/>
          <w:szCs w:val="24"/>
        </w:rPr>
        <w:t xml:space="preserve">ych program jest przeznaczony, </w:t>
      </w:r>
      <w:r w:rsidRPr="00444187">
        <w:rPr>
          <w:sz w:val="24"/>
          <w:szCs w:val="24"/>
        </w:rPr>
        <w:t>doradcy metodycznego lub zespołu</w:t>
      </w:r>
      <w:r>
        <w:rPr>
          <w:sz w:val="24"/>
          <w:szCs w:val="24"/>
        </w:rPr>
        <w:t xml:space="preserve"> przedmiotowego funkcjonującego                   </w:t>
      </w:r>
      <w:r w:rsidRPr="00444187">
        <w:rPr>
          <w:sz w:val="24"/>
          <w:szCs w:val="24"/>
        </w:rPr>
        <w:t>w szkole</w:t>
      </w:r>
      <w:r>
        <w:rPr>
          <w:sz w:val="24"/>
          <w:szCs w:val="24"/>
        </w:rPr>
        <w:t>.</w:t>
      </w:r>
    </w:p>
    <w:p w14:paraId="4529402F" w14:textId="77777777" w:rsidR="00B32A29" w:rsidRPr="00444187" w:rsidRDefault="00B32A29" w:rsidP="00B32A29">
      <w:pPr>
        <w:pStyle w:val="Akapitzlist"/>
        <w:numPr>
          <w:ilvl w:val="0"/>
          <w:numId w:val="28"/>
        </w:numPr>
        <w:tabs>
          <w:tab w:val="left" w:pos="0"/>
        </w:tabs>
        <w:spacing w:before="120" w:after="120" w:line="240" w:lineRule="auto"/>
        <w:contextualSpacing w:val="0"/>
        <w:jc w:val="both"/>
        <w:rPr>
          <w:sz w:val="24"/>
          <w:szCs w:val="24"/>
        </w:rPr>
      </w:pPr>
      <w:r>
        <w:rPr>
          <w:sz w:val="24"/>
          <w:szCs w:val="24"/>
        </w:rPr>
        <w:t>Opinia, o której mowa w ust</w:t>
      </w:r>
      <w:r w:rsidRPr="00444187">
        <w:rPr>
          <w:sz w:val="24"/>
          <w:szCs w:val="24"/>
        </w:rPr>
        <w:t xml:space="preserve">. 9 zawiera w szczególności ocenę zgodności programu z podstawą programową kształcenia ogólnego i dostosowania programu </w:t>
      </w:r>
      <w:r>
        <w:rPr>
          <w:sz w:val="24"/>
          <w:szCs w:val="24"/>
        </w:rPr>
        <w:t>do potrzeb edukacyjnych uczniów.</w:t>
      </w:r>
    </w:p>
    <w:p w14:paraId="5A901361" w14:textId="77777777" w:rsidR="00B32A29" w:rsidRPr="00444187" w:rsidRDefault="00B32A29" w:rsidP="00B32A29">
      <w:pPr>
        <w:pStyle w:val="Akapitzlist"/>
        <w:numPr>
          <w:ilvl w:val="0"/>
          <w:numId w:val="28"/>
        </w:numPr>
        <w:tabs>
          <w:tab w:val="left" w:pos="0"/>
        </w:tabs>
        <w:spacing w:before="120" w:after="120" w:line="240" w:lineRule="auto"/>
        <w:contextualSpacing w:val="0"/>
        <w:jc w:val="both"/>
        <w:rPr>
          <w:sz w:val="24"/>
          <w:szCs w:val="24"/>
        </w:rPr>
      </w:pPr>
      <w:r>
        <w:rPr>
          <w:sz w:val="24"/>
          <w:szCs w:val="24"/>
        </w:rPr>
        <w:t>O</w:t>
      </w:r>
      <w:r w:rsidRPr="00444187">
        <w:rPr>
          <w:sz w:val="24"/>
          <w:szCs w:val="24"/>
        </w:rPr>
        <w:t>pinia o programie powinna być wydana w ciągu 14 dn</w:t>
      </w:r>
      <w:r>
        <w:rPr>
          <w:sz w:val="24"/>
          <w:szCs w:val="24"/>
        </w:rPr>
        <w:t>i, nie później niż do 31 lipca.</w:t>
      </w:r>
    </w:p>
    <w:p w14:paraId="644454F1" w14:textId="77777777" w:rsidR="00B32A29" w:rsidRPr="00444187" w:rsidRDefault="00B32A29" w:rsidP="00B32A29">
      <w:pPr>
        <w:pStyle w:val="Akapitzlist"/>
        <w:numPr>
          <w:ilvl w:val="0"/>
          <w:numId w:val="28"/>
        </w:numPr>
        <w:tabs>
          <w:tab w:val="left" w:pos="0"/>
        </w:tabs>
        <w:spacing w:before="120" w:after="120" w:line="240" w:lineRule="auto"/>
        <w:contextualSpacing w:val="0"/>
        <w:jc w:val="both"/>
        <w:rPr>
          <w:sz w:val="24"/>
          <w:szCs w:val="24"/>
        </w:rPr>
      </w:pPr>
      <w:r>
        <w:rPr>
          <w:sz w:val="24"/>
          <w:szCs w:val="24"/>
        </w:rPr>
        <w:t>P</w:t>
      </w:r>
      <w:r w:rsidRPr="00444187">
        <w:rPr>
          <w:sz w:val="24"/>
          <w:szCs w:val="24"/>
        </w:rPr>
        <w:t>rogram nauczania do użytku wewnętrznego w szkole dopuszcza dyrektor szkoły w terminie do 31 s</w:t>
      </w:r>
      <w:r>
        <w:rPr>
          <w:sz w:val="24"/>
          <w:szCs w:val="24"/>
        </w:rPr>
        <w:t>ierpnia każdego roku szkolnego.</w:t>
      </w:r>
    </w:p>
    <w:p w14:paraId="2C7B8030" w14:textId="77777777" w:rsidR="00B32A29" w:rsidRPr="00444187" w:rsidRDefault="00B32A29" w:rsidP="00B32A29">
      <w:pPr>
        <w:pStyle w:val="Akapitzlist"/>
        <w:numPr>
          <w:ilvl w:val="0"/>
          <w:numId w:val="28"/>
        </w:numPr>
        <w:tabs>
          <w:tab w:val="left" w:pos="0"/>
        </w:tabs>
        <w:spacing w:before="120" w:after="120" w:line="240" w:lineRule="auto"/>
        <w:contextualSpacing w:val="0"/>
        <w:jc w:val="both"/>
        <w:rPr>
          <w:sz w:val="24"/>
          <w:szCs w:val="24"/>
        </w:rPr>
      </w:pPr>
      <w:r>
        <w:rPr>
          <w:sz w:val="24"/>
          <w:szCs w:val="24"/>
        </w:rPr>
        <w:t>D</w:t>
      </w:r>
      <w:r w:rsidRPr="00444187">
        <w:rPr>
          <w:sz w:val="24"/>
          <w:szCs w:val="24"/>
        </w:rPr>
        <w:t>opuszczone programy nauczania stanowią szkolny zestaw programów nauczania</w:t>
      </w:r>
      <w:r>
        <w:rPr>
          <w:sz w:val="24"/>
          <w:szCs w:val="24"/>
        </w:rPr>
        <w:t>.</w:t>
      </w:r>
    </w:p>
    <w:p w14:paraId="18F174BA" w14:textId="77777777" w:rsidR="00B32A29" w:rsidRPr="00C350A2" w:rsidRDefault="00B32A29" w:rsidP="00B32A29">
      <w:pPr>
        <w:pStyle w:val="Akapitzlist"/>
        <w:numPr>
          <w:ilvl w:val="0"/>
          <w:numId w:val="28"/>
        </w:numPr>
        <w:tabs>
          <w:tab w:val="left" w:pos="0"/>
        </w:tabs>
        <w:spacing w:before="120" w:after="120" w:line="240" w:lineRule="auto"/>
        <w:contextualSpacing w:val="0"/>
        <w:jc w:val="both"/>
        <w:rPr>
          <w:sz w:val="24"/>
          <w:szCs w:val="24"/>
        </w:rPr>
      </w:pPr>
      <w:r w:rsidRPr="00C350A2">
        <w:rPr>
          <w:sz w:val="24"/>
          <w:szCs w:val="24"/>
        </w:rPr>
        <w:t>Numeracja programów wynika z rejestru programów w szkole  i zawiera sym</w:t>
      </w:r>
      <w:r>
        <w:rPr>
          <w:sz w:val="24"/>
          <w:szCs w:val="24"/>
        </w:rPr>
        <w:t>boliczne oznaczenie przedmiotu/</w:t>
      </w:r>
      <w:r w:rsidRPr="00C350A2">
        <w:rPr>
          <w:sz w:val="24"/>
          <w:szCs w:val="24"/>
        </w:rPr>
        <w:t>zajęć edukacyjnych, numer kolejny,  pod którym został zarejestrowany program w zestawie, i rok dopuszczenia do użytku. np. JP/1/2019 .</w:t>
      </w:r>
    </w:p>
    <w:p w14:paraId="0217BB65" w14:textId="77777777" w:rsidR="00B32A29" w:rsidRPr="00C350A2" w:rsidRDefault="00B32A29" w:rsidP="00B32A29">
      <w:pPr>
        <w:pStyle w:val="Akapitzlist"/>
        <w:numPr>
          <w:ilvl w:val="0"/>
          <w:numId w:val="28"/>
        </w:numPr>
        <w:tabs>
          <w:tab w:val="left" w:pos="0"/>
        </w:tabs>
        <w:spacing w:before="120" w:after="120" w:line="240" w:lineRule="auto"/>
        <w:contextualSpacing w:val="0"/>
        <w:jc w:val="both"/>
        <w:rPr>
          <w:sz w:val="24"/>
          <w:szCs w:val="24"/>
        </w:rPr>
      </w:pPr>
      <w:r w:rsidRPr="00C350A2">
        <w:rPr>
          <w:sz w:val="24"/>
          <w:szCs w:val="24"/>
        </w:rPr>
        <w:t>Dyrektor szkoły ogłasza szkolny zestaw programów nauczania w formie decyzji kierowniczej do dnia 1 września każdego roku.</w:t>
      </w:r>
    </w:p>
    <w:p w14:paraId="637CD187" w14:textId="77777777" w:rsidR="00B32A29" w:rsidRPr="00444187" w:rsidRDefault="00B32A29" w:rsidP="00B32A29">
      <w:pPr>
        <w:pStyle w:val="Akapitzlist"/>
        <w:numPr>
          <w:ilvl w:val="0"/>
          <w:numId w:val="28"/>
        </w:numPr>
        <w:tabs>
          <w:tab w:val="left" w:pos="0"/>
        </w:tabs>
        <w:spacing w:before="120" w:after="120" w:line="240" w:lineRule="auto"/>
        <w:contextualSpacing w:val="0"/>
        <w:jc w:val="both"/>
        <w:rPr>
          <w:sz w:val="24"/>
          <w:szCs w:val="24"/>
        </w:rPr>
      </w:pPr>
      <w:r>
        <w:rPr>
          <w:sz w:val="24"/>
          <w:szCs w:val="24"/>
        </w:rPr>
        <w:t>D</w:t>
      </w:r>
      <w:r w:rsidRPr="00444187">
        <w:rPr>
          <w:sz w:val="24"/>
          <w:szCs w:val="24"/>
        </w:rPr>
        <w:t>opuszczone programy nauczania podlegają</w:t>
      </w:r>
      <w:r>
        <w:rPr>
          <w:sz w:val="24"/>
          <w:szCs w:val="24"/>
        </w:rPr>
        <w:t xml:space="preserve"> ewaluacji po każdym roku pracy.</w:t>
      </w:r>
    </w:p>
    <w:p w14:paraId="467F1EF5" w14:textId="77777777" w:rsidR="00B32A29" w:rsidRPr="00444187" w:rsidRDefault="00B32A29" w:rsidP="00B32A29">
      <w:pPr>
        <w:pStyle w:val="Akapitzlist"/>
        <w:numPr>
          <w:ilvl w:val="0"/>
          <w:numId w:val="28"/>
        </w:numPr>
        <w:tabs>
          <w:tab w:val="left" w:pos="0"/>
        </w:tabs>
        <w:spacing w:before="120" w:after="120" w:line="240" w:lineRule="auto"/>
        <w:contextualSpacing w:val="0"/>
        <w:jc w:val="both"/>
        <w:rPr>
          <w:sz w:val="24"/>
          <w:szCs w:val="24"/>
        </w:rPr>
      </w:pPr>
      <w:r>
        <w:rPr>
          <w:sz w:val="24"/>
          <w:szCs w:val="24"/>
        </w:rPr>
        <w:t>E</w:t>
      </w:r>
      <w:r w:rsidRPr="00444187">
        <w:rPr>
          <w:sz w:val="24"/>
          <w:szCs w:val="24"/>
        </w:rPr>
        <w:t xml:space="preserve">waluacji dokonują autorzy programu lub nauczyciele wykorzystujący go </w:t>
      </w:r>
      <w:r>
        <w:rPr>
          <w:sz w:val="24"/>
          <w:szCs w:val="24"/>
        </w:rPr>
        <w:t xml:space="preserve">                     </w:t>
      </w:r>
      <w:r w:rsidRPr="00444187">
        <w:rPr>
          <w:sz w:val="24"/>
          <w:szCs w:val="24"/>
        </w:rPr>
        <w:t>w procesie dydaktycznym. Wnioski przedstawiane są na posiedzeniach zespołów przedmiotowych w terminie do  30 czerwca każdego roku</w:t>
      </w:r>
      <w:r>
        <w:rPr>
          <w:sz w:val="24"/>
          <w:szCs w:val="24"/>
        </w:rPr>
        <w:t>.</w:t>
      </w:r>
    </w:p>
    <w:p w14:paraId="15D3719A" w14:textId="77777777" w:rsidR="00B32A29" w:rsidRPr="00F63D6F" w:rsidRDefault="00B32A29" w:rsidP="00B32A29">
      <w:pPr>
        <w:pStyle w:val="Akapitzlist"/>
        <w:numPr>
          <w:ilvl w:val="0"/>
          <w:numId w:val="28"/>
        </w:numPr>
        <w:tabs>
          <w:tab w:val="left" w:pos="0"/>
        </w:tabs>
        <w:spacing w:before="120" w:after="120" w:line="240" w:lineRule="auto"/>
        <w:contextualSpacing w:val="0"/>
        <w:jc w:val="both"/>
        <w:rPr>
          <w:rFonts w:cs="Arial"/>
          <w:sz w:val="24"/>
          <w:szCs w:val="24"/>
        </w:rPr>
      </w:pPr>
      <w:r>
        <w:rPr>
          <w:sz w:val="24"/>
          <w:szCs w:val="24"/>
        </w:rPr>
        <w:t>D</w:t>
      </w:r>
      <w:r w:rsidRPr="00444187">
        <w:rPr>
          <w:sz w:val="24"/>
          <w:szCs w:val="24"/>
        </w:rPr>
        <w:t>yrektor szkoły jest odpowiedzialny za uwzględnienie w zestawie programów całości podstawy programowej</w:t>
      </w:r>
      <w:r w:rsidRPr="00A240F6">
        <w:rPr>
          <w:rFonts w:cs="Arial"/>
          <w:sz w:val="24"/>
          <w:szCs w:val="24"/>
        </w:rPr>
        <w:t>.</w:t>
      </w:r>
    </w:p>
    <w:p w14:paraId="6BB9D731" w14:textId="77777777" w:rsidR="00B32A29" w:rsidRPr="00D54491" w:rsidRDefault="00B32A29" w:rsidP="00B32A29">
      <w:pPr>
        <w:pStyle w:val="Akapitzlist"/>
        <w:numPr>
          <w:ilvl w:val="0"/>
          <w:numId w:val="28"/>
        </w:numPr>
        <w:tabs>
          <w:tab w:val="left" w:pos="0"/>
        </w:tabs>
        <w:spacing w:before="120" w:after="120" w:line="240" w:lineRule="auto"/>
        <w:contextualSpacing w:val="0"/>
        <w:jc w:val="both"/>
        <w:rPr>
          <w:sz w:val="24"/>
          <w:szCs w:val="24"/>
        </w:rPr>
      </w:pPr>
      <w:r w:rsidRPr="00D54491">
        <w:rPr>
          <w:sz w:val="24"/>
          <w:szCs w:val="24"/>
        </w:rPr>
        <w:t>Ind</w:t>
      </w:r>
      <w:r>
        <w:rPr>
          <w:sz w:val="24"/>
          <w:szCs w:val="24"/>
        </w:rPr>
        <w:t>ywidualne programy edukacyjno-</w:t>
      </w:r>
      <w:r w:rsidRPr="00D54491">
        <w:rPr>
          <w:sz w:val="24"/>
          <w:szCs w:val="24"/>
        </w:rPr>
        <w:t>terapeutyczne opracowane na potrzeby ucznia z orzeczeniem  o niepełnosprawności, programy zajęć r</w:t>
      </w:r>
      <w:r>
        <w:rPr>
          <w:sz w:val="24"/>
          <w:szCs w:val="24"/>
        </w:rPr>
        <w:t xml:space="preserve">ewalidacyjno- wychowawczych dla </w:t>
      </w:r>
      <w:r w:rsidRPr="00D54491">
        <w:rPr>
          <w:sz w:val="24"/>
          <w:szCs w:val="24"/>
        </w:rPr>
        <w:t>uczniów zagrożonych niedostosowaniem społecznym lub zagrożonych niedostosowaniem dopuszcza dyrektor szkoły.</w:t>
      </w:r>
    </w:p>
    <w:p w14:paraId="5381601F" w14:textId="77777777" w:rsidR="00B32A29" w:rsidRPr="00D54491" w:rsidRDefault="00B32A29" w:rsidP="00B32A29">
      <w:pPr>
        <w:pStyle w:val="Akapitzlist"/>
        <w:numPr>
          <w:ilvl w:val="0"/>
          <w:numId w:val="28"/>
        </w:numPr>
        <w:tabs>
          <w:tab w:val="left" w:pos="0"/>
        </w:tabs>
        <w:spacing w:before="120" w:after="120" w:line="240" w:lineRule="auto"/>
        <w:contextualSpacing w:val="0"/>
        <w:jc w:val="both"/>
        <w:rPr>
          <w:sz w:val="24"/>
          <w:szCs w:val="24"/>
        </w:rPr>
      </w:pPr>
      <w:r w:rsidRPr="00D54491">
        <w:rPr>
          <w:sz w:val="24"/>
          <w:szCs w:val="24"/>
        </w:rPr>
        <w:t xml:space="preserve">Nauczyciel może zdecydować </w:t>
      </w:r>
      <w:r>
        <w:rPr>
          <w:sz w:val="24"/>
          <w:szCs w:val="24"/>
        </w:rPr>
        <w:t xml:space="preserve">o realizacji programu nauczania </w:t>
      </w:r>
      <w:r>
        <w:rPr>
          <w:rFonts w:cs="Arial"/>
          <w:sz w:val="24"/>
          <w:szCs w:val="24"/>
        </w:rPr>
        <w:t>z zastosowaniem:</w:t>
      </w:r>
    </w:p>
    <w:p w14:paraId="25515FB4" w14:textId="77777777" w:rsidR="00B32A29" w:rsidRPr="00D54491" w:rsidRDefault="00B32A29" w:rsidP="00B32A29">
      <w:pPr>
        <w:numPr>
          <w:ilvl w:val="0"/>
          <w:numId w:val="27"/>
        </w:numPr>
        <w:tabs>
          <w:tab w:val="left" w:pos="0"/>
          <w:tab w:val="left" w:pos="426"/>
        </w:tabs>
        <w:spacing w:before="120" w:after="120"/>
        <w:jc w:val="both"/>
        <w:rPr>
          <w:rFonts w:cs="Arial"/>
          <w:sz w:val="24"/>
          <w:szCs w:val="24"/>
        </w:rPr>
      </w:pPr>
      <w:r w:rsidRPr="00D54491">
        <w:rPr>
          <w:rFonts w:cs="Arial"/>
          <w:sz w:val="24"/>
          <w:szCs w:val="24"/>
        </w:rPr>
        <w:t>podrę</w:t>
      </w:r>
      <w:r>
        <w:rPr>
          <w:rFonts w:cs="Arial"/>
          <w:sz w:val="24"/>
          <w:szCs w:val="24"/>
        </w:rPr>
        <w:t>cznika, materiału edukacyjnego lub;</w:t>
      </w:r>
    </w:p>
    <w:p w14:paraId="3DD13915" w14:textId="77777777" w:rsidR="00B32A29" w:rsidRPr="00D54491" w:rsidRDefault="00B32A29" w:rsidP="00B32A29">
      <w:pPr>
        <w:numPr>
          <w:ilvl w:val="0"/>
          <w:numId w:val="27"/>
        </w:numPr>
        <w:tabs>
          <w:tab w:val="left" w:pos="0"/>
          <w:tab w:val="left" w:pos="426"/>
        </w:tabs>
        <w:spacing w:before="120" w:after="120"/>
        <w:jc w:val="both"/>
        <w:rPr>
          <w:rFonts w:cs="Arial"/>
          <w:sz w:val="24"/>
          <w:szCs w:val="24"/>
        </w:rPr>
      </w:pPr>
      <w:r w:rsidRPr="00D54491">
        <w:rPr>
          <w:rFonts w:cs="Arial"/>
          <w:sz w:val="24"/>
          <w:szCs w:val="24"/>
        </w:rPr>
        <w:t>materiału ćwiczeniowego lub</w:t>
      </w:r>
      <w:r>
        <w:rPr>
          <w:rFonts w:cs="Arial"/>
          <w:sz w:val="24"/>
          <w:szCs w:val="24"/>
        </w:rPr>
        <w:t>;</w:t>
      </w:r>
    </w:p>
    <w:p w14:paraId="1E87B96A" w14:textId="77777777" w:rsidR="00B32A29" w:rsidRPr="000F4B21" w:rsidRDefault="00B32A29" w:rsidP="00B32A29">
      <w:pPr>
        <w:numPr>
          <w:ilvl w:val="0"/>
          <w:numId w:val="27"/>
        </w:numPr>
        <w:tabs>
          <w:tab w:val="left" w:pos="0"/>
          <w:tab w:val="left" w:pos="426"/>
        </w:tabs>
        <w:spacing w:before="120" w:after="120"/>
        <w:jc w:val="both"/>
        <w:rPr>
          <w:sz w:val="24"/>
          <w:szCs w:val="24"/>
        </w:rPr>
      </w:pPr>
      <w:r w:rsidRPr="00D54491">
        <w:rPr>
          <w:rFonts w:cs="Arial"/>
          <w:sz w:val="24"/>
          <w:szCs w:val="24"/>
        </w:rPr>
        <w:t>bez zastosowania podręcznika lub materiałów, o których mowa w pkt 1.</w:t>
      </w:r>
    </w:p>
    <w:p w14:paraId="57E0E8BB" w14:textId="77777777" w:rsidR="00B32A29" w:rsidRPr="00B428F4" w:rsidRDefault="00B32A29" w:rsidP="00B32A29">
      <w:pPr>
        <w:pStyle w:val="Akapitzlist"/>
        <w:numPr>
          <w:ilvl w:val="0"/>
          <w:numId w:val="28"/>
        </w:numPr>
        <w:tabs>
          <w:tab w:val="left" w:pos="0"/>
        </w:tabs>
        <w:spacing w:before="120" w:after="120" w:line="240" w:lineRule="auto"/>
        <w:contextualSpacing w:val="0"/>
        <w:jc w:val="both"/>
        <w:rPr>
          <w:rFonts w:cs="Arial"/>
          <w:sz w:val="24"/>
          <w:szCs w:val="24"/>
        </w:rPr>
      </w:pPr>
      <w:r w:rsidRPr="000F4B21">
        <w:rPr>
          <w:sz w:val="24"/>
          <w:szCs w:val="24"/>
        </w:rPr>
        <w:t>Nauczyciel</w:t>
      </w:r>
      <w:r w:rsidRPr="00A240F6">
        <w:rPr>
          <w:rFonts w:cs="Arial"/>
          <w:sz w:val="24"/>
          <w:szCs w:val="24"/>
        </w:rPr>
        <w:t xml:space="preserve">, w przypadku realizowania podstaw programowych z zastosowaniem podręcznika zapewnionego przez ministra właściwego do spraw oświaty, może przedstawić cześć programu obejmującą okres krótszy niż etap edukacyjny. Warunek uwzględnienia </w:t>
      </w:r>
      <w:r>
        <w:rPr>
          <w:rFonts w:cs="Arial"/>
          <w:sz w:val="24"/>
          <w:szCs w:val="24"/>
        </w:rPr>
        <w:t xml:space="preserve">             </w:t>
      </w:r>
      <w:r w:rsidRPr="00A240F6">
        <w:rPr>
          <w:rFonts w:cs="Arial"/>
          <w:sz w:val="24"/>
          <w:szCs w:val="24"/>
        </w:rPr>
        <w:t>w całości podstawy programowej powinien być spełniony wraz z dopuszczeniem do użytku ostatniej części podręcznika.</w:t>
      </w:r>
    </w:p>
    <w:p w14:paraId="6A4D23E0" w14:textId="77777777" w:rsidR="00B32A29" w:rsidRPr="00E662C7" w:rsidRDefault="00B32A29" w:rsidP="00B32A29">
      <w:pPr>
        <w:pStyle w:val="Nagwek3"/>
        <w:spacing w:line="240" w:lineRule="auto"/>
        <w:rPr>
          <w:b/>
          <w:color w:val="002060"/>
          <w:sz w:val="22"/>
          <w:szCs w:val="22"/>
        </w:rPr>
      </w:pPr>
      <w:bookmarkStart w:id="9" w:name="_Toc361441232"/>
      <w:bookmarkStart w:id="10" w:name="_Toc492414586"/>
      <w:r w:rsidRPr="00C044C0">
        <w:rPr>
          <w:b/>
          <w:color w:val="002060"/>
          <w:sz w:val="22"/>
          <w:szCs w:val="22"/>
        </w:rPr>
        <w:lastRenderedPageBreak/>
        <w:t xml:space="preserve">Rozdział </w:t>
      </w:r>
      <w:bookmarkEnd w:id="9"/>
      <w:r w:rsidRPr="00C044C0">
        <w:rPr>
          <w:b/>
          <w:color w:val="002060"/>
          <w:sz w:val="22"/>
          <w:szCs w:val="22"/>
        </w:rPr>
        <w:t>3</w:t>
      </w:r>
      <w:r>
        <w:rPr>
          <w:b/>
          <w:color w:val="002060"/>
          <w:sz w:val="22"/>
          <w:szCs w:val="22"/>
        </w:rPr>
        <w:br/>
      </w:r>
      <w:r w:rsidRPr="00C044C0">
        <w:rPr>
          <w:b/>
          <w:color w:val="002060"/>
          <w:sz w:val="22"/>
          <w:szCs w:val="22"/>
        </w:rPr>
        <w:t>Podręczniki i materiały edukacyjne, zasady dopuszczania do użytku w szkole</w:t>
      </w:r>
      <w:bookmarkEnd w:id="10"/>
    </w:p>
    <w:p w14:paraId="2C662F54" w14:textId="77777777" w:rsidR="00B32A29" w:rsidRPr="00A21F55" w:rsidRDefault="00B32A29" w:rsidP="00B32A29">
      <w:pPr>
        <w:pStyle w:val="paragraf"/>
        <w:numPr>
          <w:ilvl w:val="0"/>
          <w:numId w:val="45"/>
        </w:numPr>
        <w:spacing w:before="120" w:after="120"/>
        <w:jc w:val="both"/>
        <w:rPr>
          <w:rFonts w:eastAsia="Times New Roman"/>
          <w:bCs/>
          <w:sz w:val="24"/>
        </w:rPr>
      </w:pPr>
      <w:r w:rsidRPr="00A21F55">
        <w:rPr>
          <w:rFonts w:eastAsia="Times New Roman"/>
          <w:bCs/>
          <w:sz w:val="24"/>
        </w:rPr>
        <w:t xml:space="preserve">1. Decyzję o w wykorzystywaniu podręcznika i innych materiałów dydaktycznych w procesie kształcenia podejmuje zespół nauczycieli prowadzących określoną edukację </w:t>
      </w:r>
      <w:r>
        <w:rPr>
          <w:rFonts w:eastAsia="Times New Roman"/>
          <w:bCs/>
          <w:sz w:val="24"/>
        </w:rPr>
        <w:t xml:space="preserve">              </w:t>
      </w:r>
      <w:r w:rsidRPr="00A21F55">
        <w:rPr>
          <w:rFonts w:eastAsia="Times New Roman"/>
          <w:bCs/>
          <w:sz w:val="24"/>
        </w:rPr>
        <w:t>w szkole.</w:t>
      </w:r>
    </w:p>
    <w:p w14:paraId="67327305" w14:textId="77777777" w:rsidR="00B32A29" w:rsidRPr="0085638E" w:rsidRDefault="00B32A29" w:rsidP="00B32A29">
      <w:pPr>
        <w:pStyle w:val="Akapitzlist"/>
        <w:numPr>
          <w:ilvl w:val="0"/>
          <w:numId w:val="33"/>
        </w:numPr>
        <w:tabs>
          <w:tab w:val="left" w:pos="0"/>
        </w:tabs>
        <w:spacing w:before="120" w:after="120" w:line="240" w:lineRule="auto"/>
        <w:contextualSpacing w:val="0"/>
        <w:jc w:val="both"/>
        <w:rPr>
          <w:rFonts w:cs="Arial"/>
          <w:sz w:val="24"/>
          <w:szCs w:val="24"/>
        </w:rPr>
      </w:pPr>
      <w:r w:rsidRPr="0085638E">
        <w:rPr>
          <w:rFonts w:cs="Arial"/>
          <w:sz w:val="24"/>
          <w:szCs w:val="24"/>
        </w:rPr>
        <w:t xml:space="preserve">Propozycję podręczników lub materiałów edukacyjnych do prowadzenia zajęć </w:t>
      </w:r>
      <w:r>
        <w:rPr>
          <w:rFonts w:cs="Arial"/>
          <w:sz w:val="24"/>
          <w:szCs w:val="24"/>
        </w:rPr>
        <w:t xml:space="preserve">             </w:t>
      </w:r>
      <w:r w:rsidRPr="0085638E">
        <w:rPr>
          <w:rFonts w:cs="Arial"/>
          <w:sz w:val="24"/>
          <w:szCs w:val="24"/>
        </w:rPr>
        <w:t xml:space="preserve">w klasach przedstawiają dyrektorowi szkoły, w terminie do dnia </w:t>
      </w:r>
      <w:r>
        <w:rPr>
          <w:rFonts w:cs="Arial"/>
          <w:sz w:val="24"/>
          <w:szCs w:val="24"/>
        </w:rPr>
        <w:t xml:space="preserve">poprzedzającego dzień </w:t>
      </w:r>
      <w:r w:rsidRPr="0085638E">
        <w:rPr>
          <w:rFonts w:cs="Arial"/>
          <w:sz w:val="24"/>
          <w:szCs w:val="24"/>
        </w:rPr>
        <w:t xml:space="preserve">zakończenia zajęć dydaktyczno-wychowawczych, zespoły  nauczycieli utworzone odrębnie spośród nauczycieli prowadzących zajęcia z danej edukacji przedmiotowej. </w:t>
      </w:r>
    </w:p>
    <w:p w14:paraId="157367ED" w14:textId="77777777" w:rsidR="00B32A29" w:rsidRPr="0060606D" w:rsidRDefault="00B32A29" w:rsidP="00B32A29">
      <w:pPr>
        <w:pStyle w:val="Akapitzlist"/>
        <w:numPr>
          <w:ilvl w:val="0"/>
          <w:numId w:val="33"/>
        </w:numPr>
        <w:tabs>
          <w:tab w:val="left" w:pos="0"/>
        </w:tabs>
        <w:spacing w:before="120" w:after="120" w:line="240" w:lineRule="auto"/>
        <w:contextualSpacing w:val="0"/>
        <w:jc w:val="both"/>
        <w:rPr>
          <w:rFonts w:cs="Arial"/>
          <w:sz w:val="24"/>
          <w:szCs w:val="24"/>
        </w:rPr>
      </w:pPr>
      <w:r w:rsidRPr="0085638E">
        <w:rPr>
          <w:rFonts w:cs="Arial"/>
          <w:sz w:val="24"/>
          <w:szCs w:val="24"/>
        </w:rPr>
        <w:t>Zespoły, o których mowa</w:t>
      </w:r>
      <w:r w:rsidRPr="00A240F6">
        <w:rPr>
          <w:rFonts w:cs="Arial"/>
          <w:sz w:val="24"/>
          <w:szCs w:val="24"/>
        </w:rPr>
        <w:t xml:space="preserve"> w </w:t>
      </w:r>
      <w:r w:rsidRPr="00AC3487">
        <w:rPr>
          <w:rFonts w:cs="Arial"/>
          <w:sz w:val="24"/>
          <w:szCs w:val="24"/>
        </w:rPr>
        <w:t xml:space="preserve">§ 9 </w:t>
      </w:r>
      <w:r w:rsidRPr="00A240F6">
        <w:rPr>
          <w:rFonts w:cs="Arial"/>
          <w:sz w:val="24"/>
          <w:szCs w:val="24"/>
        </w:rPr>
        <w:t xml:space="preserve">ust. 2 przedstawiają dyrektorowi </w:t>
      </w:r>
      <w:r>
        <w:rPr>
          <w:rFonts w:cs="Arial"/>
          <w:sz w:val="24"/>
          <w:szCs w:val="24"/>
        </w:rPr>
        <w:t>szkoły</w:t>
      </w:r>
      <w:r w:rsidRPr="00A240F6">
        <w:rPr>
          <w:rFonts w:cs="Arial"/>
          <w:sz w:val="24"/>
          <w:szCs w:val="24"/>
        </w:rPr>
        <w:t xml:space="preserve"> propozycję:</w:t>
      </w:r>
    </w:p>
    <w:p w14:paraId="0766B22A" w14:textId="77777777" w:rsidR="00B32A29" w:rsidRPr="0060606D" w:rsidRDefault="00B32A29" w:rsidP="00B32A29">
      <w:pPr>
        <w:numPr>
          <w:ilvl w:val="0"/>
          <w:numId w:val="30"/>
        </w:numPr>
        <w:tabs>
          <w:tab w:val="left" w:pos="0"/>
          <w:tab w:val="left" w:pos="426"/>
        </w:tabs>
        <w:spacing w:before="120" w:after="120"/>
        <w:jc w:val="both"/>
        <w:rPr>
          <w:rFonts w:cs="Arial"/>
          <w:sz w:val="24"/>
          <w:szCs w:val="24"/>
        </w:rPr>
      </w:pPr>
      <w:r w:rsidRPr="00A240F6">
        <w:rPr>
          <w:rFonts w:cs="Arial"/>
          <w:sz w:val="24"/>
          <w:szCs w:val="24"/>
        </w:rPr>
        <w:t>jednego podręcznika lub materiału edukacyjnego do danych zajęć edukacyjnych;</w:t>
      </w:r>
    </w:p>
    <w:p w14:paraId="09CD982E" w14:textId="77777777" w:rsidR="00B32A29" w:rsidRPr="0060606D" w:rsidRDefault="00B32A29" w:rsidP="00B32A29">
      <w:pPr>
        <w:numPr>
          <w:ilvl w:val="0"/>
          <w:numId w:val="30"/>
        </w:numPr>
        <w:tabs>
          <w:tab w:val="left" w:pos="0"/>
          <w:tab w:val="left" w:pos="426"/>
        </w:tabs>
        <w:spacing w:before="120" w:after="120"/>
        <w:jc w:val="both"/>
        <w:rPr>
          <w:rFonts w:cs="Arial"/>
          <w:sz w:val="24"/>
          <w:szCs w:val="24"/>
        </w:rPr>
      </w:pPr>
      <w:r w:rsidRPr="00A240F6">
        <w:rPr>
          <w:rFonts w:cs="Arial"/>
          <w:sz w:val="24"/>
          <w:szCs w:val="24"/>
        </w:rPr>
        <w:t xml:space="preserve">jednego lub więcej podręczników lub materiałów edukacyjnych do nauczania obcego języka nowożytnego, biorąc pod uwagę poziomy nauczania języka obcego w klasach, </w:t>
      </w:r>
      <w:r>
        <w:rPr>
          <w:rFonts w:cs="Arial"/>
          <w:sz w:val="24"/>
          <w:szCs w:val="24"/>
        </w:rPr>
        <w:t xml:space="preserve">         </w:t>
      </w:r>
      <w:r w:rsidRPr="00A240F6">
        <w:rPr>
          <w:rFonts w:cs="Arial"/>
          <w:sz w:val="24"/>
          <w:szCs w:val="24"/>
        </w:rPr>
        <w:t xml:space="preserve">w grupach </w:t>
      </w:r>
      <w:r>
        <w:rPr>
          <w:rFonts w:cs="Arial"/>
          <w:sz w:val="24"/>
          <w:szCs w:val="24"/>
        </w:rPr>
        <w:t xml:space="preserve">oddziałowych, </w:t>
      </w:r>
      <w:r w:rsidRPr="00A240F6">
        <w:rPr>
          <w:rFonts w:cs="Arial"/>
          <w:sz w:val="24"/>
          <w:szCs w:val="24"/>
        </w:rPr>
        <w:t>międzyklasowych.</w:t>
      </w:r>
    </w:p>
    <w:p w14:paraId="2F53C28D" w14:textId="77777777" w:rsidR="00B32A29" w:rsidRPr="00D551F6" w:rsidRDefault="00B32A29" w:rsidP="00B32A29">
      <w:pPr>
        <w:pStyle w:val="Akapitzlist"/>
        <w:numPr>
          <w:ilvl w:val="0"/>
          <w:numId w:val="33"/>
        </w:numPr>
        <w:tabs>
          <w:tab w:val="left" w:pos="0"/>
        </w:tabs>
        <w:spacing w:before="120" w:after="120" w:line="240" w:lineRule="auto"/>
        <w:contextualSpacing w:val="0"/>
        <w:jc w:val="both"/>
        <w:rPr>
          <w:rFonts w:cs="Arial"/>
          <w:sz w:val="24"/>
          <w:szCs w:val="24"/>
        </w:rPr>
      </w:pPr>
      <w:r w:rsidRPr="00A21F55">
        <w:rPr>
          <w:rFonts w:cs="Arial"/>
          <w:sz w:val="24"/>
          <w:szCs w:val="24"/>
        </w:rPr>
        <w:t>Dyrektor</w:t>
      </w:r>
      <w:r w:rsidRPr="00A240F6">
        <w:rPr>
          <w:rFonts w:cs="Arial"/>
          <w:sz w:val="24"/>
          <w:szCs w:val="24"/>
        </w:rPr>
        <w:t xml:space="preserve"> </w:t>
      </w:r>
      <w:r>
        <w:rPr>
          <w:rFonts w:cs="Arial"/>
          <w:sz w:val="24"/>
          <w:szCs w:val="24"/>
        </w:rPr>
        <w:t>szkoły</w:t>
      </w:r>
      <w:r w:rsidRPr="00A240F6">
        <w:rPr>
          <w:rFonts w:cs="Arial"/>
          <w:sz w:val="24"/>
          <w:szCs w:val="24"/>
        </w:rPr>
        <w:t xml:space="preserve"> na podstawie propozycji zespołów nauczycielskich, uczących  poszczególnych </w:t>
      </w:r>
      <w:r w:rsidRPr="00A21F55">
        <w:rPr>
          <w:rFonts w:cs="Arial"/>
          <w:sz w:val="24"/>
          <w:szCs w:val="24"/>
        </w:rPr>
        <w:t xml:space="preserve">edukacji, a także w przypadku braku zgody w zespole nauczycieli w sprawie podręcznika lub </w:t>
      </w:r>
      <w:r w:rsidRPr="00A240F6">
        <w:rPr>
          <w:rFonts w:cs="Arial"/>
          <w:sz w:val="24"/>
          <w:szCs w:val="24"/>
        </w:rPr>
        <w:t xml:space="preserve">materiałów dydaktycznych oraz materiałów ćwiczeniowych ustala po zasięgnięciu opinii </w:t>
      </w:r>
      <w:r>
        <w:rPr>
          <w:rFonts w:cs="Arial"/>
          <w:sz w:val="24"/>
          <w:szCs w:val="24"/>
        </w:rPr>
        <w:t>rady</w:t>
      </w:r>
      <w:r w:rsidRPr="00A240F6">
        <w:rPr>
          <w:rFonts w:cs="Arial"/>
          <w:sz w:val="24"/>
          <w:szCs w:val="24"/>
        </w:rPr>
        <w:t xml:space="preserve"> </w:t>
      </w:r>
      <w:r>
        <w:rPr>
          <w:rFonts w:cs="Arial"/>
          <w:sz w:val="24"/>
          <w:szCs w:val="24"/>
        </w:rPr>
        <w:t>p</w:t>
      </w:r>
      <w:r w:rsidRPr="00A240F6">
        <w:rPr>
          <w:rFonts w:cs="Arial"/>
          <w:sz w:val="24"/>
          <w:szCs w:val="24"/>
        </w:rPr>
        <w:t xml:space="preserve">edagogicznej i </w:t>
      </w:r>
      <w:r>
        <w:rPr>
          <w:rFonts w:cs="Arial"/>
          <w:sz w:val="24"/>
          <w:szCs w:val="24"/>
        </w:rPr>
        <w:t>rady</w:t>
      </w:r>
      <w:r w:rsidRPr="00A240F6">
        <w:rPr>
          <w:rFonts w:cs="Arial"/>
          <w:sz w:val="24"/>
          <w:szCs w:val="24"/>
        </w:rPr>
        <w:t xml:space="preserve"> </w:t>
      </w:r>
      <w:r>
        <w:rPr>
          <w:rFonts w:cs="Arial"/>
          <w:sz w:val="24"/>
          <w:szCs w:val="24"/>
        </w:rPr>
        <w:t>rodziców</w:t>
      </w:r>
      <w:r w:rsidRPr="00A240F6">
        <w:rPr>
          <w:rFonts w:cs="Arial"/>
          <w:sz w:val="24"/>
          <w:szCs w:val="24"/>
        </w:rPr>
        <w:t>:</w:t>
      </w:r>
    </w:p>
    <w:p w14:paraId="3B5B6AA6" w14:textId="77777777" w:rsidR="00B32A29" w:rsidRPr="006B7236" w:rsidRDefault="00B32A29" w:rsidP="00B32A29">
      <w:pPr>
        <w:numPr>
          <w:ilvl w:val="0"/>
          <w:numId w:val="34"/>
        </w:numPr>
        <w:tabs>
          <w:tab w:val="left" w:pos="0"/>
          <w:tab w:val="left" w:pos="426"/>
        </w:tabs>
        <w:spacing w:before="120" w:after="120"/>
        <w:jc w:val="both"/>
        <w:rPr>
          <w:rFonts w:cs="Arial"/>
          <w:sz w:val="24"/>
          <w:szCs w:val="24"/>
        </w:rPr>
      </w:pPr>
      <w:r w:rsidRPr="00A240F6">
        <w:rPr>
          <w:rFonts w:cs="Arial"/>
          <w:sz w:val="24"/>
          <w:szCs w:val="24"/>
        </w:rPr>
        <w:t>zestaw podręczników lub materiałów edukacyjnych obowiązujący we wszystkich oddziałach danej klasy;</w:t>
      </w:r>
    </w:p>
    <w:p w14:paraId="3D172A76" w14:textId="77777777" w:rsidR="00B32A29" w:rsidRPr="006B7236" w:rsidRDefault="00B32A29" w:rsidP="00B32A29">
      <w:pPr>
        <w:numPr>
          <w:ilvl w:val="0"/>
          <w:numId w:val="34"/>
        </w:numPr>
        <w:tabs>
          <w:tab w:val="left" w:pos="0"/>
          <w:tab w:val="left" w:pos="426"/>
        </w:tabs>
        <w:spacing w:before="120" w:after="120"/>
        <w:jc w:val="both"/>
        <w:rPr>
          <w:rFonts w:cs="Arial"/>
          <w:sz w:val="24"/>
          <w:szCs w:val="24"/>
        </w:rPr>
      </w:pPr>
      <w:r w:rsidRPr="00A240F6">
        <w:rPr>
          <w:rFonts w:cs="Arial"/>
          <w:sz w:val="24"/>
          <w:szCs w:val="24"/>
        </w:rPr>
        <w:t>materiały ćwiczeniowe obowiązujące w poszczególnych oddziałach w danym roku szkolnym z zastrzeżeniem, by łączny koszt zakupu materiałów ćwiczeniowych nie przekroczył kwoty dotacji celowej, określonej w odrębnych przepisach.</w:t>
      </w:r>
    </w:p>
    <w:p w14:paraId="3CC4C7A2" w14:textId="77777777" w:rsidR="00B32A29" w:rsidRPr="006B7236" w:rsidRDefault="00B32A29" w:rsidP="00B32A29">
      <w:pPr>
        <w:pStyle w:val="Akapitzlist"/>
        <w:numPr>
          <w:ilvl w:val="0"/>
          <w:numId w:val="33"/>
        </w:numPr>
        <w:tabs>
          <w:tab w:val="left" w:pos="0"/>
        </w:tabs>
        <w:spacing w:before="120" w:after="120" w:line="240" w:lineRule="auto"/>
        <w:contextualSpacing w:val="0"/>
        <w:jc w:val="both"/>
        <w:rPr>
          <w:rFonts w:cs="Arial"/>
          <w:sz w:val="24"/>
          <w:szCs w:val="24"/>
        </w:rPr>
      </w:pPr>
      <w:r w:rsidRPr="00A240F6">
        <w:rPr>
          <w:rFonts w:cs="Arial"/>
          <w:sz w:val="24"/>
          <w:szCs w:val="24"/>
        </w:rPr>
        <w:t xml:space="preserve"> </w:t>
      </w:r>
      <w:r w:rsidRPr="008B294B">
        <w:rPr>
          <w:rFonts w:cs="Arial"/>
          <w:sz w:val="24"/>
          <w:szCs w:val="24"/>
        </w:rPr>
        <w:t>Dyrektor</w:t>
      </w:r>
      <w:r w:rsidRPr="00A240F6">
        <w:rPr>
          <w:rFonts w:cs="Arial"/>
          <w:sz w:val="24"/>
          <w:szCs w:val="24"/>
        </w:rPr>
        <w:t xml:space="preserve"> </w:t>
      </w:r>
      <w:r>
        <w:rPr>
          <w:rFonts w:cs="Arial"/>
          <w:sz w:val="24"/>
          <w:szCs w:val="24"/>
        </w:rPr>
        <w:t>szkoły</w:t>
      </w:r>
      <w:r w:rsidRPr="00A240F6">
        <w:rPr>
          <w:rFonts w:cs="Arial"/>
          <w:sz w:val="24"/>
          <w:szCs w:val="24"/>
        </w:rPr>
        <w:t>, za zgodą organu prowadzącego szkołę może ustalić w szkolnym zestawie podręczników  inny podręcznik niż zapewniony przez ministra właściwego do spraw oświaty i wychowania. Koszt zakupu innego podręcznika niż zapewnianego bezpłatnie przez ministra oświaty i wychowania pokrywa organ prowadzący szkołę.</w:t>
      </w:r>
    </w:p>
    <w:p w14:paraId="642B78BA" w14:textId="77777777" w:rsidR="00B32A29" w:rsidRPr="006B7236" w:rsidRDefault="00B32A29" w:rsidP="00B32A29">
      <w:pPr>
        <w:pStyle w:val="Akapitzlist"/>
        <w:numPr>
          <w:ilvl w:val="0"/>
          <w:numId w:val="33"/>
        </w:numPr>
        <w:tabs>
          <w:tab w:val="left" w:pos="0"/>
        </w:tabs>
        <w:spacing w:before="120" w:after="120" w:line="240" w:lineRule="auto"/>
        <w:contextualSpacing w:val="0"/>
        <w:jc w:val="both"/>
        <w:rPr>
          <w:rFonts w:cs="Arial"/>
          <w:sz w:val="24"/>
          <w:szCs w:val="24"/>
        </w:rPr>
      </w:pPr>
      <w:r>
        <w:rPr>
          <w:rFonts w:cs="Arial"/>
          <w:sz w:val="24"/>
          <w:szCs w:val="24"/>
        </w:rPr>
        <w:t>Dyrektor</w:t>
      </w:r>
      <w:r w:rsidRPr="00A240F6">
        <w:rPr>
          <w:rFonts w:cs="Arial"/>
          <w:sz w:val="24"/>
          <w:szCs w:val="24"/>
        </w:rPr>
        <w:t xml:space="preserve"> </w:t>
      </w:r>
      <w:r>
        <w:rPr>
          <w:rFonts w:cs="Arial"/>
          <w:sz w:val="24"/>
          <w:szCs w:val="24"/>
        </w:rPr>
        <w:t>szkoły</w:t>
      </w:r>
      <w:r w:rsidRPr="00A240F6">
        <w:rPr>
          <w:rFonts w:cs="Arial"/>
          <w:sz w:val="24"/>
          <w:szCs w:val="24"/>
        </w:rPr>
        <w:t>, na wniosek nauczycieli uczących w poszczególnych klasach może dokonać zmiany w zestawie podręczników lub materiałach edukacyjnych, jeżeli nie ma możliwości zakupu danego podręcznika lub materiału edukacyjnego.</w:t>
      </w:r>
    </w:p>
    <w:p w14:paraId="72C36078" w14:textId="77777777" w:rsidR="00B32A29" w:rsidRPr="006B7236" w:rsidRDefault="00B32A29" w:rsidP="00B32A29">
      <w:pPr>
        <w:pStyle w:val="Akapitzlist"/>
        <w:numPr>
          <w:ilvl w:val="0"/>
          <w:numId w:val="33"/>
        </w:numPr>
        <w:tabs>
          <w:tab w:val="left" w:pos="0"/>
        </w:tabs>
        <w:spacing w:before="120" w:after="120" w:line="240" w:lineRule="auto"/>
        <w:contextualSpacing w:val="0"/>
        <w:jc w:val="both"/>
        <w:rPr>
          <w:rFonts w:cs="Arial"/>
          <w:sz w:val="24"/>
          <w:szCs w:val="24"/>
        </w:rPr>
      </w:pPr>
      <w:r>
        <w:rPr>
          <w:rFonts w:cs="Arial"/>
          <w:sz w:val="24"/>
          <w:szCs w:val="24"/>
        </w:rPr>
        <w:t>Dyrektor</w:t>
      </w:r>
      <w:r w:rsidRPr="00A240F6">
        <w:rPr>
          <w:rFonts w:cs="Arial"/>
          <w:sz w:val="24"/>
          <w:szCs w:val="24"/>
        </w:rPr>
        <w:t xml:space="preserve"> </w:t>
      </w:r>
      <w:r>
        <w:rPr>
          <w:rFonts w:cs="Arial"/>
          <w:sz w:val="24"/>
          <w:szCs w:val="24"/>
        </w:rPr>
        <w:t>szkoły</w:t>
      </w:r>
      <w:r w:rsidRPr="00A240F6">
        <w:rPr>
          <w:rFonts w:cs="Arial"/>
          <w:sz w:val="24"/>
          <w:szCs w:val="24"/>
        </w:rPr>
        <w:t xml:space="preserve">, na wniosek nauczycieli uczących w danym oddziale,  może dokonać zmiany materiałów ćwiczeniowych z przyczyn, jak w </w:t>
      </w:r>
      <w:r w:rsidRPr="00AC3487">
        <w:rPr>
          <w:rFonts w:cs="Arial"/>
          <w:sz w:val="24"/>
          <w:szCs w:val="24"/>
        </w:rPr>
        <w:t xml:space="preserve">§ 9 </w:t>
      </w:r>
      <w:r w:rsidRPr="00A240F6">
        <w:rPr>
          <w:rFonts w:cs="Arial"/>
          <w:sz w:val="24"/>
          <w:szCs w:val="24"/>
        </w:rPr>
        <w:t>ust. 6.</w:t>
      </w:r>
    </w:p>
    <w:p w14:paraId="4C58C0D2" w14:textId="77777777" w:rsidR="00B32A29" w:rsidRPr="006B7236" w:rsidRDefault="00B32A29" w:rsidP="00B32A29">
      <w:pPr>
        <w:pStyle w:val="Akapitzlist"/>
        <w:numPr>
          <w:ilvl w:val="0"/>
          <w:numId w:val="33"/>
        </w:numPr>
        <w:tabs>
          <w:tab w:val="left" w:pos="0"/>
        </w:tabs>
        <w:spacing w:before="120" w:after="120" w:line="240" w:lineRule="auto"/>
        <w:contextualSpacing w:val="0"/>
        <w:jc w:val="both"/>
        <w:rPr>
          <w:rFonts w:cs="Arial"/>
          <w:sz w:val="24"/>
          <w:szCs w:val="24"/>
        </w:rPr>
      </w:pPr>
      <w:r>
        <w:rPr>
          <w:rFonts w:cs="Arial"/>
          <w:sz w:val="24"/>
          <w:szCs w:val="24"/>
        </w:rPr>
        <w:t>Dyrektor</w:t>
      </w:r>
      <w:r w:rsidRPr="00A240F6">
        <w:rPr>
          <w:rFonts w:cs="Arial"/>
          <w:sz w:val="24"/>
          <w:szCs w:val="24"/>
        </w:rPr>
        <w:t xml:space="preserve"> </w:t>
      </w:r>
      <w:r>
        <w:rPr>
          <w:rFonts w:cs="Arial"/>
          <w:sz w:val="24"/>
          <w:szCs w:val="24"/>
        </w:rPr>
        <w:t>szkoły</w:t>
      </w:r>
      <w:r w:rsidRPr="00A240F6">
        <w:rPr>
          <w:rFonts w:cs="Arial"/>
          <w:sz w:val="24"/>
          <w:szCs w:val="24"/>
        </w:rPr>
        <w:t>, na wniosek zespołów nauczycielskich, może uzupełnić szkolny zestaw podręczników lub materiałów edukacyjnych, a na wniosek  zespołu nauczycieli uczących w oddziale  uzupełnić zestaw materiałów ćwiczeniowych.</w:t>
      </w:r>
    </w:p>
    <w:p w14:paraId="03EA216B" w14:textId="77777777" w:rsidR="00B32A29" w:rsidRPr="00040B77" w:rsidRDefault="00B32A29" w:rsidP="00B32A29">
      <w:pPr>
        <w:pStyle w:val="Akapitzlist"/>
        <w:numPr>
          <w:ilvl w:val="0"/>
          <w:numId w:val="33"/>
        </w:numPr>
        <w:tabs>
          <w:tab w:val="left" w:pos="0"/>
        </w:tabs>
        <w:spacing w:before="120" w:after="120" w:line="240" w:lineRule="auto"/>
        <w:contextualSpacing w:val="0"/>
        <w:jc w:val="both"/>
        <w:rPr>
          <w:rFonts w:cs="Arial"/>
          <w:sz w:val="24"/>
          <w:szCs w:val="24"/>
        </w:rPr>
      </w:pPr>
      <w:r>
        <w:rPr>
          <w:rFonts w:cs="Arial"/>
          <w:sz w:val="24"/>
          <w:szCs w:val="24"/>
        </w:rPr>
        <w:t>Dyrektor</w:t>
      </w:r>
      <w:r w:rsidRPr="00A240F6">
        <w:rPr>
          <w:rFonts w:cs="Arial"/>
          <w:sz w:val="24"/>
          <w:szCs w:val="24"/>
        </w:rPr>
        <w:t xml:space="preserve"> </w:t>
      </w:r>
      <w:r>
        <w:rPr>
          <w:rFonts w:cs="Arial"/>
          <w:sz w:val="24"/>
          <w:szCs w:val="24"/>
        </w:rPr>
        <w:t>szkoły</w:t>
      </w:r>
      <w:r w:rsidRPr="00A240F6">
        <w:rPr>
          <w:rFonts w:cs="Arial"/>
          <w:sz w:val="24"/>
          <w:szCs w:val="24"/>
        </w:rPr>
        <w:t xml:space="preserve"> podaje corocznie do publicznej wiadomości w terminie do dnia zakończenia zajęć dydaktycznych zestaw podręczników lub materiałów edukacyjnych oraz wykaz materiałów ćwiczeniowych, obowiązujących w danym roku szkolnym. Informa</w:t>
      </w:r>
      <w:r>
        <w:rPr>
          <w:rFonts w:cs="Arial"/>
          <w:sz w:val="24"/>
          <w:szCs w:val="24"/>
        </w:rPr>
        <w:t>cja umieszczana jest na stronie internetowej szkoły</w:t>
      </w:r>
      <w:r w:rsidRPr="00A240F6">
        <w:rPr>
          <w:rFonts w:cs="Arial"/>
          <w:sz w:val="24"/>
          <w:szCs w:val="24"/>
        </w:rPr>
        <w:t xml:space="preserve"> oraz </w:t>
      </w:r>
      <w:r>
        <w:rPr>
          <w:rFonts w:cs="Arial"/>
          <w:sz w:val="24"/>
          <w:szCs w:val="24"/>
        </w:rPr>
        <w:t>przekazywana rodzicom.</w:t>
      </w:r>
    </w:p>
    <w:p w14:paraId="4810B347" w14:textId="77777777" w:rsidR="00B32A29" w:rsidRDefault="00B32A29" w:rsidP="00B32A29">
      <w:pPr>
        <w:spacing w:before="120" w:after="120"/>
        <w:ind w:firstLine="709"/>
        <w:jc w:val="both"/>
        <w:rPr>
          <w:rFonts w:eastAsia="Times New Roman"/>
          <w:bCs/>
          <w:sz w:val="24"/>
        </w:rPr>
      </w:pPr>
    </w:p>
    <w:p w14:paraId="43BA877B" w14:textId="77777777" w:rsidR="00B32A29" w:rsidRPr="00D551F6" w:rsidRDefault="00B32A29" w:rsidP="00B32A29">
      <w:pPr>
        <w:pStyle w:val="Nagwek3"/>
        <w:spacing w:line="240" w:lineRule="auto"/>
        <w:rPr>
          <w:b/>
          <w:color w:val="002060"/>
          <w:sz w:val="22"/>
          <w:szCs w:val="22"/>
        </w:rPr>
      </w:pPr>
      <w:bookmarkStart w:id="11" w:name="_Toc361441234"/>
      <w:bookmarkStart w:id="12" w:name="_Toc492414587"/>
      <w:r w:rsidRPr="00D551F6">
        <w:rPr>
          <w:b/>
          <w:color w:val="002060"/>
          <w:sz w:val="22"/>
          <w:szCs w:val="22"/>
        </w:rPr>
        <w:lastRenderedPageBreak/>
        <w:t xml:space="preserve">Rozdział </w:t>
      </w:r>
      <w:bookmarkEnd w:id="11"/>
      <w:r w:rsidRPr="00D551F6">
        <w:rPr>
          <w:b/>
          <w:color w:val="002060"/>
          <w:sz w:val="22"/>
          <w:szCs w:val="22"/>
        </w:rPr>
        <w:t xml:space="preserve">4 </w:t>
      </w:r>
      <w:r>
        <w:rPr>
          <w:b/>
          <w:color w:val="002060"/>
          <w:sz w:val="22"/>
          <w:szCs w:val="22"/>
        </w:rPr>
        <w:br/>
      </w:r>
      <w:r w:rsidRPr="00D551F6">
        <w:rPr>
          <w:b/>
          <w:color w:val="002060"/>
          <w:sz w:val="22"/>
          <w:szCs w:val="22"/>
        </w:rPr>
        <w:t xml:space="preserve">Zasady korzystania z podręczników, materiałów edukacyjnych    i materiałów ćwiczeniowych zakupionych z </w:t>
      </w:r>
      <w:r w:rsidRPr="00C044C0">
        <w:rPr>
          <w:b/>
          <w:color w:val="002060"/>
          <w:sz w:val="22"/>
          <w:szCs w:val="22"/>
        </w:rPr>
        <w:t>dotacji</w:t>
      </w:r>
      <w:r w:rsidRPr="00D551F6">
        <w:rPr>
          <w:b/>
          <w:color w:val="002060"/>
          <w:sz w:val="22"/>
          <w:szCs w:val="22"/>
        </w:rPr>
        <w:t xml:space="preserve"> celowej</w:t>
      </w:r>
      <w:bookmarkEnd w:id="12"/>
      <w:r w:rsidRPr="00D551F6">
        <w:rPr>
          <w:b/>
          <w:color w:val="002060"/>
          <w:sz w:val="22"/>
          <w:szCs w:val="22"/>
        </w:rPr>
        <w:t xml:space="preserve">  </w:t>
      </w:r>
    </w:p>
    <w:p w14:paraId="65EC479B" w14:textId="77777777" w:rsidR="00B32A29" w:rsidRPr="0085638E" w:rsidRDefault="00B32A29" w:rsidP="00B32A29">
      <w:pPr>
        <w:pStyle w:val="paragraf"/>
        <w:numPr>
          <w:ilvl w:val="0"/>
          <w:numId w:val="45"/>
        </w:numPr>
        <w:spacing w:before="120" w:after="120"/>
        <w:jc w:val="both"/>
        <w:rPr>
          <w:rFonts w:eastAsia="Times New Roman"/>
          <w:bCs/>
          <w:sz w:val="24"/>
        </w:rPr>
      </w:pPr>
      <w:r>
        <w:rPr>
          <w:rFonts w:eastAsia="Times New Roman"/>
          <w:bCs/>
          <w:sz w:val="24"/>
        </w:rPr>
        <w:t xml:space="preserve">1. </w:t>
      </w:r>
      <w:r w:rsidRPr="0085638E">
        <w:rPr>
          <w:rFonts w:eastAsia="Times New Roman"/>
          <w:bCs/>
          <w:sz w:val="24"/>
        </w:rPr>
        <w:t>Podręczniki, materiały edukacyjne oraz materiały ćwiczeniowe, których zakupu dokonano z dotacji celowej MEN są własnością szkoły.</w:t>
      </w:r>
    </w:p>
    <w:p w14:paraId="348401EA" w14:textId="77777777" w:rsidR="00B32A29" w:rsidRPr="0085638E" w:rsidRDefault="00B32A29" w:rsidP="00B32A29">
      <w:pPr>
        <w:pStyle w:val="Akapitzlist"/>
        <w:numPr>
          <w:ilvl w:val="0"/>
          <w:numId w:val="31"/>
        </w:numPr>
        <w:tabs>
          <w:tab w:val="left" w:pos="0"/>
        </w:tabs>
        <w:spacing w:before="120" w:after="120" w:line="240" w:lineRule="auto"/>
        <w:contextualSpacing w:val="0"/>
        <w:jc w:val="both"/>
        <w:rPr>
          <w:rFonts w:cs="Arial"/>
          <w:sz w:val="24"/>
          <w:szCs w:val="24"/>
        </w:rPr>
      </w:pPr>
      <w:r w:rsidRPr="00A240F6">
        <w:rPr>
          <w:rFonts w:cs="Arial"/>
          <w:sz w:val="24"/>
          <w:szCs w:val="24"/>
        </w:rPr>
        <w:t xml:space="preserve">Ilekroć mowa o: </w:t>
      </w:r>
    </w:p>
    <w:p w14:paraId="474A4A78" w14:textId="77777777" w:rsidR="00B32A29" w:rsidRPr="00A240F6" w:rsidRDefault="00B32A29" w:rsidP="00B32A29">
      <w:pPr>
        <w:numPr>
          <w:ilvl w:val="0"/>
          <w:numId w:val="32"/>
        </w:numPr>
        <w:tabs>
          <w:tab w:val="left" w:pos="0"/>
          <w:tab w:val="left" w:pos="426"/>
        </w:tabs>
        <w:spacing w:before="120" w:after="120"/>
        <w:jc w:val="both"/>
        <w:rPr>
          <w:rFonts w:cs="Arial"/>
          <w:sz w:val="24"/>
          <w:szCs w:val="24"/>
        </w:rPr>
      </w:pPr>
      <w:r w:rsidRPr="00A240F6">
        <w:rPr>
          <w:rFonts w:cs="Arial"/>
          <w:sz w:val="24"/>
          <w:szCs w:val="24"/>
        </w:rPr>
        <w:t>podręczniku – należy przez to rozumieć podręcznik dopuszczony do użytku szkolnego,</w:t>
      </w:r>
      <w:r>
        <w:rPr>
          <w:rFonts w:cs="Arial"/>
          <w:sz w:val="24"/>
          <w:szCs w:val="24"/>
        </w:rPr>
        <w:t xml:space="preserve">           </w:t>
      </w:r>
      <w:r w:rsidRPr="00A240F6">
        <w:rPr>
          <w:rFonts w:cs="Arial"/>
          <w:sz w:val="24"/>
          <w:szCs w:val="24"/>
        </w:rPr>
        <w:t xml:space="preserve"> a zakupiony z dotacji celowej;</w:t>
      </w:r>
    </w:p>
    <w:p w14:paraId="0817BCFB" w14:textId="77777777" w:rsidR="00B32A29" w:rsidRPr="00A240F6" w:rsidRDefault="00B32A29" w:rsidP="00B32A29">
      <w:pPr>
        <w:numPr>
          <w:ilvl w:val="0"/>
          <w:numId w:val="32"/>
        </w:numPr>
        <w:tabs>
          <w:tab w:val="left" w:pos="0"/>
          <w:tab w:val="left" w:pos="426"/>
        </w:tabs>
        <w:spacing w:before="120" w:after="120"/>
        <w:jc w:val="both"/>
        <w:rPr>
          <w:rFonts w:cs="Arial"/>
          <w:sz w:val="24"/>
          <w:szCs w:val="24"/>
        </w:rPr>
      </w:pPr>
      <w:r>
        <w:rPr>
          <w:rFonts w:cs="Arial"/>
          <w:sz w:val="24"/>
          <w:szCs w:val="24"/>
        </w:rPr>
        <w:t xml:space="preserve">materiale edukacyjnym </w:t>
      </w:r>
      <w:r w:rsidRPr="00A240F6">
        <w:rPr>
          <w:rFonts w:cs="Arial"/>
          <w:sz w:val="24"/>
          <w:szCs w:val="24"/>
        </w:rPr>
        <w:t>– należy przez t</w:t>
      </w:r>
      <w:r>
        <w:rPr>
          <w:rFonts w:cs="Arial"/>
          <w:sz w:val="24"/>
          <w:szCs w:val="24"/>
        </w:rPr>
        <w:t xml:space="preserve">o rozumieć materiał zastępujący </w:t>
      </w:r>
      <w:r w:rsidRPr="00A240F6">
        <w:rPr>
          <w:rFonts w:cs="Arial"/>
          <w:sz w:val="24"/>
          <w:szCs w:val="24"/>
        </w:rPr>
        <w:t>lub uzupełniający podręcznik, umożliwiający realizację programu nauczania, mający postać papierową lub elektroniczną;</w:t>
      </w:r>
    </w:p>
    <w:p w14:paraId="11B9A56E" w14:textId="77777777" w:rsidR="00B32A29" w:rsidRPr="008B294B" w:rsidRDefault="00B32A29" w:rsidP="00B32A29">
      <w:pPr>
        <w:numPr>
          <w:ilvl w:val="0"/>
          <w:numId w:val="32"/>
        </w:numPr>
        <w:tabs>
          <w:tab w:val="left" w:pos="0"/>
          <w:tab w:val="left" w:pos="426"/>
        </w:tabs>
        <w:spacing w:before="120" w:after="120"/>
        <w:jc w:val="both"/>
        <w:rPr>
          <w:rFonts w:cs="Arial"/>
          <w:sz w:val="24"/>
          <w:szCs w:val="24"/>
        </w:rPr>
      </w:pPr>
      <w:r w:rsidRPr="00A240F6">
        <w:rPr>
          <w:rFonts w:cs="Arial"/>
          <w:sz w:val="24"/>
          <w:szCs w:val="24"/>
        </w:rPr>
        <w:t>materiale ćwiczeniowym – należy przez to rozumieć materiał przeznaczony dla uczniów służący utrwalaniu przez nich wiadomości i umiejętności.</w:t>
      </w:r>
    </w:p>
    <w:p w14:paraId="1A0C21F0" w14:textId="77777777" w:rsidR="00B32A29" w:rsidRPr="00856A2F" w:rsidRDefault="00B32A29" w:rsidP="00B32A29">
      <w:pPr>
        <w:pStyle w:val="Akapitzlist"/>
        <w:numPr>
          <w:ilvl w:val="0"/>
          <w:numId w:val="31"/>
        </w:numPr>
        <w:tabs>
          <w:tab w:val="left" w:pos="0"/>
        </w:tabs>
        <w:spacing w:before="120" w:after="120" w:line="240" w:lineRule="auto"/>
        <w:contextualSpacing w:val="0"/>
        <w:jc w:val="both"/>
        <w:rPr>
          <w:rFonts w:cs="Arial"/>
          <w:sz w:val="24"/>
          <w:szCs w:val="24"/>
        </w:rPr>
      </w:pPr>
      <w:r w:rsidRPr="00A240F6">
        <w:rPr>
          <w:rFonts w:cs="Arial"/>
          <w:sz w:val="24"/>
          <w:szCs w:val="24"/>
        </w:rPr>
        <w:t>Zakupione podręczniki, materiały edukacyjne oraz materiały ćwiczeniowe wypożyczane są uczniom nieodpłatnie na czas ich uż</w:t>
      </w:r>
      <w:r>
        <w:rPr>
          <w:rFonts w:cs="Arial"/>
          <w:sz w:val="24"/>
          <w:szCs w:val="24"/>
        </w:rPr>
        <w:t>ytkowania w danym roku szkolnym.</w:t>
      </w:r>
    </w:p>
    <w:p w14:paraId="5E7EB7C5" w14:textId="77777777" w:rsidR="00B32A29" w:rsidRPr="00856A2F" w:rsidRDefault="00B32A29" w:rsidP="00B32A29">
      <w:pPr>
        <w:pStyle w:val="Akapitzlist"/>
        <w:numPr>
          <w:ilvl w:val="0"/>
          <w:numId w:val="31"/>
        </w:numPr>
        <w:tabs>
          <w:tab w:val="left" w:pos="0"/>
        </w:tabs>
        <w:spacing w:before="120" w:after="120" w:line="240" w:lineRule="auto"/>
        <w:contextualSpacing w:val="0"/>
        <w:jc w:val="both"/>
        <w:rPr>
          <w:rFonts w:cs="Arial"/>
          <w:sz w:val="24"/>
          <w:szCs w:val="24"/>
        </w:rPr>
      </w:pPr>
      <w:r w:rsidRPr="00A240F6">
        <w:rPr>
          <w:rFonts w:cs="Arial"/>
          <w:sz w:val="24"/>
          <w:szCs w:val="24"/>
        </w:rPr>
        <w:t xml:space="preserve">Podręczniki, materiały edukacyjne i materiały ćwiczeniowe są ewidencjonowane </w:t>
      </w:r>
      <w:r>
        <w:rPr>
          <w:rFonts w:cs="Arial"/>
          <w:sz w:val="24"/>
          <w:szCs w:val="24"/>
        </w:rPr>
        <w:t xml:space="preserve">       </w:t>
      </w:r>
      <w:r w:rsidRPr="00A240F6">
        <w:rPr>
          <w:rFonts w:cs="Arial"/>
          <w:sz w:val="24"/>
          <w:szCs w:val="24"/>
        </w:rPr>
        <w:t>w zasobach bibliotecznych, zgodnie z zasadami określonymi w Rozporządzeniu Ministra Kultury i Dziedzictwa Narodowego z dnia 29 października 2008 r. w sprawie zasad ewidencji materiałów bibliotecznych (Dz. U. z 2008 r. nr 205 poz.1283).</w:t>
      </w:r>
    </w:p>
    <w:p w14:paraId="3E5CFAA0" w14:textId="77777777" w:rsidR="00B32A29" w:rsidRPr="00856A2F" w:rsidRDefault="00B32A29" w:rsidP="00B32A29">
      <w:pPr>
        <w:pStyle w:val="Akapitzlist"/>
        <w:numPr>
          <w:ilvl w:val="0"/>
          <w:numId w:val="31"/>
        </w:numPr>
        <w:tabs>
          <w:tab w:val="left" w:pos="0"/>
        </w:tabs>
        <w:spacing w:before="120" w:after="120" w:line="240" w:lineRule="auto"/>
        <w:contextualSpacing w:val="0"/>
        <w:jc w:val="both"/>
        <w:rPr>
          <w:rFonts w:cs="Arial"/>
          <w:sz w:val="24"/>
          <w:szCs w:val="24"/>
        </w:rPr>
      </w:pPr>
      <w:r w:rsidRPr="00A240F6">
        <w:rPr>
          <w:rFonts w:cs="Arial"/>
          <w:sz w:val="24"/>
          <w:szCs w:val="24"/>
        </w:rPr>
        <w:t>Biblioteka nieodpłatnie:</w:t>
      </w:r>
    </w:p>
    <w:p w14:paraId="1007A1D9" w14:textId="77777777" w:rsidR="00B32A29" w:rsidRPr="00A240F6" w:rsidRDefault="00B32A29" w:rsidP="00B32A29">
      <w:pPr>
        <w:numPr>
          <w:ilvl w:val="0"/>
          <w:numId w:val="8"/>
        </w:numPr>
        <w:tabs>
          <w:tab w:val="left" w:pos="426"/>
        </w:tabs>
        <w:spacing w:before="120" w:after="120"/>
        <w:ind w:left="0" w:firstLine="0"/>
        <w:jc w:val="both"/>
        <w:rPr>
          <w:rFonts w:cs="Arial"/>
          <w:sz w:val="24"/>
          <w:szCs w:val="24"/>
        </w:rPr>
      </w:pPr>
      <w:r w:rsidRPr="00A240F6">
        <w:rPr>
          <w:rFonts w:cs="Arial"/>
          <w:sz w:val="24"/>
          <w:szCs w:val="24"/>
        </w:rPr>
        <w:t>wypożycza uczniom podręczniki i materiały edukacyjne  mające postać papierową;</w:t>
      </w:r>
    </w:p>
    <w:p w14:paraId="0FD8AD85" w14:textId="77777777" w:rsidR="00B32A29" w:rsidRPr="00A240F6" w:rsidRDefault="00B32A29" w:rsidP="00B32A29">
      <w:pPr>
        <w:numPr>
          <w:ilvl w:val="0"/>
          <w:numId w:val="8"/>
        </w:numPr>
        <w:tabs>
          <w:tab w:val="left" w:pos="426"/>
        </w:tabs>
        <w:spacing w:before="120" w:after="120"/>
        <w:ind w:left="0" w:firstLine="0"/>
        <w:jc w:val="both"/>
        <w:rPr>
          <w:rFonts w:cs="Arial"/>
          <w:sz w:val="24"/>
          <w:szCs w:val="24"/>
        </w:rPr>
      </w:pPr>
      <w:r w:rsidRPr="00A240F6">
        <w:rPr>
          <w:rFonts w:cs="Arial"/>
          <w:sz w:val="24"/>
          <w:szCs w:val="24"/>
        </w:rPr>
        <w:t>zapewnia uczniom dostęp do podręczników lub materiałów edukacyjnych</w:t>
      </w:r>
      <w:r>
        <w:rPr>
          <w:rFonts w:cs="Arial"/>
          <w:sz w:val="24"/>
          <w:szCs w:val="24"/>
        </w:rPr>
        <w:t>, mających postać elektroniczną</w:t>
      </w:r>
      <w:r w:rsidRPr="00A240F6">
        <w:rPr>
          <w:rFonts w:cs="Arial"/>
          <w:sz w:val="24"/>
          <w:szCs w:val="24"/>
        </w:rPr>
        <w:t>;</w:t>
      </w:r>
    </w:p>
    <w:p w14:paraId="068576D3" w14:textId="77777777" w:rsidR="00B32A29" w:rsidRPr="00856A2F" w:rsidRDefault="00B32A29" w:rsidP="00B32A29">
      <w:pPr>
        <w:numPr>
          <w:ilvl w:val="0"/>
          <w:numId w:val="8"/>
        </w:numPr>
        <w:tabs>
          <w:tab w:val="left" w:pos="426"/>
        </w:tabs>
        <w:spacing w:before="120" w:after="120"/>
        <w:ind w:left="0" w:firstLine="0"/>
        <w:jc w:val="both"/>
        <w:rPr>
          <w:rFonts w:cs="Arial"/>
          <w:sz w:val="24"/>
          <w:szCs w:val="24"/>
        </w:rPr>
      </w:pPr>
      <w:r w:rsidRPr="00A240F6">
        <w:rPr>
          <w:rFonts w:cs="Arial"/>
          <w:sz w:val="24"/>
          <w:szCs w:val="24"/>
        </w:rPr>
        <w:t>przekazuje uczniom, bez obowiązku zwrotu do biblioteki</w:t>
      </w:r>
      <w:r>
        <w:rPr>
          <w:rFonts w:cs="Arial"/>
          <w:sz w:val="24"/>
          <w:szCs w:val="24"/>
        </w:rPr>
        <w:t>,</w:t>
      </w:r>
      <w:r w:rsidRPr="00A240F6">
        <w:rPr>
          <w:rFonts w:cs="Arial"/>
          <w:sz w:val="24"/>
          <w:szCs w:val="24"/>
        </w:rPr>
        <w:t xml:space="preserve"> materiały ćwiczeniowe. </w:t>
      </w:r>
    </w:p>
    <w:p w14:paraId="492C3646" w14:textId="77777777" w:rsidR="00B32A29" w:rsidRPr="00856A2F" w:rsidRDefault="00B32A29" w:rsidP="00B32A29">
      <w:pPr>
        <w:pStyle w:val="Akapitzlist"/>
        <w:numPr>
          <w:ilvl w:val="0"/>
          <w:numId w:val="31"/>
        </w:numPr>
        <w:tabs>
          <w:tab w:val="left" w:pos="0"/>
        </w:tabs>
        <w:spacing w:before="120" w:after="120" w:line="240" w:lineRule="auto"/>
        <w:contextualSpacing w:val="0"/>
        <w:jc w:val="both"/>
        <w:rPr>
          <w:rFonts w:cs="Arial"/>
          <w:sz w:val="24"/>
          <w:szCs w:val="24"/>
        </w:rPr>
      </w:pPr>
      <w:r w:rsidRPr="00A240F6">
        <w:rPr>
          <w:rFonts w:cs="Arial"/>
          <w:sz w:val="24"/>
          <w:szCs w:val="24"/>
        </w:rPr>
        <w:t>Dane osobowe gromadzone w bibliotec</w:t>
      </w:r>
      <w:r>
        <w:rPr>
          <w:rFonts w:cs="Arial"/>
          <w:sz w:val="24"/>
          <w:szCs w:val="24"/>
        </w:rPr>
        <w:t>e podlegają ochronie zgodnie z u</w:t>
      </w:r>
      <w:r w:rsidRPr="00A240F6">
        <w:rPr>
          <w:rFonts w:cs="Arial"/>
          <w:sz w:val="24"/>
          <w:szCs w:val="24"/>
        </w:rPr>
        <w:t>stawą o ochronie danych osobowy</w:t>
      </w:r>
      <w:r>
        <w:rPr>
          <w:rFonts w:cs="Arial"/>
          <w:sz w:val="24"/>
          <w:szCs w:val="24"/>
        </w:rPr>
        <w:t>ch i są przetwarzane zgodnie z „I</w:t>
      </w:r>
      <w:r w:rsidRPr="00A240F6">
        <w:rPr>
          <w:rFonts w:cs="Arial"/>
          <w:sz w:val="24"/>
          <w:szCs w:val="24"/>
        </w:rPr>
        <w:t xml:space="preserve">nstrukcją przetwarzania danych </w:t>
      </w:r>
      <w:r>
        <w:rPr>
          <w:rFonts w:cs="Arial"/>
          <w:sz w:val="24"/>
          <w:szCs w:val="24"/>
        </w:rPr>
        <w:t xml:space="preserve">osobowych </w:t>
      </w:r>
      <w:r w:rsidRPr="00A240F6">
        <w:rPr>
          <w:rFonts w:cs="Arial"/>
          <w:sz w:val="24"/>
          <w:szCs w:val="24"/>
        </w:rPr>
        <w:t>w </w:t>
      </w:r>
      <w:r>
        <w:rPr>
          <w:rFonts w:cs="Arial"/>
          <w:sz w:val="24"/>
          <w:szCs w:val="24"/>
        </w:rPr>
        <w:t>Szkole Podstawowej im. Jana Pawła II</w:t>
      </w:r>
      <w:r w:rsidRPr="00A240F6">
        <w:rPr>
          <w:rFonts w:cs="Arial"/>
          <w:sz w:val="24"/>
          <w:szCs w:val="24"/>
        </w:rPr>
        <w:t xml:space="preserve"> w </w:t>
      </w:r>
      <w:r>
        <w:rPr>
          <w:rFonts w:cs="Arial"/>
          <w:sz w:val="24"/>
          <w:szCs w:val="24"/>
        </w:rPr>
        <w:t>Racławicach Śl.”.</w:t>
      </w:r>
    </w:p>
    <w:p w14:paraId="402AE90E" w14:textId="77777777" w:rsidR="00B32A29" w:rsidRPr="00ED53CC" w:rsidRDefault="00B32A29" w:rsidP="00B32A29">
      <w:pPr>
        <w:pStyle w:val="Akapitzlist"/>
        <w:numPr>
          <w:ilvl w:val="0"/>
          <w:numId w:val="31"/>
        </w:numPr>
        <w:tabs>
          <w:tab w:val="left" w:pos="0"/>
        </w:tabs>
        <w:spacing w:before="120" w:after="120" w:line="240" w:lineRule="auto"/>
        <w:contextualSpacing w:val="0"/>
        <w:jc w:val="both"/>
        <w:rPr>
          <w:rFonts w:cs="Arial"/>
          <w:sz w:val="24"/>
          <w:szCs w:val="24"/>
        </w:rPr>
      </w:pPr>
      <w:r w:rsidRPr="00A240F6">
        <w:rPr>
          <w:rFonts w:cs="Arial"/>
          <w:sz w:val="24"/>
          <w:szCs w:val="24"/>
        </w:rPr>
        <w:t>Przed d</w:t>
      </w:r>
      <w:r>
        <w:rPr>
          <w:rFonts w:cs="Arial"/>
          <w:sz w:val="24"/>
          <w:szCs w:val="24"/>
        </w:rPr>
        <w:t>niem rozpoczęcia roku szkolnego</w:t>
      </w:r>
      <w:r w:rsidRPr="00ED53CC">
        <w:rPr>
          <w:rFonts w:cs="Arial"/>
          <w:sz w:val="24"/>
          <w:szCs w:val="24"/>
        </w:rPr>
        <w:t xml:space="preserve"> lub na kilka dni przed wprowadzeniem kolejnej części podręcznika do obiegu szkolnego, bibliotekarz przygotowuje zestawy składające się z podręczników lub materiałów edukacyjnych oraz materiałów ćwiczeniowych dla każdego ucz</w:t>
      </w:r>
      <w:r>
        <w:rPr>
          <w:rFonts w:cs="Arial"/>
          <w:sz w:val="24"/>
          <w:szCs w:val="24"/>
        </w:rPr>
        <w:t>nia. Wychowawca odbiera je i wydaje uczniom</w:t>
      </w:r>
      <w:r w:rsidRPr="00ED53CC">
        <w:rPr>
          <w:rFonts w:cs="Arial"/>
          <w:sz w:val="24"/>
          <w:szCs w:val="24"/>
        </w:rPr>
        <w:t xml:space="preserve">. </w:t>
      </w:r>
      <w:r>
        <w:rPr>
          <w:rFonts w:cs="Arial"/>
          <w:sz w:val="24"/>
          <w:szCs w:val="24"/>
        </w:rPr>
        <w:t>Rodzice/prawni opiekunowie potwierdzają wypożyczenie podpisując umowę użyczenia.</w:t>
      </w:r>
    </w:p>
    <w:p w14:paraId="493B9ED1" w14:textId="77777777" w:rsidR="00B32A29" w:rsidRPr="00856A2F" w:rsidRDefault="00B32A29" w:rsidP="00B32A29">
      <w:pPr>
        <w:pStyle w:val="Akapitzlist"/>
        <w:numPr>
          <w:ilvl w:val="0"/>
          <w:numId w:val="31"/>
        </w:numPr>
        <w:tabs>
          <w:tab w:val="left" w:pos="0"/>
        </w:tabs>
        <w:spacing w:before="120" w:after="120" w:line="240" w:lineRule="auto"/>
        <w:contextualSpacing w:val="0"/>
        <w:jc w:val="both"/>
        <w:rPr>
          <w:rFonts w:cs="Arial"/>
          <w:sz w:val="24"/>
          <w:szCs w:val="24"/>
        </w:rPr>
      </w:pPr>
      <w:r w:rsidRPr="00A240F6">
        <w:rPr>
          <w:rFonts w:cs="Arial"/>
          <w:sz w:val="24"/>
          <w:szCs w:val="24"/>
        </w:rPr>
        <w:t>Uczeń przechowuje podręczniki i materiały edukacyjne w przydzielonej osobi</w:t>
      </w:r>
      <w:r>
        <w:rPr>
          <w:rFonts w:cs="Arial"/>
          <w:sz w:val="24"/>
          <w:szCs w:val="24"/>
        </w:rPr>
        <w:t>stej szafce lub półce. U</w:t>
      </w:r>
      <w:r w:rsidRPr="00A240F6">
        <w:rPr>
          <w:rFonts w:cs="Arial"/>
          <w:sz w:val="24"/>
          <w:szCs w:val="24"/>
        </w:rPr>
        <w:t>czeń ma prawo zabrać podręcznik</w:t>
      </w:r>
      <w:r>
        <w:rPr>
          <w:rFonts w:cs="Arial"/>
          <w:sz w:val="24"/>
          <w:szCs w:val="24"/>
        </w:rPr>
        <w:t>i/</w:t>
      </w:r>
      <w:r w:rsidRPr="00A240F6">
        <w:rPr>
          <w:rFonts w:cs="Arial"/>
          <w:sz w:val="24"/>
          <w:szCs w:val="24"/>
        </w:rPr>
        <w:t xml:space="preserve">materiały edukacyjne  do domu </w:t>
      </w:r>
      <w:r>
        <w:rPr>
          <w:rFonts w:cs="Arial"/>
          <w:sz w:val="24"/>
          <w:szCs w:val="24"/>
        </w:rPr>
        <w:t xml:space="preserve">                    </w:t>
      </w:r>
      <w:r w:rsidRPr="00A240F6">
        <w:rPr>
          <w:rFonts w:cs="Arial"/>
          <w:sz w:val="24"/>
          <w:szCs w:val="24"/>
        </w:rPr>
        <w:t xml:space="preserve">z obowiązkiem przyniesienia ich do </w:t>
      </w:r>
      <w:r>
        <w:rPr>
          <w:rFonts w:cs="Arial"/>
          <w:sz w:val="24"/>
          <w:szCs w:val="24"/>
        </w:rPr>
        <w:t>szkoły</w:t>
      </w:r>
      <w:r w:rsidRPr="00A240F6">
        <w:rPr>
          <w:rFonts w:cs="Arial"/>
          <w:sz w:val="24"/>
          <w:szCs w:val="24"/>
        </w:rPr>
        <w:t xml:space="preserve"> we wskazanym terminie. Materiały ćwiczeniowe uczeń użytkuje w </w:t>
      </w:r>
      <w:r>
        <w:rPr>
          <w:rFonts w:cs="Arial"/>
          <w:sz w:val="24"/>
          <w:szCs w:val="24"/>
        </w:rPr>
        <w:t>szkole</w:t>
      </w:r>
      <w:r w:rsidRPr="00A240F6">
        <w:rPr>
          <w:rFonts w:cs="Arial"/>
          <w:sz w:val="24"/>
          <w:szCs w:val="24"/>
        </w:rPr>
        <w:t xml:space="preserve"> i w domu.</w:t>
      </w:r>
    </w:p>
    <w:p w14:paraId="0F48A4E0" w14:textId="77777777" w:rsidR="00B32A29" w:rsidRPr="00856A2F" w:rsidRDefault="00B32A29" w:rsidP="00B32A29">
      <w:pPr>
        <w:pStyle w:val="Akapitzlist"/>
        <w:numPr>
          <w:ilvl w:val="0"/>
          <w:numId w:val="31"/>
        </w:numPr>
        <w:tabs>
          <w:tab w:val="left" w:pos="0"/>
        </w:tabs>
        <w:spacing w:before="120" w:after="120" w:line="240" w:lineRule="auto"/>
        <w:contextualSpacing w:val="0"/>
        <w:jc w:val="both"/>
        <w:rPr>
          <w:rFonts w:cs="Arial"/>
          <w:sz w:val="24"/>
          <w:szCs w:val="24"/>
        </w:rPr>
      </w:pPr>
      <w:r w:rsidRPr="00A240F6">
        <w:rPr>
          <w:rFonts w:cs="Arial"/>
          <w:sz w:val="24"/>
          <w:szCs w:val="24"/>
        </w:rPr>
        <w:t>W terminie wskazanym przez nauczyciela uczniowie zwracają wypożyczone podręczniki  i materiały edukacyjne do biblioteki. Do biblioteki nie zwraca się materiałów ćwiczeniowych, które z chwilą wypożyczenia pozostają na stałym wyposażeniu ucznia.</w:t>
      </w:r>
    </w:p>
    <w:p w14:paraId="70E9DCE5" w14:textId="77777777" w:rsidR="00B32A29" w:rsidRPr="00ED53CC" w:rsidRDefault="00B32A29" w:rsidP="00B32A29">
      <w:pPr>
        <w:pStyle w:val="Akapitzlist"/>
        <w:numPr>
          <w:ilvl w:val="0"/>
          <w:numId w:val="31"/>
        </w:numPr>
        <w:tabs>
          <w:tab w:val="left" w:pos="0"/>
        </w:tabs>
        <w:spacing w:before="120" w:after="120" w:line="240" w:lineRule="auto"/>
        <w:contextualSpacing w:val="0"/>
        <w:jc w:val="both"/>
        <w:rPr>
          <w:rFonts w:eastAsia="Times New Roman"/>
          <w:bCs/>
          <w:sz w:val="24"/>
        </w:rPr>
      </w:pPr>
      <w:r w:rsidRPr="00452181">
        <w:rPr>
          <w:rFonts w:cs="Arial"/>
          <w:sz w:val="24"/>
          <w:szCs w:val="24"/>
        </w:rPr>
        <w:t>Poszanowanie</w:t>
      </w:r>
      <w:r w:rsidRPr="00ED53CC">
        <w:rPr>
          <w:rFonts w:eastAsia="Times New Roman"/>
          <w:bCs/>
          <w:sz w:val="24"/>
        </w:rPr>
        <w:t xml:space="preserve"> zbiorów bib</w:t>
      </w:r>
      <w:r>
        <w:rPr>
          <w:rFonts w:eastAsia="Times New Roman"/>
          <w:bCs/>
          <w:sz w:val="24"/>
        </w:rPr>
        <w:t>liotecznych,</w:t>
      </w:r>
      <w:r w:rsidRPr="00ED53CC">
        <w:rPr>
          <w:rFonts w:eastAsia="Times New Roman"/>
          <w:bCs/>
          <w:sz w:val="24"/>
        </w:rPr>
        <w:t xml:space="preserve"> zasady użytkowania wypożyczonych podręczników i materiałów edukacyjnych:</w:t>
      </w:r>
    </w:p>
    <w:p w14:paraId="56CC2DE2" w14:textId="77777777" w:rsidR="00B32A29" w:rsidRPr="0095339A" w:rsidRDefault="00B32A29" w:rsidP="00B32A29">
      <w:pPr>
        <w:numPr>
          <w:ilvl w:val="0"/>
          <w:numId w:val="37"/>
        </w:numPr>
        <w:tabs>
          <w:tab w:val="left" w:pos="0"/>
          <w:tab w:val="left" w:pos="426"/>
        </w:tabs>
        <w:spacing w:before="120" w:after="120"/>
        <w:jc w:val="both"/>
        <w:rPr>
          <w:sz w:val="24"/>
          <w:szCs w:val="24"/>
        </w:rPr>
      </w:pPr>
      <w:r w:rsidRPr="0095339A">
        <w:rPr>
          <w:sz w:val="24"/>
          <w:szCs w:val="24"/>
        </w:rPr>
        <w:lastRenderedPageBreak/>
        <w:t>czytelnicy są zobowiązani do poszanowania wypożyczonych i udostępnionych</w:t>
      </w:r>
      <w:r>
        <w:rPr>
          <w:sz w:val="24"/>
          <w:szCs w:val="24"/>
        </w:rPr>
        <w:t xml:space="preserve">                             </w:t>
      </w:r>
      <w:r w:rsidRPr="0095339A">
        <w:rPr>
          <w:sz w:val="24"/>
          <w:szCs w:val="24"/>
        </w:rPr>
        <w:t xml:space="preserve"> i materiałów bibliotecznych;</w:t>
      </w:r>
    </w:p>
    <w:p w14:paraId="72091822" w14:textId="77777777" w:rsidR="00B32A29" w:rsidRPr="0095339A" w:rsidRDefault="00B32A29" w:rsidP="00B32A29">
      <w:pPr>
        <w:numPr>
          <w:ilvl w:val="0"/>
          <w:numId w:val="37"/>
        </w:numPr>
        <w:tabs>
          <w:tab w:val="left" w:pos="0"/>
          <w:tab w:val="left" w:pos="426"/>
        </w:tabs>
        <w:spacing w:before="120" w:after="120"/>
        <w:jc w:val="both"/>
        <w:rPr>
          <w:sz w:val="24"/>
          <w:szCs w:val="24"/>
        </w:rPr>
      </w:pPr>
      <w:r w:rsidRPr="0095339A">
        <w:rPr>
          <w:sz w:val="24"/>
          <w:szCs w:val="24"/>
        </w:rPr>
        <w:t>czytelnicy w chwili wypożyczenia lub udostępniania zbiorów winni zwrócić uwagę na ich stan. W przypadku zauważonych braków i uszkodzeń należy to zgłosić bibliotekarzowi lub wychowawcy klasy;</w:t>
      </w:r>
    </w:p>
    <w:p w14:paraId="61EFB2CE" w14:textId="77777777" w:rsidR="00B32A29" w:rsidRPr="0095339A" w:rsidRDefault="00B32A29" w:rsidP="00B32A29">
      <w:pPr>
        <w:numPr>
          <w:ilvl w:val="0"/>
          <w:numId w:val="37"/>
        </w:numPr>
        <w:tabs>
          <w:tab w:val="left" w:pos="0"/>
          <w:tab w:val="left" w:pos="426"/>
        </w:tabs>
        <w:spacing w:before="120" w:after="120"/>
        <w:jc w:val="both"/>
        <w:rPr>
          <w:sz w:val="24"/>
          <w:szCs w:val="24"/>
        </w:rPr>
      </w:pPr>
      <w:r w:rsidRPr="0095339A">
        <w:rPr>
          <w:sz w:val="24"/>
          <w:szCs w:val="24"/>
        </w:rPr>
        <w:t>uczniowie są zobowiązani są do obłożenia wypożyczonych podręczników;</w:t>
      </w:r>
    </w:p>
    <w:p w14:paraId="43AB7CC0" w14:textId="77777777" w:rsidR="00B32A29" w:rsidRPr="0095339A" w:rsidRDefault="00B32A29" w:rsidP="00B32A29">
      <w:pPr>
        <w:numPr>
          <w:ilvl w:val="0"/>
          <w:numId w:val="37"/>
        </w:numPr>
        <w:tabs>
          <w:tab w:val="left" w:pos="0"/>
          <w:tab w:val="left" w:pos="426"/>
        </w:tabs>
        <w:spacing w:before="120" w:after="120"/>
        <w:jc w:val="both"/>
        <w:rPr>
          <w:sz w:val="24"/>
          <w:szCs w:val="24"/>
        </w:rPr>
      </w:pPr>
      <w:r w:rsidRPr="0095339A">
        <w:rPr>
          <w:sz w:val="24"/>
          <w:szCs w:val="24"/>
        </w:rPr>
        <w:t>zabrania się mazania, pisania i rysowania w podręcznikach i materiałach edukacyjnych;</w:t>
      </w:r>
    </w:p>
    <w:p w14:paraId="24DDAB84" w14:textId="77777777" w:rsidR="00B32A29" w:rsidRPr="0095339A" w:rsidRDefault="00B32A29" w:rsidP="00B32A29">
      <w:pPr>
        <w:numPr>
          <w:ilvl w:val="0"/>
          <w:numId w:val="37"/>
        </w:numPr>
        <w:tabs>
          <w:tab w:val="left" w:pos="0"/>
          <w:tab w:val="left" w:pos="426"/>
        </w:tabs>
        <w:spacing w:before="120" w:after="120"/>
        <w:jc w:val="both"/>
        <w:rPr>
          <w:sz w:val="24"/>
          <w:szCs w:val="24"/>
        </w:rPr>
      </w:pPr>
      <w:r w:rsidRPr="0095339A">
        <w:rPr>
          <w:sz w:val="24"/>
          <w:szCs w:val="24"/>
        </w:rPr>
        <w:t>uczeń wykonuje ćwiczenia w materiałach ćwiczeniowych;</w:t>
      </w:r>
    </w:p>
    <w:p w14:paraId="6709B1A8" w14:textId="77777777" w:rsidR="00B32A29" w:rsidRPr="0095339A" w:rsidRDefault="00B32A29" w:rsidP="00B32A29">
      <w:pPr>
        <w:numPr>
          <w:ilvl w:val="0"/>
          <w:numId w:val="37"/>
        </w:numPr>
        <w:tabs>
          <w:tab w:val="left" w:pos="0"/>
          <w:tab w:val="left" w:pos="426"/>
        </w:tabs>
        <w:spacing w:before="120" w:after="120"/>
        <w:jc w:val="both"/>
        <w:rPr>
          <w:sz w:val="24"/>
          <w:szCs w:val="24"/>
        </w:rPr>
      </w:pPr>
      <w:r w:rsidRPr="0095339A">
        <w:rPr>
          <w:sz w:val="24"/>
          <w:szCs w:val="24"/>
        </w:rPr>
        <w:t>z podręczników szkolnych i materiałów edukacyjnych nie wyrywa się kartek;</w:t>
      </w:r>
    </w:p>
    <w:p w14:paraId="79F1578A" w14:textId="77777777" w:rsidR="00B32A29" w:rsidRPr="00747F04" w:rsidRDefault="00B32A29" w:rsidP="00B32A29">
      <w:pPr>
        <w:numPr>
          <w:ilvl w:val="0"/>
          <w:numId w:val="37"/>
        </w:numPr>
        <w:tabs>
          <w:tab w:val="left" w:pos="0"/>
          <w:tab w:val="left" w:pos="426"/>
        </w:tabs>
        <w:spacing w:before="120" w:after="120"/>
        <w:jc w:val="both"/>
        <w:rPr>
          <w:rFonts w:cs="Arial"/>
          <w:sz w:val="24"/>
          <w:szCs w:val="24"/>
        </w:rPr>
      </w:pPr>
      <w:r w:rsidRPr="0095339A">
        <w:rPr>
          <w:sz w:val="24"/>
          <w:szCs w:val="24"/>
        </w:rPr>
        <w:t>podręczniki i materiały edukacyjne należy zwrócić do biblioteki w najlepszym możliwym stani</w:t>
      </w:r>
      <w:r w:rsidRPr="00A240F6">
        <w:rPr>
          <w:rFonts w:cs="Arial"/>
          <w:sz w:val="24"/>
          <w:szCs w:val="24"/>
        </w:rPr>
        <w:t>e, gdyż w kolejnych dwóch latach będą wypożyczane następnym uczniom.</w:t>
      </w:r>
    </w:p>
    <w:p w14:paraId="3AB83D59" w14:textId="77777777" w:rsidR="00B32A29" w:rsidRPr="00452181" w:rsidRDefault="00B32A29" w:rsidP="00B32A29">
      <w:pPr>
        <w:pStyle w:val="Akapitzlist"/>
        <w:numPr>
          <w:ilvl w:val="0"/>
          <w:numId w:val="31"/>
        </w:numPr>
        <w:tabs>
          <w:tab w:val="left" w:pos="0"/>
        </w:tabs>
        <w:spacing w:before="120" w:after="120" w:line="240" w:lineRule="auto"/>
        <w:contextualSpacing w:val="0"/>
        <w:jc w:val="both"/>
        <w:rPr>
          <w:rFonts w:eastAsia="Times New Roman"/>
          <w:bCs/>
          <w:sz w:val="24"/>
        </w:rPr>
      </w:pPr>
      <w:r w:rsidRPr="00452181">
        <w:rPr>
          <w:rFonts w:cs="Arial"/>
          <w:sz w:val="24"/>
          <w:szCs w:val="24"/>
        </w:rPr>
        <w:t xml:space="preserve">Postępowanie z podręcznikami i materiałami edukacyjnymi w przypadkach przejścia ucznia z jednej </w:t>
      </w:r>
      <w:r w:rsidRPr="001374E4">
        <w:rPr>
          <w:rFonts w:eastAsia="Times New Roman"/>
          <w:bCs/>
          <w:sz w:val="24"/>
        </w:rPr>
        <w:t>szkoły do innej szkoły w trakcie roku szkolnego:</w:t>
      </w:r>
    </w:p>
    <w:p w14:paraId="49164EAE" w14:textId="77777777" w:rsidR="00B32A29" w:rsidRPr="00A240F6" w:rsidRDefault="00B32A29" w:rsidP="00B32A29">
      <w:pPr>
        <w:numPr>
          <w:ilvl w:val="0"/>
          <w:numId w:val="35"/>
        </w:numPr>
        <w:tabs>
          <w:tab w:val="left" w:pos="0"/>
          <w:tab w:val="left" w:pos="426"/>
        </w:tabs>
        <w:spacing w:before="120" w:after="120"/>
        <w:jc w:val="both"/>
        <w:rPr>
          <w:rFonts w:cs="Arial"/>
          <w:sz w:val="24"/>
          <w:szCs w:val="24"/>
        </w:rPr>
      </w:pPr>
      <w:r w:rsidRPr="00A240F6">
        <w:rPr>
          <w:rFonts w:cs="Arial"/>
          <w:sz w:val="24"/>
          <w:szCs w:val="24"/>
        </w:rPr>
        <w:t xml:space="preserve">uczeń odchodzący ze </w:t>
      </w:r>
      <w:r>
        <w:rPr>
          <w:rFonts w:cs="Arial"/>
          <w:sz w:val="24"/>
          <w:szCs w:val="24"/>
        </w:rPr>
        <w:t>szkoły</w:t>
      </w:r>
      <w:r w:rsidRPr="00A240F6">
        <w:rPr>
          <w:rFonts w:cs="Arial"/>
          <w:sz w:val="24"/>
          <w:szCs w:val="24"/>
        </w:rPr>
        <w:t xml:space="preserve"> jest zobowiązany do zwrócenia wypożyczonych podręczników do biblioteki </w:t>
      </w:r>
      <w:r w:rsidRPr="00AA523B">
        <w:rPr>
          <w:rFonts w:cs="Arial"/>
          <w:sz w:val="24"/>
          <w:szCs w:val="24"/>
        </w:rPr>
        <w:t>najpóźniej 7 dni przed zakończeniem zajęć dydaktyczno-wychowawczych lub w dniu przerwania nauki.</w:t>
      </w:r>
      <w:r w:rsidRPr="00A240F6">
        <w:rPr>
          <w:rFonts w:cs="Arial"/>
          <w:sz w:val="24"/>
          <w:szCs w:val="24"/>
        </w:rPr>
        <w:t xml:space="preserve"> Zwrócone podręczniki i materiały edukacyjne stają się własnością organu prowadzącego;</w:t>
      </w:r>
    </w:p>
    <w:p w14:paraId="77D550C2" w14:textId="77777777" w:rsidR="00B32A29" w:rsidRPr="002835EF" w:rsidRDefault="00B32A29" w:rsidP="00B32A29">
      <w:pPr>
        <w:numPr>
          <w:ilvl w:val="0"/>
          <w:numId w:val="35"/>
        </w:numPr>
        <w:tabs>
          <w:tab w:val="left" w:pos="0"/>
          <w:tab w:val="left" w:pos="426"/>
        </w:tabs>
        <w:spacing w:before="120" w:after="120"/>
        <w:jc w:val="both"/>
        <w:rPr>
          <w:rFonts w:cs="Arial"/>
          <w:sz w:val="24"/>
          <w:szCs w:val="24"/>
        </w:rPr>
      </w:pPr>
      <w:r w:rsidRPr="00A240F6">
        <w:rPr>
          <w:rFonts w:cs="Arial"/>
          <w:sz w:val="24"/>
          <w:szCs w:val="24"/>
        </w:rPr>
        <w:t xml:space="preserve">w przypadku zmiany </w:t>
      </w:r>
      <w:r>
        <w:rPr>
          <w:rFonts w:cs="Arial"/>
          <w:sz w:val="24"/>
          <w:szCs w:val="24"/>
        </w:rPr>
        <w:t>szkoły</w:t>
      </w:r>
      <w:r w:rsidRPr="00A240F6">
        <w:rPr>
          <w:rFonts w:cs="Arial"/>
          <w:sz w:val="24"/>
          <w:szCs w:val="24"/>
        </w:rPr>
        <w:t xml:space="preserve"> przez ucznia niepełnosprawnego, który został wyposażony </w:t>
      </w:r>
      <w:r>
        <w:rPr>
          <w:rFonts w:cs="Arial"/>
          <w:sz w:val="24"/>
          <w:szCs w:val="24"/>
        </w:rPr>
        <w:t xml:space="preserve">      </w:t>
      </w:r>
      <w:r w:rsidRPr="00A240F6">
        <w:rPr>
          <w:rFonts w:cs="Arial"/>
          <w:sz w:val="24"/>
          <w:szCs w:val="24"/>
        </w:rPr>
        <w:t xml:space="preserve">w podręczniki i materiały edukacyjne dostosowane do jego potrzeb i możliwości psychofizycznych uczeń nie zwraca ich do biblioteki szkolnej i na ich podstawie kontynuuje naukę w nowej placówce. </w:t>
      </w:r>
      <w:r>
        <w:rPr>
          <w:rFonts w:cs="Arial"/>
          <w:sz w:val="24"/>
          <w:szCs w:val="24"/>
        </w:rPr>
        <w:t>Szkoła</w:t>
      </w:r>
      <w:r w:rsidRPr="00A240F6">
        <w:rPr>
          <w:rFonts w:cs="Arial"/>
          <w:sz w:val="24"/>
          <w:szCs w:val="24"/>
        </w:rPr>
        <w:t xml:space="preserve"> wraz z wydaniem arkusza ocen przekazuje </w:t>
      </w:r>
      <w:r>
        <w:rPr>
          <w:rFonts w:cs="Arial"/>
          <w:sz w:val="24"/>
          <w:szCs w:val="24"/>
        </w:rPr>
        <w:t xml:space="preserve">szkole protokół zdawczo-odbiorczy, </w:t>
      </w:r>
      <w:r w:rsidRPr="00A240F6">
        <w:rPr>
          <w:rFonts w:cs="Arial"/>
          <w:sz w:val="24"/>
          <w:szCs w:val="24"/>
        </w:rPr>
        <w:t>do której uczeń został przyjęty</w:t>
      </w:r>
      <w:r>
        <w:rPr>
          <w:rFonts w:cs="Arial"/>
          <w:sz w:val="24"/>
          <w:szCs w:val="24"/>
        </w:rPr>
        <w:t>,</w:t>
      </w:r>
      <w:r w:rsidRPr="00A240F6">
        <w:rPr>
          <w:rFonts w:cs="Arial"/>
          <w:sz w:val="24"/>
          <w:szCs w:val="24"/>
        </w:rPr>
        <w:t xml:space="preserve"> przekazanie materiałów bibliotecznych. Przekazane zbiory stanowią własność organu prowadzącego, do której uczeń przechodzi. </w:t>
      </w:r>
    </w:p>
    <w:p w14:paraId="4D8823BA" w14:textId="77777777" w:rsidR="00B32A29" w:rsidRPr="002835EF" w:rsidRDefault="00B32A29" w:rsidP="00B32A29">
      <w:pPr>
        <w:pStyle w:val="Akapitzlist"/>
        <w:numPr>
          <w:ilvl w:val="0"/>
          <w:numId w:val="31"/>
        </w:numPr>
        <w:tabs>
          <w:tab w:val="left" w:pos="0"/>
        </w:tabs>
        <w:spacing w:before="120" w:after="120" w:line="240" w:lineRule="auto"/>
        <w:contextualSpacing w:val="0"/>
        <w:jc w:val="both"/>
        <w:rPr>
          <w:rFonts w:cs="Arial"/>
          <w:sz w:val="24"/>
          <w:szCs w:val="24"/>
        </w:rPr>
      </w:pPr>
      <w:r w:rsidRPr="00A240F6">
        <w:rPr>
          <w:rFonts w:cs="Arial"/>
          <w:sz w:val="24"/>
          <w:szCs w:val="24"/>
        </w:rPr>
        <w:t xml:space="preserve">Czytelnik ponosi pełną odpowiedzialność materialną za wszelkie uszkodzenia zbiorów biblioteki stwierdzone przy ich zwrocie. </w:t>
      </w:r>
    </w:p>
    <w:p w14:paraId="7ACF7D25" w14:textId="77777777" w:rsidR="00B32A29" w:rsidRPr="002835EF" w:rsidRDefault="00B32A29" w:rsidP="00B32A29">
      <w:pPr>
        <w:pStyle w:val="Akapitzlist"/>
        <w:numPr>
          <w:ilvl w:val="0"/>
          <w:numId w:val="31"/>
        </w:numPr>
        <w:tabs>
          <w:tab w:val="left" w:pos="0"/>
        </w:tabs>
        <w:spacing w:before="120" w:after="120" w:line="240" w:lineRule="auto"/>
        <w:contextualSpacing w:val="0"/>
        <w:jc w:val="both"/>
        <w:rPr>
          <w:rFonts w:cs="Arial"/>
          <w:sz w:val="24"/>
          <w:szCs w:val="24"/>
        </w:rPr>
      </w:pPr>
      <w:r w:rsidRPr="00A240F6">
        <w:rPr>
          <w:rFonts w:cs="Arial"/>
          <w:sz w:val="24"/>
          <w:szCs w:val="24"/>
        </w:rPr>
        <w:t xml:space="preserve">W przypadku uszkodzenia, zniszczenia lub niezwrócenia podręcznika lub materiału edukacyjnego w terminie wskazanym przez wychowawcę klasy, po dwukrotnym pisemnym wezwaniu do zwrotu,  </w:t>
      </w:r>
      <w:r>
        <w:rPr>
          <w:rFonts w:cs="Arial"/>
          <w:sz w:val="24"/>
          <w:szCs w:val="24"/>
        </w:rPr>
        <w:t>szkoła</w:t>
      </w:r>
      <w:r w:rsidRPr="00A240F6">
        <w:rPr>
          <w:rFonts w:cs="Arial"/>
          <w:sz w:val="24"/>
          <w:szCs w:val="24"/>
        </w:rPr>
        <w:t xml:space="preserve"> może żądać od rodziców ucznia zwrotu kosztu ich zakupu, zgodnie  z cenami ogłaszanymi przez właściwego ministra ds. oświaty i wychowania. Zwrot pieniędzy następuje na konto budżetowe organu prowadzącego  i stanowi dochód budżetu państwa. </w:t>
      </w:r>
    </w:p>
    <w:p w14:paraId="0500E7D6" w14:textId="77777777" w:rsidR="00B32A29" w:rsidRPr="00652D79" w:rsidRDefault="00B32A29" w:rsidP="00B32A29">
      <w:pPr>
        <w:pStyle w:val="Akapitzlist"/>
        <w:numPr>
          <w:ilvl w:val="0"/>
          <w:numId w:val="31"/>
        </w:numPr>
        <w:tabs>
          <w:tab w:val="left" w:pos="0"/>
        </w:tabs>
        <w:spacing w:before="120" w:after="120" w:line="240" w:lineRule="auto"/>
        <w:contextualSpacing w:val="0"/>
        <w:jc w:val="both"/>
        <w:rPr>
          <w:rFonts w:cs="Arial"/>
          <w:sz w:val="24"/>
          <w:szCs w:val="24"/>
        </w:rPr>
      </w:pPr>
      <w:r w:rsidRPr="00A240F6">
        <w:rPr>
          <w:rFonts w:cs="Arial"/>
          <w:sz w:val="24"/>
          <w:szCs w:val="24"/>
        </w:rPr>
        <w:t xml:space="preserve">Ewidencję zbiorów, inwentaryzację zbiorów i ewidencję ubytków reguluje wewnętrzna instrukcja opracowana zgodnie z zasadami ujętymi w Rozporządzeniu Ministra Kultury i Dziedzictwa Narodowego z dnia 29 października 2008 r. w sprawie zasad ewidencji materiałów bibliotecznych (Dz. U. z 2008 r. nr 205 poz.1283). </w:t>
      </w:r>
    </w:p>
    <w:p w14:paraId="0ECAA5BB" w14:textId="77777777" w:rsidR="00B32A29" w:rsidRPr="00D551F6" w:rsidRDefault="00B32A29" w:rsidP="00B32A29">
      <w:pPr>
        <w:pStyle w:val="Nagwek3"/>
        <w:spacing w:line="240" w:lineRule="auto"/>
        <w:rPr>
          <w:b/>
          <w:color w:val="002060"/>
          <w:sz w:val="22"/>
          <w:szCs w:val="22"/>
        </w:rPr>
      </w:pPr>
      <w:bookmarkStart w:id="13" w:name="_Toc361441236"/>
      <w:bookmarkStart w:id="14" w:name="_Toc492414588"/>
      <w:r w:rsidRPr="00D551F6">
        <w:rPr>
          <w:b/>
          <w:color w:val="002060"/>
          <w:sz w:val="22"/>
          <w:szCs w:val="22"/>
        </w:rPr>
        <w:t xml:space="preserve">Rozdział </w:t>
      </w:r>
      <w:bookmarkEnd w:id="13"/>
      <w:r>
        <w:rPr>
          <w:b/>
          <w:color w:val="002060"/>
          <w:sz w:val="22"/>
          <w:szCs w:val="22"/>
        </w:rPr>
        <w:t>5</w:t>
      </w:r>
      <w:r>
        <w:rPr>
          <w:b/>
          <w:color w:val="002060"/>
          <w:sz w:val="22"/>
          <w:szCs w:val="22"/>
        </w:rPr>
        <w:br/>
        <w:t>Program wychowawczo-</w:t>
      </w:r>
      <w:r w:rsidRPr="00D551F6">
        <w:rPr>
          <w:b/>
          <w:color w:val="002060"/>
          <w:sz w:val="22"/>
          <w:szCs w:val="22"/>
        </w:rPr>
        <w:t>profilakty</w:t>
      </w:r>
      <w:bookmarkEnd w:id="14"/>
      <w:r>
        <w:rPr>
          <w:b/>
          <w:color w:val="002060"/>
          <w:sz w:val="22"/>
          <w:szCs w:val="22"/>
        </w:rPr>
        <w:t>czny</w:t>
      </w:r>
    </w:p>
    <w:p w14:paraId="0F44B820" w14:textId="77777777" w:rsidR="00B32A29" w:rsidRPr="00A240F6" w:rsidRDefault="00B32A29" w:rsidP="00B32A29">
      <w:pPr>
        <w:pStyle w:val="paragraf"/>
        <w:numPr>
          <w:ilvl w:val="0"/>
          <w:numId w:val="45"/>
        </w:numPr>
        <w:spacing w:before="120" w:after="120"/>
        <w:jc w:val="both"/>
        <w:rPr>
          <w:rFonts w:cs="Arial"/>
          <w:sz w:val="24"/>
          <w:szCs w:val="24"/>
        </w:rPr>
      </w:pPr>
      <w:r>
        <w:rPr>
          <w:rFonts w:eastAsia="Times New Roman"/>
          <w:bCs/>
          <w:sz w:val="24"/>
        </w:rPr>
        <w:t xml:space="preserve">1. </w:t>
      </w:r>
      <w:r w:rsidRPr="00AE16F3">
        <w:rPr>
          <w:rFonts w:eastAsia="Times New Roman"/>
          <w:bCs/>
          <w:sz w:val="24"/>
        </w:rPr>
        <w:t>Proces wychowawczo-opiekuńczy prowadzony jest w szkole zgodnie</w:t>
      </w:r>
      <w:r>
        <w:rPr>
          <w:rFonts w:eastAsia="Times New Roman"/>
          <w:bCs/>
          <w:sz w:val="24"/>
        </w:rPr>
        <w:t xml:space="preserve">                          </w:t>
      </w:r>
      <w:r w:rsidRPr="00AE16F3">
        <w:rPr>
          <w:rFonts w:eastAsia="Times New Roman"/>
          <w:bCs/>
          <w:sz w:val="24"/>
        </w:rPr>
        <w:t xml:space="preserve"> z programem wychowawczo-profilaktycznym.</w:t>
      </w:r>
    </w:p>
    <w:p w14:paraId="5A585826" w14:textId="77777777" w:rsidR="00B32A29" w:rsidRPr="00A240F6" w:rsidRDefault="00B32A29" w:rsidP="00B32A29">
      <w:pPr>
        <w:pStyle w:val="Akapitzlist"/>
        <w:numPr>
          <w:ilvl w:val="0"/>
          <w:numId w:val="36"/>
        </w:numPr>
        <w:tabs>
          <w:tab w:val="left" w:pos="0"/>
        </w:tabs>
        <w:spacing w:before="120" w:after="120" w:line="240" w:lineRule="auto"/>
        <w:contextualSpacing w:val="0"/>
        <w:jc w:val="both"/>
        <w:rPr>
          <w:rFonts w:cs="Arial"/>
          <w:sz w:val="24"/>
          <w:szCs w:val="24"/>
        </w:rPr>
      </w:pPr>
      <w:r>
        <w:rPr>
          <w:rFonts w:cs="Arial"/>
          <w:sz w:val="24"/>
          <w:szCs w:val="24"/>
        </w:rPr>
        <w:lastRenderedPageBreak/>
        <w:t xml:space="preserve">Program wychowawczo-profilaktyczny </w:t>
      </w:r>
      <w:r w:rsidRPr="00A240F6">
        <w:rPr>
          <w:rFonts w:cs="Arial"/>
          <w:sz w:val="24"/>
          <w:szCs w:val="24"/>
        </w:rPr>
        <w:t>opracowuje zespół składający się</w:t>
      </w:r>
      <w:r>
        <w:rPr>
          <w:rFonts w:cs="Arial"/>
          <w:sz w:val="24"/>
          <w:szCs w:val="24"/>
        </w:rPr>
        <w:t xml:space="preserve">                            </w:t>
      </w:r>
      <w:r w:rsidRPr="00A240F6">
        <w:rPr>
          <w:rFonts w:cs="Arial"/>
          <w:sz w:val="24"/>
          <w:szCs w:val="24"/>
        </w:rPr>
        <w:t xml:space="preserve"> z  nauczycieli wskazanych przez </w:t>
      </w:r>
      <w:r>
        <w:rPr>
          <w:rFonts w:cs="Arial"/>
          <w:sz w:val="24"/>
          <w:szCs w:val="24"/>
        </w:rPr>
        <w:t>dyrektora</w:t>
      </w:r>
      <w:r w:rsidRPr="00A240F6">
        <w:rPr>
          <w:rFonts w:cs="Arial"/>
          <w:sz w:val="24"/>
          <w:szCs w:val="24"/>
        </w:rPr>
        <w:t xml:space="preserve"> </w:t>
      </w:r>
      <w:r>
        <w:rPr>
          <w:rFonts w:cs="Arial"/>
          <w:sz w:val="24"/>
          <w:szCs w:val="24"/>
        </w:rPr>
        <w:t>szkoły</w:t>
      </w:r>
      <w:r w:rsidRPr="00A240F6">
        <w:rPr>
          <w:rFonts w:cs="Arial"/>
          <w:sz w:val="24"/>
          <w:szCs w:val="24"/>
        </w:rPr>
        <w:t xml:space="preserve">, pedagoga </w:t>
      </w:r>
      <w:r>
        <w:rPr>
          <w:rFonts w:cs="Arial"/>
          <w:sz w:val="24"/>
          <w:szCs w:val="24"/>
        </w:rPr>
        <w:t>szkolnego i delegowanych przez r</w:t>
      </w:r>
      <w:r w:rsidRPr="00A240F6">
        <w:rPr>
          <w:rFonts w:cs="Arial"/>
          <w:sz w:val="24"/>
          <w:szCs w:val="24"/>
        </w:rPr>
        <w:t xml:space="preserve">adę </w:t>
      </w:r>
      <w:r>
        <w:rPr>
          <w:rFonts w:cs="Arial"/>
          <w:sz w:val="24"/>
          <w:szCs w:val="24"/>
        </w:rPr>
        <w:t>rodziców</w:t>
      </w:r>
      <w:r w:rsidRPr="00A240F6">
        <w:rPr>
          <w:rFonts w:cs="Arial"/>
          <w:sz w:val="24"/>
          <w:szCs w:val="24"/>
        </w:rPr>
        <w:t xml:space="preserve"> jej przedstawicieli.</w:t>
      </w:r>
    </w:p>
    <w:p w14:paraId="0A3A904F" w14:textId="77777777" w:rsidR="00B32A29" w:rsidRPr="00A240F6" w:rsidRDefault="00B32A29" w:rsidP="00B32A29">
      <w:pPr>
        <w:pStyle w:val="Akapitzlist"/>
        <w:numPr>
          <w:ilvl w:val="0"/>
          <w:numId w:val="36"/>
        </w:numPr>
        <w:tabs>
          <w:tab w:val="left" w:pos="0"/>
        </w:tabs>
        <w:spacing w:before="120" w:after="120" w:line="240" w:lineRule="auto"/>
        <w:contextualSpacing w:val="0"/>
        <w:jc w:val="both"/>
        <w:rPr>
          <w:rFonts w:cs="Arial"/>
          <w:sz w:val="24"/>
          <w:szCs w:val="24"/>
        </w:rPr>
      </w:pPr>
      <w:r>
        <w:rPr>
          <w:rFonts w:cs="Arial"/>
          <w:sz w:val="24"/>
          <w:szCs w:val="24"/>
        </w:rPr>
        <w:t xml:space="preserve">Program </w:t>
      </w:r>
      <w:r w:rsidRPr="00134E5B">
        <w:rPr>
          <w:rFonts w:cs="Arial"/>
          <w:sz w:val="24"/>
          <w:szCs w:val="24"/>
        </w:rPr>
        <w:t xml:space="preserve">wychowawczo-profilaktyczny opracowuje się po dokonanej diagnozie sytuacji wychowawczej w szkole, zdiagnozowaniu potrzeb i problemów występujących </w:t>
      </w:r>
      <w:r>
        <w:rPr>
          <w:rFonts w:cs="Arial"/>
          <w:sz w:val="24"/>
          <w:szCs w:val="24"/>
        </w:rPr>
        <w:t xml:space="preserve">                </w:t>
      </w:r>
      <w:r w:rsidRPr="00134E5B">
        <w:rPr>
          <w:rFonts w:cs="Arial"/>
          <w:sz w:val="24"/>
          <w:szCs w:val="24"/>
        </w:rPr>
        <w:t>w społeczności szkolnej, a treści dostosowuje do potrzeb rozwojowych uczniów.</w:t>
      </w:r>
    </w:p>
    <w:p w14:paraId="03BEECC3" w14:textId="77777777" w:rsidR="00B32A29" w:rsidRPr="00A240F6" w:rsidRDefault="00B32A29" w:rsidP="00B32A29">
      <w:pPr>
        <w:pStyle w:val="Akapitzlist"/>
        <w:numPr>
          <w:ilvl w:val="0"/>
          <w:numId w:val="36"/>
        </w:numPr>
        <w:tabs>
          <w:tab w:val="left" w:pos="0"/>
        </w:tabs>
        <w:spacing w:before="120" w:after="120" w:line="240" w:lineRule="auto"/>
        <w:contextualSpacing w:val="0"/>
        <w:jc w:val="both"/>
        <w:rPr>
          <w:rFonts w:cs="Arial"/>
          <w:sz w:val="24"/>
          <w:szCs w:val="24"/>
        </w:rPr>
      </w:pPr>
      <w:r>
        <w:rPr>
          <w:rFonts w:cs="Arial"/>
          <w:sz w:val="24"/>
          <w:szCs w:val="24"/>
        </w:rPr>
        <w:t>Program, o którym</w:t>
      </w:r>
      <w:r w:rsidRPr="00A240F6">
        <w:rPr>
          <w:rFonts w:cs="Arial"/>
          <w:sz w:val="24"/>
          <w:szCs w:val="24"/>
        </w:rPr>
        <w:t xml:space="preserve"> mowa w </w:t>
      </w:r>
      <w:r w:rsidRPr="00E76949">
        <w:rPr>
          <w:rFonts w:cs="Arial"/>
          <w:sz w:val="24"/>
          <w:szCs w:val="24"/>
        </w:rPr>
        <w:t>§ 11 ust. 1</w:t>
      </w:r>
      <w:r w:rsidRPr="00A240F6">
        <w:rPr>
          <w:rFonts w:cs="Arial"/>
          <w:sz w:val="24"/>
          <w:szCs w:val="24"/>
        </w:rPr>
        <w:t xml:space="preserve"> </w:t>
      </w:r>
      <w:r>
        <w:rPr>
          <w:rFonts w:cs="Arial"/>
          <w:sz w:val="24"/>
          <w:szCs w:val="24"/>
        </w:rPr>
        <w:t>Rada</w:t>
      </w:r>
      <w:r w:rsidRPr="00A240F6">
        <w:rPr>
          <w:rFonts w:cs="Arial"/>
          <w:sz w:val="24"/>
          <w:szCs w:val="24"/>
        </w:rPr>
        <w:t xml:space="preserve"> </w:t>
      </w:r>
      <w:r>
        <w:rPr>
          <w:rFonts w:cs="Arial"/>
          <w:sz w:val="24"/>
          <w:szCs w:val="24"/>
        </w:rPr>
        <w:t>Rodziców</w:t>
      </w:r>
      <w:r w:rsidRPr="00A240F6">
        <w:rPr>
          <w:rFonts w:cs="Arial"/>
          <w:sz w:val="24"/>
          <w:szCs w:val="24"/>
        </w:rPr>
        <w:t xml:space="preserve"> uchwala w terminie </w:t>
      </w:r>
      <w:r>
        <w:rPr>
          <w:rFonts w:cs="Arial"/>
          <w:sz w:val="24"/>
          <w:szCs w:val="24"/>
        </w:rPr>
        <w:t xml:space="preserve">do </w:t>
      </w:r>
      <w:r w:rsidRPr="00A240F6">
        <w:rPr>
          <w:rFonts w:cs="Arial"/>
          <w:sz w:val="24"/>
          <w:szCs w:val="24"/>
        </w:rPr>
        <w:t>30 dni od rozpoczęcia roku szkolnego, po wcześniejszym uzyskaniu porozumienia z Radą Pedagogiczną.  Przez porozumienie rozumie się pozytywn</w:t>
      </w:r>
      <w:r>
        <w:rPr>
          <w:rFonts w:cs="Arial"/>
          <w:sz w:val="24"/>
          <w:szCs w:val="24"/>
        </w:rPr>
        <w:t>e opinie o programie wychowawczo-p</w:t>
      </w:r>
      <w:r w:rsidRPr="00A240F6">
        <w:rPr>
          <w:rFonts w:cs="Arial"/>
          <w:sz w:val="24"/>
          <w:szCs w:val="24"/>
        </w:rPr>
        <w:t xml:space="preserve">rofilaktycznym wyrażone przez Radę </w:t>
      </w:r>
      <w:r>
        <w:rPr>
          <w:rFonts w:cs="Arial"/>
          <w:sz w:val="24"/>
          <w:szCs w:val="24"/>
        </w:rPr>
        <w:t>Pedagogiczna</w:t>
      </w:r>
      <w:r w:rsidRPr="00A240F6">
        <w:rPr>
          <w:rFonts w:cs="Arial"/>
          <w:sz w:val="24"/>
          <w:szCs w:val="24"/>
        </w:rPr>
        <w:t xml:space="preserve"> i Radę </w:t>
      </w:r>
      <w:r>
        <w:rPr>
          <w:rFonts w:cs="Arial"/>
          <w:sz w:val="24"/>
          <w:szCs w:val="24"/>
        </w:rPr>
        <w:t>Rodziców</w:t>
      </w:r>
      <w:r w:rsidRPr="00A240F6">
        <w:rPr>
          <w:rFonts w:cs="Arial"/>
          <w:sz w:val="24"/>
          <w:szCs w:val="24"/>
        </w:rPr>
        <w:t xml:space="preserve">. </w:t>
      </w:r>
    </w:p>
    <w:p w14:paraId="4E8DA1F2" w14:textId="77777777" w:rsidR="00B32A29" w:rsidRPr="00A240F6" w:rsidRDefault="00B32A29" w:rsidP="00B32A29">
      <w:pPr>
        <w:pStyle w:val="Akapitzlist"/>
        <w:numPr>
          <w:ilvl w:val="0"/>
          <w:numId w:val="36"/>
        </w:numPr>
        <w:tabs>
          <w:tab w:val="left" w:pos="0"/>
        </w:tabs>
        <w:spacing w:before="120" w:after="120" w:line="240" w:lineRule="auto"/>
        <w:contextualSpacing w:val="0"/>
        <w:jc w:val="both"/>
        <w:rPr>
          <w:rFonts w:cs="Arial"/>
          <w:sz w:val="24"/>
          <w:szCs w:val="24"/>
        </w:rPr>
      </w:pPr>
      <w:r w:rsidRPr="00A240F6">
        <w:rPr>
          <w:rFonts w:cs="Arial"/>
          <w:sz w:val="24"/>
          <w:szCs w:val="24"/>
        </w:rPr>
        <w:t xml:space="preserve">W przypadku, gdy w terminie 30 dni od rozpoczęcia roku szkolnego </w:t>
      </w:r>
      <w:r>
        <w:rPr>
          <w:rFonts w:cs="Arial"/>
          <w:sz w:val="24"/>
          <w:szCs w:val="24"/>
        </w:rPr>
        <w:t>Rada</w:t>
      </w:r>
      <w:r w:rsidRPr="00A240F6">
        <w:rPr>
          <w:rFonts w:cs="Arial"/>
          <w:sz w:val="24"/>
          <w:szCs w:val="24"/>
        </w:rPr>
        <w:t xml:space="preserve"> </w:t>
      </w:r>
      <w:r>
        <w:rPr>
          <w:rFonts w:cs="Arial"/>
          <w:sz w:val="24"/>
          <w:szCs w:val="24"/>
        </w:rPr>
        <w:t>Rodziców</w:t>
      </w:r>
      <w:r w:rsidRPr="00A240F6">
        <w:rPr>
          <w:rFonts w:cs="Arial"/>
          <w:sz w:val="24"/>
          <w:szCs w:val="24"/>
        </w:rPr>
        <w:t xml:space="preserve"> nie uzyska porozumienia z Radą Ped</w:t>
      </w:r>
      <w:r>
        <w:rPr>
          <w:rFonts w:cs="Arial"/>
          <w:sz w:val="24"/>
          <w:szCs w:val="24"/>
        </w:rPr>
        <w:t>agogiczną w sprawie p</w:t>
      </w:r>
      <w:r w:rsidRPr="00A240F6">
        <w:rPr>
          <w:rFonts w:cs="Arial"/>
          <w:sz w:val="24"/>
          <w:szCs w:val="24"/>
        </w:rPr>
        <w:t>rogramu</w:t>
      </w:r>
      <w:r>
        <w:rPr>
          <w:rFonts w:cs="Arial"/>
          <w:sz w:val="24"/>
          <w:szCs w:val="24"/>
        </w:rPr>
        <w:t xml:space="preserve"> w</w:t>
      </w:r>
      <w:r w:rsidRPr="00A240F6">
        <w:rPr>
          <w:rFonts w:cs="Arial"/>
          <w:sz w:val="24"/>
          <w:szCs w:val="24"/>
        </w:rPr>
        <w:t>ychowawczo</w:t>
      </w:r>
      <w:r>
        <w:rPr>
          <w:rFonts w:cs="Arial"/>
          <w:sz w:val="24"/>
          <w:szCs w:val="24"/>
        </w:rPr>
        <w:t xml:space="preserve">-  </w:t>
      </w:r>
      <w:r>
        <w:rPr>
          <w:rFonts w:cs="Arial"/>
          <w:sz w:val="24"/>
          <w:szCs w:val="24"/>
        </w:rPr>
        <w:br/>
        <w:t>p</w:t>
      </w:r>
      <w:r w:rsidRPr="00A240F6">
        <w:rPr>
          <w:rFonts w:cs="Arial"/>
          <w:sz w:val="24"/>
          <w:szCs w:val="24"/>
        </w:rPr>
        <w:t>rofilaktyczn</w:t>
      </w:r>
      <w:r>
        <w:rPr>
          <w:rFonts w:cs="Arial"/>
          <w:sz w:val="24"/>
          <w:szCs w:val="24"/>
        </w:rPr>
        <w:t>ego</w:t>
      </w:r>
      <w:r w:rsidRPr="00A240F6">
        <w:rPr>
          <w:rFonts w:cs="Arial"/>
          <w:sz w:val="24"/>
          <w:szCs w:val="24"/>
        </w:rPr>
        <w:t>, r</w:t>
      </w:r>
      <w:r>
        <w:rPr>
          <w:rFonts w:cs="Arial"/>
          <w:sz w:val="24"/>
          <w:szCs w:val="24"/>
        </w:rPr>
        <w:t>ozumianego jak w ust. 3,  program</w:t>
      </w:r>
      <w:r w:rsidRPr="00A240F6">
        <w:rPr>
          <w:rFonts w:cs="Arial"/>
          <w:sz w:val="24"/>
          <w:szCs w:val="24"/>
        </w:rPr>
        <w:t xml:space="preserve"> te</w:t>
      </w:r>
      <w:r>
        <w:rPr>
          <w:rFonts w:cs="Arial"/>
          <w:sz w:val="24"/>
          <w:szCs w:val="24"/>
        </w:rPr>
        <w:t>n</w:t>
      </w:r>
      <w:r w:rsidRPr="00A240F6">
        <w:rPr>
          <w:rFonts w:cs="Arial"/>
          <w:sz w:val="24"/>
          <w:szCs w:val="24"/>
        </w:rPr>
        <w:t xml:space="preserve"> ustala </w:t>
      </w:r>
      <w:r>
        <w:rPr>
          <w:rFonts w:cs="Arial"/>
          <w:sz w:val="24"/>
          <w:szCs w:val="24"/>
        </w:rPr>
        <w:t>dyrektor</w:t>
      </w:r>
      <w:r w:rsidRPr="00A240F6">
        <w:rPr>
          <w:rFonts w:cs="Arial"/>
          <w:sz w:val="24"/>
          <w:szCs w:val="24"/>
        </w:rPr>
        <w:t xml:space="preserve"> </w:t>
      </w:r>
      <w:r>
        <w:rPr>
          <w:rFonts w:cs="Arial"/>
          <w:sz w:val="24"/>
          <w:szCs w:val="24"/>
        </w:rPr>
        <w:t>szkoły</w:t>
      </w:r>
      <w:r w:rsidRPr="00A240F6">
        <w:rPr>
          <w:rFonts w:cs="Arial"/>
          <w:sz w:val="24"/>
          <w:szCs w:val="24"/>
        </w:rPr>
        <w:t xml:space="preserve"> w uzgodnieniu z organami sprawującym nadzór pedagogiczny. Program ustalony przez </w:t>
      </w:r>
      <w:r>
        <w:rPr>
          <w:rFonts w:cs="Arial"/>
          <w:sz w:val="24"/>
          <w:szCs w:val="24"/>
        </w:rPr>
        <w:t>dyrektora</w:t>
      </w:r>
      <w:r w:rsidRPr="00A240F6">
        <w:rPr>
          <w:rFonts w:cs="Arial"/>
          <w:sz w:val="24"/>
          <w:szCs w:val="24"/>
        </w:rPr>
        <w:t xml:space="preserve"> </w:t>
      </w:r>
      <w:r>
        <w:rPr>
          <w:rFonts w:cs="Arial"/>
          <w:sz w:val="24"/>
          <w:szCs w:val="24"/>
        </w:rPr>
        <w:t>szkoły</w:t>
      </w:r>
      <w:r w:rsidRPr="00A240F6">
        <w:rPr>
          <w:rFonts w:cs="Arial"/>
          <w:sz w:val="24"/>
          <w:szCs w:val="24"/>
        </w:rPr>
        <w:t xml:space="preserve"> obowiązuje do czasu uchwalenia programu przez Radę </w:t>
      </w:r>
      <w:r>
        <w:rPr>
          <w:rFonts w:cs="Arial"/>
          <w:sz w:val="24"/>
          <w:szCs w:val="24"/>
        </w:rPr>
        <w:t>Rodziców</w:t>
      </w:r>
      <w:r w:rsidRPr="00A240F6">
        <w:rPr>
          <w:rFonts w:cs="Arial"/>
          <w:sz w:val="24"/>
          <w:szCs w:val="24"/>
        </w:rPr>
        <w:t xml:space="preserve"> w porozumieniu z Radą Pedagogiczną.</w:t>
      </w:r>
    </w:p>
    <w:p w14:paraId="2A8AA818" w14:textId="77777777" w:rsidR="00B32A29" w:rsidRPr="00A240F6" w:rsidRDefault="00B32A29" w:rsidP="00B32A29">
      <w:pPr>
        <w:pStyle w:val="Akapitzlist"/>
        <w:numPr>
          <w:ilvl w:val="0"/>
          <w:numId w:val="36"/>
        </w:numPr>
        <w:tabs>
          <w:tab w:val="left" w:pos="0"/>
        </w:tabs>
        <w:spacing w:before="120" w:after="120" w:line="240" w:lineRule="auto"/>
        <w:contextualSpacing w:val="0"/>
        <w:jc w:val="both"/>
        <w:rPr>
          <w:rFonts w:cs="Arial"/>
          <w:sz w:val="24"/>
          <w:szCs w:val="24"/>
        </w:rPr>
      </w:pPr>
      <w:r w:rsidRPr="00A240F6">
        <w:rPr>
          <w:rFonts w:cs="Arial"/>
          <w:sz w:val="24"/>
          <w:szCs w:val="24"/>
        </w:rPr>
        <w:t xml:space="preserve">Wychowawcy klas na każdy rok szkolny opracowują plany pracy wychowawczej, </w:t>
      </w:r>
      <w:r>
        <w:rPr>
          <w:rFonts w:cs="Arial"/>
          <w:sz w:val="24"/>
          <w:szCs w:val="24"/>
        </w:rPr>
        <w:t xml:space="preserve">          </w:t>
      </w:r>
      <w:r w:rsidRPr="00A240F6">
        <w:rPr>
          <w:rFonts w:cs="Arial"/>
          <w:sz w:val="24"/>
          <w:szCs w:val="24"/>
        </w:rPr>
        <w:t>z uwzględnieni</w:t>
      </w:r>
      <w:r>
        <w:rPr>
          <w:rFonts w:cs="Arial"/>
          <w:sz w:val="24"/>
          <w:szCs w:val="24"/>
        </w:rPr>
        <w:t>em treści programu wychowawczo-p</w:t>
      </w:r>
      <w:r w:rsidRPr="00A240F6">
        <w:rPr>
          <w:rFonts w:cs="Arial"/>
          <w:sz w:val="24"/>
          <w:szCs w:val="24"/>
        </w:rPr>
        <w:t xml:space="preserve">rofilaktycznego i przedstawią je do zaopiniowania na zebraniach rodziców. Pozytywną opinię kwitują przedstawiciele Oddziałowych Rad </w:t>
      </w:r>
      <w:r>
        <w:rPr>
          <w:rFonts w:cs="Arial"/>
          <w:sz w:val="24"/>
          <w:szCs w:val="24"/>
        </w:rPr>
        <w:t>Rodziców</w:t>
      </w:r>
      <w:r w:rsidRPr="00A240F6">
        <w:rPr>
          <w:rFonts w:cs="Arial"/>
          <w:sz w:val="24"/>
          <w:szCs w:val="24"/>
        </w:rPr>
        <w:t xml:space="preserve"> w dzienniku lekcyjnym lub pod przedstawionym planem pracy wychowawczej danego oddziału.</w:t>
      </w:r>
    </w:p>
    <w:p w14:paraId="245F58C4" w14:textId="77777777" w:rsidR="00B32A29" w:rsidRPr="00A240F6" w:rsidRDefault="00B32A29" w:rsidP="00B32A29">
      <w:pPr>
        <w:pStyle w:val="Akapitzlist"/>
        <w:numPr>
          <w:ilvl w:val="0"/>
          <w:numId w:val="36"/>
        </w:numPr>
        <w:tabs>
          <w:tab w:val="left" w:pos="0"/>
        </w:tabs>
        <w:spacing w:before="120" w:after="120" w:line="240" w:lineRule="auto"/>
        <w:contextualSpacing w:val="0"/>
        <w:jc w:val="both"/>
        <w:rPr>
          <w:rFonts w:cs="Arial"/>
          <w:sz w:val="24"/>
          <w:szCs w:val="24"/>
        </w:rPr>
      </w:pPr>
      <w:r>
        <w:rPr>
          <w:rFonts w:cs="Arial"/>
          <w:sz w:val="24"/>
          <w:szCs w:val="24"/>
        </w:rPr>
        <w:t>Dyrektor</w:t>
      </w:r>
      <w:r w:rsidRPr="00A240F6">
        <w:rPr>
          <w:rFonts w:cs="Arial"/>
          <w:sz w:val="24"/>
          <w:szCs w:val="24"/>
        </w:rPr>
        <w:t xml:space="preserve"> </w:t>
      </w:r>
      <w:r>
        <w:rPr>
          <w:rFonts w:cs="Arial"/>
          <w:sz w:val="24"/>
          <w:szCs w:val="24"/>
        </w:rPr>
        <w:t>szkoły</w:t>
      </w:r>
      <w:r w:rsidRPr="00A240F6">
        <w:rPr>
          <w:rFonts w:cs="Arial"/>
          <w:sz w:val="24"/>
          <w:szCs w:val="24"/>
        </w:rPr>
        <w:t xml:space="preserve"> powierza każdy oddział opiece jednemu nauczycielowi, zwanemu dalej wychowawcą klasy. </w:t>
      </w:r>
      <w:r>
        <w:rPr>
          <w:rFonts w:cs="Arial"/>
          <w:sz w:val="24"/>
          <w:szCs w:val="24"/>
        </w:rPr>
        <w:t>Dyrektor</w:t>
      </w:r>
      <w:r w:rsidRPr="00A240F6">
        <w:rPr>
          <w:rFonts w:cs="Arial"/>
          <w:sz w:val="24"/>
          <w:szCs w:val="24"/>
        </w:rPr>
        <w:t xml:space="preserve"> </w:t>
      </w:r>
      <w:r>
        <w:rPr>
          <w:rFonts w:cs="Arial"/>
          <w:sz w:val="24"/>
          <w:szCs w:val="24"/>
        </w:rPr>
        <w:t>szkoły</w:t>
      </w:r>
      <w:r w:rsidRPr="00A240F6">
        <w:rPr>
          <w:rFonts w:cs="Arial"/>
          <w:sz w:val="24"/>
          <w:szCs w:val="24"/>
        </w:rPr>
        <w:t xml:space="preserve"> zapewnia zachowanie ciągłości pracy wychowawczej przez cały okres funkcjonowania klasy.</w:t>
      </w:r>
    </w:p>
    <w:p w14:paraId="78DD2BF2" w14:textId="77777777" w:rsidR="00B32A29" w:rsidRPr="00A240F6" w:rsidRDefault="00B32A29" w:rsidP="00B32A29">
      <w:pPr>
        <w:pStyle w:val="Akapitzlist"/>
        <w:numPr>
          <w:ilvl w:val="0"/>
          <w:numId w:val="36"/>
        </w:numPr>
        <w:tabs>
          <w:tab w:val="left" w:pos="0"/>
        </w:tabs>
        <w:spacing w:before="120" w:after="120" w:line="240" w:lineRule="auto"/>
        <w:contextualSpacing w:val="0"/>
        <w:jc w:val="both"/>
        <w:rPr>
          <w:rFonts w:cs="Arial"/>
          <w:sz w:val="24"/>
          <w:szCs w:val="24"/>
        </w:rPr>
      </w:pPr>
      <w:r>
        <w:rPr>
          <w:rFonts w:cs="Arial"/>
          <w:sz w:val="24"/>
          <w:szCs w:val="24"/>
        </w:rPr>
        <w:t>Dyrektor</w:t>
      </w:r>
      <w:r w:rsidRPr="00A240F6">
        <w:rPr>
          <w:rFonts w:cs="Arial"/>
          <w:sz w:val="24"/>
          <w:szCs w:val="24"/>
        </w:rPr>
        <w:t xml:space="preserve"> </w:t>
      </w:r>
      <w:r>
        <w:rPr>
          <w:rFonts w:cs="Arial"/>
          <w:sz w:val="24"/>
          <w:szCs w:val="24"/>
        </w:rPr>
        <w:t>szkoły</w:t>
      </w:r>
      <w:r w:rsidRPr="00A240F6">
        <w:rPr>
          <w:rFonts w:cs="Arial"/>
          <w:sz w:val="24"/>
          <w:szCs w:val="24"/>
        </w:rPr>
        <w:t xml:space="preserve"> może podjąć decyzję o zmianie wychowawcy w danej klasie </w:t>
      </w:r>
      <w:r>
        <w:rPr>
          <w:rFonts w:cs="Arial"/>
          <w:sz w:val="24"/>
          <w:szCs w:val="24"/>
        </w:rPr>
        <w:t xml:space="preserve">                     z przyczyn losowych (np. choroba nauczyciela), </w:t>
      </w:r>
      <w:r w:rsidRPr="00A240F6">
        <w:rPr>
          <w:rFonts w:cs="Arial"/>
          <w:sz w:val="24"/>
          <w:szCs w:val="24"/>
        </w:rPr>
        <w:t xml:space="preserve">na własny wniosek w oparciu o wyniki prowadzonego nadzoru pedagogicznego lub na pisemny uzasadniony wniosek wszystkich rodziców danej klasy. </w:t>
      </w:r>
    </w:p>
    <w:p w14:paraId="57EBCD76" w14:textId="77777777" w:rsidR="00B32A29" w:rsidRPr="0095339A" w:rsidRDefault="00B32A29" w:rsidP="00B32A29">
      <w:pPr>
        <w:pStyle w:val="paragraf"/>
        <w:numPr>
          <w:ilvl w:val="0"/>
          <w:numId w:val="45"/>
        </w:numPr>
        <w:spacing w:before="120" w:after="120"/>
        <w:jc w:val="both"/>
        <w:rPr>
          <w:rFonts w:eastAsia="Times New Roman"/>
          <w:bCs/>
          <w:sz w:val="24"/>
        </w:rPr>
      </w:pPr>
      <w:r>
        <w:rPr>
          <w:rFonts w:eastAsia="Times New Roman"/>
          <w:bCs/>
          <w:sz w:val="24"/>
        </w:rPr>
        <w:t>S</w:t>
      </w:r>
      <w:r w:rsidRPr="006D1493">
        <w:rPr>
          <w:rFonts w:eastAsia="Times New Roman"/>
          <w:bCs/>
          <w:sz w:val="24"/>
        </w:rPr>
        <w:t xml:space="preserve">zkoła prowadzi szeroką działalność z zakresu profilaktyki poprzez: </w:t>
      </w:r>
    </w:p>
    <w:p w14:paraId="0C360D19" w14:textId="77777777" w:rsidR="00B32A29" w:rsidRPr="0095339A" w:rsidRDefault="00B32A29" w:rsidP="00B32A29">
      <w:pPr>
        <w:numPr>
          <w:ilvl w:val="0"/>
          <w:numId w:val="38"/>
        </w:numPr>
        <w:tabs>
          <w:tab w:val="left" w:pos="0"/>
          <w:tab w:val="left" w:pos="426"/>
        </w:tabs>
        <w:spacing w:before="120" w:after="120"/>
        <w:jc w:val="both"/>
        <w:rPr>
          <w:sz w:val="24"/>
          <w:szCs w:val="24"/>
        </w:rPr>
      </w:pPr>
      <w:r w:rsidRPr="0095339A">
        <w:rPr>
          <w:sz w:val="24"/>
          <w:szCs w:val="24"/>
        </w:rPr>
        <w:t xml:space="preserve">realizacje przyjętego w szkole programu wychowawczo-profilaktycznego; </w:t>
      </w:r>
    </w:p>
    <w:p w14:paraId="10A13AC5" w14:textId="77777777" w:rsidR="00B32A29" w:rsidRPr="0095339A" w:rsidRDefault="00B32A29" w:rsidP="00B32A29">
      <w:pPr>
        <w:numPr>
          <w:ilvl w:val="0"/>
          <w:numId w:val="38"/>
        </w:numPr>
        <w:tabs>
          <w:tab w:val="left" w:pos="0"/>
          <w:tab w:val="left" w:pos="426"/>
        </w:tabs>
        <w:spacing w:before="120" w:after="120"/>
        <w:jc w:val="both"/>
        <w:rPr>
          <w:sz w:val="24"/>
          <w:szCs w:val="24"/>
        </w:rPr>
      </w:pPr>
      <w:r w:rsidRPr="0095339A">
        <w:rPr>
          <w:sz w:val="24"/>
          <w:szCs w:val="24"/>
        </w:rPr>
        <w:t>rozpoznawanie i analizowanie indywidualnych potrzeb i problemów uczniów;</w:t>
      </w:r>
    </w:p>
    <w:p w14:paraId="1458645F" w14:textId="77777777" w:rsidR="00B32A29" w:rsidRPr="0095339A" w:rsidRDefault="00B32A29" w:rsidP="00B32A29">
      <w:pPr>
        <w:numPr>
          <w:ilvl w:val="0"/>
          <w:numId w:val="38"/>
        </w:numPr>
        <w:tabs>
          <w:tab w:val="left" w:pos="0"/>
          <w:tab w:val="left" w:pos="426"/>
        </w:tabs>
        <w:spacing w:before="120" w:after="120"/>
        <w:jc w:val="both"/>
        <w:rPr>
          <w:sz w:val="24"/>
          <w:szCs w:val="24"/>
        </w:rPr>
      </w:pPr>
      <w:r w:rsidRPr="0095339A">
        <w:rPr>
          <w:sz w:val="24"/>
          <w:szCs w:val="24"/>
        </w:rPr>
        <w:t>realizację określonej tematyki na godzinach do dyspozycji wychowawcy w</w:t>
      </w:r>
      <w:r>
        <w:rPr>
          <w:sz w:val="24"/>
          <w:szCs w:val="24"/>
        </w:rPr>
        <w:t>e</w:t>
      </w:r>
      <w:r w:rsidRPr="0095339A">
        <w:rPr>
          <w:sz w:val="24"/>
          <w:szCs w:val="24"/>
        </w:rPr>
        <w:t xml:space="preserve"> współpracy</w:t>
      </w:r>
      <w:r>
        <w:rPr>
          <w:sz w:val="24"/>
          <w:szCs w:val="24"/>
        </w:rPr>
        <w:t xml:space="preserve">        </w:t>
      </w:r>
      <w:r w:rsidRPr="0095339A">
        <w:rPr>
          <w:sz w:val="24"/>
          <w:szCs w:val="24"/>
        </w:rPr>
        <w:t xml:space="preserve"> z lekarzami, wolontariuszami organizacji działających na rzecz dziecka i rodziny;</w:t>
      </w:r>
    </w:p>
    <w:p w14:paraId="1E0F4AF5" w14:textId="77777777" w:rsidR="00B32A29" w:rsidRPr="0095339A" w:rsidRDefault="00B32A29" w:rsidP="00B32A29">
      <w:pPr>
        <w:numPr>
          <w:ilvl w:val="0"/>
          <w:numId w:val="38"/>
        </w:numPr>
        <w:tabs>
          <w:tab w:val="left" w:pos="0"/>
          <w:tab w:val="left" w:pos="426"/>
        </w:tabs>
        <w:spacing w:before="120" w:after="120"/>
        <w:jc w:val="both"/>
        <w:rPr>
          <w:sz w:val="24"/>
          <w:szCs w:val="24"/>
        </w:rPr>
      </w:pPr>
      <w:r w:rsidRPr="0095339A">
        <w:rPr>
          <w:sz w:val="24"/>
          <w:szCs w:val="24"/>
        </w:rPr>
        <w:t>działania opiekuńcze wychowawcy klasy, w tym rozpoznawanie relacji</w:t>
      </w:r>
      <w:r>
        <w:rPr>
          <w:sz w:val="24"/>
          <w:szCs w:val="24"/>
        </w:rPr>
        <w:t xml:space="preserve"> </w:t>
      </w:r>
      <w:r w:rsidRPr="0095339A">
        <w:rPr>
          <w:sz w:val="24"/>
          <w:szCs w:val="24"/>
        </w:rPr>
        <w:t>między  rówieśnikami;</w:t>
      </w:r>
    </w:p>
    <w:p w14:paraId="4BBB668E" w14:textId="77777777" w:rsidR="00B32A29" w:rsidRPr="0095339A" w:rsidRDefault="00B32A29" w:rsidP="00B32A29">
      <w:pPr>
        <w:numPr>
          <w:ilvl w:val="0"/>
          <w:numId w:val="38"/>
        </w:numPr>
        <w:tabs>
          <w:tab w:val="left" w:pos="0"/>
          <w:tab w:val="left" w:pos="426"/>
        </w:tabs>
        <w:spacing w:before="120" w:after="120"/>
        <w:jc w:val="both"/>
        <w:rPr>
          <w:sz w:val="24"/>
          <w:szCs w:val="24"/>
        </w:rPr>
      </w:pPr>
      <w:r w:rsidRPr="0095339A">
        <w:rPr>
          <w:sz w:val="24"/>
          <w:szCs w:val="24"/>
        </w:rPr>
        <w:t>promocję zdrowia, zasad poprawnego żywienia;</w:t>
      </w:r>
    </w:p>
    <w:p w14:paraId="6F5A2F59" w14:textId="77777777" w:rsidR="00B32A29" w:rsidRPr="0095339A" w:rsidRDefault="00B32A29" w:rsidP="00B32A29">
      <w:pPr>
        <w:numPr>
          <w:ilvl w:val="0"/>
          <w:numId w:val="38"/>
        </w:numPr>
        <w:tabs>
          <w:tab w:val="left" w:pos="0"/>
          <w:tab w:val="left" w:pos="426"/>
        </w:tabs>
        <w:spacing w:before="120" w:after="120"/>
        <w:jc w:val="both"/>
        <w:rPr>
          <w:sz w:val="24"/>
          <w:szCs w:val="24"/>
        </w:rPr>
      </w:pPr>
      <w:r w:rsidRPr="0095339A">
        <w:rPr>
          <w:sz w:val="24"/>
          <w:szCs w:val="24"/>
        </w:rPr>
        <w:t>prowadzenie profilaktyki stomatologicznej;</w:t>
      </w:r>
    </w:p>
    <w:p w14:paraId="71D75A65" w14:textId="77777777" w:rsidR="00B32A29" w:rsidRDefault="00B32A29" w:rsidP="00B32A29">
      <w:pPr>
        <w:numPr>
          <w:ilvl w:val="0"/>
          <w:numId w:val="38"/>
        </w:numPr>
        <w:tabs>
          <w:tab w:val="left" w:pos="0"/>
          <w:tab w:val="left" w:pos="426"/>
        </w:tabs>
        <w:spacing w:before="120" w:after="120"/>
        <w:jc w:val="both"/>
        <w:rPr>
          <w:rFonts w:cs="Arial"/>
          <w:color w:val="000000"/>
          <w:sz w:val="24"/>
          <w:szCs w:val="24"/>
        </w:rPr>
      </w:pPr>
      <w:r w:rsidRPr="0095339A">
        <w:rPr>
          <w:sz w:val="24"/>
          <w:szCs w:val="24"/>
        </w:rPr>
        <w:t>prowadzenie</w:t>
      </w:r>
      <w:r w:rsidRPr="00A240F6">
        <w:rPr>
          <w:rFonts w:cs="Arial"/>
          <w:color w:val="000000"/>
          <w:sz w:val="24"/>
          <w:szCs w:val="24"/>
        </w:rPr>
        <w:t xml:space="preserve"> profilaktyki uzależnień</w:t>
      </w:r>
      <w:r>
        <w:rPr>
          <w:rFonts w:cs="Arial"/>
          <w:color w:val="000000"/>
          <w:sz w:val="24"/>
          <w:szCs w:val="24"/>
        </w:rPr>
        <w:t>;</w:t>
      </w:r>
    </w:p>
    <w:p w14:paraId="6DB3D8A3" w14:textId="77777777" w:rsidR="00B32A29" w:rsidRPr="00C350A2" w:rsidRDefault="00B32A29" w:rsidP="00B32A29">
      <w:pPr>
        <w:pStyle w:val="paragraf"/>
        <w:numPr>
          <w:ilvl w:val="0"/>
          <w:numId w:val="38"/>
        </w:numPr>
        <w:spacing w:after="120"/>
        <w:jc w:val="both"/>
        <w:rPr>
          <w:rFonts w:cs="Arial"/>
          <w:sz w:val="24"/>
          <w:szCs w:val="24"/>
        </w:rPr>
      </w:pPr>
      <w:r w:rsidRPr="00C350A2">
        <w:rPr>
          <w:rFonts w:cs="Arial"/>
          <w:sz w:val="24"/>
          <w:szCs w:val="24"/>
        </w:rPr>
        <w:t>zabezpieczenie dostępu uczniom do treści, które mogą stanowić zagrożenie dla ich prawidłowego rozwoju poprzez zabezpieczenie hasłem szkolnej sieci WiFi, a także instalowanie oprogramowania zabezpieczającego i ciągłą jego aktualizację.</w:t>
      </w:r>
    </w:p>
    <w:p w14:paraId="278AE079" w14:textId="77777777" w:rsidR="00B32A29" w:rsidRPr="00A240F6" w:rsidRDefault="00B32A29" w:rsidP="00B32A29">
      <w:pPr>
        <w:pStyle w:val="paragraf"/>
        <w:numPr>
          <w:ilvl w:val="0"/>
          <w:numId w:val="45"/>
        </w:numPr>
        <w:spacing w:before="120" w:after="120"/>
        <w:jc w:val="both"/>
        <w:rPr>
          <w:rFonts w:cs="Arial"/>
          <w:color w:val="000000"/>
          <w:sz w:val="24"/>
          <w:szCs w:val="24"/>
        </w:rPr>
      </w:pPr>
      <w:r w:rsidRPr="00113FF0">
        <w:rPr>
          <w:rFonts w:eastAsia="Times New Roman"/>
          <w:bCs/>
          <w:sz w:val="24"/>
        </w:rPr>
        <w:lastRenderedPageBreak/>
        <w:t>Szkoła sprawuje indywidualną opiekę wychowawczą, pedagogiczn</w:t>
      </w:r>
      <w:r>
        <w:rPr>
          <w:rFonts w:eastAsia="Times New Roman"/>
          <w:bCs/>
          <w:sz w:val="24"/>
        </w:rPr>
        <w:t>o-</w:t>
      </w:r>
      <w:r w:rsidRPr="00A240F6">
        <w:rPr>
          <w:rFonts w:cs="Arial"/>
          <w:color w:val="000000"/>
          <w:sz w:val="24"/>
          <w:szCs w:val="24"/>
        </w:rPr>
        <w:t xml:space="preserve">psychologiczną: </w:t>
      </w:r>
    </w:p>
    <w:p w14:paraId="15D25428" w14:textId="77777777" w:rsidR="00B32A29" w:rsidRPr="00634284" w:rsidRDefault="00B32A29" w:rsidP="00B32A29">
      <w:pPr>
        <w:numPr>
          <w:ilvl w:val="0"/>
          <w:numId w:val="39"/>
        </w:numPr>
        <w:tabs>
          <w:tab w:val="left" w:pos="0"/>
          <w:tab w:val="left" w:pos="426"/>
        </w:tabs>
        <w:spacing w:before="120" w:after="120"/>
        <w:jc w:val="both"/>
        <w:rPr>
          <w:rFonts w:cs="Arial"/>
          <w:color w:val="000000"/>
          <w:sz w:val="24"/>
          <w:szCs w:val="24"/>
        </w:rPr>
      </w:pPr>
      <w:r w:rsidRPr="00A240F6">
        <w:rPr>
          <w:rFonts w:cs="Arial"/>
          <w:bCs/>
          <w:color w:val="000000"/>
          <w:sz w:val="24"/>
          <w:szCs w:val="24"/>
        </w:rPr>
        <w:t xml:space="preserve">nad </w:t>
      </w:r>
      <w:r w:rsidRPr="00113FF0">
        <w:rPr>
          <w:sz w:val="24"/>
          <w:szCs w:val="24"/>
        </w:rPr>
        <w:t>uczniami</w:t>
      </w:r>
      <w:r w:rsidRPr="00A240F6">
        <w:rPr>
          <w:rFonts w:cs="Arial"/>
          <w:bCs/>
          <w:color w:val="000000"/>
          <w:sz w:val="24"/>
          <w:szCs w:val="24"/>
        </w:rPr>
        <w:t xml:space="preserve"> rozpoczynającymi naukę w </w:t>
      </w:r>
      <w:r>
        <w:rPr>
          <w:rFonts w:cs="Arial"/>
          <w:bCs/>
          <w:color w:val="000000"/>
          <w:sz w:val="24"/>
          <w:szCs w:val="24"/>
        </w:rPr>
        <w:t>szkole</w:t>
      </w:r>
      <w:r w:rsidRPr="00A240F6">
        <w:rPr>
          <w:rFonts w:cs="Arial"/>
          <w:bCs/>
          <w:color w:val="000000"/>
          <w:sz w:val="24"/>
          <w:szCs w:val="24"/>
        </w:rPr>
        <w:t xml:space="preserve"> poprzez:</w:t>
      </w:r>
    </w:p>
    <w:p w14:paraId="40F33FF9" w14:textId="77777777" w:rsidR="00B32A29" w:rsidRPr="00A240F6" w:rsidRDefault="00B32A29" w:rsidP="00B32A29">
      <w:pPr>
        <w:pStyle w:val="Akapitzlist"/>
        <w:numPr>
          <w:ilvl w:val="0"/>
          <w:numId w:val="40"/>
        </w:numPr>
        <w:spacing w:before="120" w:after="120" w:line="240" w:lineRule="auto"/>
        <w:contextualSpacing w:val="0"/>
        <w:jc w:val="both"/>
        <w:rPr>
          <w:rFonts w:cs="Arial"/>
          <w:color w:val="000000"/>
          <w:sz w:val="24"/>
          <w:szCs w:val="24"/>
        </w:rPr>
      </w:pPr>
      <w:r w:rsidRPr="00A13137">
        <w:rPr>
          <w:bCs/>
          <w:sz w:val="24"/>
          <w:szCs w:val="24"/>
        </w:rPr>
        <w:t>organizowanie</w:t>
      </w:r>
      <w:r>
        <w:rPr>
          <w:rFonts w:cs="Arial"/>
          <w:color w:val="000000"/>
          <w:sz w:val="24"/>
          <w:szCs w:val="24"/>
        </w:rPr>
        <w:t xml:space="preserve"> spotkań d</w:t>
      </w:r>
      <w:r w:rsidRPr="00A240F6">
        <w:rPr>
          <w:rFonts w:cs="Arial"/>
          <w:color w:val="000000"/>
          <w:sz w:val="24"/>
          <w:szCs w:val="24"/>
        </w:rPr>
        <w:t xml:space="preserve">yrekcji </w:t>
      </w:r>
      <w:r>
        <w:rPr>
          <w:rFonts w:cs="Arial"/>
          <w:color w:val="000000"/>
          <w:sz w:val="24"/>
          <w:szCs w:val="24"/>
        </w:rPr>
        <w:t>szkoły</w:t>
      </w:r>
      <w:r w:rsidRPr="00A240F6">
        <w:rPr>
          <w:rFonts w:cs="Arial"/>
          <w:color w:val="000000"/>
          <w:sz w:val="24"/>
          <w:szCs w:val="24"/>
        </w:rPr>
        <w:t xml:space="preserve"> z nowo przyjętymi uczniami i ich rodzic</w:t>
      </w:r>
      <w:r>
        <w:rPr>
          <w:rFonts w:cs="Arial"/>
          <w:color w:val="000000"/>
          <w:sz w:val="24"/>
          <w:szCs w:val="24"/>
        </w:rPr>
        <w:t>ami,</w:t>
      </w:r>
    </w:p>
    <w:p w14:paraId="4EEA0B33" w14:textId="77777777" w:rsidR="00B32A29" w:rsidRPr="00A240F6" w:rsidRDefault="00B32A29" w:rsidP="00B32A29">
      <w:pPr>
        <w:numPr>
          <w:ilvl w:val="0"/>
          <w:numId w:val="3"/>
        </w:numPr>
        <w:autoSpaceDE w:val="0"/>
        <w:autoSpaceDN w:val="0"/>
        <w:adjustRightInd w:val="0"/>
        <w:spacing w:before="120" w:after="120"/>
        <w:jc w:val="both"/>
        <w:rPr>
          <w:rFonts w:cs="Arial"/>
          <w:color w:val="000000"/>
          <w:sz w:val="24"/>
          <w:szCs w:val="24"/>
        </w:rPr>
      </w:pPr>
      <w:r w:rsidRPr="00A240F6">
        <w:rPr>
          <w:rFonts w:cs="Arial"/>
          <w:sz w:val="24"/>
          <w:szCs w:val="24"/>
        </w:rPr>
        <w:t>rozmowy indywidualne wychowawcy z uczniami i rodzicami na p</w:t>
      </w:r>
      <w:r>
        <w:rPr>
          <w:rFonts w:cs="Arial"/>
          <w:sz w:val="24"/>
          <w:szCs w:val="24"/>
        </w:rPr>
        <w:t xml:space="preserve">oczątku roku   szkolnego w celu </w:t>
      </w:r>
      <w:r w:rsidRPr="00A240F6">
        <w:rPr>
          <w:rFonts w:cs="Arial"/>
          <w:sz w:val="24"/>
          <w:szCs w:val="24"/>
        </w:rPr>
        <w:t xml:space="preserve">rozpoznania cech osobowościowych ucznia, stanu jego zdrowia, warunków rodzinnych i materialnych, </w:t>
      </w:r>
    </w:p>
    <w:p w14:paraId="03BC71E8" w14:textId="77777777" w:rsidR="00B32A29" w:rsidRPr="00A240F6" w:rsidRDefault="00B32A29" w:rsidP="00B32A29">
      <w:pPr>
        <w:numPr>
          <w:ilvl w:val="0"/>
          <w:numId w:val="3"/>
        </w:numPr>
        <w:autoSpaceDE w:val="0"/>
        <w:autoSpaceDN w:val="0"/>
        <w:adjustRightInd w:val="0"/>
        <w:spacing w:before="120" w:after="120"/>
        <w:jc w:val="both"/>
        <w:rPr>
          <w:rFonts w:cs="Arial"/>
          <w:color w:val="000000"/>
          <w:sz w:val="24"/>
          <w:szCs w:val="24"/>
        </w:rPr>
      </w:pPr>
      <w:r w:rsidRPr="00A240F6">
        <w:rPr>
          <w:rFonts w:cs="Arial"/>
          <w:color w:val="000000"/>
          <w:sz w:val="24"/>
          <w:szCs w:val="24"/>
        </w:rPr>
        <w:t>organizację wycieczek integracyjnych,</w:t>
      </w:r>
    </w:p>
    <w:p w14:paraId="6F6A849B" w14:textId="77777777" w:rsidR="00B32A29" w:rsidRPr="00A240F6" w:rsidRDefault="00B32A29" w:rsidP="00B32A29">
      <w:pPr>
        <w:numPr>
          <w:ilvl w:val="0"/>
          <w:numId w:val="3"/>
        </w:numPr>
        <w:autoSpaceDE w:val="0"/>
        <w:autoSpaceDN w:val="0"/>
        <w:adjustRightInd w:val="0"/>
        <w:spacing w:before="120" w:after="120"/>
        <w:jc w:val="both"/>
        <w:rPr>
          <w:rFonts w:cs="Arial"/>
          <w:color w:val="000000"/>
          <w:sz w:val="24"/>
          <w:szCs w:val="24"/>
        </w:rPr>
      </w:pPr>
      <w:r w:rsidRPr="00A240F6">
        <w:rPr>
          <w:rFonts w:cs="Arial"/>
          <w:color w:val="000000"/>
          <w:sz w:val="24"/>
          <w:szCs w:val="24"/>
        </w:rPr>
        <w:t xml:space="preserve">pomoc w adaptacji ucznia w nowym środowisku organizowana przez pedagoga </w:t>
      </w:r>
      <w:r>
        <w:rPr>
          <w:rFonts w:cs="Arial"/>
          <w:color w:val="000000"/>
          <w:sz w:val="24"/>
          <w:szCs w:val="24"/>
        </w:rPr>
        <w:t xml:space="preserve"> szkolnego i wychowawcę.</w:t>
      </w:r>
    </w:p>
    <w:p w14:paraId="646E1868" w14:textId="77777777" w:rsidR="00B32A29" w:rsidRPr="00A240F6" w:rsidRDefault="00B32A29" w:rsidP="00B32A29">
      <w:pPr>
        <w:numPr>
          <w:ilvl w:val="0"/>
          <w:numId w:val="3"/>
        </w:numPr>
        <w:autoSpaceDE w:val="0"/>
        <w:autoSpaceDN w:val="0"/>
        <w:adjustRightInd w:val="0"/>
        <w:spacing w:before="120" w:after="120"/>
        <w:jc w:val="both"/>
        <w:rPr>
          <w:rFonts w:cs="Arial"/>
          <w:color w:val="000000"/>
          <w:sz w:val="24"/>
          <w:szCs w:val="24"/>
        </w:rPr>
      </w:pPr>
      <w:r>
        <w:rPr>
          <w:rFonts w:cs="Arial"/>
          <w:color w:val="000000"/>
          <w:sz w:val="24"/>
          <w:szCs w:val="24"/>
        </w:rPr>
        <w:t xml:space="preserve">udzielanie niezbędnej, </w:t>
      </w:r>
      <w:r w:rsidRPr="00A240F6">
        <w:rPr>
          <w:rFonts w:cs="Arial"/>
          <w:color w:val="000000"/>
          <w:sz w:val="24"/>
          <w:szCs w:val="24"/>
        </w:rPr>
        <w:t>doraźnej pomocy przez pielęgniarkę szkolną, wychowawcę lub   dyrek</w:t>
      </w:r>
      <w:r>
        <w:rPr>
          <w:rFonts w:cs="Arial"/>
          <w:color w:val="000000"/>
          <w:sz w:val="24"/>
          <w:szCs w:val="24"/>
        </w:rPr>
        <w:t>tora</w:t>
      </w:r>
      <w:r w:rsidRPr="00A240F6">
        <w:rPr>
          <w:rFonts w:cs="Arial"/>
          <w:color w:val="000000"/>
          <w:sz w:val="24"/>
          <w:szCs w:val="24"/>
        </w:rPr>
        <w:t>,</w:t>
      </w:r>
    </w:p>
    <w:p w14:paraId="6EAB2F69" w14:textId="77777777" w:rsidR="00B32A29" w:rsidRPr="00A240F6" w:rsidRDefault="00B32A29" w:rsidP="00B32A29">
      <w:pPr>
        <w:numPr>
          <w:ilvl w:val="0"/>
          <w:numId w:val="3"/>
        </w:numPr>
        <w:autoSpaceDE w:val="0"/>
        <w:autoSpaceDN w:val="0"/>
        <w:adjustRightInd w:val="0"/>
        <w:spacing w:before="120" w:after="120"/>
        <w:jc w:val="both"/>
        <w:rPr>
          <w:rFonts w:cs="Arial"/>
          <w:color w:val="000000"/>
          <w:sz w:val="24"/>
          <w:szCs w:val="24"/>
        </w:rPr>
      </w:pPr>
      <w:r>
        <w:rPr>
          <w:rFonts w:cs="Arial"/>
          <w:color w:val="000000"/>
          <w:sz w:val="24"/>
          <w:szCs w:val="24"/>
        </w:rPr>
        <w:t>współpracę z poradnią p</w:t>
      </w:r>
      <w:r w:rsidRPr="00A240F6">
        <w:rPr>
          <w:rFonts w:cs="Arial"/>
          <w:color w:val="000000"/>
          <w:sz w:val="24"/>
          <w:szCs w:val="24"/>
        </w:rPr>
        <w:t>sychologiczno-pedagogiczną, w tym specjalistyczną,</w:t>
      </w:r>
    </w:p>
    <w:p w14:paraId="3846C2FC" w14:textId="77777777" w:rsidR="00B32A29" w:rsidRPr="00A240F6" w:rsidRDefault="00B32A29" w:rsidP="00B32A29">
      <w:pPr>
        <w:numPr>
          <w:ilvl w:val="0"/>
          <w:numId w:val="3"/>
        </w:numPr>
        <w:autoSpaceDE w:val="0"/>
        <w:autoSpaceDN w:val="0"/>
        <w:adjustRightInd w:val="0"/>
        <w:spacing w:before="120" w:after="120"/>
        <w:jc w:val="both"/>
        <w:rPr>
          <w:rFonts w:cs="Arial"/>
          <w:color w:val="000000"/>
          <w:sz w:val="24"/>
          <w:szCs w:val="24"/>
        </w:rPr>
      </w:pPr>
      <w:r w:rsidRPr="00A240F6">
        <w:rPr>
          <w:rFonts w:cs="Arial"/>
          <w:color w:val="000000"/>
          <w:sz w:val="24"/>
          <w:szCs w:val="24"/>
        </w:rPr>
        <w:t xml:space="preserve">respektowanie zaleceń lekarza specjalisty oraz </w:t>
      </w:r>
      <w:r>
        <w:rPr>
          <w:rFonts w:cs="Arial"/>
          <w:color w:val="000000"/>
          <w:sz w:val="24"/>
          <w:szCs w:val="24"/>
        </w:rPr>
        <w:t>orzeczeń poradni psychologiczno-</w:t>
      </w:r>
      <w:r w:rsidRPr="00A240F6">
        <w:rPr>
          <w:rFonts w:cs="Arial"/>
          <w:color w:val="000000"/>
          <w:sz w:val="24"/>
          <w:szCs w:val="24"/>
        </w:rPr>
        <w:t>pedagogicznej,</w:t>
      </w:r>
    </w:p>
    <w:p w14:paraId="0DB3107F" w14:textId="77777777" w:rsidR="00B32A29" w:rsidRPr="00634284" w:rsidRDefault="00B32A29" w:rsidP="00B32A29">
      <w:pPr>
        <w:numPr>
          <w:ilvl w:val="0"/>
          <w:numId w:val="3"/>
        </w:numPr>
        <w:autoSpaceDE w:val="0"/>
        <w:autoSpaceDN w:val="0"/>
        <w:adjustRightInd w:val="0"/>
        <w:spacing w:before="120" w:after="120"/>
        <w:jc w:val="both"/>
        <w:rPr>
          <w:rFonts w:cs="Arial"/>
          <w:color w:val="000000"/>
          <w:sz w:val="24"/>
          <w:szCs w:val="24"/>
        </w:rPr>
      </w:pPr>
      <w:r w:rsidRPr="00A240F6">
        <w:rPr>
          <w:rFonts w:cs="Arial"/>
          <w:color w:val="000000"/>
          <w:sz w:val="24"/>
          <w:szCs w:val="24"/>
        </w:rPr>
        <w:t>organizowanie w porozumieniu z organem prowadzanym nauczania indywidualnego na podstawie  orzeczenia o p</w:t>
      </w:r>
      <w:r>
        <w:rPr>
          <w:rFonts w:cs="Arial"/>
          <w:color w:val="000000"/>
          <w:sz w:val="24"/>
          <w:szCs w:val="24"/>
        </w:rPr>
        <w:t>otrzebie takiej formy edukacji;</w:t>
      </w:r>
    </w:p>
    <w:p w14:paraId="298C8E89" w14:textId="77777777" w:rsidR="00B32A29" w:rsidRPr="00634284" w:rsidRDefault="00B32A29" w:rsidP="00B32A29">
      <w:pPr>
        <w:numPr>
          <w:ilvl w:val="0"/>
          <w:numId w:val="39"/>
        </w:numPr>
        <w:tabs>
          <w:tab w:val="left" w:pos="0"/>
          <w:tab w:val="left" w:pos="426"/>
        </w:tabs>
        <w:spacing w:before="120" w:after="120"/>
        <w:jc w:val="both"/>
        <w:rPr>
          <w:rFonts w:cs="Arial"/>
          <w:bCs/>
          <w:color w:val="000000"/>
          <w:sz w:val="24"/>
          <w:szCs w:val="24"/>
        </w:rPr>
      </w:pPr>
      <w:r w:rsidRPr="00A240F6">
        <w:rPr>
          <w:rFonts w:cs="Arial"/>
          <w:bCs/>
          <w:color w:val="000000"/>
          <w:sz w:val="24"/>
          <w:szCs w:val="24"/>
        </w:rPr>
        <w:t>nad uczniami znajdującymi się w trudnej sytuacji materialnej z powodu warunków   rodzinnych i  losowych, zgodnie z zasadami o</w:t>
      </w:r>
      <w:r w:rsidRPr="00EE666F">
        <w:rPr>
          <w:rFonts w:cs="Arial"/>
          <w:bCs/>
          <w:color w:val="000000"/>
          <w:sz w:val="24"/>
          <w:szCs w:val="24"/>
        </w:rPr>
        <w:t>kreślonymi przez organ prowadzący</w:t>
      </w:r>
      <w:r>
        <w:rPr>
          <w:rFonts w:cs="Arial"/>
          <w:bCs/>
          <w:color w:val="000000"/>
          <w:sz w:val="24"/>
          <w:szCs w:val="24"/>
        </w:rPr>
        <w:t>;</w:t>
      </w:r>
    </w:p>
    <w:p w14:paraId="1044F2AB" w14:textId="77777777" w:rsidR="00B32A29" w:rsidRPr="00634284" w:rsidRDefault="00B32A29" w:rsidP="00B32A29">
      <w:pPr>
        <w:numPr>
          <w:ilvl w:val="0"/>
          <w:numId w:val="39"/>
        </w:numPr>
        <w:tabs>
          <w:tab w:val="left" w:pos="0"/>
          <w:tab w:val="left" w:pos="426"/>
        </w:tabs>
        <w:spacing w:before="120" w:after="120"/>
        <w:jc w:val="both"/>
        <w:rPr>
          <w:rFonts w:cs="Arial"/>
          <w:bCs/>
          <w:color w:val="000000"/>
          <w:sz w:val="24"/>
          <w:szCs w:val="24"/>
        </w:rPr>
      </w:pPr>
      <w:r w:rsidRPr="00A240F6">
        <w:rPr>
          <w:rFonts w:cs="Arial"/>
          <w:bCs/>
          <w:color w:val="000000"/>
          <w:sz w:val="24"/>
          <w:szCs w:val="24"/>
        </w:rPr>
        <w:t>nad uczniami szczególnie uzdolnionymi poprzez:</w:t>
      </w:r>
    </w:p>
    <w:p w14:paraId="401E35E1" w14:textId="77777777" w:rsidR="00B32A29" w:rsidRPr="00A240F6" w:rsidRDefault="00B32A29" w:rsidP="00B32A29">
      <w:pPr>
        <w:numPr>
          <w:ilvl w:val="0"/>
          <w:numId w:val="41"/>
        </w:numPr>
        <w:autoSpaceDE w:val="0"/>
        <w:autoSpaceDN w:val="0"/>
        <w:adjustRightInd w:val="0"/>
        <w:spacing w:before="120" w:after="120"/>
        <w:jc w:val="both"/>
        <w:rPr>
          <w:rFonts w:cs="Arial"/>
          <w:bCs/>
          <w:color w:val="000000"/>
          <w:sz w:val="24"/>
          <w:szCs w:val="24"/>
        </w:rPr>
      </w:pPr>
      <w:r w:rsidRPr="00EE666F">
        <w:rPr>
          <w:rFonts w:cs="Arial"/>
          <w:color w:val="000000"/>
          <w:sz w:val="24"/>
          <w:szCs w:val="24"/>
        </w:rPr>
        <w:t>umożliwianie</w:t>
      </w:r>
      <w:r w:rsidRPr="00A240F6">
        <w:rPr>
          <w:rFonts w:cs="Arial"/>
          <w:bCs/>
          <w:color w:val="000000"/>
          <w:sz w:val="24"/>
          <w:szCs w:val="24"/>
        </w:rPr>
        <w:t xml:space="preserve"> uczniom realizację indywidualnego programu nauki lub toku nauki, zgodnie z odrębnymi przepisami,</w:t>
      </w:r>
    </w:p>
    <w:p w14:paraId="6205D593" w14:textId="77777777" w:rsidR="00B32A29" w:rsidRPr="00A240F6" w:rsidRDefault="00B32A29" w:rsidP="00B32A29">
      <w:pPr>
        <w:numPr>
          <w:ilvl w:val="0"/>
          <w:numId w:val="4"/>
        </w:numPr>
        <w:autoSpaceDE w:val="0"/>
        <w:autoSpaceDN w:val="0"/>
        <w:adjustRightInd w:val="0"/>
        <w:spacing w:before="120" w:after="120"/>
        <w:jc w:val="both"/>
        <w:rPr>
          <w:rFonts w:cs="Arial"/>
          <w:bCs/>
          <w:color w:val="000000"/>
          <w:sz w:val="24"/>
          <w:szCs w:val="24"/>
        </w:rPr>
      </w:pPr>
      <w:r w:rsidRPr="00A240F6">
        <w:rPr>
          <w:rFonts w:cs="Arial"/>
          <w:bCs/>
          <w:color w:val="000000"/>
          <w:sz w:val="24"/>
          <w:szCs w:val="24"/>
        </w:rPr>
        <w:t xml:space="preserve">objęcie opieką psychologiczno-pedagogiczną, określoną w </w:t>
      </w:r>
      <w:r w:rsidRPr="00FF5500">
        <w:rPr>
          <w:rFonts w:cs="Arial"/>
          <w:bCs/>
          <w:color w:val="000000"/>
          <w:sz w:val="24"/>
          <w:szCs w:val="24"/>
        </w:rPr>
        <w:t>Dziale III Rozdziale 3,</w:t>
      </w:r>
    </w:p>
    <w:p w14:paraId="14DF4444" w14:textId="77777777" w:rsidR="00B32A29" w:rsidRPr="00A240F6" w:rsidRDefault="00B32A29" w:rsidP="00B32A29">
      <w:pPr>
        <w:numPr>
          <w:ilvl w:val="0"/>
          <w:numId w:val="4"/>
        </w:numPr>
        <w:autoSpaceDE w:val="0"/>
        <w:autoSpaceDN w:val="0"/>
        <w:adjustRightInd w:val="0"/>
        <w:spacing w:before="120" w:after="120"/>
        <w:jc w:val="both"/>
        <w:rPr>
          <w:rFonts w:cs="Arial"/>
          <w:bCs/>
          <w:color w:val="000000"/>
          <w:sz w:val="24"/>
          <w:szCs w:val="24"/>
        </w:rPr>
      </w:pPr>
      <w:r w:rsidRPr="00A240F6">
        <w:rPr>
          <w:rFonts w:cs="Arial"/>
          <w:bCs/>
          <w:color w:val="000000"/>
          <w:sz w:val="24"/>
          <w:szCs w:val="24"/>
        </w:rPr>
        <w:t>dostosowanie wymagań edukacyjnych, metod, form pracy i tempa pracy do możliwości i potrzeb ucznia,</w:t>
      </w:r>
    </w:p>
    <w:p w14:paraId="544AB2B4" w14:textId="77777777" w:rsidR="00B32A29" w:rsidRPr="00A240F6" w:rsidRDefault="00B32A29" w:rsidP="00B32A29">
      <w:pPr>
        <w:numPr>
          <w:ilvl w:val="0"/>
          <w:numId w:val="4"/>
        </w:numPr>
        <w:autoSpaceDE w:val="0"/>
        <w:autoSpaceDN w:val="0"/>
        <w:adjustRightInd w:val="0"/>
        <w:spacing w:before="120" w:after="120"/>
        <w:jc w:val="both"/>
        <w:rPr>
          <w:rFonts w:cs="Arial"/>
          <w:bCs/>
          <w:color w:val="000000"/>
          <w:sz w:val="24"/>
          <w:szCs w:val="24"/>
        </w:rPr>
      </w:pPr>
      <w:r w:rsidRPr="00A240F6">
        <w:rPr>
          <w:rFonts w:cs="Arial"/>
          <w:bCs/>
          <w:color w:val="000000"/>
          <w:sz w:val="24"/>
          <w:szCs w:val="24"/>
        </w:rPr>
        <w:t>rozwój zdolności ucznia w ramach kółek zainteresowań i innych zajęć pozalekcyjnych,</w:t>
      </w:r>
    </w:p>
    <w:p w14:paraId="50B6809A" w14:textId="77777777" w:rsidR="00B32A29" w:rsidRPr="00A240F6" w:rsidRDefault="00B32A29" w:rsidP="00B32A29">
      <w:pPr>
        <w:numPr>
          <w:ilvl w:val="0"/>
          <w:numId w:val="4"/>
        </w:numPr>
        <w:autoSpaceDE w:val="0"/>
        <w:autoSpaceDN w:val="0"/>
        <w:adjustRightInd w:val="0"/>
        <w:spacing w:before="120" w:after="120"/>
        <w:jc w:val="both"/>
        <w:rPr>
          <w:rFonts w:cs="Arial"/>
          <w:bCs/>
          <w:color w:val="000000"/>
          <w:sz w:val="24"/>
          <w:szCs w:val="24"/>
        </w:rPr>
      </w:pPr>
      <w:r w:rsidRPr="00A240F6">
        <w:rPr>
          <w:rFonts w:cs="Arial"/>
          <w:bCs/>
          <w:color w:val="000000"/>
          <w:sz w:val="24"/>
          <w:szCs w:val="24"/>
        </w:rPr>
        <w:t>wspieranie ucznia w przygotowaniach do olimpiad i konkursów,</w:t>
      </w:r>
    </w:p>
    <w:p w14:paraId="04706C4A" w14:textId="77777777" w:rsidR="00B32A29" w:rsidRPr="00634284" w:rsidRDefault="00B32A29" w:rsidP="00B32A29">
      <w:pPr>
        <w:numPr>
          <w:ilvl w:val="0"/>
          <w:numId w:val="4"/>
        </w:numPr>
        <w:autoSpaceDE w:val="0"/>
        <w:autoSpaceDN w:val="0"/>
        <w:adjustRightInd w:val="0"/>
        <w:spacing w:before="120" w:after="120"/>
        <w:jc w:val="both"/>
        <w:rPr>
          <w:rFonts w:cs="Arial"/>
          <w:bCs/>
          <w:color w:val="000000"/>
          <w:sz w:val="24"/>
          <w:szCs w:val="24"/>
        </w:rPr>
      </w:pPr>
      <w:r w:rsidRPr="00A240F6">
        <w:rPr>
          <w:rFonts w:cs="Arial"/>
          <w:bCs/>
          <w:color w:val="000000"/>
          <w:sz w:val="24"/>
          <w:szCs w:val="24"/>
        </w:rPr>
        <w:t>indywidualizację procesu nauczania.</w:t>
      </w:r>
    </w:p>
    <w:p w14:paraId="67F70C47" w14:textId="77777777" w:rsidR="00B32A29" w:rsidRPr="00634284" w:rsidRDefault="00B32A29" w:rsidP="00B32A29">
      <w:pPr>
        <w:numPr>
          <w:ilvl w:val="0"/>
          <w:numId w:val="39"/>
        </w:numPr>
        <w:tabs>
          <w:tab w:val="left" w:pos="0"/>
          <w:tab w:val="left" w:pos="426"/>
        </w:tabs>
        <w:spacing w:before="120" w:after="120"/>
        <w:jc w:val="both"/>
        <w:rPr>
          <w:rFonts w:cs="Arial"/>
          <w:b/>
          <w:bCs/>
          <w:color w:val="000000"/>
          <w:sz w:val="24"/>
          <w:szCs w:val="24"/>
        </w:rPr>
      </w:pPr>
      <w:r w:rsidRPr="00A240F6">
        <w:rPr>
          <w:rFonts w:cs="Arial"/>
          <w:bCs/>
          <w:color w:val="000000"/>
          <w:sz w:val="24"/>
          <w:szCs w:val="24"/>
        </w:rPr>
        <w:t>nad uczniami o specjalnych potrzebach edukacyjnych, zgodnie z za</w:t>
      </w:r>
      <w:r>
        <w:rPr>
          <w:rFonts w:cs="Arial"/>
          <w:bCs/>
          <w:color w:val="000000"/>
          <w:sz w:val="24"/>
          <w:szCs w:val="24"/>
        </w:rPr>
        <w:t xml:space="preserve">sadami określonymi          </w:t>
      </w:r>
      <w:r w:rsidRPr="00FF5500">
        <w:rPr>
          <w:rFonts w:cs="Arial"/>
          <w:bCs/>
          <w:color w:val="000000"/>
          <w:sz w:val="24"/>
          <w:szCs w:val="24"/>
        </w:rPr>
        <w:t>w Dziale III Rozdziale 4 statutu szkoły.</w:t>
      </w:r>
    </w:p>
    <w:p w14:paraId="0B9EDEE1" w14:textId="77777777" w:rsidR="00B32A29" w:rsidRPr="00BC28EB" w:rsidRDefault="00B32A29" w:rsidP="00B32A29">
      <w:pPr>
        <w:pStyle w:val="paragraf"/>
        <w:numPr>
          <w:ilvl w:val="0"/>
          <w:numId w:val="45"/>
        </w:numPr>
        <w:spacing w:before="120" w:after="120"/>
        <w:jc w:val="both"/>
        <w:rPr>
          <w:rFonts w:eastAsia="Times New Roman"/>
          <w:bCs/>
          <w:sz w:val="24"/>
        </w:rPr>
      </w:pPr>
      <w:r>
        <w:rPr>
          <w:rFonts w:eastAsia="Times New Roman"/>
          <w:bCs/>
          <w:sz w:val="24"/>
        </w:rPr>
        <w:t>1. Funkcję</w:t>
      </w:r>
      <w:r w:rsidRPr="00BC28EB">
        <w:rPr>
          <w:rFonts w:eastAsia="Times New Roman"/>
          <w:bCs/>
          <w:sz w:val="24"/>
        </w:rPr>
        <w:t xml:space="preserve"> koordynatora do spraw bezpieczeństwa</w:t>
      </w:r>
      <w:r>
        <w:rPr>
          <w:rFonts w:eastAsia="Times New Roman"/>
          <w:bCs/>
          <w:sz w:val="24"/>
        </w:rPr>
        <w:t xml:space="preserve"> sprawuje w szkole pedagog.                                                                                                                                            </w:t>
      </w:r>
    </w:p>
    <w:p w14:paraId="68D92478" w14:textId="77777777" w:rsidR="00B32A29" w:rsidRPr="00A240F6" w:rsidRDefault="00B32A29" w:rsidP="00B32A29">
      <w:pPr>
        <w:pStyle w:val="Akapitzlist"/>
        <w:numPr>
          <w:ilvl w:val="0"/>
          <w:numId w:val="42"/>
        </w:numPr>
        <w:tabs>
          <w:tab w:val="left" w:pos="0"/>
        </w:tabs>
        <w:spacing w:before="120" w:after="120" w:line="240" w:lineRule="auto"/>
        <w:contextualSpacing w:val="0"/>
        <w:jc w:val="both"/>
        <w:rPr>
          <w:rFonts w:cs="Arial"/>
          <w:sz w:val="24"/>
          <w:szCs w:val="24"/>
        </w:rPr>
      </w:pPr>
      <w:r w:rsidRPr="00A240F6">
        <w:rPr>
          <w:rFonts w:cs="Arial"/>
          <w:sz w:val="24"/>
          <w:szCs w:val="24"/>
        </w:rPr>
        <w:t xml:space="preserve">Do zadań </w:t>
      </w:r>
      <w:r>
        <w:rPr>
          <w:rFonts w:cs="Arial"/>
          <w:sz w:val="24"/>
          <w:szCs w:val="24"/>
        </w:rPr>
        <w:t xml:space="preserve">pedagoga jako </w:t>
      </w:r>
      <w:r w:rsidRPr="00A240F6">
        <w:rPr>
          <w:rFonts w:cs="Arial"/>
          <w:sz w:val="24"/>
          <w:szCs w:val="24"/>
        </w:rPr>
        <w:t>koordynatora należy:</w:t>
      </w:r>
    </w:p>
    <w:p w14:paraId="6D58FB6A" w14:textId="77777777" w:rsidR="00B32A29" w:rsidRPr="0082177B" w:rsidRDefault="00B32A29" w:rsidP="00B32A29">
      <w:pPr>
        <w:numPr>
          <w:ilvl w:val="0"/>
          <w:numId w:val="43"/>
        </w:numPr>
        <w:tabs>
          <w:tab w:val="left" w:pos="0"/>
          <w:tab w:val="left" w:pos="426"/>
        </w:tabs>
        <w:spacing w:before="120" w:after="120"/>
        <w:jc w:val="both"/>
        <w:rPr>
          <w:rFonts w:cs="Arial"/>
          <w:bCs/>
          <w:color w:val="000000"/>
          <w:sz w:val="24"/>
          <w:szCs w:val="24"/>
        </w:rPr>
      </w:pPr>
      <w:r w:rsidRPr="00A240F6">
        <w:rPr>
          <w:rFonts w:cs="Arial"/>
          <w:sz w:val="24"/>
          <w:szCs w:val="24"/>
        </w:rPr>
        <w:t xml:space="preserve">integrowanie planowanych działań wszystkich podmiotów </w:t>
      </w:r>
      <w:r>
        <w:rPr>
          <w:rFonts w:cs="Arial"/>
          <w:sz w:val="24"/>
          <w:szCs w:val="24"/>
        </w:rPr>
        <w:t>szkoły</w:t>
      </w:r>
      <w:r w:rsidRPr="00A240F6">
        <w:rPr>
          <w:rFonts w:cs="Arial"/>
          <w:sz w:val="24"/>
          <w:szCs w:val="24"/>
        </w:rPr>
        <w:t xml:space="preserve"> (nauczycieli, uczniów, rodziców) </w:t>
      </w:r>
      <w:r w:rsidRPr="0082177B">
        <w:rPr>
          <w:rFonts w:cs="Arial"/>
          <w:bCs/>
          <w:color w:val="000000"/>
          <w:sz w:val="24"/>
          <w:szCs w:val="24"/>
        </w:rPr>
        <w:t>w zakresie poprawy bezpieczeństwa w szkole;</w:t>
      </w:r>
    </w:p>
    <w:p w14:paraId="09B1F9F6" w14:textId="77777777" w:rsidR="00B32A29" w:rsidRPr="0082177B" w:rsidRDefault="00B32A29" w:rsidP="00B32A29">
      <w:pPr>
        <w:numPr>
          <w:ilvl w:val="0"/>
          <w:numId w:val="43"/>
        </w:numPr>
        <w:tabs>
          <w:tab w:val="left" w:pos="0"/>
          <w:tab w:val="left" w:pos="426"/>
        </w:tabs>
        <w:spacing w:before="120" w:after="120"/>
        <w:jc w:val="both"/>
        <w:rPr>
          <w:rFonts w:cs="Arial"/>
          <w:bCs/>
          <w:color w:val="000000"/>
          <w:sz w:val="24"/>
          <w:szCs w:val="24"/>
        </w:rPr>
      </w:pPr>
      <w:r w:rsidRPr="0082177B">
        <w:rPr>
          <w:rFonts w:cs="Arial"/>
          <w:bCs/>
          <w:color w:val="000000"/>
          <w:sz w:val="24"/>
          <w:szCs w:val="24"/>
        </w:rPr>
        <w:t>współpraca ze środowiskiem lokalnym i instytucjami wspierającymi szkołę w działaniach  na rzecz bezpieczeństwa uczniów;</w:t>
      </w:r>
    </w:p>
    <w:p w14:paraId="0BCF0DF0" w14:textId="77777777" w:rsidR="00B32A29" w:rsidRPr="0082177B" w:rsidRDefault="00B32A29" w:rsidP="00B32A29">
      <w:pPr>
        <w:numPr>
          <w:ilvl w:val="0"/>
          <w:numId w:val="43"/>
        </w:numPr>
        <w:tabs>
          <w:tab w:val="left" w:pos="0"/>
          <w:tab w:val="left" w:pos="426"/>
        </w:tabs>
        <w:spacing w:before="120" w:after="120"/>
        <w:jc w:val="both"/>
        <w:rPr>
          <w:rFonts w:cs="Arial"/>
          <w:bCs/>
          <w:color w:val="000000"/>
          <w:sz w:val="24"/>
          <w:szCs w:val="24"/>
        </w:rPr>
      </w:pPr>
      <w:r w:rsidRPr="0082177B">
        <w:rPr>
          <w:rFonts w:cs="Arial"/>
          <w:bCs/>
          <w:color w:val="000000"/>
          <w:sz w:val="24"/>
          <w:szCs w:val="24"/>
        </w:rPr>
        <w:t>popularyzowanie zasad bezpieczeństwa wśród uczniów;</w:t>
      </w:r>
    </w:p>
    <w:p w14:paraId="2156732D" w14:textId="77777777" w:rsidR="00B32A29" w:rsidRPr="0082177B" w:rsidRDefault="00B32A29" w:rsidP="00B32A29">
      <w:pPr>
        <w:numPr>
          <w:ilvl w:val="0"/>
          <w:numId w:val="43"/>
        </w:numPr>
        <w:tabs>
          <w:tab w:val="left" w:pos="0"/>
          <w:tab w:val="left" w:pos="426"/>
        </w:tabs>
        <w:spacing w:before="120" w:after="120"/>
        <w:jc w:val="both"/>
        <w:rPr>
          <w:rFonts w:cs="Arial"/>
          <w:bCs/>
          <w:color w:val="000000"/>
          <w:sz w:val="24"/>
          <w:szCs w:val="24"/>
        </w:rPr>
      </w:pPr>
      <w:r w:rsidRPr="0082177B">
        <w:rPr>
          <w:rFonts w:cs="Arial"/>
          <w:bCs/>
          <w:color w:val="000000"/>
          <w:sz w:val="24"/>
          <w:szCs w:val="24"/>
        </w:rPr>
        <w:lastRenderedPageBreak/>
        <w:t>opracowywanie procedur postępowania w sytuacjach zagrożenia bezpieczeństwa                                  i naruszania bezpieczeństwa jednostki oraz zapoznawanie z nimi nauczycieli  i uczniów;</w:t>
      </w:r>
    </w:p>
    <w:p w14:paraId="0C8D47AA" w14:textId="77777777" w:rsidR="00B32A29" w:rsidRPr="0082177B" w:rsidRDefault="00B32A29" w:rsidP="00B32A29">
      <w:pPr>
        <w:numPr>
          <w:ilvl w:val="0"/>
          <w:numId w:val="43"/>
        </w:numPr>
        <w:tabs>
          <w:tab w:val="left" w:pos="0"/>
          <w:tab w:val="left" w:pos="426"/>
        </w:tabs>
        <w:spacing w:before="120" w:after="120"/>
        <w:jc w:val="both"/>
        <w:rPr>
          <w:rFonts w:cs="Arial"/>
          <w:bCs/>
          <w:color w:val="000000"/>
          <w:sz w:val="24"/>
          <w:szCs w:val="24"/>
        </w:rPr>
      </w:pPr>
      <w:r w:rsidRPr="0082177B">
        <w:rPr>
          <w:rFonts w:cs="Arial"/>
          <w:bCs/>
          <w:color w:val="000000"/>
          <w:sz w:val="24"/>
          <w:szCs w:val="24"/>
        </w:rPr>
        <w:t>prowadzenie stałego monitoringu bezpieczeństwa szkoły i uczniów;</w:t>
      </w:r>
    </w:p>
    <w:p w14:paraId="2302EEB8" w14:textId="77777777" w:rsidR="00B32A29" w:rsidRPr="0082177B" w:rsidRDefault="00B32A29" w:rsidP="00B32A29">
      <w:pPr>
        <w:numPr>
          <w:ilvl w:val="0"/>
          <w:numId w:val="43"/>
        </w:numPr>
        <w:tabs>
          <w:tab w:val="left" w:pos="0"/>
          <w:tab w:val="left" w:pos="426"/>
        </w:tabs>
        <w:spacing w:before="120" w:after="120"/>
        <w:jc w:val="both"/>
        <w:rPr>
          <w:rFonts w:cs="Arial"/>
          <w:bCs/>
          <w:color w:val="000000"/>
          <w:sz w:val="24"/>
          <w:szCs w:val="24"/>
        </w:rPr>
      </w:pPr>
      <w:r w:rsidRPr="0082177B">
        <w:rPr>
          <w:rFonts w:cs="Arial"/>
          <w:bCs/>
          <w:color w:val="000000"/>
          <w:sz w:val="24"/>
          <w:szCs w:val="24"/>
        </w:rPr>
        <w:t>rozpoznawanie potencjalnych zagrożeń w szkole;</w:t>
      </w:r>
    </w:p>
    <w:p w14:paraId="428CD7E5" w14:textId="77777777" w:rsidR="00B32A29" w:rsidRPr="00A240F6" w:rsidRDefault="00B32A29" w:rsidP="00B32A29">
      <w:pPr>
        <w:numPr>
          <w:ilvl w:val="0"/>
          <w:numId w:val="43"/>
        </w:numPr>
        <w:tabs>
          <w:tab w:val="left" w:pos="0"/>
          <w:tab w:val="left" w:pos="426"/>
        </w:tabs>
        <w:spacing w:before="120" w:after="120"/>
        <w:jc w:val="both"/>
        <w:rPr>
          <w:rFonts w:cs="Arial"/>
          <w:sz w:val="24"/>
          <w:szCs w:val="24"/>
        </w:rPr>
      </w:pPr>
      <w:r w:rsidRPr="0082177B">
        <w:rPr>
          <w:rFonts w:cs="Arial"/>
          <w:bCs/>
          <w:color w:val="000000"/>
          <w:sz w:val="24"/>
          <w:szCs w:val="24"/>
        </w:rPr>
        <w:t>pod</w:t>
      </w:r>
      <w:r w:rsidRPr="00A240F6">
        <w:rPr>
          <w:rFonts w:cs="Arial"/>
          <w:sz w:val="24"/>
          <w:szCs w:val="24"/>
        </w:rPr>
        <w:t>ejmowanie działań w sytuacjach kryzysowych</w:t>
      </w:r>
      <w:r w:rsidRPr="00A240F6">
        <w:rPr>
          <w:rFonts w:cs="Arial"/>
          <w:color w:val="00B050"/>
          <w:sz w:val="24"/>
          <w:szCs w:val="24"/>
        </w:rPr>
        <w:t>.</w:t>
      </w:r>
    </w:p>
    <w:p w14:paraId="304337DF" w14:textId="77777777" w:rsidR="00B32A29" w:rsidRPr="0082177B" w:rsidRDefault="00B32A29" w:rsidP="00B32A29">
      <w:pPr>
        <w:pStyle w:val="paragraf"/>
        <w:numPr>
          <w:ilvl w:val="0"/>
          <w:numId w:val="45"/>
        </w:numPr>
        <w:spacing w:before="120" w:after="120"/>
        <w:jc w:val="both"/>
        <w:rPr>
          <w:rFonts w:cs="Arial"/>
          <w:sz w:val="24"/>
          <w:szCs w:val="24"/>
        </w:rPr>
      </w:pPr>
      <w:r>
        <w:rPr>
          <w:rFonts w:eastAsia="Times New Roman"/>
          <w:bCs/>
          <w:sz w:val="24"/>
        </w:rPr>
        <w:t>1. S</w:t>
      </w:r>
      <w:r w:rsidRPr="0082177B">
        <w:rPr>
          <w:rFonts w:eastAsia="Times New Roman"/>
          <w:bCs/>
          <w:sz w:val="24"/>
        </w:rPr>
        <w:t>zkoła</w:t>
      </w:r>
      <w:r w:rsidRPr="00A240F6">
        <w:rPr>
          <w:rFonts w:cs="Arial"/>
          <w:sz w:val="24"/>
          <w:szCs w:val="24"/>
        </w:rPr>
        <w:t xml:space="preserve"> zapewnia uczniom pełne bezpieczeństwo w czasie zajęć organizowanych przez szkołę, poprzez:</w:t>
      </w:r>
    </w:p>
    <w:p w14:paraId="1DC32B06" w14:textId="77777777" w:rsidR="00B32A29" w:rsidRPr="0082177B" w:rsidRDefault="00B32A29" w:rsidP="00B32A29">
      <w:pPr>
        <w:numPr>
          <w:ilvl w:val="0"/>
          <w:numId w:val="44"/>
        </w:numPr>
        <w:tabs>
          <w:tab w:val="left" w:pos="0"/>
          <w:tab w:val="left" w:pos="426"/>
        </w:tabs>
        <w:spacing w:before="120" w:after="120"/>
        <w:jc w:val="both"/>
        <w:rPr>
          <w:rFonts w:cs="Arial"/>
          <w:sz w:val="24"/>
          <w:szCs w:val="24"/>
        </w:rPr>
      </w:pPr>
      <w:r w:rsidRPr="00A240F6">
        <w:rPr>
          <w:rFonts w:eastAsia="Times New Roman" w:cs="Arial"/>
          <w:sz w:val="24"/>
          <w:szCs w:val="24"/>
          <w:lang w:eastAsia="pl-PL"/>
        </w:rPr>
        <w:t>realizację przez n</w:t>
      </w:r>
      <w:r w:rsidRPr="0082177B">
        <w:rPr>
          <w:rFonts w:cs="Arial"/>
          <w:sz w:val="24"/>
          <w:szCs w:val="24"/>
        </w:rPr>
        <w:t xml:space="preserve">auczycieli zadań zapisanych w </w:t>
      </w:r>
      <w:r w:rsidRPr="00FF5500">
        <w:rPr>
          <w:rFonts w:cs="Arial"/>
          <w:sz w:val="24"/>
          <w:szCs w:val="24"/>
        </w:rPr>
        <w:t xml:space="preserve">§ </w:t>
      </w:r>
      <w:r>
        <w:rPr>
          <w:rFonts w:cs="Arial"/>
          <w:sz w:val="24"/>
          <w:szCs w:val="24"/>
        </w:rPr>
        <w:t xml:space="preserve">98 </w:t>
      </w:r>
      <w:r w:rsidRPr="0082177B">
        <w:rPr>
          <w:rFonts w:cs="Arial"/>
          <w:sz w:val="24"/>
          <w:szCs w:val="24"/>
        </w:rPr>
        <w:t>niniejszego statutu;</w:t>
      </w:r>
    </w:p>
    <w:p w14:paraId="635643D1" w14:textId="77777777" w:rsidR="00B32A29" w:rsidRPr="0082177B" w:rsidRDefault="00B32A29" w:rsidP="00B32A29">
      <w:pPr>
        <w:numPr>
          <w:ilvl w:val="0"/>
          <w:numId w:val="44"/>
        </w:numPr>
        <w:tabs>
          <w:tab w:val="left" w:pos="0"/>
          <w:tab w:val="left" w:pos="426"/>
        </w:tabs>
        <w:spacing w:before="120" w:after="120"/>
        <w:jc w:val="both"/>
        <w:rPr>
          <w:rFonts w:cs="Arial"/>
          <w:sz w:val="24"/>
          <w:szCs w:val="24"/>
        </w:rPr>
      </w:pPr>
      <w:r w:rsidRPr="0082177B">
        <w:rPr>
          <w:rFonts w:cs="Arial"/>
          <w:sz w:val="24"/>
          <w:szCs w:val="24"/>
        </w:rPr>
        <w:t>pełnienie dyżurów nauczycieli - zas</w:t>
      </w:r>
      <w:r>
        <w:rPr>
          <w:rFonts w:cs="Arial"/>
          <w:sz w:val="24"/>
          <w:szCs w:val="24"/>
        </w:rPr>
        <w:t xml:space="preserve">ady organizacyjno-porządkowe i </w:t>
      </w:r>
      <w:r w:rsidRPr="0082177B">
        <w:rPr>
          <w:rFonts w:cs="Arial"/>
          <w:sz w:val="24"/>
          <w:szCs w:val="24"/>
        </w:rPr>
        <w:t>harmonogram pełnienia dyżurów ustala dyrektor szkoły. Dyżur nauczycie</w:t>
      </w:r>
      <w:r>
        <w:rPr>
          <w:rFonts w:cs="Arial"/>
          <w:sz w:val="24"/>
          <w:szCs w:val="24"/>
        </w:rPr>
        <w:t>li rozpoczyna się od godziny 7.4</w:t>
      </w:r>
      <w:r w:rsidRPr="0082177B">
        <w:rPr>
          <w:rFonts w:cs="Arial"/>
          <w:sz w:val="24"/>
          <w:szCs w:val="24"/>
        </w:rPr>
        <w:t>0 i trwa do zakończenia zajęć w szkole;</w:t>
      </w:r>
    </w:p>
    <w:p w14:paraId="7F74A36E" w14:textId="77777777" w:rsidR="00B32A29" w:rsidRPr="0082177B" w:rsidRDefault="00B32A29" w:rsidP="00B32A29">
      <w:pPr>
        <w:numPr>
          <w:ilvl w:val="0"/>
          <w:numId w:val="44"/>
        </w:numPr>
        <w:tabs>
          <w:tab w:val="left" w:pos="0"/>
          <w:tab w:val="left" w:pos="426"/>
        </w:tabs>
        <w:spacing w:before="120" w:after="120"/>
        <w:jc w:val="both"/>
        <w:rPr>
          <w:rFonts w:cs="Arial"/>
          <w:sz w:val="24"/>
          <w:szCs w:val="24"/>
        </w:rPr>
      </w:pPr>
      <w:r w:rsidRPr="0082177B">
        <w:rPr>
          <w:rFonts w:cs="Arial"/>
          <w:sz w:val="24"/>
          <w:szCs w:val="24"/>
        </w:rPr>
        <w:t xml:space="preserve">opracowanie planu lekcji, który uwzględnia higieniczny tryb nauki: równomierne rozłożenie zajęć w poszczególnych dniach, różnorodność zajęć w każdym dniu, niełączenie  w kilkugodzinne jednostki zajęć z tego samego przedmiotu, z wyłączeniem przedmiotów, których program tego wymaga; </w:t>
      </w:r>
    </w:p>
    <w:p w14:paraId="38AEB27D" w14:textId="77777777" w:rsidR="00B32A29" w:rsidRPr="0082177B" w:rsidRDefault="00B32A29" w:rsidP="00B32A29">
      <w:pPr>
        <w:numPr>
          <w:ilvl w:val="0"/>
          <w:numId w:val="44"/>
        </w:numPr>
        <w:tabs>
          <w:tab w:val="left" w:pos="0"/>
          <w:tab w:val="left" w:pos="426"/>
        </w:tabs>
        <w:spacing w:before="120" w:after="120"/>
        <w:jc w:val="both"/>
        <w:rPr>
          <w:rFonts w:cs="Arial"/>
          <w:sz w:val="24"/>
          <w:szCs w:val="24"/>
        </w:rPr>
      </w:pPr>
      <w:r w:rsidRPr="0082177B">
        <w:rPr>
          <w:rFonts w:cs="Arial"/>
          <w:sz w:val="24"/>
          <w:szCs w:val="24"/>
        </w:rPr>
        <w:t>przestrzeganie liczebności grup uczniowskich</w:t>
      </w:r>
      <w:r>
        <w:rPr>
          <w:rFonts w:cs="Arial"/>
          <w:sz w:val="24"/>
          <w:szCs w:val="24"/>
        </w:rPr>
        <w:t>;</w:t>
      </w:r>
    </w:p>
    <w:p w14:paraId="2102453F" w14:textId="77777777" w:rsidR="00B32A29" w:rsidRPr="00BE38FE" w:rsidRDefault="00B32A29" w:rsidP="00B32A29">
      <w:pPr>
        <w:numPr>
          <w:ilvl w:val="0"/>
          <w:numId w:val="44"/>
        </w:numPr>
        <w:tabs>
          <w:tab w:val="left" w:pos="0"/>
          <w:tab w:val="left" w:pos="426"/>
        </w:tabs>
        <w:spacing w:before="120" w:after="120"/>
        <w:jc w:val="both"/>
        <w:rPr>
          <w:rFonts w:cs="Arial"/>
          <w:strike/>
          <w:sz w:val="24"/>
          <w:szCs w:val="24"/>
        </w:rPr>
      </w:pPr>
      <w:r w:rsidRPr="00BE38FE">
        <w:rPr>
          <w:rFonts w:cs="Arial"/>
          <w:strike/>
          <w:sz w:val="24"/>
          <w:szCs w:val="24"/>
        </w:rPr>
        <w:t>obciążanie uczniów pracą domową zgodnie z zasadami higieny;</w:t>
      </w:r>
    </w:p>
    <w:p w14:paraId="6F274193" w14:textId="77777777" w:rsidR="00B32A29" w:rsidRPr="0082177B" w:rsidRDefault="00B32A29" w:rsidP="00B32A29">
      <w:pPr>
        <w:numPr>
          <w:ilvl w:val="0"/>
          <w:numId w:val="44"/>
        </w:numPr>
        <w:tabs>
          <w:tab w:val="left" w:pos="0"/>
          <w:tab w:val="left" w:pos="426"/>
        </w:tabs>
        <w:spacing w:before="120" w:after="120"/>
        <w:jc w:val="both"/>
        <w:rPr>
          <w:rFonts w:cs="Arial"/>
          <w:sz w:val="24"/>
          <w:szCs w:val="24"/>
        </w:rPr>
      </w:pPr>
      <w:r w:rsidRPr="0082177B">
        <w:rPr>
          <w:rFonts w:cs="Arial"/>
          <w:sz w:val="24"/>
          <w:szCs w:val="24"/>
        </w:rPr>
        <w:t>umożliwienie pozostawiania w szkole wyposażenia dydaktycznego ucznia;</w:t>
      </w:r>
    </w:p>
    <w:p w14:paraId="500B8D60" w14:textId="77777777" w:rsidR="00B32A29" w:rsidRPr="0082177B" w:rsidRDefault="00B32A29" w:rsidP="00B32A29">
      <w:pPr>
        <w:numPr>
          <w:ilvl w:val="0"/>
          <w:numId w:val="44"/>
        </w:numPr>
        <w:tabs>
          <w:tab w:val="left" w:pos="0"/>
          <w:tab w:val="left" w:pos="426"/>
        </w:tabs>
        <w:spacing w:before="120" w:after="120"/>
        <w:jc w:val="both"/>
        <w:rPr>
          <w:rFonts w:cs="Arial"/>
          <w:sz w:val="24"/>
          <w:szCs w:val="24"/>
        </w:rPr>
      </w:pPr>
      <w:r w:rsidRPr="0082177B">
        <w:rPr>
          <w:rFonts w:cs="Arial"/>
          <w:sz w:val="24"/>
          <w:szCs w:val="24"/>
        </w:rPr>
        <w:t>odpowiednie oświetlenie, wentylację i ogrzewanie pomieszczeń;</w:t>
      </w:r>
    </w:p>
    <w:p w14:paraId="663B8825" w14:textId="77777777" w:rsidR="00B32A29" w:rsidRPr="0082177B" w:rsidRDefault="00B32A29" w:rsidP="00B32A29">
      <w:pPr>
        <w:numPr>
          <w:ilvl w:val="0"/>
          <w:numId w:val="44"/>
        </w:numPr>
        <w:tabs>
          <w:tab w:val="left" w:pos="0"/>
          <w:tab w:val="left" w:pos="426"/>
        </w:tabs>
        <w:spacing w:before="120" w:after="120"/>
        <w:jc w:val="both"/>
        <w:rPr>
          <w:rFonts w:cs="Arial"/>
          <w:sz w:val="24"/>
          <w:szCs w:val="24"/>
        </w:rPr>
      </w:pPr>
      <w:r w:rsidRPr="0082177B">
        <w:rPr>
          <w:rFonts w:cs="Arial"/>
          <w:sz w:val="24"/>
          <w:szCs w:val="24"/>
        </w:rPr>
        <w:t>oznakowanie ciągów komunikacyjnych zgodnie z przepisami;</w:t>
      </w:r>
    </w:p>
    <w:p w14:paraId="14E2DF57" w14:textId="77777777" w:rsidR="00B32A29" w:rsidRPr="0082177B" w:rsidRDefault="00B32A29" w:rsidP="00B32A29">
      <w:pPr>
        <w:numPr>
          <w:ilvl w:val="0"/>
          <w:numId w:val="44"/>
        </w:numPr>
        <w:tabs>
          <w:tab w:val="left" w:pos="0"/>
          <w:tab w:val="left" w:pos="426"/>
        </w:tabs>
        <w:spacing w:before="120" w:after="120"/>
        <w:jc w:val="both"/>
        <w:rPr>
          <w:rFonts w:cs="Arial"/>
          <w:sz w:val="24"/>
          <w:szCs w:val="24"/>
        </w:rPr>
      </w:pPr>
      <w:r w:rsidRPr="0082177B">
        <w:rPr>
          <w:rFonts w:cs="Arial"/>
          <w:sz w:val="24"/>
          <w:szCs w:val="24"/>
        </w:rPr>
        <w:t>prowadzenie zajęć z wychowania komunikacyjnego, współdziałanie z organizacjami zajmującymi się ruchem drogowym;</w:t>
      </w:r>
    </w:p>
    <w:p w14:paraId="5E9ED5A9" w14:textId="77777777" w:rsidR="00B32A29" w:rsidRPr="0082177B" w:rsidRDefault="00B32A29" w:rsidP="00B32A29">
      <w:pPr>
        <w:numPr>
          <w:ilvl w:val="0"/>
          <w:numId w:val="44"/>
        </w:numPr>
        <w:tabs>
          <w:tab w:val="left" w:pos="0"/>
          <w:tab w:val="left" w:pos="426"/>
        </w:tabs>
        <w:spacing w:before="120" w:after="120"/>
        <w:ind w:hanging="454"/>
        <w:jc w:val="both"/>
        <w:rPr>
          <w:rFonts w:cs="Arial"/>
          <w:sz w:val="24"/>
          <w:szCs w:val="24"/>
        </w:rPr>
      </w:pPr>
      <w:r w:rsidRPr="0082177B">
        <w:rPr>
          <w:rFonts w:cs="Arial"/>
          <w:sz w:val="24"/>
          <w:szCs w:val="24"/>
        </w:rPr>
        <w:t>kontrolę obiektów budowlanych należących do szkoły pod kątem zapewnienia bezpiecznych i higienicznych warunków korzystania z tych obiektów. Kontroli obiektów dokonuje dyrektor szkoły co najmniej raz w roku;</w:t>
      </w:r>
    </w:p>
    <w:p w14:paraId="0E77920F" w14:textId="77777777" w:rsidR="00B32A29" w:rsidRPr="0082177B" w:rsidRDefault="00B32A29" w:rsidP="00B32A29">
      <w:pPr>
        <w:numPr>
          <w:ilvl w:val="0"/>
          <w:numId w:val="44"/>
        </w:numPr>
        <w:tabs>
          <w:tab w:val="left" w:pos="0"/>
          <w:tab w:val="left" w:pos="426"/>
        </w:tabs>
        <w:spacing w:before="120" w:after="120"/>
        <w:ind w:hanging="454"/>
        <w:jc w:val="both"/>
        <w:rPr>
          <w:rFonts w:cs="Arial"/>
          <w:sz w:val="24"/>
          <w:szCs w:val="24"/>
        </w:rPr>
      </w:pPr>
      <w:r w:rsidRPr="0082177B">
        <w:rPr>
          <w:rFonts w:cs="Arial"/>
          <w:sz w:val="24"/>
          <w:szCs w:val="24"/>
        </w:rPr>
        <w:t>umieszczenie w widocznym miejscu planu ewakuacji;</w:t>
      </w:r>
    </w:p>
    <w:p w14:paraId="1C2AFEE0" w14:textId="77777777" w:rsidR="00B32A29" w:rsidRPr="00124AB1" w:rsidRDefault="00B32A29" w:rsidP="00B32A29">
      <w:pPr>
        <w:numPr>
          <w:ilvl w:val="0"/>
          <w:numId w:val="44"/>
        </w:numPr>
        <w:tabs>
          <w:tab w:val="left" w:pos="0"/>
          <w:tab w:val="left" w:pos="426"/>
        </w:tabs>
        <w:spacing w:before="120" w:after="120"/>
        <w:ind w:hanging="454"/>
        <w:jc w:val="both"/>
        <w:rPr>
          <w:rFonts w:cs="Arial"/>
          <w:sz w:val="24"/>
          <w:szCs w:val="24"/>
        </w:rPr>
      </w:pPr>
      <w:r w:rsidRPr="0082177B">
        <w:rPr>
          <w:rFonts w:cs="Arial"/>
          <w:sz w:val="24"/>
          <w:szCs w:val="24"/>
        </w:rPr>
        <w:t>oznaczenie dróg ewakuacyjnych w sposób wyraźny i trwały;</w:t>
      </w:r>
    </w:p>
    <w:p w14:paraId="38809E68" w14:textId="77777777" w:rsidR="00B32A29" w:rsidRPr="0082177B" w:rsidRDefault="00B32A29" w:rsidP="00B32A29">
      <w:pPr>
        <w:numPr>
          <w:ilvl w:val="0"/>
          <w:numId w:val="44"/>
        </w:numPr>
        <w:tabs>
          <w:tab w:val="left" w:pos="0"/>
          <w:tab w:val="left" w:pos="426"/>
        </w:tabs>
        <w:spacing w:before="120" w:after="120"/>
        <w:ind w:hanging="454"/>
        <w:jc w:val="both"/>
        <w:rPr>
          <w:rFonts w:cs="Arial"/>
          <w:sz w:val="24"/>
          <w:szCs w:val="24"/>
        </w:rPr>
      </w:pPr>
      <w:r w:rsidRPr="0082177B">
        <w:rPr>
          <w:rFonts w:cs="Arial"/>
          <w:sz w:val="24"/>
          <w:szCs w:val="24"/>
        </w:rPr>
        <w:t>zabezpieczenie szlaków komunikacyjnych wychodzących poza teren szkoły w sposób uniemożliwiający bezpośrednie wyjście na jezdnię;</w:t>
      </w:r>
    </w:p>
    <w:p w14:paraId="3949DD1D" w14:textId="77777777" w:rsidR="00B32A29" w:rsidRPr="0082177B" w:rsidRDefault="00B32A29" w:rsidP="00B32A29">
      <w:pPr>
        <w:numPr>
          <w:ilvl w:val="0"/>
          <w:numId w:val="44"/>
        </w:numPr>
        <w:tabs>
          <w:tab w:val="left" w:pos="0"/>
          <w:tab w:val="left" w:pos="426"/>
        </w:tabs>
        <w:spacing w:before="120" w:after="120"/>
        <w:ind w:hanging="454"/>
        <w:jc w:val="both"/>
        <w:rPr>
          <w:rFonts w:cs="Arial"/>
          <w:sz w:val="24"/>
          <w:szCs w:val="24"/>
        </w:rPr>
      </w:pPr>
      <w:r w:rsidRPr="0082177B">
        <w:rPr>
          <w:rFonts w:cs="Arial"/>
          <w:sz w:val="24"/>
          <w:szCs w:val="24"/>
        </w:rPr>
        <w:t>ogrodzenie terenu szkoły;</w:t>
      </w:r>
    </w:p>
    <w:p w14:paraId="61B47980" w14:textId="77777777" w:rsidR="00B32A29" w:rsidRPr="0082177B" w:rsidRDefault="00B32A29" w:rsidP="00B32A29">
      <w:pPr>
        <w:numPr>
          <w:ilvl w:val="0"/>
          <w:numId w:val="44"/>
        </w:numPr>
        <w:tabs>
          <w:tab w:val="left" w:pos="0"/>
          <w:tab w:val="left" w:pos="426"/>
        </w:tabs>
        <w:spacing w:before="120" w:after="120"/>
        <w:ind w:hanging="454"/>
        <w:jc w:val="both"/>
        <w:rPr>
          <w:rFonts w:cs="Arial"/>
          <w:sz w:val="24"/>
          <w:szCs w:val="24"/>
        </w:rPr>
      </w:pPr>
      <w:r w:rsidRPr="0082177B">
        <w:rPr>
          <w:rFonts w:cs="Arial"/>
          <w:sz w:val="24"/>
          <w:szCs w:val="24"/>
        </w:rPr>
        <w:t>zabezpieczenie otworów kanalizacyjnych, studzienek i innych zagłębień;</w:t>
      </w:r>
    </w:p>
    <w:p w14:paraId="63A606C7" w14:textId="77777777" w:rsidR="00B32A29" w:rsidRPr="0082177B" w:rsidRDefault="00B32A29" w:rsidP="00B32A29">
      <w:pPr>
        <w:numPr>
          <w:ilvl w:val="0"/>
          <w:numId w:val="44"/>
        </w:numPr>
        <w:tabs>
          <w:tab w:val="left" w:pos="0"/>
          <w:tab w:val="left" w:pos="426"/>
        </w:tabs>
        <w:spacing w:before="120" w:after="120"/>
        <w:ind w:hanging="454"/>
        <w:jc w:val="both"/>
        <w:rPr>
          <w:rFonts w:cs="Arial"/>
          <w:sz w:val="24"/>
          <w:szCs w:val="24"/>
        </w:rPr>
      </w:pPr>
      <w:r w:rsidRPr="0082177B">
        <w:rPr>
          <w:rFonts w:cs="Arial"/>
          <w:sz w:val="24"/>
          <w:szCs w:val="24"/>
        </w:rPr>
        <w:t>zabezpieczenie przed swobodnym dostępem uczniów do pomieszczeń kuchni                                 i pomieszczeń gospodarczych;</w:t>
      </w:r>
    </w:p>
    <w:p w14:paraId="735EF3FB" w14:textId="77777777" w:rsidR="00B32A29" w:rsidRPr="0082177B" w:rsidRDefault="00B32A29" w:rsidP="00B32A29">
      <w:pPr>
        <w:numPr>
          <w:ilvl w:val="0"/>
          <w:numId w:val="44"/>
        </w:numPr>
        <w:tabs>
          <w:tab w:val="left" w:pos="0"/>
          <w:tab w:val="left" w:pos="426"/>
        </w:tabs>
        <w:spacing w:before="120" w:after="120"/>
        <w:ind w:hanging="454"/>
        <w:jc w:val="both"/>
        <w:rPr>
          <w:rFonts w:cs="Arial"/>
          <w:sz w:val="24"/>
          <w:szCs w:val="24"/>
        </w:rPr>
      </w:pPr>
      <w:r w:rsidRPr="0082177B">
        <w:rPr>
          <w:rFonts w:cs="Arial"/>
          <w:sz w:val="24"/>
          <w:szCs w:val="24"/>
        </w:rPr>
        <w:t>wyposażenie schodów w balustrady z poręczami zabezpieczającymi przed ewe</w:t>
      </w:r>
      <w:r>
        <w:rPr>
          <w:rFonts w:cs="Arial"/>
          <w:sz w:val="24"/>
          <w:szCs w:val="24"/>
        </w:rPr>
        <w:t>ntualnym zsuwaniem się po nich;</w:t>
      </w:r>
    </w:p>
    <w:p w14:paraId="1CC2CF69" w14:textId="77777777" w:rsidR="00B32A29" w:rsidRPr="0082177B" w:rsidRDefault="00B32A29" w:rsidP="00B32A29">
      <w:pPr>
        <w:numPr>
          <w:ilvl w:val="0"/>
          <w:numId w:val="44"/>
        </w:numPr>
        <w:tabs>
          <w:tab w:val="left" w:pos="0"/>
          <w:tab w:val="left" w:pos="426"/>
        </w:tabs>
        <w:spacing w:before="120" w:after="120"/>
        <w:ind w:hanging="454"/>
        <w:jc w:val="both"/>
        <w:rPr>
          <w:rFonts w:cs="Arial"/>
          <w:sz w:val="24"/>
          <w:szCs w:val="24"/>
        </w:rPr>
      </w:pPr>
      <w:r w:rsidRPr="0082177B">
        <w:rPr>
          <w:rFonts w:cs="Arial"/>
          <w:sz w:val="24"/>
          <w:szCs w:val="24"/>
        </w:rPr>
        <w:t xml:space="preserve">wyposażenie pomieszczeń szkoły, a w szczególności wytypowanych sal dydaktycznych     </w:t>
      </w:r>
      <w:r>
        <w:rPr>
          <w:rFonts w:cs="Arial"/>
          <w:sz w:val="24"/>
          <w:szCs w:val="24"/>
        </w:rPr>
        <w:t xml:space="preserve">   </w:t>
      </w:r>
      <w:r w:rsidRPr="0082177B">
        <w:rPr>
          <w:rFonts w:cs="Arial"/>
          <w:sz w:val="24"/>
          <w:szCs w:val="24"/>
        </w:rPr>
        <w:t xml:space="preserve">w apteczki zaopatrzone w niezbędne środki do udzielenia pierwszej pomocy i instrukcję                         o zasadach udzielania tej pomocy; </w:t>
      </w:r>
    </w:p>
    <w:p w14:paraId="789B9FEB" w14:textId="77777777" w:rsidR="00B32A29" w:rsidRPr="0082177B" w:rsidRDefault="00B32A29" w:rsidP="00B32A29">
      <w:pPr>
        <w:numPr>
          <w:ilvl w:val="0"/>
          <w:numId w:val="44"/>
        </w:numPr>
        <w:tabs>
          <w:tab w:val="left" w:pos="0"/>
          <w:tab w:val="left" w:pos="426"/>
        </w:tabs>
        <w:spacing w:before="120" w:after="120"/>
        <w:ind w:hanging="454"/>
        <w:jc w:val="both"/>
        <w:rPr>
          <w:rFonts w:cs="Arial"/>
          <w:sz w:val="24"/>
          <w:szCs w:val="24"/>
        </w:rPr>
      </w:pPr>
      <w:r w:rsidRPr="0082177B">
        <w:rPr>
          <w:rFonts w:cs="Arial"/>
          <w:sz w:val="24"/>
          <w:szCs w:val="24"/>
        </w:rPr>
        <w:lastRenderedPageBreak/>
        <w:t>dostosowanie mebli, krzesełek, szafek do warunków antropometrycznych uczniów,                  w tym uczniów niepełnosprawnych;</w:t>
      </w:r>
    </w:p>
    <w:p w14:paraId="05530418" w14:textId="77777777" w:rsidR="00B32A29" w:rsidRPr="0082177B" w:rsidRDefault="00B32A29" w:rsidP="00B32A29">
      <w:pPr>
        <w:numPr>
          <w:ilvl w:val="0"/>
          <w:numId w:val="44"/>
        </w:numPr>
        <w:tabs>
          <w:tab w:val="left" w:pos="0"/>
          <w:tab w:val="left" w:pos="426"/>
        </w:tabs>
        <w:spacing w:before="120" w:after="120"/>
        <w:ind w:hanging="454"/>
        <w:jc w:val="both"/>
        <w:rPr>
          <w:rFonts w:cs="Arial"/>
          <w:sz w:val="24"/>
          <w:szCs w:val="24"/>
        </w:rPr>
      </w:pPr>
      <w:r w:rsidRPr="0082177B">
        <w:rPr>
          <w:rFonts w:cs="Arial"/>
          <w:sz w:val="24"/>
          <w:szCs w:val="24"/>
        </w:rPr>
        <w:t>zapewnianie odpowiedniej liczby opiekunów nad uczniami uczestniczącymi                               w imprezach i wycieczkach poza teren szkoły;</w:t>
      </w:r>
    </w:p>
    <w:p w14:paraId="5CD0BACC" w14:textId="77777777" w:rsidR="00B32A29" w:rsidRPr="0082177B" w:rsidRDefault="00B32A29" w:rsidP="00B32A29">
      <w:pPr>
        <w:numPr>
          <w:ilvl w:val="0"/>
          <w:numId w:val="44"/>
        </w:numPr>
        <w:tabs>
          <w:tab w:val="left" w:pos="0"/>
          <w:tab w:val="left" w:pos="426"/>
        </w:tabs>
        <w:spacing w:before="120" w:after="120"/>
        <w:ind w:hanging="454"/>
        <w:jc w:val="both"/>
        <w:rPr>
          <w:rFonts w:cs="Arial"/>
          <w:sz w:val="24"/>
          <w:szCs w:val="24"/>
        </w:rPr>
      </w:pPr>
      <w:r w:rsidRPr="0082177B">
        <w:rPr>
          <w:rFonts w:cs="Arial"/>
          <w:sz w:val="24"/>
          <w:szCs w:val="24"/>
        </w:rPr>
        <w:t>przeszkolenie nauczycieli w zakresie udzielania pierwszej pomocy;</w:t>
      </w:r>
    </w:p>
    <w:p w14:paraId="4E9B1926" w14:textId="77777777" w:rsidR="00B32A29" w:rsidRPr="0082177B" w:rsidRDefault="00B32A29" w:rsidP="00B32A29">
      <w:pPr>
        <w:numPr>
          <w:ilvl w:val="0"/>
          <w:numId w:val="44"/>
        </w:numPr>
        <w:tabs>
          <w:tab w:val="left" w:pos="0"/>
          <w:tab w:val="left" w:pos="426"/>
        </w:tabs>
        <w:spacing w:before="120" w:after="120"/>
        <w:ind w:hanging="454"/>
        <w:jc w:val="both"/>
        <w:rPr>
          <w:rFonts w:cs="Arial"/>
          <w:sz w:val="24"/>
          <w:szCs w:val="24"/>
        </w:rPr>
      </w:pPr>
      <w:r w:rsidRPr="0082177B">
        <w:rPr>
          <w:rFonts w:cs="Arial"/>
          <w:sz w:val="24"/>
          <w:szCs w:val="24"/>
        </w:rPr>
        <w:t>zapewnienie bezpiecznych warunków prowadzenia zajęć z wychowania fizycznego poprzez mocowanie na stałe bramek i koszy do gry oraz innych urządzeń, których przemieszczanie się może stanowić za</w:t>
      </w:r>
      <w:r>
        <w:rPr>
          <w:rFonts w:cs="Arial"/>
          <w:sz w:val="24"/>
          <w:szCs w:val="24"/>
        </w:rPr>
        <w:t>grożenie dla zdrowia ćwiczących;</w:t>
      </w:r>
    </w:p>
    <w:p w14:paraId="2F209601" w14:textId="77777777" w:rsidR="00B32A29" w:rsidRPr="00634284" w:rsidRDefault="00B32A29" w:rsidP="00B32A29">
      <w:pPr>
        <w:numPr>
          <w:ilvl w:val="0"/>
          <w:numId w:val="44"/>
        </w:numPr>
        <w:tabs>
          <w:tab w:val="left" w:pos="0"/>
          <w:tab w:val="left" w:pos="426"/>
        </w:tabs>
        <w:spacing w:before="120" w:after="120"/>
        <w:ind w:hanging="454"/>
        <w:jc w:val="both"/>
        <w:rPr>
          <w:rFonts w:eastAsia="Times New Roman" w:cs="Arial"/>
          <w:sz w:val="24"/>
          <w:szCs w:val="24"/>
          <w:lang w:eastAsia="pl-PL"/>
        </w:rPr>
      </w:pPr>
      <w:r w:rsidRPr="0082177B">
        <w:rPr>
          <w:rFonts w:cs="Arial"/>
          <w:sz w:val="24"/>
          <w:szCs w:val="24"/>
        </w:rPr>
        <w:t>objęcie budynku</w:t>
      </w:r>
      <w:r w:rsidRPr="00A240F6">
        <w:rPr>
          <w:rFonts w:eastAsia="Times New Roman" w:cs="Arial"/>
          <w:sz w:val="24"/>
          <w:szCs w:val="24"/>
          <w:lang w:eastAsia="pl-PL"/>
        </w:rPr>
        <w:t xml:space="preserve"> i terenu szkolnego nadzorem kamer.</w:t>
      </w:r>
    </w:p>
    <w:p w14:paraId="10277DFB" w14:textId="77777777" w:rsidR="00B32A29" w:rsidRPr="008F7107" w:rsidRDefault="00B32A29" w:rsidP="00B32A29">
      <w:pPr>
        <w:pStyle w:val="paragraf"/>
        <w:numPr>
          <w:ilvl w:val="0"/>
          <w:numId w:val="45"/>
        </w:numPr>
        <w:spacing w:before="120" w:after="120"/>
        <w:jc w:val="both"/>
        <w:rPr>
          <w:rFonts w:eastAsia="Times New Roman"/>
          <w:bCs/>
          <w:sz w:val="24"/>
        </w:rPr>
      </w:pPr>
      <w:r w:rsidRPr="004A2B60">
        <w:rPr>
          <w:rFonts w:eastAsia="Times New Roman"/>
          <w:bCs/>
          <w:sz w:val="24"/>
        </w:rPr>
        <w:t xml:space="preserve">Zasady sprawowania opieki podczas zajęć poza terenem szkoły oraz w trakcie wycieczek </w:t>
      </w:r>
      <w:r w:rsidRPr="008F7107">
        <w:rPr>
          <w:rFonts w:eastAsia="Times New Roman"/>
          <w:bCs/>
          <w:sz w:val="24"/>
        </w:rPr>
        <w:t xml:space="preserve">organizowanych przez nauczycieli określa </w:t>
      </w:r>
      <w:r>
        <w:rPr>
          <w:rFonts w:eastAsia="Times New Roman"/>
          <w:bCs/>
          <w:sz w:val="24"/>
        </w:rPr>
        <w:t>„Regulamin wycieczek szkolnych”.</w:t>
      </w:r>
    </w:p>
    <w:p w14:paraId="5618C2F3" w14:textId="77777777" w:rsidR="00B32A29" w:rsidRPr="008F7107" w:rsidRDefault="00B32A29" w:rsidP="00B32A29">
      <w:pPr>
        <w:pStyle w:val="paragraf"/>
        <w:numPr>
          <w:ilvl w:val="0"/>
          <w:numId w:val="45"/>
        </w:numPr>
        <w:spacing w:before="120" w:after="120"/>
        <w:jc w:val="both"/>
        <w:rPr>
          <w:rFonts w:eastAsia="Times New Roman"/>
          <w:bCs/>
          <w:sz w:val="24"/>
        </w:rPr>
      </w:pPr>
      <w:r w:rsidRPr="008F7107">
        <w:rPr>
          <w:rFonts w:eastAsia="Times New Roman"/>
          <w:bCs/>
          <w:sz w:val="24"/>
        </w:rPr>
        <w:t>Zasady pełnien</w:t>
      </w:r>
      <w:r>
        <w:rPr>
          <w:rFonts w:eastAsia="Times New Roman"/>
          <w:bCs/>
          <w:sz w:val="24"/>
        </w:rPr>
        <w:t>ia dyżurów nauczycieli określa „Regulamin dyżurów nauczycieli”.</w:t>
      </w:r>
    </w:p>
    <w:p w14:paraId="0EFBCA09" w14:textId="77777777" w:rsidR="00B32A29" w:rsidRPr="008F7107" w:rsidRDefault="00B32A29" w:rsidP="00B32A29">
      <w:pPr>
        <w:pStyle w:val="paragraf"/>
        <w:numPr>
          <w:ilvl w:val="0"/>
          <w:numId w:val="45"/>
        </w:numPr>
        <w:spacing w:before="120" w:after="120"/>
        <w:jc w:val="both"/>
        <w:rPr>
          <w:rFonts w:eastAsia="Times New Roman"/>
          <w:bCs/>
          <w:sz w:val="24"/>
        </w:rPr>
      </w:pPr>
      <w:r>
        <w:rPr>
          <w:rFonts w:eastAsia="Times New Roman"/>
          <w:bCs/>
          <w:sz w:val="24"/>
        </w:rPr>
        <w:t>S</w:t>
      </w:r>
      <w:r w:rsidRPr="008F7107">
        <w:rPr>
          <w:rFonts w:eastAsia="Times New Roman"/>
          <w:bCs/>
          <w:sz w:val="24"/>
        </w:rPr>
        <w:t>zkoła zapewnia uczniom bezpieczeństwo i opiekę na zajęciach obowiązkowych i nadobowiązkowych, w trakcie wycieczek oraz na przerwach międzylekcyjnych.</w:t>
      </w:r>
    </w:p>
    <w:p w14:paraId="6C826201" w14:textId="77777777" w:rsidR="00B32A29" w:rsidRPr="008F7107" w:rsidRDefault="00B32A29" w:rsidP="00B32A29">
      <w:pPr>
        <w:pStyle w:val="paragraf"/>
        <w:numPr>
          <w:ilvl w:val="0"/>
          <w:numId w:val="45"/>
        </w:numPr>
        <w:spacing w:before="120" w:after="120"/>
        <w:jc w:val="both"/>
        <w:rPr>
          <w:rFonts w:eastAsia="Times New Roman"/>
          <w:bCs/>
          <w:sz w:val="24"/>
        </w:rPr>
      </w:pPr>
      <w:r>
        <w:rPr>
          <w:rFonts w:eastAsia="Times New Roman"/>
          <w:bCs/>
          <w:sz w:val="24"/>
        </w:rPr>
        <w:t>S</w:t>
      </w:r>
      <w:r w:rsidRPr="008F7107">
        <w:rPr>
          <w:rFonts w:eastAsia="Times New Roman"/>
          <w:bCs/>
          <w:sz w:val="24"/>
        </w:rPr>
        <w:t>zkoła organizuje zajęcia zgodnie z ogólnymi zasadami bezpieczeństwa i higieny; zwracając uwagę na stan sprzętu i środków dydaktycznych, ośw</w:t>
      </w:r>
      <w:r>
        <w:rPr>
          <w:rFonts w:eastAsia="Times New Roman"/>
          <w:bCs/>
          <w:sz w:val="24"/>
        </w:rPr>
        <w:t>ietlenia, warunki higieniczno-</w:t>
      </w:r>
      <w:r w:rsidRPr="008F7107">
        <w:rPr>
          <w:rFonts w:eastAsia="Times New Roman"/>
          <w:bCs/>
          <w:sz w:val="24"/>
        </w:rPr>
        <w:t>sanitarne w miejscu prowadzenia zajęć, temperaturę i warunki atmosferyczne.</w:t>
      </w:r>
    </w:p>
    <w:p w14:paraId="60F6BD0B" w14:textId="77777777" w:rsidR="00B32A29" w:rsidRPr="00A240F6" w:rsidRDefault="00B32A29" w:rsidP="00B32A29">
      <w:pPr>
        <w:pStyle w:val="paragraf"/>
        <w:numPr>
          <w:ilvl w:val="0"/>
          <w:numId w:val="45"/>
        </w:numPr>
        <w:spacing w:before="120" w:after="120"/>
        <w:jc w:val="both"/>
        <w:rPr>
          <w:rFonts w:eastAsia="Times New Roman" w:cs="Arial"/>
          <w:sz w:val="24"/>
          <w:szCs w:val="24"/>
          <w:lang w:eastAsia="pl-PL"/>
        </w:rPr>
      </w:pPr>
      <w:r w:rsidRPr="008F7107">
        <w:rPr>
          <w:rFonts w:eastAsia="Times New Roman"/>
          <w:bCs/>
          <w:sz w:val="24"/>
        </w:rPr>
        <w:t>Zasady</w:t>
      </w:r>
      <w:r w:rsidRPr="00A240F6">
        <w:rPr>
          <w:rFonts w:eastAsia="Times New Roman" w:cs="Arial"/>
          <w:sz w:val="24"/>
          <w:szCs w:val="24"/>
          <w:lang w:eastAsia="pl-PL"/>
        </w:rPr>
        <w:t xml:space="preserve"> sprawowania opieki nad uczniami w czasie obowiązkowych i nadobowiązkowych zajęć są następujące:</w:t>
      </w:r>
    </w:p>
    <w:p w14:paraId="74BF326C" w14:textId="77777777" w:rsidR="00B32A29" w:rsidRPr="000C63FC" w:rsidRDefault="00B32A29" w:rsidP="00B32A29">
      <w:pPr>
        <w:numPr>
          <w:ilvl w:val="0"/>
          <w:numId w:val="46"/>
        </w:numPr>
        <w:tabs>
          <w:tab w:val="left" w:pos="0"/>
          <w:tab w:val="left" w:pos="426"/>
        </w:tabs>
        <w:spacing w:before="120" w:after="120"/>
        <w:jc w:val="both"/>
        <w:rPr>
          <w:rFonts w:cs="Arial"/>
          <w:sz w:val="24"/>
          <w:szCs w:val="24"/>
        </w:rPr>
      </w:pPr>
      <w:r w:rsidRPr="00A240F6">
        <w:rPr>
          <w:rFonts w:eastAsia="Times New Roman" w:cs="Arial"/>
          <w:sz w:val="24"/>
          <w:szCs w:val="24"/>
          <w:lang w:eastAsia="pl-PL"/>
        </w:rPr>
        <w:t xml:space="preserve">z chwilą </w:t>
      </w:r>
      <w:r w:rsidRPr="000C63FC">
        <w:rPr>
          <w:rFonts w:cs="Arial"/>
          <w:sz w:val="24"/>
          <w:szCs w:val="24"/>
        </w:rPr>
        <w:t>wejścia na teren szkoły oraz na zajęcia, wszyscy uczniowie znajdują się pod opieką pracowników pedagogicznych, a w szczególności nauczyciela prowadzącego zajęcia;</w:t>
      </w:r>
    </w:p>
    <w:p w14:paraId="65FE5ADC" w14:textId="77777777" w:rsidR="00B32A29" w:rsidRPr="0081056F" w:rsidRDefault="00B32A29" w:rsidP="00B32A29">
      <w:pPr>
        <w:numPr>
          <w:ilvl w:val="0"/>
          <w:numId w:val="46"/>
        </w:numPr>
        <w:tabs>
          <w:tab w:val="left" w:pos="0"/>
          <w:tab w:val="left" w:pos="426"/>
        </w:tabs>
        <w:spacing w:before="120" w:after="120"/>
        <w:jc w:val="both"/>
        <w:rPr>
          <w:rFonts w:eastAsia="Times New Roman" w:cs="Arial"/>
          <w:sz w:val="24"/>
          <w:szCs w:val="24"/>
          <w:lang w:eastAsia="pl-PL"/>
        </w:rPr>
      </w:pPr>
      <w:r w:rsidRPr="0081056F">
        <w:rPr>
          <w:rFonts w:cs="Arial"/>
          <w:sz w:val="24"/>
          <w:szCs w:val="24"/>
        </w:rPr>
        <w:t>pracownicy,</w:t>
      </w:r>
      <w:r w:rsidRPr="0081056F">
        <w:rPr>
          <w:rFonts w:eastAsia="Times New Roman" w:cs="Arial"/>
          <w:sz w:val="24"/>
          <w:szCs w:val="24"/>
          <w:lang w:eastAsia="pl-PL"/>
        </w:rPr>
        <w:t xml:space="preserve"> o których mowa wyżej, są zobowiązani do:</w:t>
      </w:r>
    </w:p>
    <w:p w14:paraId="69F08D0D" w14:textId="77777777" w:rsidR="00B32A29" w:rsidRPr="000C63FC" w:rsidRDefault="00B32A29" w:rsidP="00B32A29">
      <w:pPr>
        <w:pStyle w:val="Akapitzlist"/>
        <w:numPr>
          <w:ilvl w:val="0"/>
          <w:numId w:val="47"/>
        </w:numPr>
        <w:spacing w:before="120" w:after="120" w:line="240" w:lineRule="auto"/>
        <w:contextualSpacing w:val="0"/>
        <w:jc w:val="both"/>
        <w:rPr>
          <w:bCs/>
          <w:sz w:val="24"/>
          <w:szCs w:val="24"/>
        </w:rPr>
      </w:pPr>
      <w:r w:rsidRPr="000C63FC">
        <w:rPr>
          <w:bCs/>
          <w:sz w:val="24"/>
          <w:szCs w:val="24"/>
        </w:rPr>
        <w:t>przestrzegania zasad bezpieczeńst</w:t>
      </w:r>
      <w:r>
        <w:rPr>
          <w:bCs/>
          <w:sz w:val="24"/>
          <w:szCs w:val="24"/>
        </w:rPr>
        <w:t>wa uczniów na każdych zajęciach,</w:t>
      </w:r>
    </w:p>
    <w:p w14:paraId="4C60117A" w14:textId="77777777" w:rsidR="00B32A29" w:rsidRPr="000C63FC" w:rsidRDefault="00B32A29" w:rsidP="00B32A29">
      <w:pPr>
        <w:pStyle w:val="Akapitzlist"/>
        <w:numPr>
          <w:ilvl w:val="0"/>
          <w:numId w:val="47"/>
        </w:numPr>
        <w:spacing w:before="120" w:after="120" w:line="240" w:lineRule="auto"/>
        <w:contextualSpacing w:val="0"/>
        <w:jc w:val="both"/>
        <w:rPr>
          <w:bCs/>
          <w:sz w:val="24"/>
          <w:szCs w:val="24"/>
        </w:rPr>
      </w:pPr>
      <w:r w:rsidRPr="000C63FC">
        <w:rPr>
          <w:bCs/>
          <w:sz w:val="24"/>
          <w:szCs w:val="24"/>
        </w:rPr>
        <w:t>pełnienia dyżurów na przerwach w wyznaczonych miejsc</w:t>
      </w:r>
      <w:r>
        <w:rPr>
          <w:bCs/>
          <w:sz w:val="24"/>
          <w:szCs w:val="24"/>
        </w:rPr>
        <w:t>ach według harmonogramu dyżurowania,</w:t>
      </w:r>
    </w:p>
    <w:p w14:paraId="1C8B426D" w14:textId="77777777" w:rsidR="00B32A29" w:rsidRPr="000C63FC" w:rsidRDefault="00B32A29" w:rsidP="00B32A29">
      <w:pPr>
        <w:pStyle w:val="Akapitzlist"/>
        <w:numPr>
          <w:ilvl w:val="0"/>
          <w:numId w:val="47"/>
        </w:numPr>
        <w:spacing w:before="120" w:after="120" w:line="240" w:lineRule="auto"/>
        <w:contextualSpacing w:val="0"/>
        <w:jc w:val="both"/>
        <w:rPr>
          <w:bCs/>
          <w:sz w:val="24"/>
          <w:szCs w:val="24"/>
        </w:rPr>
      </w:pPr>
      <w:r>
        <w:rPr>
          <w:bCs/>
          <w:sz w:val="24"/>
          <w:szCs w:val="24"/>
        </w:rPr>
        <w:t xml:space="preserve">wprowadzania uczniów do sal </w:t>
      </w:r>
      <w:r w:rsidRPr="000C63FC">
        <w:rPr>
          <w:bCs/>
          <w:sz w:val="24"/>
          <w:szCs w:val="24"/>
        </w:rPr>
        <w:t>oraz pracowni i przestrzegania regulaminów obowią</w:t>
      </w:r>
      <w:r>
        <w:rPr>
          <w:bCs/>
          <w:sz w:val="24"/>
          <w:szCs w:val="24"/>
        </w:rPr>
        <w:t>zujących w tych pomieszczeniach,</w:t>
      </w:r>
    </w:p>
    <w:p w14:paraId="257FFF8E" w14:textId="77777777" w:rsidR="00B32A29" w:rsidRPr="000C63FC" w:rsidRDefault="00B32A29" w:rsidP="00B32A29">
      <w:pPr>
        <w:pStyle w:val="Akapitzlist"/>
        <w:numPr>
          <w:ilvl w:val="0"/>
          <w:numId w:val="47"/>
        </w:numPr>
        <w:spacing w:before="120" w:after="120" w:line="240" w:lineRule="auto"/>
        <w:contextualSpacing w:val="0"/>
        <w:jc w:val="both"/>
        <w:rPr>
          <w:bCs/>
          <w:sz w:val="24"/>
          <w:szCs w:val="24"/>
        </w:rPr>
      </w:pPr>
      <w:r w:rsidRPr="000C63FC">
        <w:rPr>
          <w:bCs/>
          <w:sz w:val="24"/>
          <w:szCs w:val="24"/>
        </w:rPr>
        <w:t>udzielania pierwszej pomocy uczniom poszkodowanym, a w razie pot</w:t>
      </w:r>
      <w:r>
        <w:rPr>
          <w:bCs/>
          <w:sz w:val="24"/>
          <w:szCs w:val="24"/>
        </w:rPr>
        <w:t>rzeby wezwania pomocy medycznej,</w:t>
      </w:r>
    </w:p>
    <w:p w14:paraId="3A7BA7A7" w14:textId="77777777" w:rsidR="00B32A29" w:rsidRPr="00634284" w:rsidRDefault="00B32A29" w:rsidP="00B32A29">
      <w:pPr>
        <w:pStyle w:val="Akapitzlist"/>
        <w:numPr>
          <w:ilvl w:val="0"/>
          <w:numId w:val="47"/>
        </w:numPr>
        <w:spacing w:before="120" w:after="120" w:line="240" w:lineRule="auto"/>
        <w:contextualSpacing w:val="0"/>
        <w:jc w:val="both"/>
        <w:rPr>
          <w:rFonts w:eastAsia="Times New Roman" w:cs="Arial"/>
          <w:sz w:val="24"/>
          <w:szCs w:val="24"/>
          <w:lang w:eastAsia="pl-PL"/>
        </w:rPr>
      </w:pPr>
      <w:r w:rsidRPr="000C63FC">
        <w:rPr>
          <w:bCs/>
          <w:sz w:val="24"/>
          <w:szCs w:val="24"/>
        </w:rPr>
        <w:t>zgłaszania dyrektorowi szkoły dostrzeżonych zagrożeń dla zdrowia i bezp</w:t>
      </w:r>
      <w:r w:rsidRPr="00A240F6">
        <w:rPr>
          <w:rFonts w:eastAsia="Times New Roman" w:cs="Arial"/>
          <w:sz w:val="24"/>
          <w:szCs w:val="24"/>
          <w:lang w:eastAsia="pl-PL"/>
        </w:rPr>
        <w:t>ieczeństwa uczniów oraz zais</w:t>
      </w:r>
      <w:r>
        <w:rPr>
          <w:rFonts w:eastAsia="Times New Roman" w:cs="Arial"/>
          <w:sz w:val="24"/>
          <w:szCs w:val="24"/>
          <w:lang w:eastAsia="pl-PL"/>
        </w:rPr>
        <w:t>tniałych podczas zajęć wypadków;</w:t>
      </w:r>
    </w:p>
    <w:p w14:paraId="34DB8CEE" w14:textId="77777777" w:rsidR="00B32A29" w:rsidRPr="00634284" w:rsidRDefault="00B32A29" w:rsidP="00B32A29">
      <w:pPr>
        <w:numPr>
          <w:ilvl w:val="0"/>
          <w:numId w:val="46"/>
        </w:numPr>
        <w:tabs>
          <w:tab w:val="left" w:pos="0"/>
          <w:tab w:val="left" w:pos="426"/>
        </w:tabs>
        <w:spacing w:before="120" w:after="120"/>
        <w:jc w:val="both"/>
        <w:rPr>
          <w:rFonts w:eastAsia="Times New Roman" w:cs="Arial"/>
          <w:sz w:val="24"/>
          <w:szCs w:val="24"/>
          <w:lang w:eastAsia="pl-PL"/>
        </w:rPr>
      </w:pPr>
      <w:r w:rsidRPr="00A240F6">
        <w:rPr>
          <w:rFonts w:eastAsia="Times New Roman" w:cs="Arial"/>
          <w:sz w:val="24"/>
          <w:szCs w:val="24"/>
          <w:lang w:eastAsia="pl-PL"/>
        </w:rPr>
        <w:t>opiekun sali lekcyjnej opracowuje jej regulamin i na początku roku szkolnego zapoznaje z nim uczniów;</w:t>
      </w:r>
    </w:p>
    <w:p w14:paraId="65BA6970" w14:textId="77777777" w:rsidR="00B32A29" w:rsidRPr="00634284" w:rsidRDefault="00B32A29" w:rsidP="00B32A29">
      <w:pPr>
        <w:numPr>
          <w:ilvl w:val="0"/>
          <w:numId w:val="46"/>
        </w:numPr>
        <w:tabs>
          <w:tab w:val="left" w:pos="0"/>
          <w:tab w:val="left" w:pos="426"/>
        </w:tabs>
        <w:spacing w:before="120" w:after="120"/>
        <w:jc w:val="both"/>
        <w:rPr>
          <w:rFonts w:eastAsia="Times New Roman" w:cs="Arial"/>
          <w:sz w:val="24"/>
          <w:szCs w:val="24"/>
          <w:lang w:eastAsia="pl-PL"/>
        </w:rPr>
      </w:pPr>
      <w:r w:rsidRPr="00A240F6">
        <w:rPr>
          <w:rFonts w:eastAsia="Times New Roman" w:cs="Arial"/>
          <w:sz w:val="24"/>
          <w:szCs w:val="24"/>
          <w:lang w:eastAsia="pl-PL"/>
        </w:rPr>
        <w:t>w sali gimnastycznej i na boisku szkolnym nauczyciel prowadzący zajęcia wykonuje wszelkie czynności organizacyjne zapewniające bezpieczeństwo</w:t>
      </w:r>
      <w:r>
        <w:rPr>
          <w:rFonts w:eastAsia="Times New Roman" w:cs="Arial"/>
          <w:sz w:val="24"/>
          <w:szCs w:val="24"/>
          <w:lang w:eastAsia="pl-PL"/>
        </w:rPr>
        <w:t>,</w:t>
      </w:r>
      <w:r w:rsidRPr="00A240F6">
        <w:rPr>
          <w:rFonts w:eastAsia="Times New Roman" w:cs="Arial"/>
          <w:sz w:val="24"/>
          <w:szCs w:val="24"/>
          <w:lang w:eastAsia="pl-PL"/>
        </w:rPr>
        <w:t xml:space="preserve"> zgodnie z </w:t>
      </w:r>
      <w:r>
        <w:rPr>
          <w:rFonts w:eastAsia="Times New Roman" w:cs="Arial"/>
          <w:sz w:val="24"/>
          <w:szCs w:val="24"/>
          <w:lang w:eastAsia="pl-PL"/>
        </w:rPr>
        <w:t>„Regulaminem sali g</w:t>
      </w:r>
      <w:r w:rsidRPr="0081056F">
        <w:rPr>
          <w:rFonts w:eastAsia="Times New Roman" w:cs="Arial"/>
          <w:sz w:val="24"/>
          <w:szCs w:val="24"/>
          <w:lang w:eastAsia="pl-PL"/>
        </w:rPr>
        <w:t>imnastycznej</w:t>
      </w:r>
      <w:r>
        <w:rPr>
          <w:rFonts w:eastAsia="Times New Roman" w:cs="Arial"/>
          <w:sz w:val="24"/>
          <w:szCs w:val="24"/>
          <w:lang w:eastAsia="pl-PL"/>
        </w:rPr>
        <w:t>”</w:t>
      </w:r>
      <w:r w:rsidRPr="00A240F6">
        <w:rPr>
          <w:rFonts w:eastAsia="Times New Roman" w:cs="Arial"/>
          <w:sz w:val="24"/>
          <w:szCs w:val="24"/>
          <w:lang w:eastAsia="pl-PL"/>
        </w:rPr>
        <w:t xml:space="preserve"> oraz </w:t>
      </w:r>
      <w:r>
        <w:rPr>
          <w:rFonts w:eastAsia="Times New Roman" w:cs="Arial"/>
          <w:sz w:val="24"/>
          <w:szCs w:val="24"/>
          <w:lang w:eastAsia="pl-PL"/>
        </w:rPr>
        <w:t>„Regulaminem korzystania z b</w:t>
      </w:r>
      <w:r w:rsidRPr="0081056F">
        <w:rPr>
          <w:rFonts w:eastAsia="Times New Roman" w:cs="Arial"/>
          <w:sz w:val="24"/>
          <w:szCs w:val="24"/>
          <w:lang w:eastAsia="pl-PL"/>
        </w:rPr>
        <w:t>oiska</w:t>
      </w:r>
      <w:r>
        <w:rPr>
          <w:rFonts w:eastAsia="Times New Roman" w:cs="Arial"/>
          <w:sz w:val="24"/>
          <w:szCs w:val="24"/>
          <w:lang w:eastAsia="pl-PL"/>
        </w:rPr>
        <w:t xml:space="preserve"> szkolnego”;</w:t>
      </w:r>
      <w:r w:rsidRPr="00A240F6">
        <w:rPr>
          <w:rFonts w:eastAsia="Times New Roman" w:cs="Arial"/>
          <w:sz w:val="24"/>
          <w:szCs w:val="24"/>
          <w:lang w:eastAsia="pl-PL"/>
        </w:rPr>
        <w:t xml:space="preserve"> </w:t>
      </w:r>
    </w:p>
    <w:p w14:paraId="3B6BEBDE" w14:textId="77777777" w:rsidR="00B32A29" w:rsidRPr="0077518D" w:rsidRDefault="00B32A29" w:rsidP="00B32A29">
      <w:pPr>
        <w:numPr>
          <w:ilvl w:val="0"/>
          <w:numId w:val="46"/>
        </w:numPr>
        <w:tabs>
          <w:tab w:val="left" w:pos="0"/>
          <w:tab w:val="left" w:pos="426"/>
        </w:tabs>
        <w:spacing w:before="120" w:after="120"/>
        <w:jc w:val="both"/>
        <w:rPr>
          <w:rFonts w:eastAsia="Times New Roman" w:cs="Arial"/>
          <w:sz w:val="24"/>
          <w:szCs w:val="24"/>
          <w:lang w:eastAsia="pl-PL"/>
        </w:rPr>
      </w:pPr>
      <w:r w:rsidRPr="0081056F">
        <w:rPr>
          <w:rFonts w:eastAsia="Times New Roman" w:cs="Arial"/>
          <w:sz w:val="24"/>
          <w:szCs w:val="24"/>
          <w:lang w:eastAsia="pl-PL"/>
        </w:rPr>
        <w:t>szkoła, zapewniając uczniom dost</w:t>
      </w:r>
      <w:r w:rsidRPr="00A240F6">
        <w:rPr>
          <w:rFonts w:eastAsia="Times New Roman" w:cs="Arial"/>
          <w:sz w:val="24"/>
          <w:szCs w:val="24"/>
          <w:lang w:eastAsia="pl-PL"/>
        </w:rPr>
        <w:t>ę</w:t>
      </w:r>
      <w:r w:rsidRPr="0081056F">
        <w:rPr>
          <w:rFonts w:eastAsia="Times New Roman" w:cs="Arial"/>
          <w:sz w:val="24"/>
          <w:szCs w:val="24"/>
          <w:lang w:eastAsia="pl-PL"/>
        </w:rPr>
        <w:t>p do Internetu, obowi</w:t>
      </w:r>
      <w:r w:rsidRPr="00A240F6">
        <w:rPr>
          <w:rFonts w:eastAsia="Times New Roman" w:cs="Arial"/>
          <w:sz w:val="24"/>
          <w:szCs w:val="24"/>
          <w:lang w:eastAsia="pl-PL"/>
        </w:rPr>
        <w:t>ą</w:t>
      </w:r>
      <w:r w:rsidRPr="0081056F">
        <w:rPr>
          <w:rFonts w:eastAsia="Times New Roman" w:cs="Arial"/>
          <w:sz w:val="24"/>
          <w:szCs w:val="24"/>
          <w:lang w:eastAsia="pl-PL"/>
        </w:rPr>
        <w:t>zana jest podejmowa</w:t>
      </w:r>
      <w:r w:rsidRPr="00A240F6">
        <w:rPr>
          <w:rFonts w:eastAsia="Times New Roman" w:cs="Arial"/>
          <w:sz w:val="24"/>
          <w:szCs w:val="24"/>
          <w:lang w:eastAsia="pl-PL"/>
        </w:rPr>
        <w:t xml:space="preserve">ć </w:t>
      </w:r>
      <w:r w:rsidRPr="0081056F">
        <w:rPr>
          <w:rFonts w:eastAsia="Times New Roman" w:cs="Arial"/>
          <w:sz w:val="24"/>
          <w:szCs w:val="24"/>
          <w:lang w:eastAsia="pl-PL"/>
        </w:rPr>
        <w:t>działania zabezpieczaj</w:t>
      </w:r>
      <w:r w:rsidRPr="00A240F6">
        <w:rPr>
          <w:rFonts w:eastAsia="Times New Roman" w:cs="Arial"/>
          <w:sz w:val="24"/>
          <w:szCs w:val="24"/>
          <w:lang w:eastAsia="pl-PL"/>
        </w:rPr>
        <w:t>ą</w:t>
      </w:r>
      <w:r w:rsidRPr="0081056F">
        <w:rPr>
          <w:rFonts w:eastAsia="Times New Roman" w:cs="Arial"/>
          <w:sz w:val="24"/>
          <w:szCs w:val="24"/>
          <w:lang w:eastAsia="pl-PL"/>
        </w:rPr>
        <w:t>ce uczniów przed dost</w:t>
      </w:r>
      <w:r w:rsidRPr="00A240F6">
        <w:rPr>
          <w:rFonts w:eastAsia="Times New Roman" w:cs="Arial"/>
          <w:sz w:val="24"/>
          <w:szCs w:val="24"/>
          <w:lang w:eastAsia="pl-PL"/>
        </w:rPr>
        <w:t>ę</w:t>
      </w:r>
      <w:r w:rsidRPr="0081056F">
        <w:rPr>
          <w:rFonts w:eastAsia="Times New Roman" w:cs="Arial"/>
          <w:sz w:val="24"/>
          <w:szCs w:val="24"/>
          <w:lang w:eastAsia="pl-PL"/>
        </w:rPr>
        <w:t>pem do tre</w:t>
      </w:r>
      <w:r w:rsidRPr="00A240F6">
        <w:rPr>
          <w:rFonts w:eastAsia="Times New Roman" w:cs="Arial"/>
          <w:sz w:val="24"/>
          <w:szCs w:val="24"/>
          <w:lang w:eastAsia="pl-PL"/>
        </w:rPr>
        <w:t>ś</w:t>
      </w:r>
      <w:r w:rsidRPr="0081056F">
        <w:rPr>
          <w:rFonts w:eastAsia="Times New Roman" w:cs="Arial"/>
          <w:sz w:val="24"/>
          <w:szCs w:val="24"/>
          <w:lang w:eastAsia="pl-PL"/>
        </w:rPr>
        <w:t>ci, które mog</w:t>
      </w:r>
      <w:r w:rsidRPr="00A240F6">
        <w:rPr>
          <w:rFonts w:eastAsia="Times New Roman" w:cs="Arial"/>
          <w:sz w:val="24"/>
          <w:szCs w:val="24"/>
          <w:lang w:eastAsia="pl-PL"/>
        </w:rPr>
        <w:t xml:space="preserve">ą </w:t>
      </w:r>
      <w:r w:rsidRPr="0081056F">
        <w:rPr>
          <w:rFonts w:eastAsia="Times New Roman" w:cs="Arial"/>
          <w:sz w:val="24"/>
          <w:szCs w:val="24"/>
          <w:lang w:eastAsia="pl-PL"/>
        </w:rPr>
        <w:t>stanowi</w:t>
      </w:r>
      <w:r w:rsidRPr="00A240F6">
        <w:rPr>
          <w:rFonts w:eastAsia="Times New Roman" w:cs="Arial"/>
          <w:sz w:val="24"/>
          <w:szCs w:val="24"/>
          <w:lang w:eastAsia="pl-PL"/>
        </w:rPr>
        <w:t xml:space="preserve">ć </w:t>
      </w:r>
      <w:r w:rsidRPr="0081056F">
        <w:rPr>
          <w:rFonts w:eastAsia="Times New Roman" w:cs="Arial"/>
          <w:sz w:val="24"/>
          <w:szCs w:val="24"/>
          <w:lang w:eastAsia="pl-PL"/>
        </w:rPr>
        <w:t>zagro</w:t>
      </w:r>
      <w:r w:rsidRPr="00A240F6">
        <w:rPr>
          <w:rFonts w:eastAsia="Times New Roman" w:cs="Arial"/>
          <w:sz w:val="24"/>
          <w:szCs w:val="24"/>
          <w:lang w:eastAsia="pl-PL"/>
        </w:rPr>
        <w:t>ż</w:t>
      </w:r>
      <w:r w:rsidRPr="0081056F">
        <w:rPr>
          <w:rFonts w:eastAsia="Times New Roman" w:cs="Arial"/>
          <w:sz w:val="24"/>
          <w:szCs w:val="24"/>
          <w:lang w:eastAsia="pl-PL"/>
        </w:rPr>
        <w:t>enie dla ich prawidłowego</w:t>
      </w:r>
      <w:r w:rsidRPr="00A240F6">
        <w:rPr>
          <w:rFonts w:eastAsia="Times New Roman" w:cs="Arial"/>
          <w:bCs/>
          <w:sz w:val="24"/>
          <w:szCs w:val="24"/>
          <w:lang w:eastAsia="pl-PL"/>
        </w:rPr>
        <w:t xml:space="preserve"> rozwoju, w szczególno</w:t>
      </w:r>
      <w:r w:rsidRPr="00A240F6">
        <w:rPr>
          <w:rFonts w:eastAsia="Times New Roman" w:cs="Arial"/>
          <w:sz w:val="24"/>
          <w:szCs w:val="24"/>
          <w:lang w:eastAsia="pl-PL"/>
        </w:rPr>
        <w:t>ś</w:t>
      </w:r>
      <w:r w:rsidRPr="00A240F6">
        <w:rPr>
          <w:rFonts w:eastAsia="Times New Roman" w:cs="Arial"/>
          <w:bCs/>
          <w:sz w:val="24"/>
          <w:szCs w:val="24"/>
          <w:lang w:eastAsia="pl-PL"/>
        </w:rPr>
        <w:t>ci zainstalowa</w:t>
      </w:r>
      <w:r w:rsidRPr="00A240F6">
        <w:rPr>
          <w:rFonts w:eastAsia="Times New Roman" w:cs="Arial"/>
          <w:sz w:val="24"/>
          <w:szCs w:val="24"/>
          <w:lang w:eastAsia="pl-PL"/>
        </w:rPr>
        <w:t>ć</w:t>
      </w:r>
      <w:r w:rsidRPr="00A240F6">
        <w:rPr>
          <w:rFonts w:eastAsia="Times New Roman" w:cs="Arial"/>
          <w:bCs/>
          <w:sz w:val="24"/>
          <w:szCs w:val="24"/>
          <w:lang w:eastAsia="pl-PL"/>
        </w:rPr>
        <w:t xml:space="preserve"> i aktualizowa</w:t>
      </w:r>
      <w:r w:rsidRPr="00A240F6">
        <w:rPr>
          <w:rFonts w:eastAsia="Times New Roman" w:cs="Arial"/>
          <w:sz w:val="24"/>
          <w:szCs w:val="24"/>
          <w:lang w:eastAsia="pl-PL"/>
        </w:rPr>
        <w:t xml:space="preserve">ć </w:t>
      </w:r>
      <w:r w:rsidRPr="00A240F6">
        <w:rPr>
          <w:rFonts w:eastAsia="Times New Roman" w:cs="Arial"/>
          <w:bCs/>
          <w:sz w:val="24"/>
          <w:szCs w:val="24"/>
          <w:lang w:eastAsia="pl-PL"/>
        </w:rPr>
        <w:t>oprogramowanie zabezpieczaj</w:t>
      </w:r>
      <w:r w:rsidRPr="00A240F6">
        <w:rPr>
          <w:rFonts w:eastAsia="Times New Roman" w:cs="Arial"/>
          <w:sz w:val="24"/>
          <w:szCs w:val="24"/>
          <w:lang w:eastAsia="pl-PL"/>
        </w:rPr>
        <w:t>ą</w:t>
      </w:r>
      <w:r w:rsidRPr="00A240F6">
        <w:rPr>
          <w:rFonts w:eastAsia="Times New Roman" w:cs="Arial"/>
          <w:bCs/>
          <w:sz w:val="24"/>
          <w:szCs w:val="24"/>
          <w:lang w:eastAsia="pl-PL"/>
        </w:rPr>
        <w:t>ce.</w:t>
      </w:r>
    </w:p>
    <w:p w14:paraId="364478FE" w14:textId="77777777" w:rsidR="00B32A29" w:rsidRDefault="00B32A29" w:rsidP="00B32A29">
      <w:pPr>
        <w:pStyle w:val="paragraf"/>
        <w:numPr>
          <w:ilvl w:val="0"/>
          <w:numId w:val="45"/>
        </w:numPr>
        <w:spacing w:before="120" w:after="120"/>
        <w:jc w:val="both"/>
        <w:rPr>
          <w:rFonts w:eastAsia="Times New Roman" w:cs="Arial"/>
          <w:sz w:val="24"/>
          <w:szCs w:val="24"/>
          <w:lang w:eastAsia="pl-PL"/>
        </w:rPr>
      </w:pPr>
      <w:r w:rsidRPr="00A240F6">
        <w:rPr>
          <w:rFonts w:eastAsia="Times New Roman" w:cs="Arial"/>
          <w:sz w:val="24"/>
          <w:szCs w:val="24"/>
          <w:lang w:eastAsia="pl-PL"/>
        </w:rPr>
        <w:lastRenderedPageBreak/>
        <w:t xml:space="preserve">Pracownicy </w:t>
      </w:r>
      <w:r>
        <w:rPr>
          <w:rFonts w:eastAsia="Times New Roman" w:cs="Arial"/>
          <w:sz w:val="24"/>
          <w:szCs w:val="24"/>
          <w:lang w:eastAsia="pl-PL"/>
        </w:rPr>
        <w:t>szkoły</w:t>
      </w:r>
      <w:r w:rsidRPr="00A240F6">
        <w:rPr>
          <w:rFonts w:eastAsia="Times New Roman" w:cs="Arial"/>
          <w:sz w:val="24"/>
          <w:szCs w:val="24"/>
          <w:lang w:eastAsia="pl-PL"/>
        </w:rPr>
        <w:t xml:space="preserve">, w tym pracownicy administracji i obsługi w czasie wykonywania swoich zadań zawodowych są zobowiązani kierować się dobrem dziecka </w:t>
      </w:r>
      <w:r>
        <w:rPr>
          <w:rFonts w:eastAsia="Times New Roman" w:cs="Arial"/>
          <w:sz w:val="24"/>
          <w:szCs w:val="24"/>
          <w:lang w:eastAsia="pl-PL"/>
        </w:rPr>
        <w:t xml:space="preserve">                   </w:t>
      </w:r>
      <w:r w:rsidRPr="00A240F6">
        <w:rPr>
          <w:rFonts w:eastAsia="Times New Roman" w:cs="Arial"/>
          <w:sz w:val="24"/>
          <w:szCs w:val="24"/>
          <w:lang w:eastAsia="pl-PL"/>
        </w:rPr>
        <w:t xml:space="preserve">i troszczyć się o jego bezpieczny pobyt w </w:t>
      </w:r>
      <w:r>
        <w:rPr>
          <w:rFonts w:eastAsia="Times New Roman" w:cs="Arial"/>
          <w:sz w:val="24"/>
          <w:szCs w:val="24"/>
          <w:lang w:eastAsia="pl-PL"/>
        </w:rPr>
        <w:t>szkole</w:t>
      </w:r>
      <w:r w:rsidRPr="00A240F6">
        <w:rPr>
          <w:rFonts w:eastAsia="Times New Roman" w:cs="Arial"/>
          <w:sz w:val="24"/>
          <w:szCs w:val="24"/>
          <w:lang w:eastAsia="pl-PL"/>
        </w:rPr>
        <w:t>.</w:t>
      </w:r>
    </w:p>
    <w:p w14:paraId="7BE27DD7" w14:textId="77777777" w:rsidR="00B32A29" w:rsidRDefault="00B32A29" w:rsidP="00B32A29">
      <w:pPr>
        <w:pStyle w:val="paragraf"/>
        <w:spacing w:before="120" w:after="120"/>
        <w:ind w:left="680"/>
        <w:rPr>
          <w:rFonts w:cs="Calibri"/>
          <w:b/>
          <w:bCs/>
          <w:color w:val="002060"/>
          <w:sz w:val="24"/>
          <w:szCs w:val="24"/>
        </w:rPr>
      </w:pPr>
      <w:r>
        <w:rPr>
          <w:rFonts w:cs="Calibri"/>
          <w:b/>
          <w:bCs/>
          <w:color w:val="002060"/>
          <w:sz w:val="24"/>
          <w:szCs w:val="24"/>
        </w:rPr>
        <w:t>Rozdział 6</w:t>
      </w:r>
    </w:p>
    <w:p w14:paraId="3B028B94" w14:textId="77777777" w:rsidR="00B32A29" w:rsidRDefault="00B32A29" w:rsidP="00B32A29">
      <w:pPr>
        <w:pStyle w:val="paragraf"/>
        <w:spacing w:before="120" w:after="120"/>
        <w:ind w:left="680"/>
        <w:rPr>
          <w:rFonts w:cs="Calibri"/>
          <w:b/>
          <w:bCs/>
          <w:color w:val="002060"/>
          <w:sz w:val="24"/>
          <w:szCs w:val="24"/>
        </w:rPr>
      </w:pPr>
      <w:r>
        <w:rPr>
          <w:rFonts w:cs="Calibri"/>
          <w:b/>
          <w:bCs/>
          <w:color w:val="002060"/>
          <w:sz w:val="24"/>
          <w:szCs w:val="24"/>
        </w:rPr>
        <w:t>Szczególne rozwiązania w okresie czasowego ograniczenia funkcjonowania szkoły.</w:t>
      </w:r>
    </w:p>
    <w:p w14:paraId="6BB18AF3" w14:textId="77777777" w:rsidR="00B32A29" w:rsidRDefault="00B32A29" w:rsidP="00B32A29">
      <w:pPr>
        <w:pStyle w:val="paragraf"/>
        <w:spacing w:before="120" w:after="120"/>
        <w:jc w:val="both"/>
        <w:rPr>
          <w:rFonts w:cs="Calibri"/>
          <w:sz w:val="24"/>
          <w:szCs w:val="24"/>
        </w:rPr>
      </w:pPr>
      <w:r>
        <w:t>.</w:t>
      </w:r>
      <w:r>
        <w:rPr>
          <w:rFonts w:cs="Calibri"/>
          <w:sz w:val="24"/>
          <w:szCs w:val="24"/>
        </w:rPr>
        <w:t xml:space="preserve">1. W okresie czasowego ograniczenia funkcjonowania szkoły możliwe jest prowadzenie kształcenia w dwóch wariantach – kształcenie hybrydowe (model mieszany pracy szkoły) oraz kształcenie zdalne. </w:t>
      </w:r>
    </w:p>
    <w:p w14:paraId="152C727C" w14:textId="77777777" w:rsidR="00B32A29" w:rsidRDefault="00B32A29" w:rsidP="00B32A29">
      <w:pPr>
        <w:pStyle w:val="paragraf"/>
        <w:spacing w:before="120" w:after="120"/>
        <w:jc w:val="both"/>
        <w:rPr>
          <w:rFonts w:cs="Calibri"/>
          <w:sz w:val="24"/>
          <w:szCs w:val="24"/>
        </w:rPr>
      </w:pPr>
      <w:r>
        <w:rPr>
          <w:rFonts w:cs="Calibri"/>
          <w:sz w:val="24"/>
          <w:szCs w:val="24"/>
        </w:rPr>
        <w:t xml:space="preserve">2. Za realizację kształcenia na odległość odpowiada Dyrektor Szkoły. </w:t>
      </w:r>
    </w:p>
    <w:p w14:paraId="6530A93B" w14:textId="77777777" w:rsidR="00B32A29" w:rsidRDefault="00B32A29" w:rsidP="00B32A29">
      <w:pPr>
        <w:pStyle w:val="paragraf"/>
        <w:spacing w:before="120" w:after="120"/>
        <w:jc w:val="both"/>
        <w:rPr>
          <w:rFonts w:cs="Calibri"/>
          <w:sz w:val="24"/>
          <w:szCs w:val="24"/>
        </w:rPr>
      </w:pPr>
      <w:r>
        <w:rPr>
          <w:rFonts w:cs="Calibri"/>
          <w:sz w:val="24"/>
          <w:szCs w:val="24"/>
        </w:rPr>
        <w:t xml:space="preserve">3. Kształcenie na odległość podlega ocenianiu, któremu podlegają osiągnięcia edukacyjne ucznia wynikające z wymagań określonych w podstawie programowej kształcenia ogólnego. 4. Uczniowie uczą się w domach, pod kierunkiem nauczycieli korzystając z podręczników, zeszytów ćwiczeń, płyt, materiałów wskazanych lub udostępnionych przez nauczyciela, materiałów dostępnych na platformach edukacyjnych. </w:t>
      </w:r>
    </w:p>
    <w:p w14:paraId="16D92064" w14:textId="77777777" w:rsidR="00B32A29" w:rsidRDefault="00B32A29" w:rsidP="00B32A29">
      <w:pPr>
        <w:pStyle w:val="paragraf"/>
        <w:spacing w:before="120" w:after="120"/>
        <w:jc w:val="both"/>
        <w:rPr>
          <w:rFonts w:cs="Calibri"/>
          <w:sz w:val="24"/>
          <w:szCs w:val="24"/>
        </w:rPr>
      </w:pPr>
      <w:r>
        <w:rPr>
          <w:rFonts w:cs="Calibri"/>
          <w:sz w:val="24"/>
          <w:szCs w:val="24"/>
        </w:rPr>
        <w:t xml:space="preserve">5. Zadania Dyrektora : </w:t>
      </w:r>
    </w:p>
    <w:p w14:paraId="22BC5BA5" w14:textId="77777777" w:rsidR="00B32A29" w:rsidRDefault="00B32A29" w:rsidP="00B32A29">
      <w:pPr>
        <w:pStyle w:val="paragraf"/>
        <w:spacing w:before="120" w:after="120"/>
        <w:ind w:left="680"/>
        <w:jc w:val="both"/>
        <w:rPr>
          <w:rFonts w:cs="Calibri"/>
          <w:sz w:val="24"/>
          <w:szCs w:val="24"/>
        </w:rPr>
      </w:pPr>
      <w:r>
        <w:rPr>
          <w:rFonts w:cs="Calibri"/>
          <w:sz w:val="24"/>
          <w:szCs w:val="24"/>
        </w:rPr>
        <w:t xml:space="preserve">1) przekazuje uczniom, rodzicom i nauczycielom informację o sposobie i trybie realizacji zadań szkoły w okresie czasowego ograniczenia jej funkcjonowania; </w:t>
      </w:r>
    </w:p>
    <w:p w14:paraId="2F148F13" w14:textId="77777777" w:rsidR="00B32A29" w:rsidRDefault="00B32A29" w:rsidP="00B32A29">
      <w:pPr>
        <w:pStyle w:val="paragraf"/>
        <w:spacing w:before="120" w:after="120"/>
        <w:ind w:left="680"/>
        <w:jc w:val="both"/>
        <w:rPr>
          <w:rFonts w:cs="Calibri"/>
          <w:sz w:val="24"/>
          <w:szCs w:val="24"/>
        </w:rPr>
      </w:pPr>
      <w:r>
        <w:rPr>
          <w:rFonts w:cs="Calibri"/>
          <w:sz w:val="24"/>
          <w:szCs w:val="24"/>
        </w:rPr>
        <w:t xml:space="preserve">2) koordynuje współpracę nauczycieli z uczniami lub rodzicami, uwzględniając potrzeby edukacyjne i możliwości psychofizyczne uczniów; </w:t>
      </w:r>
    </w:p>
    <w:p w14:paraId="42C1A657" w14:textId="77777777" w:rsidR="00B32A29" w:rsidRDefault="00B32A29" w:rsidP="00B32A29">
      <w:pPr>
        <w:pStyle w:val="paragraf"/>
        <w:spacing w:before="120" w:after="120"/>
        <w:ind w:left="680"/>
        <w:jc w:val="both"/>
        <w:rPr>
          <w:rFonts w:cs="Calibri"/>
          <w:sz w:val="24"/>
          <w:szCs w:val="24"/>
        </w:rPr>
      </w:pPr>
      <w:r>
        <w:rPr>
          <w:rFonts w:cs="Calibri"/>
          <w:sz w:val="24"/>
          <w:szCs w:val="24"/>
        </w:rPr>
        <w:t xml:space="preserve">3) ustala, we współpracy z nauczycielami, tygodniowy zakres treści nauczania do zrealizowania w poszczególnych oddziałach uwzględniając w szczególności: </w:t>
      </w:r>
    </w:p>
    <w:p w14:paraId="1A173AAA" w14:textId="77777777" w:rsidR="00B32A29" w:rsidRDefault="00B32A29" w:rsidP="00B32A29">
      <w:pPr>
        <w:pStyle w:val="paragraf"/>
        <w:spacing w:before="120" w:after="120"/>
        <w:ind w:left="680"/>
        <w:jc w:val="both"/>
        <w:rPr>
          <w:rFonts w:cs="Calibri"/>
          <w:sz w:val="24"/>
          <w:szCs w:val="24"/>
        </w:rPr>
      </w:pPr>
      <w:r>
        <w:rPr>
          <w:rFonts w:cs="Calibri"/>
          <w:sz w:val="24"/>
          <w:szCs w:val="24"/>
        </w:rPr>
        <w:t xml:space="preserve">a) równomierne obciążenie uczniów w poszczególnych dniach tygodnia, </w:t>
      </w:r>
    </w:p>
    <w:p w14:paraId="0832442F" w14:textId="77777777" w:rsidR="00B32A29" w:rsidRDefault="00B32A29" w:rsidP="00B32A29">
      <w:pPr>
        <w:pStyle w:val="paragraf"/>
        <w:spacing w:before="120" w:after="120"/>
        <w:ind w:left="680"/>
        <w:jc w:val="both"/>
        <w:rPr>
          <w:rFonts w:cs="Calibri"/>
          <w:sz w:val="24"/>
          <w:szCs w:val="24"/>
        </w:rPr>
      </w:pPr>
      <w:r>
        <w:rPr>
          <w:rFonts w:cs="Calibri"/>
          <w:sz w:val="24"/>
          <w:szCs w:val="24"/>
        </w:rPr>
        <w:t xml:space="preserve">b) zróżnicowanie zajęć w każdym dniu, </w:t>
      </w:r>
    </w:p>
    <w:p w14:paraId="0B6E69F0" w14:textId="77777777" w:rsidR="00B32A29" w:rsidRDefault="00B32A29" w:rsidP="00B32A29">
      <w:pPr>
        <w:pStyle w:val="paragraf"/>
        <w:spacing w:before="120" w:after="120"/>
        <w:ind w:left="680"/>
        <w:jc w:val="both"/>
        <w:rPr>
          <w:rFonts w:cs="Calibri"/>
          <w:sz w:val="24"/>
          <w:szCs w:val="24"/>
        </w:rPr>
      </w:pPr>
      <w:r>
        <w:rPr>
          <w:rFonts w:cs="Calibri"/>
          <w:sz w:val="24"/>
          <w:szCs w:val="24"/>
        </w:rPr>
        <w:t xml:space="preserve">c) możliwości psychofizyczne uczniów podejmowania intensywnego wysiłku umysłowego w ciągu dnia, </w:t>
      </w:r>
    </w:p>
    <w:p w14:paraId="25E2CBC5" w14:textId="77777777" w:rsidR="00B32A29" w:rsidRDefault="00B32A29" w:rsidP="00B32A29">
      <w:pPr>
        <w:pStyle w:val="paragraf"/>
        <w:spacing w:before="120" w:after="120"/>
        <w:ind w:left="680"/>
        <w:jc w:val="both"/>
        <w:rPr>
          <w:rFonts w:cs="Calibri"/>
          <w:sz w:val="24"/>
          <w:szCs w:val="24"/>
        </w:rPr>
      </w:pPr>
      <w:r>
        <w:rPr>
          <w:rFonts w:cs="Calibri"/>
          <w:sz w:val="24"/>
          <w:szCs w:val="24"/>
        </w:rPr>
        <w:t xml:space="preserve">d) łączenie przemienne kształcenia z użyciem monitorów ekranowych i bez ich użycia, </w:t>
      </w:r>
    </w:p>
    <w:p w14:paraId="08B00529" w14:textId="77777777" w:rsidR="00B32A29" w:rsidRDefault="00B32A29" w:rsidP="00B32A29">
      <w:pPr>
        <w:pStyle w:val="paragraf"/>
        <w:spacing w:before="120" w:after="120"/>
        <w:ind w:left="680"/>
        <w:jc w:val="both"/>
        <w:rPr>
          <w:rFonts w:cs="Calibri"/>
          <w:sz w:val="24"/>
          <w:szCs w:val="24"/>
        </w:rPr>
      </w:pPr>
      <w:r>
        <w:rPr>
          <w:rFonts w:cs="Calibri"/>
          <w:sz w:val="24"/>
          <w:szCs w:val="24"/>
        </w:rPr>
        <w:t>e) ograniczenia wynikające ze specyfiki zajęć.</w:t>
      </w:r>
    </w:p>
    <w:p w14:paraId="63C29909" w14:textId="77777777" w:rsidR="00B32A29" w:rsidRDefault="00B32A29" w:rsidP="00B32A29">
      <w:pPr>
        <w:pStyle w:val="paragraf"/>
        <w:spacing w:before="120" w:after="120"/>
        <w:ind w:left="680"/>
        <w:jc w:val="both"/>
        <w:rPr>
          <w:rFonts w:cs="Calibri"/>
          <w:sz w:val="24"/>
          <w:szCs w:val="24"/>
        </w:rPr>
      </w:pPr>
      <w:r>
        <w:rPr>
          <w:rFonts w:cs="Calibri"/>
          <w:sz w:val="24"/>
          <w:szCs w:val="24"/>
        </w:rPr>
        <w:t xml:space="preserve">4) ustala, we współpracy z nauczycielami, sposób monitorowania postępów uczniów oraz sposób weryfikacji wiedzy i umiejętności uczniów, w tym również informowania uczniów lub rodziców o postępach ucznia w nauce, a także uzyskanych przez niego ocenach; </w:t>
      </w:r>
    </w:p>
    <w:p w14:paraId="3B75CF61" w14:textId="77777777" w:rsidR="00B32A29" w:rsidRDefault="00B32A29" w:rsidP="00B32A29">
      <w:pPr>
        <w:pStyle w:val="paragraf"/>
        <w:spacing w:before="120" w:after="120"/>
        <w:ind w:left="680"/>
        <w:jc w:val="both"/>
        <w:rPr>
          <w:rFonts w:cs="Calibri"/>
          <w:sz w:val="24"/>
          <w:szCs w:val="24"/>
        </w:rPr>
      </w:pPr>
      <w:r>
        <w:rPr>
          <w:rFonts w:cs="Calibri"/>
          <w:sz w:val="24"/>
          <w:szCs w:val="24"/>
        </w:rPr>
        <w:t xml:space="preserve">5) ustala sposób dokumentowania realizacji zadań szkoły; </w:t>
      </w:r>
    </w:p>
    <w:p w14:paraId="31A17F4D" w14:textId="77777777" w:rsidR="00B32A29" w:rsidRDefault="00B32A29" w:rsidP="00B32A29">
      <w:pPr>
        <w:pStyle w:val="paragraf"/>
        <w:spacing w:before="120" w:after="120"/>
        <w:ind w:left="680"/>
        <w:jc w:val="both"/>
        <w:rPr>
          <w:rFonts w:cs="Calibri"/>
          <w:sz w:val="24"/>
          <w:szCs w:val="24"/>
        </w:rPr>
      </w:pPr>
      <w:r>
        <w:rPr>
          <w:rFonts w:cs="Calibri"/>
          <w:sz w:val="24"/>
          <w:szCs w:val="24"/>
        </w:rPr>
        <w:t xml:space="preserve">6) wskazuje, we współpracy z nauczycielami, źródła i materiały niezbędne do realizacji zajęć, w tym materiały w postaci elektronicznej, z których uczniowie lub rodzice mogą korzystać; </w:t>
      </w:r>
    </w:p>
    <w:p w14:paraId="1B9D7641" w14:textId="77777777" w:rsidR="00B32A29" w:rsidRDefault="00B32A29" w:rsidP="00B32A29">
      <w:pPr>
        <w:pStyle w:val="paragraf"/>
        <w:spacing w:before="120" w:after="120"/>
        <w:ind w:left="680"/>
        <w:jc w:val="both"/>
        <w:rPr>
          <w:rFonts w:cs="Calibri"/>
          <w:sz w:val="24"/>
          <w:szCs w:val="24"/>
        </w:rPr>
      </w:pPr>
      <w:r>
        <w:rPr>
          <w:rFonts w:cs="Calibri"/>
          <w:sz w:val="24"/>
          <w:szCs w:val="24"/>
        </w:rPr>
        <w:t xml:space="preserve">7) zapewnia każdemu uczniowi lub rodzicom możliwość konsultacji z nauczycielem prowadzącym zajęcia oraz przekazuje im informację o formie i terminach tych konsultacji. </w:t>
      </w:r>
    </w:p>
    <w:p w14:paraId="02CE67D2" w14:textId="77777777" w:rsidR="00B32A29" w:rsidRDefault="00B32A29" w:rsidP="00B32A29">
      <w:pPr>
        <w:pStyle w:val="paragraf"/>
        <w:spacing w:before="120" w:after="120"/>
        <w:jc w:val="both"/>
        <w:rPr>
          <w:rFonts w:cs="Calibri"/>
          <w:sz w:val="24"/>
          <w:szCs w:val="24"/>
        </w:rPr>
      </w:pPr>
      <w:r>
        <w:rPr>
          <w:rFonts w:cs="Calibri"/>
          <w:sz w:val="24"/>
          <w:szCs w:val="24"/>
        </w:rPr>
        <w:t xml:space="preserve">6. Praca Rady Pedagogicznej: </w:t>
      </w:r>
    </w:p>
    <w:p w14:paraId="43718C5A" w14:textId="77777777" w:rsidR="00B32A29" w:rsidRDefault="00B32A29" w:rsidP="00B32A29">
      <w:pPr>
        <w:pStyle w:val="paragraf"/>
        <w:spacing w:before="120" w:after="120"/>
        <w:ind w:left="680"/>
        <w:jc w:val="both"/>
        <w:rPr>
          <w:rFonts w:cs="Calibri"/>
          <w:sz w:val="24"/>
          <w:szCs w:val="24"/>
        </w:rPr>
      </w:pPr>
      <w:r>
        <w:rPr>
          <w:rFonts w:cs="Calibri"/>
          <w:sz w:val="24"/>
          <w:szCs w:val="24"/>
        </w:rPr>
        <w:lastRenderedPageBreak/>
        <w:t xml:space="preserve">1) posiedzenia Rady Pedagogicznej mogą odbywać się on-line, za ich organizację oraz koordynację odpowiada Dyrektor Szkoły; </w:t>
      </w:r>
    </w:p>
    <w:p w14:paraId="762220DA" w14:textId="77777777" w:rsidR="00B32A29" w:rsidRDefault="00B32A29" w:rsidP="00B32A29">
      <w:pPr>
        <w:pStyle w:val="paragraf"/>
        <w:spacing w:before="120" w:after="120"/>
        <w:ind w:left="680"/>
        <w:jc w:val="both"/>
        <w:rPr>
          <w:rFonts w:cs="Calibri"/>
          <w:sz w:val="24"/>
          <w:szCs w:val="24"/>
        </w:rPr>
      </w:pPr>
      <w:r>
        <w:rPr>
          <w:rFonts w:cs="Calibri"/>
          <w:sz w:val="24"/>
          <w:szCs w:val="24"/>
        </w:rPr>
        <w:t xml:space="preserve">2) podczas posiedzeń on-line Rada Pedagogiczna może głosować, zatwierdzać wszelkie uchwały niezbędne do prawidłowego przebiegu procesu edukacji; </w:t>
      </w:r>
    </w:p>
    <w:p w14:paraId="165338F8" w14:textId="77777777" w:rsidR="00B32A29" w:rsidRDefault="00B32A29" w:rsidP="00B32A29">
      <w:pPr>
        <w:pStyle w:val="paragraf"/>
        <w:spacing w:before="120" w:after="120"/>
        <w:ind w:left="680"/>
        <w:jc w:val="both"/>
        <w:rPr>
          <w:rFonts w:cs="Calibri"/>
          <w:sz w:val="24"/>
          <w:szCs w:val="24"/>
        </w:rPr>
      </w:pPr>
      <w:r>
        <w:rPr>
          <w:rFonts w:cs="Calibri"/>
          <w:sz w:val="24"/>
          <w:szCs w:val="24"/>
        </w:rPr>
        <w:t xml:space="preserve">3) zebrania Rady Pedagogicznej on-line odbywają się poprzez aplikację wskazaną przez Dyrektora Szkoły, członkowie Rady Pedagogicznej głosują poprzez podniesienie ręki bądź odpowiedź ustną oraz pisemną, przesłaną przez e-mail do Dyrektora Szkoły; </w:t>
      </w:r>
    </w:p>
    <w:p w14:paraId="11BD399E" w14:textId="77777777" w:rsidR="00B32A29" w:rsidRDefault="00B32A29" w:rsidP="00B32A29">
      <w:pPr>
        <w:pStyle w:val="paragraf"/>
        <w:spacing w:before="120" w:after="120"/>
        <w:ind w:left="680"/>
        <w:jc w:val="both"/>
        <w:rPr>
          <w:rFonts w:cs="Calibri"/>
          <w:sz w:val="24"/>
          <w:szCs w:val="24"/>
        </w:rPr>
      </w:pPr>
      <w:r>
        <w:rPr>
          <w:rFonts w:cs="Calibri"/>
          <w:sz w:val="24"/>
          <w:szCs w:val="24"/>
        </w:rPr>
        <w:t xml:space="preserve">4) rolą wychowawcy jest monitorowanie pracy całego zespołu klasowego. Zobowiązany jest on do utrzymywania ścisłego kontaktu z nauczycielami uczącymi w jego klasie oraz rodzicami jego wychowanków i przekazywania informacji zwrotnych Dyrektorowi Szkoły. </w:t>
      </w:r>
    </w:p>
    <w:p w14:paraId="23582CBB" w14:textId="77777777" w:rsidR="00B32A29" w:rsidRDefault="00B32A29" w:rsidP="00B32A29">
      <w:pPr>
        <w:pStyle w:val="paragraf"/>
        <w:spacing w:before="120" w:after="120"/>
        <w:ind w:left="680"/>
        <w:jc w:val="both"/>
        <w:rPr>
          <w:rFonts w:cs="Calibri"/>
          <w:sz w:val="24"/>
          <w:szCs w:val="24"/>
        </w:rPr>
      </w:pPr>
      <w:r>
        <w:rPr>
          <w:rFonts w:cs="Calibri"/>
          <w:sz w:val="24"/>
          <w:szCs w:val="24"/>
        </w:rPr>
        <w:t xml:space="preserve">7. Zajęcia z wykorzystaniem metod i technik kształcenia na odległość: </w:t>
      </w:r>
    </w:p>
    <w:p w14:paraId="08B8BC9B" w14:textId="77777777" w:rsidR="00B32A29" w:rsidRDefault="00B32A29" w:rsidP="00B32A29">
      <w:pPr>
        <w:pStyle w:val="paragraf"/>
        <w:spacing w:before="120" w:after="120"/>
        <w:ind w:left="680"/>
        <w:jc w:val="both"/>
        <w:rPr>
          <w:rFonts w:cs="Calibri"/>
          <w:sz w:val="24"/>
          <w:szCs w:val="24"/>
        </w:rPr>
      </w:pPr>
      <w:r>
        <w:rPr>
          <w:rFonts w:cs="Calibri"/>
          <w:sz w:val="24"/>
          <w:szCs w:val="24"/>
        </w:rPr>
        <w:t xml:space="preserve">1) zajęcia z wykorzystaniem metod i technik kształcenia na odległość mogą być realizowane w szczególności: </w:t>
      </w:r>
    </w:p>
    <w:p w14:paraId="32284267" w14:textId="77777777" w:rsidR="00B32A29" w:rsidRDefault="00B32A29" w:rsidP="00B32A29">
      <w:pPr>
        <w:pStyle w:val="paragraf"/>
        <w:spacing w:before="120" w:after="120"/>
        <w:ind w:left="680"/>
        <w:jc w:val="both"/>
        <w:rPr>
          <w:rFonts w:cs="Calibri"/>
          <w:sz w:val="24"/>
          <w:szCs w:val="24"/>
        </w:rPr>
      </w:pPr>
      <w:r>
        <w:rPr>
          <w:rFonts w:cs="Calibri"/>
          <w:sz w:val="24"/>
          <w:szCs w:val="24"/>
        </w:rPr>
        <w:t xml:space="preserve">a) z wykorzystaniem materiałów i funkcjonalności Zintegrowanej Platformy Edukacyjnej udostępnionej przez ministra właściwego do spraw oświaty i wychowania pod adresem www.epodreczniki.pl, </w:t>
      </w:r>
    </w:p>
    <w:p w14:paraId="4D8836D2" w14:textId="77777777" w:rsidR="00B32A29" w:rsidRDefault="00B32A29" w:rsidP="00B32A29">
      <w:pPr>
        <w:pStyle w:val="paragraf"/>
        <w:spacing w:before="120" w:after="120"/>
        <w:ind w:left="680"/>
        <w:jc w:val="both"/>
        <w:rPr>
          <w:rFonts w:cs="Calibri"/>
          <w:sz w:val="24"/>
          <w:szCs w:val="24"/>
        </w:rPr>
      </w:pPr>
      <w:r>
        <w:rPr>
          <w:rFonts w:cs="Calibri"/>
          <w:sz w:val="24"/>
          <w:szCs w:val="24"/>
        </w:rPr>
        <w:t xml:space="preserve">b) materiałów dostępnych na stronach internetowych urzędu obsługującego ministra właściwego do spraw oświaty i wychowania, stronach internetowych jednostek podległych temu ministrowi lub przez niego nadzorowanych, w tym na stronach internetowych Centralnej Komisji Egzaminacyjnej i Okręgowych Komisji Egzaminacyjnych, </w:t>
      </w:r>
    </w:p>
    <w:p w14:paraId="7DABE21D" w14:textId="77777777" w:rsidR="00B32A29" w:rsidRDefault="00B32A29" w:rsidP="00B32A29">
      <w:pPr>
        <w:pStyle w:val="paragraf"/>
        <w:spacing w:before="120" w:after="120"/>
        <w:ind w:left="680"/>
        <w:jc w:val="both"/>
        <w:rPr>
          <w:rFonts w:cs="Calibri"/>
          <w:sz w:val="24"/>
          <w:szCs w:val="24"/>
        </w:rPr>
      </w:pPr>
      <w:r>
        <w:rPr>
          <w:rFonts w:cs="Calibri"/>
          <w:sz w:val="24"/>
          <w:szCs w:val="24"/>
        </w:rPr>
        <w:t xml:space="preserve">c) materiałów prezentowanych w programach publicznej telewizji i radiofonii, </w:t>
      </w:r>
    </w:p>
    <w:p w14:paraId="460E6BD8" w14:textId="77777777" w:rsidR="00B32A29" w:rsidRDefault="00B32A29" w:rsidP="00B32A29">
      <w:pPr>
        <w:pStyle w:val="paragraf"/>
        <w:spacing w:before="120" w:after="120"/>
        <w:ind w:left="680"/>
        <w:jc w:val="both"/>
        <w:rPr>
          <w:rFonts w:cs="Calibri"/>
          <w:sz w:val="24"/>
          <w:szCs w:val="24"/>
        </w:rPr>
      </w:pPr>
      <w:r>
        <w:rPr>
          <w:rFonts w:cs="Calibri"/>
          <w:sz w:val="24"/>
          <w:szCs w:val="24"/>
        </w:rPr>
        <w:t xml:space="preserve">d) innych niż wymienione, materiałów wskazanych przez nauczyciela dających podstawę do oceny pracy ucznia; </w:t>
      </w:r>
    </w:p>
    <w:p w14:paraId="324C1A4E" w14:textId="77777777" w:rsidR="00B32A29" w:rsidRDefault="00B32A29" w:rsidP="00B32A29">
      <w:pPr>
        <w:pStyle w:val="paragraf"/>
        <w:spacing w:before="120" w:after="120"/>
        <w:ind w:left="680"/>
        <w:jc w:val="both"/>
        <w:rPr>
          <w:rFonts w:cs="Calibri"/>
          <w:sz w:val="24"/>
          <w:szCs w:val="24"/>
        </w:rPr>
      </w:pPr>
      <w:r>
        <w:rPr>
          <w:rFonts w:cs="Calibri"/>
          <w:sz w:val="24"/>
          <w:szCs w:val="24"/>
        </w:rPr>
        <w:t xml:space="preserve">e) z wykorzystaniem środków komunikacji elektronicznej zapewniających wymianę informacji między nauczycielem, uczniem lub rodzicem; </w:t>
      </w:r>
    </w:p>
    <w:p w14:paraId="2C99FE33" w14:textId="77777777" w:rsidR="00B32A29" w:rsidRDefault="00B32A29" w:rsidP="00B32A29">
      <w:pPr>
        <w:pStyle w:val="paragraf"/>
        <w:spacing w:before="120" w:after="120"/>
        <w:ind w:left="680"/>
        <w:jc w:val="both"/>
        <w:rPr>
          <w:rFonts w:cs="Calibri"/>
          <w:sz w:val="24"/>
          <w:szCs w:val="24"/>
        </w:rPr>
      </w:pPr>
      <w:r>
        <w:rPr>
          <w:rFonts w:cs="Calibri"/>
          <w:sz w:val="24"/>
          <w:szCs w:val="24"/>
        </w:rPr>
        <w:t xml:space="preserve">f) przez informowanie rodziców o dostępnych materiałach i możliwych formach ich realizacji przez ucznia w domu. </w:t>
      </w:r>
    </w:p>
    <w:p w14:paraId="2AB9B888" w14:textId="77777777" w:rsidR="00B32A29" w:rsidRDefault="00B32A29" w:rsidP="00B32A29">
      <w:pPr>
        <w:pStyle w:val="paragraf"/>
        <w:spacing w:before="120" w:after="120"/>
        <w:ind w:left="680"/>
        <w:jc w:val="both"/>
        <w:rPr>
          <w:rFonts w:cs="Calibri"/>
          <w:sz w:val="24"/>
          <w:szCs w:val="24"/>
        </w:rPr>
      </w:pPr>
      <w:r>
        <w:rPr>
          <w:rFonts w:cs="Calibri"/>
          <w:sz w:val="24"/>
          <w:szCs w:val="24"/>
        </w:rPr>
        <w:t xml:space="preserve">8. Ocenianie kształcenia na odległość (szczegółowe kryteria oceniania ustalają nauczyciele w przedmiotowych systemach oceniania): </w:t>
      </w:r>
    </w:p>
    <w:p w14:paraId="31E8F041" w14:textId="77777777" w:rsidR="00B32A29" w:rsidRDefault="00B32A29" w:rsidP="00B32A29">
      <w:pPr>
        <w:pStyle w:val="paragraf"/>
        <w:spacing w:before="120" w:after="120"/>
        <w:ind w:left="680"/>
        <w:jc w:val="both"/>
        <w:rPr>
          <w:rFonts w:cs="Calibri"/>
          <w:sz w:val="24"/>
          <w:szCs w:val="24"/>
        </w:rPr>
      </w:pPr>
      <w:r>
        <w:rPr>
          <w:rFonts w:cs="Calibri"/>
          <w:sz w:val="24"/>
          <w:szCs w:val="24"/>
        </w:rPr>
        <w:t xml:space="preserve">1) nauczyciel formułując kryteria oceniania na odległość bierze pod uwagę; </w:t>
      </w:r>
    </w:p>
    <w:p w14:paraId="5055C5F4" w14:textId="77777777" w:rsidR="00B32A29" w:rsidRDefault="00B32A29" w:rsidP="00B32A29">
      <w:pPr>
        <w:pStyle w:val="paragraf"/>
        <w:spacing w:before="120" w:after="120"/>
        <w:ind w:left="680"/>
        <w:jc w:val="both"/>
        <w:rPr>
          <w:rFonts w:cs="Calibri"/>
          <w:sz w:val="24"/>
          <w:szCs w:val="24"/>
        </w:rPr>
      </w:pPr>
      <w:r>
        <w:rPr>
          <w:rFonts w:cs="Calibri"/>
          <w:sz w:val="24"/>
          <w:szCs w:val="24"/>
        </w:rPr>
        <w:t xml:space="preserve">a) terminowość wykonania zadania, </w:t>
      </w:r>
    </w:p>
    <w:p w14:paraId="05980167" w14:textId="77777777" w:rsidR="00B32A29" w:rsidRDefault="00B32A29" w:rsidP="00B32A29">
      <w:pPr>
        <w:pStyle w:val="paragraf"/>
        <w:spacing w:before="120" w:after="120"/>
        <w:ind w:left="680"/>
        <w:jc w:val="both"/>
        <w:rPr>
          <w:rFonts w:cs="Calibri"/>
          <w:sz w:val="24"/>
          <w:szCs w:val="24"/>
        </w:rPr>
      </w:pPr>
      <w:r>
        <w:rPr>
          <w:rFonts w:cs="Calibri"/>
          <w:sz w:val="24"/>
          <w:szCs w:val="24"/>
        </w:rPr>
        <w:t xml:space="preserve">b) zgodność wykonanego zadania z poleceniem, </w:t>
      </w:r>
    </w:p>
    <w:p w14:paraId="337A8524" w14:textId="77777777" w:rsidR="00B32A29" w:rsidRDefault="00B32A29" w:rsidP="00B32A29">
      <w:pPr>
        <w:pStyle w:val="paragraf"/>
        <w:spacing w:before="120" w:after="120"/>
        <w:ind w:left="680"/>
        <w:jc w:val="both"/>
        <w:rPr>
          <w:rFonts w:cs="Calibri"/>
          <w:sz w:val="24"/>
          <w:szCs w:val="24"/>
        </w:rPr>
      </w:pPr>
      <w:r>
        <w:rPr>
          <w:rFonts w:cs="Calibri"/>
          <w:sz w:val="24"/>
          <w:szCs w:val="24"/>
        </w:rPr>
        <w:t xml:space="preserve">c) poprawność wykonanego zadania, </w:t>
      </w:r>
    </w:p>
    <w:p w14:paraId="7E527CCF" w14:textId="77777777" w:rsidR="00B32A29" w:rsidRDefault="00B32A29" w:rsidP="00B32A29">
      <w:pPr>
        <w:pStyle w:val="paragraf"/>
        <w:spacing w:before="120" w:after="120"/>
        <w:ind w:left="680"/>
        <w:jc w:val="both"/>
        <w:rPr>
          <w:rFonts w:cs="Calibri"/>
          <w:sz w:val="24"/>
          <w:szCs w:val="24"/>
        </w:rPr>
      </w:pPr>
      <w:r>
        <w:rPr>
          <w:rFonts w:cs="Calibri"/>
          <w:sz w:val="24"/>
          <w:szCs w:val="24"/>
        </w:rPr>
        <w:t xml:space="preserve">d) staranność przedstawionych treści, </w:t>
      </w:r>
    </w:p>
    <w:p w14:paraId="3D8AFD06" w14:textId="77777777" w:rsidR="00B32A29" w:rsidRDefault="00B32A29" w:rsidP="00B32A29">
      <w:pPr>
        <w:pStyle w:val="paragraf"/>
        <w:spacing w:before="120" w:after="120"/>
        <w:ind w:left="680"/>
        <w:jc w:val="both"/>
        <w:rPr>
          <w:rFonts w:cs="Calibri"/>
          <w:sz w:val="24"/>
          <w:szCs w:val="24"/>
        </w:rPr>
      </w:pPr>
      <w:r>
        <w:rPr>
          <w:rFonts w:cs="Calibri"/>
          <w:sz w:val="24"/>
          <w:szCs w:val="24"/>
        </w:rPr>
        <w:t xml:space="preserve">e) nakład pracy własnej, </w:t>
      </w:r>
    </w:p>
    <w:p w14:paraId="18199158" w14:textId="77777777" w:rsidR="00B32A29" w:rsidRDefault="00B32A29" w:rsidP="00B32A29">
      <w:pPr>
        <w:pStyle w:val="paragraf"/>
        <w:spacing w:before="120" w:after="120"/>
        <w:ind w:left="680"/>
        <w:jc w:val="both"/>
        <w:rPr>
          <w:rFonts w:cs="Calibri"/>
          <w:sz w:val="24"/>
          <w:szCs w:val="24"/>
        </w:rPr>
      </w:pPr>
      <w:r>
        <w:rPr>
          <w:rFonts w:cs="Calibri"/>
          <w:sz w:val="24"/>
          <w:szCs w:val="24"/>
        </w:rPr>
        <w:t xml:space="preserve">f) oryginalność wniosków i elementów wskazujących na samodzielność myślenia; </w:t>
      </w:r>
    </w:p>
    <w:p w14:paraId="27E99F5B" w14:textId="77777777" w:rsidR="00B32A29" w:rsidRDefault="00B32A29" w:rsidP="00B32A29">
      <w:pPr>
        <w:pStyle w:val="paragraf"/>
        <w:spacing w:before="120" w:after="120"/>
        <w:ind w:left="680"/>
        <w:jc w:val="both"/>
        <w:rPr>
          <w:rFonts w:cs="Calibri"/>
          <w:sz w:val="24"/>
          <w:szCs w:val="24"/>
        </w:rPr>
      </w:pPr>
      <w:r>
        <w:rPr>
          <w:rFonts w:cs="Calibri"/>
          <w:sz w:val="24"/>
          <w:szCs w:val="24"/>
        </w:rPr>
        <w:lastRenderedPageBreak/>
        <w:t xml:space="preserve">2) ocena dokonywana przez nauczyciela powinna mieć cechy informacji zwrotnej                i powinna: </w:t>
      </w:r>
    </w:p>
    <w:p w14:paraId="48933D5A" w14:textId="77777777" w:rsidR="00B32A29" w:rsidRDefault="00B32A29" w:rsidP="00B32A29">
      <w:pPr>
        <w:pStyle w:val="paragraf"/>
        <w:spacing w:before="120" w:after="120"/>
        <w:ind w:left="680"/>
        <w:jc w:val="both"/>
        <w:rPr>
          <w:rFonts w:cs="Calibri"/>
          <w:sz w:val="24"/>
          <w:szCs w:val="24"/>
        </w:rPr>
      </w:pPr>
      <w:r>
        <w:rPr>
          <w:rFonts w:cs="Calibri"/>
          <w:sz w:val="24"/>
          <w:szCs w:val="24"/>
        </w:rPr>
        <w:t xml:space="preserve">a) być przekazywana regularnie i terminowo, indywidualnie i poufnie np. w formie komentarza umieszczonego pod zadaniem, czy za pośrednictwem wiadomości                   w edzienniku lub wiadomości poczty elektronicznej, </w:t>
      </w:r>
    </w:p>
    <w:p w14:paraId="53A5709F" w14:textId="77777777" w:rsidR="00B32A29" w:rsidRDefault="00B32A29" w:rsidP="00B32A29">
      <w:pPr>
        <w:pStyle w:val="paragraf"/>
        <w:spacing w:before="120" w:after="120"/>
        <w:ind w:left="680"/>
        <w:jc w:val="both"/>
        <w:rPr>
          <w:rFonts w:cs="Calibri"/>
          <w:sz w:val="24"/>
          <w:szCs w:val="24"/>
        </w:rPr>
      </w:pPr>
      <w:r>
        <w:rPr>
          <w:rFonts w:cs="Calibri"/>
          <w:sz w:val="24"/>
          <w:szCs w:val="24"/>
        </w:rPr>
        <w:t xml:space="preserve">b) dotyczyć konkretnych działań ucznia, </w:t>
      </w:r>
    </w:p>
    <w:p w14:paraId="0CDE762E" w14:textId="77777777" w:rsidR="00B32A29" w:rsidRDefault="00B32A29" w:rsidP="00B32A29">
      <w:pPr>
        <w:pStyle w:val="paragraf"/>
        <w:spacing w:before="120" w:after="120"/>
        <w:ind w:left="680"/>
        <w:jc w:val="both"/>
        <w:rPr>
          <w:rFonts w:cs="Calibri"/>
          <w:sz w:val="24"/>
          <w:szCs w:val="24"/>
        </w:rPr>
      </w:pPr>
      <w:r>
        <w:rPr>
          <w:rFonts w:cs="Calibri"/>
          <w:sz w:val="24"/>
          <w:szCs w:val="24"/>
        </w:rPr>
        <w:t xml:space="preserve">c) zawierać informację o poczynionych postępach, w dalszej kolejności pokazywać błędy oraz sposoby i kierunki ich naprawy, </w:t>
      </w:r>
    </w:p>
    <w:p w14:paraId="4D688433" w14:textId="77777777" w:rsidR="00B32A29" w:rsidRDefault="00B32A29" w:rsidP="00B32A29">
      <w:pPr>
        <w:pStyle w:val="paragraf"/>
        <w:spacing w:before="120" w:after="120"/>
        <w:ind w:left="680"/>
        <w:jc w:val="both"/>
        <w:rPr>
          <w:rFonts w:cs="Calibri"/>
          <w:sz w:val="24"/>
          <w:szCs w:val="24"/>
        </w:rPr>
      </w:pPr>
      <w:r>
        <w:rPr>
          <w:rFonts w:cs="Calibri"/>
          <w:sz w:val="24"/>
          <w:szCs w:val="24"/>
        </w:rPr>
        <w:t xml:space="preserve">d) być wspierająca i budująca, </w:t>
      </w:r>
    </w:p>
    <w:p w14:paraId="3DA468ED" w14:textId="77777777" w:rsidR="00B32A29" w:rsidRDefault="00B32A29" w:rsidP="00B32A29">
      <w:pPr>
        <w:pStyle w:val="paragraf"/>
        <w:spacing w:before="120" w:after="120"/>
        <w:ind w:left="680"/>
        <w:jc w:val="both"/>
        <w:rPr>
          <w:rFonts w:cs="Calibri"/>
          <w:sz w:val="24"/>
          <w:szCs w:val="24"/>
        </w:rPr>
      </w:pPr>
      <w:r>
        <w:rPr>
          <w:rFonts w:cs="Calibri"/>
          <w:sz w:val="24"/>
          <w:szCs w:val="24"/>
        </w:rPr>
        <w:t xml:space="preserve">e) ukazywać elementy pracy, które są możliwe do poprawy. </w:t>
      </w:r>
    </w:p>
    <w:p w14:paraId="675A221D" w14:textId="77777777" w:rsidR="00B32A29" w:rsidRDefault="00B32A29" w:rsidP="00B32A29">
      <w:pPr>
        <w:pStyle w:val="paragraf"/>
        <w:spacing w:before="120" w:after="120"/>
        <w:ind w:left="680"/>
        <w:jc w:val="both"/>
        <w:rPr>
          <w:rFonts w:cs="Calibri"/>
          <w:sz w:val="24"/>
          <w:szCs w:val="24"/>
        </w:rPr>
      </w:pPr>
      <w:r>
        <w:rPr>
          <w:rFonts w:cs="Calibri"/>
          <w:sz w:val="24"/>
          <w:szCs w:val="24"/>
        </w:rPr>
        <w:t xml:space="preserve">3) aktywności ucznia stanowiące podstawę do oceniania: </w:t>
      </w:r>
    </w:p>
    <w:p w14:paraId="07DBA075" w14:textId="77777777" w:rsidR="00B32A29" w:rsidRDefault="00B32A29" w:rsidP="00B32A29">
      <w:pPr>
        <w:pStyle w:val="paragraf"/>
        <w:spacing w:before="120" w:after="120"/>
        <w:ind w:left="680"/>
        <w:jc w:val="both"/>
        <w:rPr>
          <w:rFonts w:cs="Calibri"/>
          <w:sz w:val="24"/>
          <w:szCs w:val="24"/>
        </w:rPr>
      </w:pPr>
      <w:r>
        <w:rPr>
          <w:rFonts w:cs="Calibri"/>
          <w:sz w:val="24"/>
          <w:szCs w:val="24"/>
        </w:rPr>
        <w:t xml:space="preserve">a) potwierdzenie zapoznania się ze wskazanym materiałem i samodzielna praca; </w:t>
      </w:r>
    </w:p>
    <w:p w14:paraId="0FA76DE4" w14:textId="77777777" w:rsidR="00B32A29" w:rsidRDefault="00B32A29" w:rsidP="00B32A29">
      <w:pPr>
        <w:pStyle w:val="paragraf"/>
        <w:spacing w:before="120" w:after="120"/>
        <w:ind w:left="680"/>
        <w:jc w:val="both"/>
        <w:rPr>
          <w:rFonts w:cs="Calibri"/>
          <w:sz w:val="24"/>
          <w:szCs w:val="24"/>
        </w:rPr>
      </w:pPr>
      <w:r>
        <w:rPr>
          <w:rFonts w:cs="Calibri"/>
          <w:sz w:val="24"/>
          <w:szCs w:val="24"/>
        </w:rPr>
        <w:t xml:space="preserve">b) przesłanie plików z tekstami wypracowań, rozwiązaniami zadań, nagranymi wypowiedziami, prezentacjami, </w:t>
      </w:r>
    </w:p>
    <w:p w14:paraId="252F7EF3" w14:textId="77777777" w:rsidR="00B32A29" w:rsidRDefault="00B32A29" w:rsidP="00B32A29">
      <w:pPr>
        <w:pStyle w:val="paragraf"/>
        <w:spacing w:before="120" w:after="120"/>
        <w:ind w:left="680"/>
        <w:jc w:val="both"/>
        <w:rPr>
          <w:rFonts w:cs="Calibri"/>
          <w:sz w:val="24"/>
          <w:szCs w:val="24"/>
        </w:rPr>
      </w:pPr>
      <w:r>
        <w:rPr>
          <w:rFonts w:cs="Calibri"/>
          <w:sz w:val="24"/>
          <w:szCs w:val="24"/>
        </w:rPr>
        <w:t xml:space="preserve">c) wypowiedź ucznia na forum, </w:t>
      </w:r>
    </w:p>
    <w:p w14:paraId="2A25EFD1" w14:textId="77777777" w:rsidR="00B32A29" w:rsidRDefault="00B32A29" w:rsidP="00B32A29">
      <w:pPr>
        <w:pStyle w:val="paragraf"/>
        <w:spacing w:before="120" w:after="120"/>
        <w:ind w:left="680"/>
        <w:jc w:val="both"/>
        <w:rPr>
          <w:rFonts w:cs="Calibri"/>
          <w:sz w:val="24"/>
          <w:szCs w:val="24"/>
        </w:rPr>
      </w:pPr>
      <w:r>
        <w:rPr>
          <w:rFonts w:cs="Calibri"/>
          <w:sz w:val="24"/>
          <w:szCs w:val="24"/>
        </w:rPr>
        <w:t xml:space="preserve">d) udział w dyskusjach on-line, </w:t>
      </w:r>
    </w:p>
    <w:p w14:paraId="0C6DFFF8" w14:textId="77777777" w:rsidR="00B32A29" w:rsidRDefault="00B32A29" w:rsidP="00B32A29">
      <w:pPr>
        <w:pStyle w:val="paragraf"/>
        <w:spacing w:before="120" w:after="120"/>
        <w:ind w:left="680"/>
        <w:jc w:val="both"/>
        <w:rPr>
          <w:rFonts w:cs="Calibri"/>
          <w:sz w:val="24"/>
          <w:szCs w:val="24"/>
        </w:rPr>
      </w:pPr>
      <w:r>
        <w:rPr>
          <w:rFonts w:cs="Calibri"/>
          <w:sz w:val="24"/>
          <w:szCs w:val="24"/>
        </w:rPr>
        <w:t xml:space="preserve">e) rozwiązanie różnorodnych form quizów i testów, </w:t>
      </w:r>
    </w:p>
    <w:p w14:paraId="730174CE" w14:textId="77777777" w:rsidR="00B32A29" w:rsidRDefault="00B32A29" w:rsidP="00B32A29">
      <w:pPr>
        <w:pStyle w:val="paragraf"/>
        <w:spacing w:before="120" w:after="120"/>
        <w:ind w:left="680"/>
        <w:jc w:val="both"/>
        <w:rPr>
          <w:rFonts w:cs="Calibri"/>
          <w:sz w:val="24"/>
          <w:szCs w:val="24"/>
        </w:rPr>
      </w:pPr>
      <w:r>
        <w:rPr>
          <w:rFonts w:cs="Calibri"/>
          <w:sz w:val="24"/>
          <w:szCs w:val="24"/>
        </w:rPr>
        <w:t xml:space="preserve">f) testy on-line. </w:t>
      </w:r>
    </w:p>
    <w:p w14:paraId="19EAE705" w14:textId="77777777" w:rsidR="00B32A29" w:rsidRDefault="00B32A29" w:rsidP="00B32A29">
      <w:pPr>
        <w:pStyle w:val="paragraf"/>
        <w:spacing w:before="120" w:after="120"/>
        <w:ind w:left="680"/>
        <w:jc w:val="both"/>
        <w:rPr>
          <w:rFonts w:cs="Calibri"/>
          <w:sz w:val="24"/>
          <w:szCs w:val="24"/>
        </w:rPr>
      </w:pPr>
      <w:r>
        <w:rPr>
          <w:rFonts w:cs="Calibri"/>
          <w:sz w:val="24"/>
          <w:szCs w:val="24"/>
        </w:rPr>
        <w:t xml:space="preserve">g) zdjęcia prac; </w:t>
      </w:r>
    </w:p>
    <w:p w14:paraId="63AD58BF" w14:textId="77777777" w:rsidR="00B32A29" w:rsidRDefault="00B32A29" w:rsidP="00B32A29">
      <w:pPr>
        <w:pStyle w:val="paragraf"/>
        <w:spacing w:before="120" w:after="120"/>
        <w:ind w:left="680"/>
        <w:jc w:val="both"/>
        <w:rPr>
          <w:rFonts w:cs="Calibri"/>
          <w:sz w:val="24"/>
          <w:szCs w:val="24"/>
        </w:rPr>
      </w:pPr>
      <w:r>
        <w:rPr>
          <w:rFonts w:cs="Calibri"/>
          <w:sz w:val="24"/>
          <w:szCs w:val="24"/>
        </w:rPr>
        <w:t xml:space="preserve">4) o pracach, które podlegają ocenie decydują nauczyciele poszczególnych przedmiotów, zadania wskazane przez nauczyciela uczeń wykonuje, przestrzegając ustalonych terminów, a w przypadku braku możliwości wykonania zadania prosi go         o pomoc w rozwiązaniu napotkanego problemu; </w:t>
      </w:r>
    </w:p>
    <w:p w14:paraId="0C327E7E" w14:textId="77777777" w:rsidR="00B32A29" w:rsidRDefault="00B32A29" w:rsidP="00B32A29">
      <w:pPr>
        <w:pStyle w:val="paragraf"/>
        <w:spacing w:before="120" w:after="120"/>
        <w:ind w:left="680"/>
        <w:jc w:val="both"/>
        <w:rPr>
          <w:rFonts w:cs="Calibri"/>
          <w:sz w:val="24"/>
          <w:szCs w:val="24"/>
        </w:rPr>
      </w:pPr>
      <w:r>
        <w:rPr>
          <w:rFonts w:cs="Calibri"/>
          <w:sz w:val="24"/>
          <w:szCs w:val="24"/>
        </w:rPr>
        <w:t>5) dopuszcza się możliwość zamieszczania dodatkowego materiału dla uczniów potrzebujących większej liczby ćwiczeń lub chętnych do poszerzenia swojej wiedzy           i umiejętności;</w:t>
      </w:r>
    </w:p>
    <w:p w14:paraId="082B58DB" w14:textId="77777777" w:rsidR="00B32A29" w:rsidRDefault="00B32A29" w:rsidP="00B32A29">
      <w:pPr>
        <w:pStyle w:val="paragraf"/>
        <w:spacing w:before="120" w:after="120"/>
        <w:ind w:left="680"/>
        <w:jc w:val="both"/>
        <w:rPr>
          <w:rFonts w:cs="Calibri"/>
          <w:sz w:val="24"/>
          <w:szCs w:val="24"/>
        </w:rPr>
      </w:pPr>
      <w:r>
        <w:rPr>
          <w:rFonts w:cs="Calibri"/>
          <w:sz w:val="24"/>
          <w:szCs w:val="24"/>
        </w:rPr>
        <w:t xml:space="preserve">6) uczniowie, którzy nie podejmują prób uczestniczenia w obowiązkowych zajęcia on-line i nie wykazują się aktywnością - nie uzyskują oceny pozytywnej: </w:t>
      </w:r>
    </w:p>
    <w:p w14:paraId="01FC7C10" w14:textId="77777777" w:rsidR="00B32A29" w:rsidRDefault="00B32A29" w:rsidP="00B32A29">
      <w:pPr>
        <w:pStyle w:val="paragraf"/>
        <w:spacing w:before="120" w:after="120"/>
        <w:ind w:left="680"/>
        <w:jc w:val="both"/>
        <w:rPr>
          <w:rFonts w:cs="Calibri"/>
          <w:sz w:val="24"/>
          <w:szCs w:val="24"/>
        </w:rPr>
      </w:pPr>
      <w:r>
        <w:rPr>
          <w:rFonts w:cs="Calibri"/>
          <w:sz w:val="24"/>
          <w:szCs w:val="24"/>
        </w:rPr>
        <w:t xml:space="preserve">a) brak odesłanej lub przekazanej w formie papierowej pracy do nauczyciela, mimo dwóch upomnień po wskazanym terminie, stanowi podstawę do wystawienia oceny negatywnej, </w:t>
      </w:r>
    </w:p>
    <w:p w14:paraId="4E30359F" w14:textId="77777777" w:rsidR="00B32A29" w:rsidRDefault="00B32A29" w:rsidP="00B32A29">
      <w:pPr>
        <w:pStyle w:val="paragraf"/>
        <w:spacing w:before="120" w:after="120"/>
        <w:ind w:left="680"/>
        <w:jc w:val="both"/>
        <w:rPr>
          <w:rFonts w:cs="Calibri"/>
          <w:sz w:val="24"/>
          <w:szCs w:val="24"/>
        </w:rPr>
      </w:pPr>
      <w:r>
        <w:rPr>
          <w:rFonts w:cs="Calibri"/>
          <w:sz w:val="24"/>
          <w:szCs w:val="24"/>
        </w:rPr>
        <w:t xml:space="preserve">7) w przypadku, gdy uczeń nie ma możliwości korzystania z komputera, tabletu, telefonu i/lub Internetu odbiera zadania do wykonania w formie papierowej z siedziby szkoły w ostatnim dniu roboczym w danym tygodniu (nie zawsze będzie to piątek). Wykonane zadania dostarcza do szkoły także w formie papierowej, we wskazanym przez nauczyciela, indywidualnym, terminie określonym w przekazanych materiałach; </w:t>
      </w:r>
    </w:p>
    <w:p w14:paraId="2A85FD5E" w14:textId="77777777" w:rsidR="00B32A29" w:rsidRDefault="00B32A29" w:rsidP="00B32A29">
      <w:pPr>
        <w:pStyle w:val="paragraf"/>
        <w:spacing w:before="120" w:after="120"/>
        <w:ind w:left="680"/>
        <w:jc w:val="both"/>
        <w:rPr>
          <w:rFonts w:cs="Calibri"/>
          <w:sz w:val="24"/>
          <w:szCs w:val="24"/>
        </w:rPr>
      </w:pPr>
      <w:r>
        <w:rPr>
          <w:rFonts w:cs="Calibri"/>
          <w:sz w:val="24"/>
          <w:szCs w:val="24"/>
        </w:rPr>
        <w:t xml:space="preserve">8) uczeń ma prawo i obowiązek zgłaszać nauczycielom wszelkie wątpliwości co do formy, trybu czy treści nauczania oraz otrzymanych ocen; </w:t>
      </w:r>
    </w:p>
    <w:p w14:paraId="7155B924" w14:textId="77777777" w:rsidR="00B32A29" w:rsidRDefault="00B32A29" w:rsidP="00B32A29">
      <w:pPr>
        <w:pStyle w:val="paragraf"/>
        <w:spacing w:before="120" w:after="120"/>
        <w:ind w:left="680"/>
        <w:jc w:val="both"/>
        <w:rPr>
          <w:rFonts w:cs="Calibri"/>
          <w:sz w:val="24"/>
          <w:szCs w:val="24"/>
        </w:rPr>
      </w:pPr>
      <w:r>
        <w:rPr>
          <w:rFonts w:cs="Calibri"/>
          <w:sz w:val="24"/>
          <w:szCs w:val="24"/>
        </w:rPr>
        <w:lastRenderedPageBreak/>
        <w:t xml:space="preserve">9) oceny otrzymane przez ucznia podczas kształcenia na odległość mają wpływ na otrzymaną przez niego półroczną lub roczną ocenę z danego przedmiotu; </w:t>
      </w:r>
    </w:p>
    <w:p w14:paraId="00AC8A8D" w14:textId="77777777" w:rsidR="00B32A29" w:rsidRDefault="00B32A29" w:rsidP="00B32A29">
      <w:pPr>
        <w:pStyle w:val="paragraf"/>
        <w:spacing w:before="120" w:after="120"/>
        <w:ind w:left="680"/>
        <w:jc w:val="both"/>
        <w:rPr>
          <w:rFonts w:cs="Calibri"/>
          <w:sz w:val="24"/>
          <w:szCs w:val="24"/>
        </w:rPr>
      </w:pPr>
      <w:r>
        <w:rPr>
          <w:rFonts w:cs="Calibri"/>
          <w:sz w:val="24"/>
          <w:szCs w:val="24"/>
        </w:rPr>
        <w:t xml:space="preserve">10) uczeń lub jego rodzice mogą zgłosić uzasadnione pisemne zastrzeżenia do Dyrektora Szkoły, jeżeli uznają, że roczna klasyfikacyjna ocena z zajęć edukacyjnych, na którą złożyły się również oceny z kształcenia na odległość, została ustalona niezgodnie z przepisami dotyczącymi trybu ustalania tej oceny. Zastrzeżenia mogą być zgłaszane od dnia ustalenia tej oceny, nie później jednak niż w terminie dwóch dni od dnia zakończenia zajęć dydaktyczno – wychowawczych. </w:t>
      </w:r>
    </w:p>
    <w:p w14:paraId="764BE90F" w14:textId="77777777" w:rsidR="00B32A29" w:rsidRDefault="00B32A29" w:rsidP="00B32A29">
      <w:pPr>
        <w:pStyle w:val="paragraf"/>
        <w:spacing w:before="120" w:after="120"/>
        <w:ind w:left="680"/>
        <w:jc w:val="both"/>
        <w:rPr>
          <w:rFonts w:cs="Calibri"/>
          <w:sz w:val="24"/>
          <w:szCs w:val="24"/>
        </w:rPr>
      </w:pPr>
      <w:r>
        <w:rPr>
          <w:rFonts w:cs="Calibri"/>
          <w:sz w:val="24"/>
          <w:szCs w:val="24"/>
        </w:rPr>
        <w:t xml:space="preserve">9. Podstawowymi kanałami komunikacji pomiędzy nauczycielem rodzicami i uczniami jest e-dziennik Vulcan oraz konsultacje on-line przy użyciu wskazanego przez Dyrektora Szkoły komunikatora. </w:t>
      </w:r>
    </w:p>
    <w:p w14:paraId="5938DA3D" w14:textId="77777777" w:rsidR="00B32A29" w:rsidRDefault="00B32A29" w:rsidP="00B32A29">
      <w:pPr>
        <w:pStyle w:val="paragraf"/>
        <w:spacing w:before="120" w:after="120"/>
        <w:ind w:left="680"/>
        <w:jc w:val="both"/>
        <w:rPr>
          <w:rFonts w:eastAsia="Times New Roman" w:cs="Calibri"/>
          <w:sz w:val="24"/>
          <w:szCs w:val="24"/>
          <w:lang w:eastAsia="pl-PL"/>
        </w:rPr>
      </w:pPr>
      <w:r>
        <w:rPr>
          <w:rFonts w:cs="Calibri"/>
          <w:sz w:val="24"/>
          <w:szCs w:val="24"/>
        </w:rPr>
        <w:t xml:space="preserve">10. Spotkania wychowawcy klasy z rodzicami uczniów w czasie ograniczonego funkcjonowania szkoły odbywają się on-line przy użyciu wskazanego przez Dyrektora Szkoły kanału komunikacji. </w:t>
      </w:r>
    </w:p>
    <w:p w14:paraId="751929DA" w14:textId="77777777" w:rsidR="00B32A29" w:rsidRPr="00932036" w:rsidRDefault="00B32A29" w:rsidP="00B32A29">
      <w:pPr>
        <w:pStyle w:val="Nagwek2"/>
        <w:spacing w:line="240" w:lineRule="auto"/>
        <w:contextualSpacing/>
        <w:rPr>
          <w:b/>
          <w:color w:val="002060"/>
          <w:spacing w:val="20"/>
        </w:rPr>
      </w:pPr>
      <w:bookmarkStart w:id="15" w:name="_Toc492414589"/>
      <w:r w:rsidRPr="00932036">
        <w:rPr>
          <w:b/>
          <w:color w:val="002060"/>
        </w:rPr>
        <w:t>DZIAŁ III</w:t>
      </w:r>
      <w:r w:rsidRPr="00932036">
        <w:rPr>
          <w:b/>
          <w:color w:val="002060"/>
        </w:rPr>
        <w:br/>
        <w:t>Organizacja, formy i sposoby świadczenia pomocy psychologiczno-pedagogicznej</w:t>
      </w:r>
      <w:bookmarkEnd w:id="15"/>
    </w:p>
    <w:p w14:paraId="61678C46" w14:textId="77777777" w:rsidR="00B32A29" w:rsidRPr="00D551F6" w:rsidRDefault="00B32A29" w:rsidP="00B32A29">
      <w:pPr>
        <w:pStyle w:val="Nagwek3"/>
        <w:spacing w:line="276" w:lineRule="auto"/>
        <w:rPr>
          <w:b/>
          <w:color w:val="002060"/>
          <w:sz w:val="22"/>
          <w:szCs w:val="22"/>
        </w:rPr>
      </w:pPr>
      <w:bookmarkStart w:id="16" w:name="_Toc361441239"/>
      <w:bookmarkStart w:id="17" w:name="_Toc492414590"/>
      <w:r w:rsidRPr="00D551F6">
        <w:rPr>
          <w:b/>
          <w:color w:val="002060"/>
          <w:sz w:val="22"/>
          <w:szCs w:val="22"/>
        </w:rPr>
        <w:t>Rozdział 1</w:t>
      </w:r>
      <w:bookmarkEnd w:id="16"/>
      <w:r>
        <w:rPr>
          <w:b/>
          <w:color w:val="002060"/>
          <w:sz w:val="22"/>
          <w:szCs w:val="22"/>
        </w:rPr>
        <w:br/>
      </w:r>
      <w:r w:rsidRPr="00D551F6">
        <w:rPr>
          <w:b/>
          <w:color w:val="002060"/>
          <w:sz w:val="22"/>
          <w:szCs w:val="22"/>
        </w:rPr>
        <w:t>Zasady udzielania pomocy psychologiczno-pedagogicznej w szkole</w:t>
      </w:r>
      <w:bookmarkEnd w:id="17"/>
    </w:p>
    <w:p w14:paraId="5C7D51D7" w14:textId="77777777" w:rsidR="00B32A29" w:rsidRPr="00B33A10" w:rsidRDefault="00B32A29" w:rsidP="00B32A29">
      <w:pPr>
        <w:pStyle w:val="paragraf"/>
        <w:numPr>
          <w:ilvl w:val="0"/>
          <w:numId w:val="45"/>
        </w:numPr>
        <w:spacing w:before="120" w:after="120"/>
        <w:jc w:val="both"/>
        <w:rPr>
          <w:rFonts w:cs="Arial"/>
          <w:sz w:val="24"/>
          <w:szCs w:val="24"/>
        </w:rPr>
      </w:pPr>
      <w:r>
        <w:rPr>
          <w:rFonts w:cs="Arial"/>
          <w:sz w:val="24"/>
          <w:szCs w:val="24"/>
        </w:rPr>
        <w:t xml:space="preserve">1. </w:t>
      </w:r>
      <w:r w:rsidRPr="00A240F6">
        <w:rPr>
          <w:rFonts w:cs="Arial"/>
          <w:sz w:val="24"/>
          <w:szCs w:val="24"/>
        </w:rPr>
        <w:t xml:space="preserve">W </w:t>
      </w:r>
      <w:r>
        <w:rPr>
          <w:rFonts w:cs="Arial"/>
          <w:sz w:val="24"/>
          <w:szCs w:val="24"/>
        </w:rPr>
        <w:t>szkole</w:t>
      </w:r>
      <w:r w:rsidRPr="00A240F6">
        <w:rPr>
          <w:rFonts w:cs="Arial"/>
          <w:sz w:val="24"/>
          <w:szCs w:val="24"/>
        </w:rPr>
        <w:t xml:space="preserve"> organizuje się pom</w:t>
      </w:r>
      <w:r>
        <w:rPr>
          <w:rFonts w:cs="Arial"/>
          <w:sz w:val="24"/>
          <w:szCs w:val="24"/>
        </w:rPr>
        <w:t xml:space="preserve">oc psychologiczno-pedagogiczną. </w:t>
      </w:r>
      <w:r w:rsidRPr="00A240F6">
        <w:rPr>
          <w:rFonts w:cs="Arial"/>
          <w:sz w:val="24"/>
          <w:szCs w:val="24"/>
        </w:rPr>
        <w:t>Pomoc udzielana jest uczniom, rodzicom i nauczycielom.</w:t>
      </w:r>
    </w:p>
    <w:p w14:paraId="4EB97AF9" w14:textId="77777777" w:rsidR="00B32A29" w:rsidRPr="00B33A10" w:rsidRDefault="00B32A29" w:rsidP="00B32A29">
      <w:pPr>
        <w:pStyle w:val="Akapitzlist"/>
        <w:numPr>
          <w:ilvl w:val="0"/>
          <w:numId w:val="48"/>
        </w:numPr>
        <w:tabs>
          <w:tab w:val="left" w:pos="0"/>
        </w:tabs>
        <w:spacing w:before="120" w:after="120" w:line="240" w:lineRule="auto"/>
        <w:contextualSpacing w:val="0"/>
        <w:jc w:val="both"/>
        <w:rPr>
          <w:rFonts w:cs="Arial"/>
          <w:sz w:val="24"/>
          <w:szCs w:val="24"/>
        </w:rPr>
      </w:pPr>
      <w:r w:rsidRPr="00A240F6">
        <w:rPr>
          <w:rFonts w:cs="Arial"/>
          <w:sz w:val="24"/>
          <w:szCs w:val="24"/>
        </w:rPr>
        <w:t xml:space="preserve">Wszelkie formy świadczonej pomocy psychologiczno-pedagogicznej w </w:t>
      </w:r>
      <w:r>
        <w:rPr>
          <w:rFonts w:cs="Arial"/>
          <w:sz w:val="24"/>
          <w:szCs w:val="24"/>
        </w:rPr>
        <w:t>szkole</w:t>
      </w:r>
      <w:r w:rsidRPr="00A240F6">
        <w:rPr>
          <w:rFonts w:cs="Arial"/>
          <w:sz w:val="24"/>
          <w:szCs w:val="24"/>
        </w:rPr>
        <w:t xml:space="preserve"> są bezpłatne, a udział ucznia w zaplanowanych zajęciach w ramach jej realizacji dobrowolny.</w:t>
      </w:r>
    </w:p>
    <w:p w14:paraId="3CAF8271" w14:textId="77777777" w:rsidR="00B32A29" w:rsidRPr="00A240F6" w:rsidRDefault="00B32A29" w:rsidP="00B32A29">
      <w:pPr>
        <w:pStyle w:val="Akapitzlist"/>
        <w:numPr>
          <w:ilvl w:val="0"/>
          <w:numId w:val="48"/>
        </w:numPr>
        <w:tabs>
          <w:tab w:val="left" w:pos="0"/>
        </w:tabs>
        <w:spacing w:before="120" w:after="120" w:line="240" w:lineRule="auto"/>
        <w:contextualSpacing w:val="0"/>
        <w:jc w:val="both"/>
        <w:rPr>
          <w:rFonts w:cs="Arial"/>
          <w:sz w:val="24"/>
          <w:szCs w:val="24"/>
        </w:rPr>
      </w:pPr>
      <w:r>
        <w:rPr>
          <w:rFonts w:cs="Arial"/>
          <w:sz w:val="24"/>
          <w:szCs w:val="24"/>
        </w:rPr>
        <w:t>Pomoc psychologiczno-pedagogiczna polega na</w:t>
      </w:r>
      <w:r w:rsidRPr="00A240F6">
        <w:rPr>
          <w:rFonts w:cs="Arial"/>
          <w:sz w:val="24"/>
          <w:szCs w:val="24"/>
        </w:rPr>
        <w:t>:</w:t>
      </w:r>
    </w:p>
    <w:p w14:paraId="342BF6AD" w14:textId="77777777" w:rsidR="00B32A29" w:rsidRPr="00B33A10" w:rsidRDefault="00B32A29" w:rsidP="00B32A29">
      <w:pPr>
        <w:numPr>
          <w:ilvl w:val="0"/>
          <w:numId w:val="49"/>
        </w:numPr>
        <w:tabs>
          <w:tab w:val="left" w:pos="0"/>
          <w:tab w:val="left" w:pos="426"/>
        </w:tabs>
        <w:spacing w:before="120" w:after="120"/>
        <w:jc w:val="both"/>
        <w:rPr>
          <w:rFonts w:eastAsia="Times New Roman" w:cs="Arial"/>
          <w:sz w:val="24"/>
          <w:szCs w:val="24"/>
          <w:lang w:eastAsia="pl-PL"/>
        </w:rPr>
      </w:pPr>
      <w:r w:rsidRPr="00B33A10">
        <w:rPr>
          <w:rFonts w:eastAsia="Times New Roman" w:cs="Arial"/>
          <w:sz w:val="24"/>
          <w:szCs w:val="24"/>
          <w:lang w:eastAsia="pl-PL"/>
        </w:rPr>
        <w:t>rozpoznawaniu i zaspakajaniu potrzeb rozwojowych i edukacyjnych ucznia;</w:t>
      </w:r>
    </w:p>
    <w:p w14:paraId="15A32B95" w14:textId="77777777" w:rsidR="00B32A29" w:rsidRPr="00B33A10" w:rsidRDefault="00B32A29" w:rsidP="00B32A29">
      <w:pPr>
        <w:numPr>
          <w:ilvl w:val="0"/>
          <w:numId w:val="49"/>
        </w:numPr>
        <w:tabs>
          <w:tab w:val="left" w:pos="0"/>
          <w:tab w:val="left" w:pos="426"/>
        </w:tabs>
        <w:spacing w:before="120" w:after="120"/>
        <w:jc w:val="both"/>
        <w:rPr>
          <w:rFonts w:eastAsia="Times New Roman" w:cs="Arial"/>
          <w:sz w:val="24"/>
          <w:szCs w:val="24"/>
          <w:lang w:eastAsia="pl-PL"/>
        </w:rPr>
      </w:pPr>
      <w:r w:rsidRPr="00B33A10">
        <w:rPr>
          <w:rFonts w:eastAsia="Times New Roman" w:cs="Arial"/>
          <w:sz w:val="24"/>
          <w:szCs w:val="24"/>
          <w:lang w:eastAsia="pl-PL"/>
        </w:rPr>
        <w:t>rozpoznawaniu indywidualnych możliwości psychofizycznych ucznia;</w:t>
      </w:r>
    </w:p>
    <w:p w14:paraId="2FCBB9B6" w14:textId="77777777" w:rsidR="00B32A29" w:rsidRPr="00B33A10" w:rsidRDefault="00B32A29" w:rsidP="00B32A29">
      <w:pPr>
        <w:numPr>
          <w:ilvl w:val="0"/>
          <w:numId w:val="49"/>
        </w:numPr>
        <w:tabs>
          <w:tab w:val="left" w:pos="0"/>
          <w:tab w:val="left" w:pos="426"/>
        </w:tabs>
        <w:spacing w:before="120" w:after="120"/>
        <w:jc w:val="both"/>
        <w:rPr>
          <w:rFonts w:eastAsia="Times New Roman" w:cs="Arial"/>
          <w:sz w:val="24"/>
          <w:szCs w:val="24"/>
          <w:lang w:eastAsia="pl-PL"/>
        </w:rPr>
      </w:pPr>
      <w:r w:rsidRPr="00B33A10">
        <w:rPr>
          <w:rFonts w:eastAsia="Times New Roman" w:cs="Arial"/>
          <w:sz w:val="24"/>
          <w:szCs w:val="24"/>
          <w:lang w:eastAsia="pl-PL"/>
        </w:rPr>
        <w:t>rozpoznawaniu czynników środowiskowych wpływających na funkcjonowanie ucznia                       w szkole;</w:t>
      </w:r>
    </w:p>
    <w:p w14:paraId="35A05901" w14:textId="77777777" w:rsidR="00B32A29" w:rsidRPr="00B33A10" w:rsidRDefault="00B32A29" w:rsidP="00B32A29">
      <w:pPr>
        <w:numPr>
          <w:ilvl w:val="0"/>
          <w:numId w:val="49"/>
        </w:numPr>
        <w:tabs>
          <w:tab w:val="left" w:pos="0"/>
          <w:tab w:val="left" w:pos="426"/>
        </w:tabs>
        <w:spacing w:before="120" w:after="120"/>
        <w:jc w:val="both"/>
        <w:rPr>
          <w:rFonts w:eastAsia="Times New Roman" w:cs="Arial"/>
          <w:sz w:val="24"/>
          <w:szCs w:val="24"/>
          <w:lang w:eastAsia="pl-PL"/>
        </w:rPr>
      </w:pPr>
      <w:r w:rsidRPr="00B33A10">
        <w:rPr>
          <w:rFonts w:eastAsia="Times New Roman" w:cs="Arial"/>
          <w:sz w:val="24"/>
          <w:szCs w:val="24"/>
          <w:lang w:eastAsia="pl-PL"/>
        </w:rPr>
        <w:t>stwarzaniu warunków do aktywnego i pełnego uczestnictwa ucznia w życiu szkoły i w życiu oraz w środowisku społecznym;</w:t>
      </w:r>
    </w:p>
    <w:p w14:paraId="638345B1" w14:textId="77777777" w:rsidR="00B32A29" w:rsidRPr="00B33A10" w:rsidRDefault="00B32A29" w:rsidP="00B32A29">
      <w:pPr>
        <w:numPr>
          <w:ilvl w:val="0"/>
          <w:numId w:val="49"/>
        </w:numPr>
        <w:tabs>
          <w:tab w:val="left" w:pos="0"/>
          <w:tab w:val="left" w:pos="426"/>
        </w:tabs>
        <w:spacing w:before="120" w:after="120"/>
        <w:jc w:val="both"/>
        <w:rPr>
          <w:rFonts w:eastAsia="Times New Roman" w:cs="Arial"/>
          <w:sz w:val="24"/>
          <w:szCs w:val="24"/>
          <w:lang w:eastAsia="pl-PL"/>
        </w:rPr>
      </w:pPr>
      <w:r w:rsidRPr="00B33A10">
        <w:rPr>
          <w:rFonts w:eastAsia="Times New Roman" w:cs="Arial"/>
          <w:sz w:val="24"/>
          <w:szCs w:val="24"/>
          <w:lang w:eastAsia="pl-PL"/>
        </w:rPr>
        <w:t>rozpoznawaniu przyczyn trudności w opanowywaniu umiejętności i wiadomości przez ucznia;</w:t>
      </w:r>
    </w:p>
    <w:p w14:paraId="3E157855" w14:textId="77777777" w:rsidR="00B32A29" w:rsidRPr="00B33A10" w:rsidRDefault="00B32A29" w:rsidP="00B32A29">
      <w:pPr>
        <w:numPr>
          <w:ilvl w:val="0"/>
          <w:numId w:val="49"/>
        </w:numPr>
        <w:tabs>
          <w:tab w:val="left" w:pos="0"/>
          <w:tab w:val="left" w:pos="426"/>
        </w:tabs>
        <w:spacing w:before="120" w:after="120"/>
        <w:jc w:val="both"/>
        <w:rPr>
          <w:rFonts w:eastAsia="Times New Roman" w:cs="Arial"/>
          <w:sz w:val="24"/>
          <w:szCs w:val="24"/>
          <w:lang w:eastAsia="pl-PL"/>
        </w:rPr>
      </w:pPr>
      <w:r w:rsidRPr="00B33A10">
        <w:rPr>
          <w:rFonts w:eastAsia="Times New Roman" w:cs="Arial"/>
          <w:sz w:val="24"/>
          <w:szCs w:val="24"/>
          <w:lang w:eastAsia="pl-PL"/>
        </w:rPr>
        <w:t>wspieraniu ucznia z wybitnymi uzdolnieniami;</w:t>
      </w:r>
    </w:p>
    <w:p w14:paraId="58B63755" w14:textId="77777777" w:rsidR="00B32A29" w:rsidRPr="00B33A10" w:rsidRDefault="00B32A29" w:rsidP="00B32A29">
      <w:pPr>
        <w:numPr>
          <w:ilvl w:val="0"/>
          <w:numId w:val="49"/>
        </w:numPr>
        <w:tabs>
          <w:tab w:val="left" w:pos="0"/>
          <w:tab w:val="left" w:pos="426"/>
        </w:tabs>
        <w:spacing w:before="120" w:after="120"/>
        <w:jc w:val="both"/>
        <w:rPr>
          <w:rFonts w:eastAsia="Times New Roman" w:cs="Arial"/>
          <w:sz w:val="24"/>
          <w:szCs w:val="24"/>
          <w:lang w:eastAsia="pl-PL"/>
        </w:rPr>
      </w:pPr>
      <w:r w:rsidRPr="00B33A10">
        <w:rPr>
          <w:rFonts w:eastAsia="Times New Roman" w:cs="Arial"/>
          <w:sz w:val="24"/>
          <w:szCs w:val="24"/>
          <w:lang w:eastAsia="pl-PL"/>
        </w:rPr>
        <w:t>opracowywaniu i wdrażaniu indywidualnych programów edukacyjno-terapeutycznych dla uczniów niepełnosprawnych oraz indywidualnych programów edukacyjno-terapeutycznych</w:t>
      </w:r>
      <w:r>
        <w:rPr>
          <w:rFonts w:eastAsia="Times New Roman" w:cs="Arial"/>
          <w:sz w:val="24"/>
          <w:szCs w:val="24"/>
          <w:lang w:eastAsia="pl-PL"/>
        </w:rPr>
        <w:t>,</w:t>
      </w:r>
      <w:r w:rsidRPr="00B33A10">
        <w:rPr>
          <w:rFonts w:eastAsia="Times New Roman" w:cs="Arial"/>
          <w:sz w:val="24"/>
          <w:szCs w:val="24"/>
          <w:lang w:eastAsia="pl-PL"/>
        </w:rPr>
        <w:t xml:space="preserve"> odpowiednio o charakterze resocjalizacyjnym lub socjoterapeutycznym dla uczn</w:t>
      </w:r>
      <w:r>
        <w:rPr>
          <w:rFonts w:eastAsia="Times New Roman" w:cs="Arial"/>
          <w:sz w:val="24"/>
          <w:szCs w:val="24"/>
          <w:lang w:eastAsia="pl-PL"/>
        </w:rPr>
        <w:t>iów niedostosowanych społecznie</w:t>
      </w:r>
      <w:r w:rsidRPr="00B33A10">
        <w:rPr>
          <w:rFonts w:eastAsia="Times New Roman" w:cs="Arial"/>
          <w:sz w:val="24"/>
          <w:szCs w:val="24"/>
          <w:lang w:eastAsia="pl-PL"/>
        </w:rPr>
        <w:t xml:space="preserve"> oraz zagrożonych niedostosowaniem społecznym; </w:t>
      </w:r>
    </w:p>
    <w:p w14:paraId="6175ABA4" w14:textId="77777777" w:rsidR="00B32A29" w:rsidRPr="00B33A10" w:rsidRDefault="00B32A29" w:rsidP="00B32A29">
      <w:pPr>
        <w:numPr>
          <w:ilvl w:val="0"/>
          <w:numId w:val="49"/>
        </w:numPr>
        <w:tabs>
          <w:tab w:val="left" w:pos="0"/>
          <w:tab w:val="left" w:pos="426"/>
        </w:tabs>
        <w:spacing w:before="120" w:after="120"/>
        <w:jc w:val="both"/>
        <w:rPr>
          <w:rFonts w:eastAsia="Times New Roman" w:cs="Arial"/>
          <w:sz w:val="24"/>
          <w:szCs w:val="24"/>
          <w:lang w:eastAsia="pl-PL"/>
        </w:rPr>
      </w:pPr>
      <w:r w:rsidRPr="00B33A10">
        <w:rPr>
          <w:rFonts w:eastAsia="Times New Roman" w:cs="Arial"/>
          <w:sz w:val="24"/>
          <w:szCs w:val="24"/>
          <w:lang w:eastAsia="pl-PL"/>
        </w:rPr>
        <w:t>prowadzeniu edukacji prozdrowotnej i promocji zdrowia wśród uczniów i rodziców;</w:t>
      </w:r>
    </w:p>
    <w:p w14:paraId="7A46A4C4" w14:textId="77777777" w:rsidR="00B32A29" w:rsidRPr="00B33A10" w:rsidRDefault="00B32A29" w:rsidP="00B32A29">
      <w:pPr>
        <w:numPr>
          <w:ilvl w:val="0"/>
          <w:numId w:val="49"/>
        </w:numPr>
        <w:tabs>
          <w:tab w:val="left" w:pos="0"/>
          <w:tab w:val="left" w:pos="426"/>
        </w:tabs>
        <w:spacing w:before="120" w:after="120"/>
        <w:jc w:val="both"/>
        <w:rPr>
          <w:rFonts w:eastAsia="Times New Roman" w:cs="Arial"/>
          <w:sz w:val="24"/>
          <w:szCs w:val="24"/>
          <w:lang w:eastAsia="pl-PL"/>
        </w:rPr>
      </w:pPr>
      <w:r w:rsidRPr="00B33A10">
        <w:rPr>
          <w:rFonts w:eastAsia="Times New Roman" w:cs="Arial"/>
          <w:sz w:val="24"/>
          <w:szCs w:val="24"/>
          <w:lang w:eastAsia="pl-PL"/>
        </w:rPr>
        <w:lastRenderedPageBreak/>
        <w:t>podejmowaniu działań wychowawczych i profilaktycznych wynikających z programu wychowawczo-profilaktycznego oraz wspieraniu nauczycieli w tym zakresie;</w:t>
      </w:r>
    </w:p>
    <w:p w14:paraId="032BEC84" w14:textId="77777777" w:rsidR="00B32A29" w:rsidRPr="00B33A10" w:rsidRDefault="00B32A29" w:rsidP="00B32A29">
      <w:pPr>
        <w:numPr>
          <w:ilvl w:val="0"/>
          <w:numId w:val="49"/>
        </w:numPr>
        <w:tabs>
          <w:tab w:val="left" w:pos="0"/>
          <w:tab w:val="left" w:pos="426"/>
        </w:tabs>
        <w:spacing w:before="120" w:after="120"/>
        <w:ind w:hanging="454"/>
        <w:jc w:val="both"/>
        <w:rPr>
          <w:rFonts w:eastAsia="Times New Roman" w:cs="Arial"/>
          <w:sz w:val="24"/>
          <w:szCs w:val="24"/>
          <w:lang w:eastAsia="pl-PL"/>
        </w:rPr>
      </w:pPr>
      <w:r w:rsidRPr="00B33A10">
        <w:rPr>
          <w:rFonts w:eastAsia="Times New Roman" w:cs="Arial"/>
          <w:sz w:val="24"/>
          <w:szCs w:val="24"/>
          <w:lang w:eastAsia="pl-PL"/>
        </w:rPr>
        <w:t>wspieraniu uczniów, metodami aktywnymi, w dokonywaniu wyboru kierunku dalszego kształcenia, zawodu i planowaniu kariery zawodowej oraz udzielaniu informacji w tym kierunku;</w:t>
      </w:r>
    </w:p>
    <w:p w14:paraId="471D3A6D" w14:textId="77777777" w:rsidR="00B32A29" w:rsidRPr="00B33A10" w:rsidRDefault="00B32A29" w:rsidP="00B32A29">
      <w:pPr>
        <w:numPr>
          <w:ilvl w:val="0"/>
          <w:numId w:val="49"/>
        </w:numPr>
        <w:tabs>
          <w:tab w:val="left" w:pos="0"/>
          <w:tab w:val="left" w:pos="426"/>
        </w:tabs>
        <w:spacing w:before="120" w:after="120"/>
        <w:ind w:hanging="454"/>
        <w:jc w:val="both"/>
        <w:rPr>
          <w:rFonts w:eastAsia="Times New Roman" w:cs="Arial"/>
          <w:sz w:val="24"/>
          <w:szCs w:val="24"/>
          <w:lang w:eastAsia="pl-PL"/>
        </w:rPr>
      </w:pPr>
      <w:r w:rsidRPr="00B33A10">
        <w:rPr>
          <w:rFonts w:eastAsia="Times New Roman" w:cs="Arial"/>
          <w:sz w:val="24"/>
          <w:szCs w:val="24"/>
          <w:lang w:eastAsia="pl-PL"/>
        </w:rPr>
        <w:t>wspieraniu nauczycieli i rodziców w działaniach wyrównujących szanse edukacyjne dzieci;</w:t>
      </w:r>
    </w:p>
    <w:p w14:paraId="47574376" w14:textId="77777777" w:rsidR="00B32A29" w:rsidRPr="00B33A10" w:rsidRDefault="00B32A29" w:rsidP="00B32A29">
      <w:pPr>
        <w:numPr>
          <w:ilvl w:val="0"/>
          <w:numId w:val="49"/>
        </w:numPr>
        <w:tabs>
          <w:tab w:val="left" w:pos="0"/>
          <w:tab w:val="left" w:pos="426"/>
        </w:tabs>
        <w:spacing w:before="120" w:after="120"/>
        <w:ind w:hanging="454"/>
        <w:jc w:val="both"/>
        <w:rPr>
          <w:rFonts w:eastAsia="Times New Roman" w:cs="Arial"/>
          <w:sz w:val="24"/>
          <w:szCs w:val="24"/>
          <w:lang w:eastAsia="pl-PL"/>
        </w:rPr>
      </w:pPr>
      <w:r w:rsidRPr="00B33A10">
        <w:rPr>
          <w:rFonts w:eastAsia="Times New Roman" w:cs="Arial"/>
          <w:sz w:val="24"/>
          <w:szCs w:val="24"/>
          <w:lang w:eastAsia="pl-PL"/>
        </w:rPr>
        <w:t>udzielaniu nauczycielom pomocy w dostosowywaniu wymagań edukacyjnych wynikających z realizacji programów nauczania do indywidualnych potrzeb psychofizycznych  i edukacyjnych ucznia, u którego stwierdzono zaburzenia i odchylenia rozwojowe lub specyficzne trudności w uczeniu się, uniemożliwiające sprostanie tym wymaganiom;</w:t>
      </w:r>
    </w:p>
    <w:p w14:paraId="79C3EADE" w14:textId="77777777" w:rsidR="00B32A29" w:rsidRPr="00B33A10" w:rsidRDefault="00B32A29" w:rsidP="00B32A29">
      <w:pPr>
        <w:numPr>
          <w:ilvl w:val="0"/>
          <w:numId w:val="49"/>
        </w:numPr>
        <w:tabs>
          <w:tab w:val="left" w:pos="0"/>
          <w:tab w:val="left" w:pos="426"/>
        </w:tabs>
        <w:spacing w:before="120" w:after="120"/>
        <w:ind w:hanging="454"/>
        <w:jc w:val="both"/>
        <w:rPr>
          <w:rFonts w:eastAsia="Times New Roman" w:cs="Arial"/>
          <w:sz w:val="24"/>
          <w:szCs w:val="24"/>
          <w:lang w:eastAsia="pl-PL"/>
        </w:rPr>
      </w:pPr>
      <w:r w:rsidRPr="00B33A10">
        <w:rPr>
          <w:rFonts w:eastAsia="Times New Roman" w:cs="Arial"/>
          <w:sz w:val="24"/>
          <w:szCs w:val="24"/>
          <w:lang w:eastAsia="pl-PL"/>
        </w:rPr>
        <w:t>wspieraniu nauczycieli i rodziców w rozwiązywaniu problemów wychowawczych;</w:t>
      </w:r>
    </w:p>
    <w:p w14:paraId="6C164127" w14:textId="77777777" w:rsidR="00B32A29" w:rsidRPr="00B33A10" w:rsidRDefault="00B32A29" w:rsidP="00B32A29">
      <w:pPr>
        <w:numPr>
          <w:ilvl w:val="0"/>
          <w:numId w:val="49"/>
        </w:numPr>
        <w:tabs>
          <w:tab w:val="left" w:pos="0"/>
          <w:tab w:val="left" w:pos="426"/>
        </w:tabs>
        <w:spacing w:before="120" w:after="120"/>
        <w:ind w:hanging="454"/>
        <w:jc w:val="both"/>
        <w:rPr>
          <w:rFonts w:eastAsia="Times New Roman" w:cs="Arial"/>
          <w:sz w:val="24"/>
          <w:szCs w:val="24"/>
          <w:lang w:eastAsia="pl-PL"/>
        </w:rPr>
      </w:pPr>
      <w:r w:rsidRPr="00B33A10">
        <w:rPr>
          <w:rFonts w:eastAsia="Times New Roman" w:cs="Arial"/>
          <w:sz w:val="24"/>
          <w:szCs w:val="24"/>
          <w:lang w:eastAsia="pl-PL"/>
        </w:rPr>
        <w:t>umożliwianiu rozwijania umiejętności wychowawczych rodziców i nauczycieli;</w:t>
      </w:r>
    </w:p>
    <w:p w14:paraId="2CCE74C6" w14:textId="77777777" w:rsidR="00B32A29" w:rsidRPr="00A240F6" w:rsidRDefault="00B32A29" w:rsidP="00B32A29">
      <w:pPr>
        <w:numPr>
          <w:ilvl w:val="0"/>
          <w:numId w:val="49"/>
        </w:numPr>
        <w:tabs>
          <w:tab w:val="left" w:pos="0"/>
          <w:tab w:val="left" w:pos="426"/>
        </w:tabs>
        <w:spacing w:before="120" w:after="120"/>
        <w:ind w:hanging="454"/>
        <w:jc w:val="both"/>
        <w:rPr>
          <w:rFonts w:cs="Arial"/>
          <w:sz w:val="24"/>
          <w:szCs w:val="24"/>
        </w:rPr>
      </w:pPr>
      <w:r w:rsidRPr="00B33A10">
        <w:rPr>
          <w:rFonts w:eastAsia="Times New Roman" w:cs="Arial"/>
          <w:sz w:val="24"/>
          <w:szCs w:val="24"/>
          <w:lang w:eastAsia="pl-PL"/>
        </w:rPr>
        <w:t>podejmowa</w:t>
      </w:r>
      <w:r w:rsidRPr="00A240F6">
        <w:rPr>
          <w:rFonts w:cs="Arial"/>
          <w:sz w:val="24"/>
          <w:szCs w:val="24"/>
        </w:rPr>
        <w:t>niu działań mediacyjnych i interwencyjnych w sytuacjach kryzysowych.</w:t>
      </w:r>
    </w:p>
    <w:p w14:paraId="0762904C" w14:textId="77777777" w:rsidR="00B32A29" w:rsidRPr="00A240F6" w:rsidRDefault="00B32A29" w:rsidP="00B32A29">
      <w:pPr>
        <w:pStyle w:val="Akapitzlist"/>
        <w:numPr>
          <w:ilvl w:val="0"/>
          <w:numId w:val="48"/>
        </w:numPr>
        <w:tabs>
          <w:tab w:val="left" w:pos="0"/>
        </w:tabs>
        <w:spacing w:before="120" w:after="120" w:line="240" w:lineRule="auto"/>
        <w:contextualSpacing w:val="0"/>
        <w:jc w:val="both"/>
        <w:rPr>
          <w:rFonts w:cs="Arial"/>
          <w:sz w:val="24"/>
          <w:szCs w:val="24"/>
        </w:rPr>
      </w:pPr>
      <w:r w:rsidRPr="00A240F6">
        <w:rPr>
          <w:rFonts w:cs="Arial"/>
          <w:sz w:val="24"/>
          <w:szCs w:val="24"/>
        </w:rPr>
        <w:t xml:space="preserve">Pomoc psychologiczno-pedagogiczną świadczona jest uczniom, gdy jej potrzeba zorganizowania wynika w szczególności z: </w:t>
      </w:r>
    </w:p>
    <w:p w14:paraId="6B466835" w14:textId="77777777" w:rsidR="00B32A29" w:rsidRPr="00B33A10" w:rsidRDefault="00B32A29" w:rsidP="00B32A29">
      <w:pPr>
        <w:numPr>
          <w:ilvl w:val="0"/>
          <w:numId w:val="50"/>
        </w:numPr>
        <w:tabs>
          <w:tab w:val="left" w:pos="0"/>
          <w:tab w:val="left" w:pos="426"/>
        </w:tabs>
        <w:spacing w:before="120" w:after="120"/>
        <w:jc w:val="both"/>
        <w:rPr>
          <w:rFonts w:eastAsia="Times New Roman" w:cs="Arial"/>
          <w:sz w:val="24"/>
          <w:szCs w:val="24"/>
          <w:lang w:eastAsia="pl-PL"/>
        </w:rPr>
      </w:pPr>
      <w:r w:rsidRPr="00B33A10">
        <w:rPr>
          <w:rFonts w:eastAsia="Times New Roman" w:cs="Arial"/>
          <w:sz w:val="24"/>
          <w:szCs w:val="24"/>
          <w:lang w:eastAsia="pl-PL"/>
        </w:rPr>
        <w:t>niepełnosprawności ucznia;</w:t>
      </w:r>
    </w:p>
    <w:p w14:paraId="0718A6BA" w14:textId="77777777" w:rsidR="00B32A29" w:rsidRPr="00B33A10" w:rsidRDefault="00B32A29" w:rsidP="00B32A29">
      <w:pPr>
        <w:numPr>
          <w:ilvl w:val="0"/>
          <w:numId w:val="50"/>
        </w:numPr>
        <w:tabs>
          <w:tab w:val="left" w:pos="0"/>
          <w:tab w:val="left" w:pos="426"/>
        </w:tabs>
        <w:spacing w:before="120" w:after="120"/>
        <w:jc w:val="both"/>
        <w:rPr>
          <w:rFonts w:eastAsia="Times New Roman" w:cs="Arial"/>
          <w:sz w:val="24"/>
          <w:szCs w:val="24"/>
          <w:lang w:eastAsia="pl-PL"/>
        </w:rPr>
      </w:pPr>
      <w:r w:rsidRPr="00B33A10">
        <w:rPr>
          <w:rFonts w:eastAsia="Times New Roman" w:cs="Arial"/>
          <w:sz w:val="24"/>
          <w:szCs w:val="24"/>
          <w:lang w:eastAsia="pl-PL"/>
        </w:rPr>
        <w:t>niedostosowania społecznego;</w:t>
      </w:r>
    </w:p>
    <w:p w14:paraId="57C0EF95" w14:textId="77777777" w:rsidR="00B32A29" w:rsidRPr="00B33A10" w:rsidRDefault="00B32A29" w:rsidP="00B32A29">
      <w:pPr>
        <w:numPr>
          <w:ilvl w:val="0"/>
          <w:numId w:val="50"/>
        </w:numPr>
        <w:tabs>
          <w:tab w:val="left" w:pos="0"/>
          <w:tab w:val="left" w:pos="426"/>
        </w:tabs>
        <w:spacing w:before="120" w:after="120"/>
        <w:jc w:val="both"/>
        <w:rPr>
          <w:rFonts w:eastAsia="Times New Roman" w:cs="Arial"/>
          <w:sz w:val="24"/>
          <w:szCs w:val="24"/>
          <w:lang w:eastAsia="pl-PL"/>
        </w:rPr>
      </w:pPr>
      <w:r w:rsidRPr="00B33A10">
        <w:rPr>
          <w:rFonts w:eastAsia="Times New Roman" w:cs="Arial"/>
          <w:sz w:val="24"/>
          <w:szCs w:val="24"/>
          <w:lang w:eastAsia="pl-PL"/>
        </w:rPr>
        <w:t>zagrożenia niedostosowaniem społecznym;</w:t>
      </w:r>
    </w:p>
    <w:p w14:paraId="1FB401F2" w14:textId="77777777" w:rsidR="00B32A29" w:rsidRPr="00B33A10" w:rsidRDefault="00B32A29" w:rsidP="00B32A29">
      <w:pPr>
        <w:numPr>
          <w:ilvl w:val="0"/>
          <w:numId w:val="50"/>
        </w:numPr>
        <w:tabs>
          <w:tab w:val="left" w:pos="0"/>
          <w:tab w:val="left" w:pos="426"/>
        </w:tabs>
        <w:spacing w:before="120" w:after="120"/>
        <w:jc w:val="both"/>
        <w:rPr>
          <w:rFonts w:eastAsia="Times New Roman" w:cs="Arial"/>
          <w:sz w:val="24"/>
          <w:szCs w:val="24"/>
          <w:lang w:eastAsia="pl-PL"/>
        </w:rPr>
      </w:pPr>
      <w:r w:rsidRPr="00B33A10">
        <w:rPr>
          <w:rFonts w:eastAsia="Times New Roman" w:cs="Arial"/>
          <w:sz w:val="24"/>
          <w:szCs w:val="24"/>
          <w:lang w:eastAsia="pl-PL"/>
        </w:rPr>
        <w:t>z zaburzeń zachowania i emocji;</w:t>
      </w:r>
    </w:p>
    <w:p w14:paraId="57BB5A15" w14:textId="77777777" w:rsidR="00B32A29" w:rsidRPr="00B33A10" w:rsidRDefault="00B32A29" w:rsidP="00B32A29">
      <w:pPr>
        <w:numPr>
          <w:ilvl w:val="0"/>
          <w:numId w:val="50"/>
        </w:numPr>
        <w:tabs>
          <w:tab w:val="left" w:pos="0"/>
          <w:tab w:val="left" w:pos="426"/>
        </w:tabs>
        <w:spacing w:before="120" w:after="120"/>
        <w:jc w:val="both"/>
        <w:rPr>
          <w:rFonts w:eastAsia="Times New Roman" w:cs="Arial"/>
          <w:sz w:val="24"/>
          <w:szCs w:val="24"/>
          <w:lang w:eastAsia="pl-PL"/>
        </w:rPr>
      </w:pPr>
      <w:r w:rsidRPr="00B33A10">
        <w:rPr>
          <w:rFonts w:eastAsia="Times New Roman" w:cs="Arial"/>
          <w:sz w:val="24"/>
          <w:szCs w:val="24"/>
          <w:lang w:eastAsia="pl-PL"/>
        </w:rPr>
        <w:t>szczególnych uzdolnień;</w:t>
      </w:r>
    </w:p>
    <w:p w14:paraId="497BC82C" w14:textId="77777777" w:rsidR="00B32A29" w:rsidRPr="00B33A10" w:rsidRDefault="00B32A29" w:rsidP="00B32A29">
      <w:pPr>
        <w:numPr>
          <w:ilvl w:val="0"/>
          <w:numId w:val="50"/>
        </w:numPr>
        <w:tabs>
          <w:tab w:val="left" w:pos="0"/>
          <w:tab w:val="left" w:pos="426"/>
        </w:tabs>
        <w:spacing w:before="120" w:after="120"/>
        <w:jc w:val="both"/>
        <w:rPr>
          <w:rFonts w:eastAsia="Times New Roman" w:cs="Arial"/>
          <w:sz w:val="24"/>
          <w:szCs w:val="24"/>
          <w:lang w:eastAsia="pl-PL"/>
        </w:rPr>
      </w:pPr>
      <w:r w:rsidRPr="00B33A10">
        <w:rPr>
          <w:rFonts w:eastAsia="Times New Roman" w:cs="Arial"/>
          <w:sz w:val="24"/>
          <w:szCs w:val="24"/>
          <w:lang w:eastAsia="pl-PL"/>
        </w:rPr>
        <w:t>specyficznych trudności w uczeniu się;</w:t>
      </w:r>
    </w:p>
    <w:p w14:paraId="2CBB1315" w14:textId="77777777" w:rsidR="00B32A29" w:rsidRPr="00B33A10" w:rsidRDefault="00B32A29" w:rsidP="00B32A29">
      <w:pPr>
        <w:numPr>
          <w:ilvl w:val="0"/>
          <w:numId w:val="50"/>
        </w:numPr>
        <w:tabs>
          <w:tab w:val="left" w:pos="0"/>
          <w:tab w:val="left" w:pos="426"/>
        </w:tabs>
        <w:spacing w:before="120" w:after="120"/>
        <w:jc w:val="both"/>
        <w:rPr>
          <w:rFonts w:eastAsia="Times New Roman" w:cs="Arial"/>
          <w:sz w:val="24"/>
          <w:szCs w:val="24"/>
          <w:lang w:eastAsia="pl-PL"/>
        </w:rPr>
      </w:pPr>
      <w:r w:rsidRPr="00B33A10">
        <w:rPr>
          <w:rFonts w:eastAsia="Times New Roman" w:cs="Arial"/>
          <w:sz w:val="24"/>
          <w:szCs w:val="24"/>
          <w:lang w:eastAsia="pl-PL"/>
        </w:rPr>
        <w:t>z deficytów kompetencji i zaburzeń sprawności językowych;</w:t>
      </w:r>
    </w:p>
    <w:p w14:paraId="1FD7D0F7" w14:textId="77777777" w:rsidR="00B32A29" w:rsidRPr="00B33A10" w:rsidRDefault="00B32A29" w:rsidP="00B32A29">
      <w:pPr>
        <w:numPr>
          <w:ilvl w:val="0"/>
          <w:numId w:val="50"/>
        </w:numPr>
        <w:tabs>
          <w:tab w:val="left" w:pos="0"/>
          <w:tab w:val="left" w:pos="426"/>
        </w:tabs>
        <w:spacing w:before="120" w:after="120"/>
        <w:jc w:val="both"/>
        <w:rPr>
          <w:rFonts w:eastAsia="Times New Roman" w:cs="Arial"/>
          <w:sz w:val="24"/>
          <w:szCs w:val="24"/>
          <w:lang w:eastAsia="pl-PL"/>
        </w:rPr>
      </w:pPr>
      <w:r w:rsidRPr="00B33A10">
        <w:rPr>
          <w:rFonts w:eastAsia="Times New Roman" w:cs="Arial"/>
          <w:sz w:val="24"/>
          <w:szCs w:val="24"/>
          <w:lang w:eastAsia="pl-PL"/>
        </w:rPr>
        <w:t>choroby przewlekłej;</w:t>
      </w:r>
    </w:p>
    <w:p w14:paraId="35786062" w14:textId="77777777" w:rsidR="00B32A29" w:rsidRPr="00B33A10" w:rsidRDefault="00B32A29" w:rsidP="00B32A29">
      <w:pPr>
        <w:numPr>
          <w:ilvl w:val="0"/>
          <w:numId w:val="50"/>
        </w:numPr>
        <w:tabs>
          <w:tab w:val="left" w:pos="0"/>
          <w:tab w:val="left" w:pos="426"/>
        </w:tabs>
        <w:spacing w:before="120" w:after="120"/>
        <w:jc w:val="both"/>
        <w:rPr>
          <w:rFonts w:eastAsia="Times New Roman" w:cs="Arial"/>
          <w:sz w:val="24"/>
          <w:szCs w:val="24"/>
          <w:lang w:eastAsia="pl-PL"/>
        </w:rPr>
      </w:pPr>
      <w:r w:rsidRPr="00B33A10">
        <w:rPr>
          <w:rFonts w:eastAsia="Times New Roman" w:cs="Arial"/>
          <w:sz w:val="24"/>
          <w:szCs w:val="24"/>
          <w:lang w:eastAsia="pl-PL"/>
        </w:rPr>
        <w:t>sytuacji kryzysowych lub traumatycznych;</w:t>
      </w:r>
    </w:p>
    <w:p w14:paraId="66166278" w14:textId="77777777" w:rsidR="00B32A29" w:rsidRPr="00AF6AEE" w:rsidRDefault="00B32A29" w:rsidP="00B32A29">
      <w:pPr>
        <w:numPr>
          <w:ilvl w:val="0"/>
          <w:numId w:val="50"/>
        </w:numPr>
        <w:tabs>
          <w:tab w:val="left" w:pos="0"/>
          <w:tab w:val="left" w:pos="426"/>
        </w:tabs>
        <w:spacing w:before="120" w:after="120"/>
        <w:jc w:val="both"/>
        <w:rPr>
          <w:rFonts w:eastAsia="Times New Roman" w:cs="Arial"/>
          <w:sz w:val="24"/>
          <w:szCs w:val="24"/>
          <w:lang w:eastAsia="pl-PL"/>
        </w:rPr>
      </w:pPr>
      <w:r w:rsidRPr="00AF6AEE">
        <w:rPr>
          <w:rFonts w:eastAsia="Times New Roman" w:cs="Arial"/>
          <w:sz w:val="24"/>
          <w:szCs w:val="24"/>
          <w:lang w:eastAsia="pl-PL"/>
        </w:rPr>
        <w:t>niepowodzeń edukacyjnych;</w:t>
      </w:r>
    </w:p>
    <w:p w14:paraId="03CC91C1" w14:textId="77777777" w:rsidR="00B32A29" w:rsidRPr="00AF6AEE" w:rsidRDefault="00B32A29" w:rsidP="00B32A29">
      <w:pPr>
        <w:numPr>
          <w:ilvl w:val="0"/>
          <w:numId w:val="50"/>
        </w:numPr>
        <w:tabs>
          <w:tab w:val="left" w:pos="0"/>
          <w:tab w:val="left" w:pos="426"/>
        </w:tabs>
        <w:spacing w:before="120" w:after="120"/>
        <w:jc w:val="both"/>
        <w:rPr>
          <w:rFonts w:eastAsia="Times New Roman" w:cs="Arial"/>
          <w:sz w:val="24"/>
          <w:szCs w:val="24"/>
          <w:lang w:eastAsia="pl-PL"/>
        </w:rPr>
      </w:pPr>
      <w:r w:rsidRPr="00AF6AEE">
        <w:rPr>
          <w:rFonts w:eastAsia="Times New Roman" w:cs="Arial"/>
          <w:sz w:val="24"/>
          <w:szCs w:val="24"/>
          <w:lang w:eastAsia="pl-PL"/>
        </w:rPr>
        <w:t>zaniedbań środowiskowych związanych z sytuacją bytową ucznia i jego rodziny, sposobem spędzania czasu wolnego i kontaktami środowiskowymi;</w:t>
      </w:r>
    </w:p>
    <w:p w14:paraId="5A004BC3" w14:textId="77777777" w:rsidR="00B32A29" w:rsidRPr="00145232" w:rsidRDefault="00B32A29" w:rsidP="00B32A29">
      <w:pPr>
        <w:numPr>
          <w:ilvl w:val="0"/>
          <w:numId w:val="50"/>
        </w:numPr>
        <w:tabs>
          <w:tab w:val="left" w:pos="0"/>
          <w:tab w:val="left" w:pos="426"/>
        </w:tabs>
        <w:spacing w:before="120" w:after="120"/>
        <w:jc w:val="both"/>
        <w:rPr>
          <w:rFonts w:cs="Arial"/>
          <w:sz w:val="24"/>
          <w:szCs w:val="24"/>
        </w:rPr>
      </w:pPr>
      <w:r w:rsidRPr="00AF6AEE">
        <w:rPr>
          <w:rFonts w:eastAsia="Times New Roman" w:cs="Arial"/>
          <w:sz w:val="24"/>
          <w:szCs w:val="24"/>
          <w:lang w:eastAsia="pl-PL"/>
        </w:rPr>
        <w:t>trudności adaptacyjnych związanych z różnicami kulturowymi lub ze zmianą środowiska edukacyjnego, w tym związanych z wcześniejszym kształceniem za granicą</w:t>
      </w:r>
      <w:r>
        <w:rPr>
          <w:rFonts w:cs="Arial"/>
          <w:sz w:val="24"/>
          <w:szCs w:val="24"/>
        </w:rPr>
        <w:t>.</w:t>
      </w:r>
    </w:p>
    <w:p w14:paraId="58676FF3" w14:textId="77777777" w:rsidR="00B32A29" w:rsidRPr="00A240F6" w:rsidRDefault="00B32A29" w:rsidP="00B32A29">
      <w:pPr>
        <w:pStyle w:val="Akapitzlist"/>
        <w:numPr>
          <w:ilvl w:val="0"/>
          <w:numId w:val="48"/>
        </w:numPr>
        <w:tabs>
          <w:tab w:val="left" w:pos="0"/>
        </w:tabs>
        <w:spacing w:before="120" w:after="120" w:line="240" w:lineRule="auto"/>
        <w:contextualSpacing w:val="0"/>
        <w:jc w:val="both"/>
        <w:rPr>
          <w:rFonts w:cs="Arial"/>
          <w:sz w:val="24"/>
          <w:szCs w:val="24"/>
        </w:rPr>
      </w:pPr>
      <w:r w:rsidRPr="00A240F6">
        <w:rPr>
          <w:rFonts w:cs="Arial"/>
          <w:sz w:val="24"/>
          <w:szCs w:val="24"/>
        </w:rPr>
        <w:t>O u</w:t>
      </w:r>
      <w:r>
        <w:rPr>
          <w:rFonts w:cs="Arial"/>
          <w:sz w:val="24"/>
          <w:szCs w:val="24"/>
        </w:rPr>
        <w:t>dzielanie pomocy psychologiczno-</w:t>
      </w:r>
      <w:r w:rsidRPr="00A240F6">
        <w:rPr>
          <w:rFonts w:cs="Arial"/>
          <w:sz w:val="24"/>
          <w:szCs w:val="24"/>
        </w:rPr>
        <w:t>pedagogicznej mogą wnioskować:</w:t>
      </w:r>
    </w:p>
    <w:p w14:paraId="133E9DA3" w14:textId="77777777" w:rsidR="00B32A29" w:rsidRPr="00A240F6" w:rsidRDefault="00B32A29" w:rsidP="00B32A29">
      <w:pPr>
        <w:numPr>
          <w:ilvl w:val="0"/>
          <w:numId w:val="5"/>
        </w:numPr>
        <w:spacing w:before="120" w:after="120"/>
        <w:ind w:left="426" w:hanging="426"/>
        <w:jc w:val="left"/>
        <w:rPr>
          <w:rFonts w:cs="Arial"/>
          <w:sz w:val="24"/>
          <w:szCs w:val="24"/>
        </w:rPr>
      </w:pPr>
      <w:r w:rsidRPr="00A240F6">
        <w:rPr>
          <w:rFonts w:cs="Arial"/>
          <w:sz w:val="24"/>
          <w:szCs w:val="24"/>
        </w:rPr>
        <w:t>rodzice ucznia/prawni opiekunowie;</w:t>
      </w:r>
    </w:p>
    <w:p w14:paraId="64324051" w14:textId="77777777" w:rsidR="00B32A29" w:rsidRPr="00A240F6" w:rsidRDefault="00B32A29" w:rsidP="00B32A29">
      <w:pPr>
        <w:numPr>
          <w:ilvl w:val="0"/>
          <w:numId w:val="5"/>
        </w:numPr>
        <w:spacing w:before="120" w:after="120"/>
        <w:ind w:left="426" w:hanging="426"/>
        <w:jc w:val="left"/>
        <w:rPr>
          <w:rFonts w:cs="Arial"/>
          <w:sz w:val="24"/>
          <w:szCs w:val="24"/>
        </w:rPr>
      </w:pPr>
      <w:r w:rsidRPr="00A240F6">
        <w:rPr>
          <w:rFonts w:cs="Arial"/>
          <w:sz w:val="24"/>
          <w:szCs w:val="24"/>
        </w:rPr>
        <w:t>uczeń;</w:t>
      </w:r>
    </w:p>
    <w:p w14:paraId="76DA55EA" w14:textId="77777777" w:rsidR="00B32A29" w:rsidRPr="00A240F6" w:rsidRDefault="00B32A29" w:rsidP="00B32A29">
      <w:pPr>
        <w:numPr>
          <w:ilvl w:val="0"/>
          <w:numId w:val="5"/>
        </w:numPr>
        <w:spacing w:before="120" w:after="120"/>
        <w:ind w:left="426" w:hanging="426"/>
        <w:jc w:val="left"/>
        <w:rPr>
          <w:rFonts w:cs="Arial"/>
          <w:sz w:val="24"/>
          <w:szCs w:val="24"/>
        </w:rPr>
      </w:pPr>
      <w:r w:rsidRPr="00A240F6">
        <w:rPr>
          <w:rFonts w:cs="Arial"/>
          <w:sz w:val="24"/>
          <w:szCs w:val="24"/>
        </w:rPr>
        <w:t xml:space="preserve">dyrektor </w:t>
      </w:r>
      <w:r>
        <w:rPr>
          <w:rFonts w:cs="Arial"/>
          <w:sz w:val="24"/>
          <w:szCs w:val="24"/>
        </w:rPr>
        <w:t>szkoły</w:t>
      </w:r>
      <w:r w:rsidRPr="00A240F6">
        <w:rPr>
          <w:rFonts w:cs="Arial"/>
          <w:sz w:val="24"/>
          <w:szCs w:val="24"/>
        </w:rPr>
        <w:t>;</w:t>
      </w:r>
    </w:p>
    <w:p w14:paraId="311EE0D4" w14:textId="77777777" w:rsidR="00B32A29" w:rsidRPr="00A240F6" w:rsidRDefault="00B32A29" w:rsidP="00B32A29">
      <w:pPr>
        <w:numPr>
          <w:ilvl w:val="0"/>
          <w:numId w:val="5"/>
        </w:numPr>
        <w:spacing w:before="120" w:after="120"/>
        <w:ind w:left="426" w:hanging="426"/>
        <w:jc w:val="left"/>
        <w:rPr>
          <w:rFonts w:cs="Arial"/>
          <w:sz w:val="24"/>
          <w:szCs w:val="24"/>
        </w:rPr>
      </w:pPr>
      <w:r w:rsidRPr="00A240F6">
        <w:rPr>
          <w:rFonts w:cs="Arial"/>
          <w:sz w:val="24"/>
          <w:szCs w:val="24"/>
        </w:rPr>
        <w:t xml:space="preserve">nauczyciele prowadzący zajęcia z uczniem oraz zatrudnieni w </w:t>
      </w:r>
      <w:r>
        <w:rPr>
          <w:rFonts w:cs="Arial"/>
          <w:sz w:val="24"/>
          <w:szCs w:val="24"/>
        </w:rPr>
        <w:t>szkole</w:t>
      </w:r>
      <w:r w:rsidRPr="00A240F6">
        <w:rPr>
          <w:rFonts w:cs="Arial"/>
          <w:sz w:val="24"/>
          <w:szCs w:val="24"/>
        </w:rPr>
        <w:t xml:space="preserve"> specjaliści;</w:t>
      </w:r>
    </w:p>
    <w:p w14:paraId="08A3F15F" w14:textId="77777777" w:rsidR="00B32A29" w:rsidRPr="00A240F6" w:rsidRDefault="00B32A29" w:rsidP="00B32A29">
      <w:pPr>
        <w:numPr>
          <w:ilvl w:val="0"/>
          <w:numId w:val="5"/>
        </w:numPr>
        <w:spacing w:before="120" w:after="120"/>
        <w:ind w:left="426" w:hanging="426"/>
        <w:jc w:val="left"/>
        <w:rPr>
          <w:rFonts w:cs="Arial"/>
          <w:sz w:val="24"/>
          <w:szCs w:val="24"/>
        </w:rPr>
      </w:pPr>
      <w:r w:rsidRPr="00A240F6">
        <w:rPr>
          <w:rFonts w:cs="Arial"/>
          <w:sz w:val="24"/>
          <w:szCs w:val="24"/>
        </w:rPr>
        <w:t xml:space="preserve">pielęgniarka środowiska nauczania i wychowania </w:t>
      </w:r>
      <w:r>
        <w:rPr>
          <w:rFonts w:cs="Arial"/>
          <w:sz w:val="24"/>
          <w:szCs w:val="24"/>
        </w:rPr>
        <w:t xml:space="preserve">lub </w:t>
      </w:r>
      <w:r w:rsidRPr="00A240F6">
        <w:rPr>
          <w:rFonts w:cs="Arial"/>
          <w:sz w:val="24"/>
          <w:szCs w:val="24"/>
        </w:rPr>
        <w:t>higienistka szkolna;</w:t>
      </w:r>
    </w:p>
    <w:p w14:paraId="146F8083" w14:textId="77777777" w:rsidR="00B32A29" w:rsidRPr="00A240F6" w:rsidRDefault="00B32A29" w:rsidP="00B32A29">
      <w:pPr>
        <w:numPr>
          <w:ilvl w:val="0"/>
          <w:numId w:val="5"/>
        </w:numPr>
        <w:spacing w:before="120" w:after="120"/>
        <w:ind w:left="426" w:hanging="426"/>
        <w:jc w:val="left"/>
        <w:rPr>
          <w:rFonts w:cs="Arial"/>
          <w:sz w:val="24"/>
          <w:szCs w:val="24"/>
        </w:rPr>
      </w:pPr>
      <w:r w:rsidRPr="00A240F6">
        <w:rPr>
          <w:rFonts w:cs="Arial"/>
          <w:sz w:val="24"/>
          <w:szCs w:val="24"/>
        </w:rPr>
        <w:t>poradnia psychologiczno-pedagogiczna;</w:t>
      </w:r>
    </w:p>
    <w:p w14:paraId="14A1E182" w14:textId="77777777" w:rsidR="00B32A29" w:rsidRPr="00A240F6" w:rsidRDefault="00B32A29" w:rsidP="00B32A29">
      <w:pPr>
        <w:numPr>
          <w:ilvl w:val="0"/>
          <w:numId w:val="5"/>
        </w:numPr>
        <w:spacing w:before="120" w:after="120"/>
        <w:ind w:left="426" w:hanging="426"/>
        <w:jc w:val="left"/>
        <w:rPr>
          <w:rFonts w:cs="Arial"/>
          <w:sz w:val="24"/>
          <w:szCs w:val="24"/>
        </w:rPr>
      </w:pPr>
      <w:r w:rsidRPr="00A240F6">
        <w:rPr>
          <w:rFonts w:cs="Arial"/>
          <w:sz w:val="24"/>
          <w:szCs w:val="24"/>
        </w:rPr>
        <w:lastRenderedPageBreak/>
        <w:t>asystent edukacji romskiej;</w:t>
      </w:r>
    </w:p>
    <w:p w14:paraId="2154E962" w14:textId="77777777" w:rsidR="00B32A29" w:rsidRPr="00A240F6" w:rsidRDefault="00B32A29" w:rsidP="00B32A29">
      <w:pPr>
        <w:numPr>
          <w:ilvl w:val="0"/>
          <w:numId w:val="5"/>
        </w:numPr>
        <w:spacing w:before="120" w:after="120"/>
        <w:ind w:left="426" w:hanging="426"/>
        <w:jc w:val="left"/>
        <w:rPr>
          <w:rFonts w:cs="Arial"/>
          <w:sz w:val="24"/>
          <w:szCs w:val="24"/>
        </w:rPr>
      </w:pPr>
      <w:r w:rsidRPr="00A240F6">
        <w:rPr>
          <w:rFonts w:cs="Arial"/>
          <w:sz w:val="24"/>
          <w:szCs w:val="24"/>
        </w:rPr>
        <w:t>pomoc nauczyciela lub ucznia;</w:t>
      </w:r>
    </w:p>
    <w:p w14:paraId="518A0E12" w14:textId="77777777" w:rsidR="00B32A29" w:rsidRPr="00A240F6" w:rsidRDefault="00B32A29" w:rsidP="00B32A29">
      <w:pPr>
        <w:numPr>
          <w:ilvl w:val="0"/>
          <w:numId w:val="5"/>
        </w:numPr>
        <w:spacing w:before="120" w:after="120"/>
        <w:ind w:left="426" w:hanging="426"/>
        <w:jc w:val="left"/>
        <w:rPr>
          <w:rFonts w:cs="Arial"/>
          <w:sz w:val="24"/>
          <w:szCs w:val="24"/>
        </w:rPr>
      </w:pPr>
      <w:r w:rsidRPr="00A240F6">
        <w:rPr>
          <w:rFonts w:cs="Arial"/>
          <w:sz w:val="24"/>
          <w:szCs w:val="24"/>
        </w:rPr>
        <w:t>pracownik socjalny;</w:t>
      </w:r>
    </w:p>
    <w:p w14:paraId="384AAE98" w14:textId="77777777" w:rsidR="00B32A29" w:rsidRPr="00A240F6" w:rsidRDefault="00B32A29" w:rsidP="00B32A29">
      <w:pPr>
        <w:numPr>
          <w:ilvl w:val="0"/>
          <w:numId w:val="5"/>
        </w:numPr>
        <w:spacing w:before="120" w:after="120"/>
        <w:ind w:left="426" w:hanging="426"/>
        <w:jc w:val="left"/>
        <w:rPr>
          <w:rFonts w:cs="Arial"/>
          <w:sz w:val="24"/>
          <w:szCs w:val="24"/>
        </w:rPr>
      </w:pPr>
      <w:r w:rsidRPr="00A240F6">
        <w:rPr>
          <w:rFonts w:cs="Arial"/>
          <w:sz w:val="24"/>
          <w:szCs w:val="24"/>
        </w:rPr>
        <w:t>asystent rodziny;</w:t>
      </w:r>
    </w:p>
    <w:p w14:paraId="2418BFD5" w14:textId="77777777" w:rsidR="00B32A29" w:rsidRPr="00A240F6" w:rsidRDefault="00B32A29" w:rsidP="00B32A29">
      <w:pPr>
        <w:numPr>
          <w:ilvl w:val="0"/>
          <w:numId w:val="5"/>
        </w:numPr>
        <w:spacing w:before="120" w:after="120"/>
        <w:ind w:left="426" w:hanging="426"/>
        <w:jc w:val="left"/>
        <w:rPr>
          <w:rFonts w:cs="Arial"/>
          <w:sz w:val="24"/>
          <w:szCs w:val="24"/>
        </w:rPr>
      </w:pPr>
      <w:r w:rsidRPr="00A240F6">
        <w:rPr>
          <w:rFonts w:cs="Arial"/>
          <w:sz w:val="24"/>
          <w:szCs w:val="24"/>
        </w:rPr>
        <w:t>kurator sądowy;</w:t>
      </w:r>
    </w:p>
    <w:p w14:paraId="64841436" w14:textId="77777777" w:rsidR="00B32A29" w:rsidRPr="00634284" w:rsidRDefault="00B32A29" w:rsidP="00B32A29">
      <w:pPr>
        <w:numPr>
          <w:ilvl w:val="0"/>
          <w:numId w:val="5"/>
        </w:numPr>
        <w:spacing w:before="120" w:after="120"/>
        <w:ind w:left="426" w:hanging="426"/>
        <w:jc w:val="left"/>
        <w:rPr>
          <w:rFonts w:cs="Arial"/>
          <w:sz w:val="24"/>
          <w:szCs w:val="24"/>
        </w:rPr>
      </w:pPr>
      <w:r w:rsidRPr="00A240F6">
        <w:rPr>
          <w:rFonts w:cs="Arial"/>
          <w:sz w:val="24"/>
          <w:szCs w:val="24"/>
        </w:rPr>
        <w:t>organizacje pozarządowe lub instytucje działające na rzecz rodziny, dzieci i młodzieży.</w:t>
      </w:r>
    </w:p>
    <w:p w14:paraId="3A08408C" w14:textId="77777777" w:rsidR="00B32A29" w:rsidRPr="00145232" w:rsidRDefault="00B32A29" w:rsidP="00B32A29">
      <w:pPr>
        <w:pStyle w:val="Akapitzlist"/>
        <w:numPr>
          <w:ilvl w:val="0"/>
          <w:numId w:val="48"/>
        </w:numPr>
        <w:tabs>
          <w:tab w:val="left" w:pos="0"/>
        </w:tabs>
        <w:spacing w:before="120" w:after="120" w:line="240" w:lineRule="auto"/>
        <w:contextualSpacing w:val="0"/>
        <w:jc w:val="both"/>
        <w:rPr>
          <w:rFonts w:cs="Arial"/>
          <w:sz w:val="24"/>
          <w:szCs w:val="24"/>
        </w:rPr>
      </w:pPr>
      <w:r w:rsidRPr="00A240F6">
        <w:rPr>
          <w:rFonts w:cs="Arial"/>
          <w:sz w:val="24"/>
          <w:szCs w:val="24"/>
        </w:rPr>
        <w:t xml:space="preserve"> Wnioski ustne o organizację pomocy psychologiczno-pedagogicznej przedkłada się wychowawcy oddziału. W przypadku wniosków z instytucji zewnętrznych rozpatruje się wnioski złożone w formie pisemnej lub drogą elektroniczną w sekretariacie </w:t>
      </w:r>
      <w:r>
        <w:rPr>
          <w:rFonts w:cs="Arial"/>
          <w:sz w:val="24"/>
          <w:szCs w:val="24"/>
        </w:rPr>
        <w:t>szkoły</w:t>
      </w:r>
      <w:r w:rsidRPr="00A240F6">
        <w:rPr>
          <w:rFonts w:cs="Arial"/>
          <w:sz w:val="24"/>
          <w:szCs w:val="24"/>
        </w:rPr>
        <w:t xml:space="preserve">. </w:t>
      </w:r>
    </w:p>
    <w:p w14:paraId="69A10809" w14:textId="77777777" w:rsidR="00B32A29" w:rsidRPr="00A240F6" w:rsidRDefault="00B32A29" w:rsidP="00B32A29">
      <w:pPr>
        <w:pStyle w:val="Akapitzlist"/>
        <w:numPr>
          <w:ilvl w:val="0"/>
          <w:numId w:val="48"/>
        </w:numPr>
        <w:tabs>
          <w:tab w:val="left" w:pos="0"/>
        </w:tabs>
        <w:spacing w:before="120" w:after="120" w:line="240" w:lineRule="auto"/>
        <w:contextualSpacing w:val="0"/>
        <w:jc w:val="both"/>
        <w:rPr>
          <w:rFonts w:cs="Arial"/>
          <w:sz w:val="24"/>
          <w:szCs w:val="24"/>
        </w:rPr>
      </w:pPr>
      <w:r w:rsidRPr="00A240F6">
        <w:rPr>
          <w:rFonts w:cs="Arial"/>
          <w:sz w:val="24"/>
          <w:szCs w:val="24"/>
        </w:rPr>
        <w:t xml:space="preserve"> Pomocy psychologiczno-pedagogicznej </w:t>
      </w:r>
      <w:r w:rsidRPr="00A240F6">
        <w:rPr>
          <w:rFonts w:cs="Arial"/>
          <w:bCs/>
          <w:sz w:val="24"/>
          <w:szCs w:val="24"/>
        </w:rPr>
        <w:t>udzielaj</w:t>
      </w:r>
      <w:r w:rsidRPr="00A240F6">
        <w:rPr>
          <w:rFonts w:eastAsia="Arial,Bold" w:cs="Arial"/>
          <w:bCs/>
          <w:sz w:val="24"/>
          <w:szCs w:val="24"/>
        </w:rPr>
        <w:t>ą</w:t>
      </w:r>
      <w:r w:rsidRPr="00A240F6">
        <w:rPr>
          <w:rFonts w:cs="Arial"/>
          <w:bCs/>
          <w:sz w:val="24"/>
          <w:szCs w:val="24"/>
        </w:rPr>
        <w:t>:</w:t>
      </w:r>
    </w:p>
    <w:p w14:paraId="61BE1E8E" w14:textId="77777777" w:rsidR="00B32A29" w:rsidRPr="00B619EA" w:rsidRDefault="00B32A29" w:rsidP="00B32A29">
      <w:pPr>
        <w:numPr>
          <w:ilvl w:val="0"/>
          <w:numId w:val="52"/>
        </w:numPr>
        <w:tabs>
          <w:tab w:val="left" w:pos="0"/>
          <w:tab w:val="left" w:pos="426"/>
        </w:tabs>
        <w:spacing w:before="120" w:after="120"/>
        <w:jc w:val="both"/>
        <w:rPr>
          <w:rFonts w:eastAsia="Times New Roman" w:cs="Arial"/>
          <w:sz w:val="24"/>
          <w:szCs w:val="24"/>
          <w:lang w:eastAsia="pl-PL"/>
        </w:rPr>
      </w:pPr>
      <w:r w:rsidRPr="00B619EA">
        <w:rPr>
          <w:rFonts w:eastAsia="Times New Roman" w:cs="Arial"/>
          <w:sz w:val="24"/>
          <w:szCs w:val="24"/>
          <w:lang w:eastAsia="pl-PL"/>
        </w:rPr>
        <w:t>nauczyciele w bieżącej pracy z uczniem na zajęciach;</w:t>
      </w:r>
    </w:p>
    <w:p w14:paraId="55A70CE5" w14:textId="77777777" w:rsidR="00B32A29" w:rsidRPr="00A240F6" w:rsidRDefault="00B32A29" w:rsidP="00B32A29">
      <w:pPr>
        <w:numPr>
          <w:ilvl w:val="0"/>
          <w:numId w:val="52"/>
        </w:numPr>
        <w:tabs>
          <w:tab w:val="left" w:pos="0"/>
          <w:tab w:val="left" w:pos="426"/>
        </w:tabs>
        <w:spacing w:before="120" w:after="120"/>
        <w:jc w:val="both"/>
        <w:rPr>
          <w:rFonts w:cs="Arial"/>
          <w:sz w:val="24"/>
          <w:szCs w:val="24"/>
        </w:rPr>
      </w:pPr>
      <w:r w:rsidRPr="00B619EA">
        <w:rPr>
          <w:rFonts w:eastAsia="Times New Roman" w:cs="Arial"/>
          <w:sz w:val="24"/>
          <w:szCs w:val="24"/>
          <w:lang w:eastAsia="pl-PL"/>
        </w:rPr>
        <w:t>specjaliści wykonujący w szkole zadania z zakresu pomocy psychologiczno- pedagogicznej</w:t>
      </w:r>
      <w:r w:rsidRPr="00A240F6">
        <w:rPr>
          <w:rFonts w:cs="Arial"/>
          <w:sz w:val="24"/>
          <w:szCs w:val="24"/>
        </w:rPr>
        <w:t>, w szczególności:</w:t>
      </w:r>
    </w:p>
    <w:p w14:paraId="04A688D5" w14:textId="77777777" w:rsidR="00B32A29" w:rsidRDefault="00B32A29" w:rsidP="00B32A29">
      <w:pPr>
        <w:pStyle w:val="Akapitzlist"/>
        <w:numPr>
          <w:ilvl w:val="0"/>
          <w:numId w:val="51"/>
        </w:numPr>
        <w:spacing w:before="120" w:after="120" w:line="240" w:lineRule="auto"/>
        <w:contextualSpacing w:val="0"/>
        <w:jc w:val="both"/>
        <w:rPr>
          <w:rFonts w:cs="Arial"/>
          <w:sz w:val="24"/>
          <w:szCs w:val="24"/>
        </w:rPr>
      </w:pPr>
      <w:r w:rsidRPr="00003CE4">
        <w:rPr>
          <w:bCs/>
          <w:sz w:val="24"/>
          <w:szCs w:val="24"/>
        </w:rPr>
        <w:t>pedagog</w:t>
      </w:r>
      <w:r w:rsidRPr="00003CE4">
        <w:rPr>
          <w:rFonts w:cs="Arial"/>
          <w:sz w:val="24"/>
          <w:szCs w:val="24"/>
        </w:rPr>
        <w:t>,</w:t>
      </w:r>
    </w:p>
    <w:p w14:paraId="03DC0C7A" w14:textId="77777777" w:rsidR="00B32A29" w:rsidRPr="00003CE4" w:rsidRDefault="00B32A29" w:rsidP="00B32A29">
      <w:pPr>
        <w:pStyle w:val="Akapitzlist"/>
        <w:numPr>
          <w:ilvl w:val="0"/>
          <w:numId w:val="51"/>
        </w:numPr>
        <w:spacing w:before="120" w:after="120" w:line="240" w:lineRule="auto"/>
        <w:contextualSpacing w:val="0"/>
        <w:jc w:val="both"/>
        <w:rPr>
          <w:rFonts w:cs="Arial"/>
          <w:sz w:val="24"/>
          <w:szCs w:val="24"/>
        </w:rPr>
      </w:pPr>
      <w:r>
        <w:rPr>
          <w:rFonts w:cs="Arial"/>
          <w:sz w:val="24"/>
          <w:szCs w:val="24"/>
        </w:rPr>
        <w:t>pedagog specjalny,</w:t>
      </w:r>
    </w:p>
    <w:p w14:paraId="2BD76788" w14:textId="77777777" w:rsidR="00B32A29" w:rsidRPr="00003CE4" w:rsidRDefault="00B32A29" w:rsidP="00B32A29">
      <w:pPr>
        <w:pStyle w:val="Akapitzlist"/>
        <w:numPr>
          <w:ilvl w:val="0"/>
          <w:numId w:val="51"/>
        </w:numPr>
        <w:spacing w:before="120" w:after="120" w:line="240" w:lineRule="auto"/>
        <w:contextualSpacing w:val="0"/>
        <w:jc w:val="both"/>
        <w:rPr>
          <w:rFonts w:cs="Arial"/>
          <w:sz w:val="24"/>
          <w:szCs w:val="24"/>
        </w:rPr>
      </w:pPr>
      <w:r w:rsidRPr="00003CE4">
        <w:rPr>
          <w:bCs/>
          <w:sz w:val="24"/>
          <w:szCs w:val="24"/>
        </w:rPr>
        <w:t>logopeda</w:t>
      </w:r>
      <w:r w:rsidRPr="00003CE4">
        <w:rPr>
          <w:rFonts w:cs="Arial"/>
          <w:sz w:val="24"/>
          <w:szCs w:val="24"/>
        </w:rPr>
        <w:t>,</w:t>
      </w:r>
    </w:p>
    <w:p w14:paraId="01ABA3A0" w14:textId="77777777" w:rsidR="00B32A29" w:rsidRPr="00003CE4" w:rsidRDefault="00B32A29" w:rsidP="00B32A29">
      <w:pPr>
        <w:pStyle w:val="Akapitzlist"/>
        <w:numPr>
          <w:ilvl w:val="0"/>
          <w:numId w:val="51"/>
        </w:numPr>
        <w:spacing w:before="120" w:after="120" w:line="240" w:lineRule="auto"/>
        <w:contextualSpacing w:val="0"/>
        <w:jc w:val="both"/>
        <w:rPr>
          <w:rFonts w:cs="Arial"/>
          <w:sz w:val="24"/>
          <w:szCs w:val="24"/>
        </w:rPr>
      </w:pPr>
      <w:r w:rsidRPr="00003CE4">
        <w:rPr>
          <w:bCs/>
          <w:sz w:val="24"/>
          <w:szCs w:val="24"/>
        </w:rPr>
        <w:t>terapeuta</w:t>
      </w:r>
      <w:r w:rsidRPr="00003CE4">
        <w:rPr>
          <w:rFonts w:cs="Arial"/>
          <w:sz w:val="24"/>
          <w:szCs w:val="24"/>
        </w:rPr>
        <w:t xml:space="preserve"> pedagogiczny,</w:t>
      </w:r>
    </w:p>
    <w:p w14:paraId="30B0F516" w14:textId="790EF84C" w:rsidR="00B32A29" w:rsidRPr="00003CE4" w:rsidRDefault="0064299A" w:rsidP="00B32A29">
      <w:pPr>
        <w:pStyle w:val="Akapitzlist"/>
        <w:numPr>
          <w:ilvl w:val="0"/>
          <w:numId w:val="51"/>
        </w:numPr>
        <w:spacing w:before="120" w:after="120" w:line="240" w:lineRule="auto"/>
        <w:contextualSpacing w:val="0"/>
        <w:jc w:val="both"/>
        <w:rPr>
          <w:rFonts w:cs="Arial"/>
          <w:sz w:val="24"/>
          <w:szCs w:val="24"/>
        </w:rPr>
      </w:pPr>
      <w:r>
        <w:rPr>
          <w:rFonts w:cs="Arial"/>
          <w:sz w:val="24"/>
          <w:szCs w:val="24"/>
        </w:rPr>
        <w:t>psycholog</w:t>
      </w:r>
      <w:r w:rsidR="00B32A29" w:rsidRPr="00003CE4">
        <w:rPr>
          <w:rFonts w:cs="Arial"/>
          <w:sz w:val="24"/>
          <w:szCs w:val="24"/>
        </w:rPr>
        <w:t>;</w:t>
      </w:r>
    </w:p>
    <w:p w14:paraId="0FB71D2C" w14:textId="77777777" w:rsidR="00B32A29" w:rsidRDefault="00B32A29" w:rsidP="00B32A29">
      <w:pPr>
        <w:numPr>
          <w:ilvl w:val="0"/>
          <w:numId w:val="52"/>
        </w:numPr>
        <w:tabs>
          <w:tab w:val="left" w:pos="0"/>
          <w:tab w:val="left" w:pos="426"/>
        </w:tabs>
        <w:spacing w:before="120" w:after="120"/>
        <w:jc w:val="both"/>
        <w:rPr>
          <w:rFonts w:cs="Arial"/>
          <w:sz w:val="24"/>
          <w:szCs w:val="24"/>
        </w:rPr>
      </w:pPr>
      <w:r w:rsidRPr="00652D79">
        <w:rPr>
          <w:rFonts w:eastAsia="Times New Roman" w:cs="Arial"/>
          <w:sz w:val="24"/>
          <w:szCs w:val="24"/>
          <w:lang w:eastAsia="pl-PL"/>
        </w:rPr>
        <w:t>pracownicy</w:t>
      </w:r>
      <w:r w:rsidRPr="00A240F6">
        <w:rPr>
          <w:rFonts w:cs="Arial"/>
          <w:sz w:val="24"/>
          <w:szCs w:val="24"/>
        </w:rPr>
        <w:t xml:space="preserve"> </w:t>
      </w:r>
      <w:r>
        <w:rPr>
          <w:rFonts w:cs="Arial"/>
          <w:sz w:val="24"/>
          <w:szCs w:val="24"/>
        </w:rPr>
        <w:t>szkoły</w:t>
      </w:r>
      <w:r w:rsidRPr="00A240F6">
        <w:rPr>
          <w:rFonts w:cs="Arial"/>
          <w:sz w:val="24"/>
          <w:szCs w:val="24"/>
        </w:rPr>
        <w:t xml:space="preserve"> poprzez zintegrowane oddziaływanie na ucznia.</w:t>
      </w:r>
    </w:p>
    <w:p w14:paraId="7EE6D2BC" w14:textId="77777777" w:rsidR="00B32A29" w:rsidRPr="00C044C0" w:rsidRDefault="00B32A29" w:rsidP="00B32A29">
      <w:pPr>
        <w:pStyle w:val="Nagwek3"/>
        <w:spacing w:line="276" w:lineRule="auto"/>
        <w:rPr>
          <w:b/>
          <w:color w:val="002060"/>
          <w:sz w:val="22"/>
          <w:szCs w:val="22"/>
        </w:rPr>
      </w:pPr>
      <w:bookmarkStart w:id="18" w:name="_Toc361441241"/>
      <w:bookmarkStart w:id="19" w:name="_Toc492414591"/>
      <w:r w:rsidRPr="00C044C0">
        <w:rPr>
          <w:b/>
          <w:color w:val="002060"/>
          <w:sz w:val="22"/>
          <w:szCs w:val="22"/>
        </w:rPr>
        <w:t>Rozdział 2</w:t>
      </w:r>
      <w:bookmarkEnd w:id="18"/>
      <w:r w:rsidRPr="00C044C0">
        <w:rPr>
          <w:b/>
          <w:color w:val="002060"/>
          <w:sz w:val="22"/>
          <w:szCs w:val="22"/>
        </w:rPr>
        <w:t xml:space="preserve"> </w:t>
      </w:r>
      <w:r>
        <w:rPr>
          <w:b/>
          <w:color w:val="002060"/>
          <w:sz w:val="22"/>
          <w:szCs w:val="22"/>
        </w:rPr>
        <w:br/>
      </w:r>
      <w:r w:rsidRPr="00C044C0">
        <w:rPr>
          <w:b/>
          <w:color w:val="002060"/>
          <w:sz w:val="22"/>
          <w:szCs w:val="22"/>
        </w:rPr>
        <w:t>Formy pomocy psychologiczno-pedagogicznej w szkole</w:t>
      </w:r>
      <w:bookmarkEnd w:id="19"/>
    </w:p>
    <w:p w14:paraId="782F6783" w14:textId="77777777" w:rsidR="00B32A29" w:rsidRPr="00A240F6" w:rsidRDefault="00B32A29" w:rsidP="00B32A29">
      <w:pPr>
        <w:pStyle w:val="paragraf"/>
        <w:numPr>
          <w:ilvl w:val="0"/>
          <w:numId w:val="45"/>
        </w:numPr>
        <w:spacing w:before="120" w:after="120"/>
        <w:jc w:val="both"/>
        <w:rPr>
          <w:rFonts w:cs="Arial"/>
          <w:sz w:val="24"/>
          <w:szCs w:val="24"/>
        </w:rPr>
      </w:pPr>
      <w:r>
        <w:rPr>
          <w:rFonts w:cs="Arial"/>
          <w:sz w:val="24"/>
          <w:szCs w:val="24"/>
        </w:rPr>
        <w:t xml:space="preserve">1. </w:t>
      </w:r>
      <w:r w:rsidRPr="00D763DF">
        <w:rPr>
          <w:rFonts w:cs="Arial"/>
          <w:sz w:val="24"/>
          <w:szCs w:val="24"/>
        </w:rPr>
        <w:t xml:space="preserve">Pomoc </w:t>
      </w:r>
      <w:r>
        <w:rPr>
          <w:rFonts w:cs="Arial"/>
          <w:sz w:val="24"/>
          <w:szCs w:val="24"/>
        </w:rPr>
        <w:t>psychologiczno-</w:t>
      </w:r>
      <w:r w:rsidRPr="00A240F6">
        <w:rPr>
          <w:rFonts w:cs="Arial"/>
          <w:sz w:val="24"/>
          <w:szCs w:val="24"/>
        </w:rPr>
        <w:t xml:space="preserve">pedagogiczna w </w:t>
      </w:r>
      <w:r>
        <w:rPr>
          <w:rFonts w:cs="Arial"/>
          <w:sz w:val="24"/>
          <w:szCs w:val="24"/>
        </w:rPr>
        <w:t>szkole</w:t>
      </w:r>
      <w:r w:rsidRPr="00A240F6">
        <w:rPr>
          <w:rFonts w:cs="Arial"/>
          <w:sz w:val="24"/>
          <w:szCs w:val="24"/>
        </w:rPr>
        <w:t xml:space="preserve"> realizowana przez każdego nauczyciela w bieżącej pracy z uczniem polega w szczególności na:</w:t>
      </w:r>
    </w:p>
    <w:p w14:paraId="4DA2F81D" w14:textId="77777777" w:rsidR="00B32A29" w:rsidRPr="005B02F1" w:rsidRDefault="00B32A29" w:rsidP="00B32A29">
      <w:pPr>
        <w:numPr>
          <w:ilvl w:val="0"/>
          <w:numId w:val="53"/>
        </w:numPr>
        <w:tabs>
          <w:tab w:val="left" w:pos="0"/>
          <w:tab w:val="left" w:pos="426"/>
        </w:tabs>
        <w:spacing w:before="120" w:after="120"/>
        <w:jc w:val="both"/>
        <w:rPr>
          <w:rFonts w:eastAsia="Times New Roman" w:cs="Arial"/>
          <w:sz w:val="24"/>
          <w:szCs w:val="24"/>
          <w:lang w:eastAsia="pl-PL"/>
        </w:rPr>
      </w:pPr>
      <w:r w:rsidRPr="005B02F1">
        <w:rPr>
          <w:rFonts w:eastAsia="Times New Roman" w:cs="Arial"/>
          <w:sz w:val="24"/>
          <w:szCs w:val="24"/>
          <w:lang w:eastAsia="pl-PL"/>
        </w:rPr>
        <w:t>dostosowaniu wymagań edukacyjnych do możliwości psychofizycznych ucznia i jego potrzeb;</w:t>
      </w:r>
    </w:p>
    <w:p w14:paraId="00153D31" w14:textId="77777777" w:rsidR="00B32A29" w:rsidRPr="005B02F1" w:rsidRDefault="00B32A29" w:rsidP="00B32A29">
      <w:pPr>
        <w:numPr>
          <w:ilvl w:val="0"/>
          <w:numId w:val="53"/>
        </w:numPr>
        <w:tabs>
          <w:tab w:val="left" w:pos="0"/>
          <w:tab w:val="left" w:pos="426"/>
        </w:tabs>
        <w:spacing w:before="120" w:after="120"/>
        <w:jc w:val="both"/>
        <w:rPr>
          <w:rFonts w:eastAsia="Times New Roman" w:cs="Arial"/>
          <w:sz w:val="24"/>
          <w:szCs w:val="24"/>
          <w:lang w:eastAsia="pl-PL"/>
        </w:rPr>
      </w:pPr>
      <w:r w:rsidRPr="005B02F1">
        <w:rPr>
          <w:rFonts w:eastAsia="Times New Roman" w:cs="Arial"/>
          <w:sz w:val="24"/>
          <w:szCs w:val="24"/>
          <w:lang w:eastAsia="pl-PL"/>
        </w:rPr>
        <w:t>rozpoznawaniu sposobu uczenia się ucznia i stosowanie skutecznej metodyki nauczania;</w:t>
      </w:r>
    </w:p>
    <w:p w14:paraId="49D92D4F" w14:textId="77777777" w:rsidR="00B32A29" w:rsidRPr="00A240F6" w:rsidRDefault="00B32A29" w:rsidP="00B32A29">
      <w:pPr>
        <w:numPr>
          <w:ilvl w:val="0"/>
          <w:numId w:val="53"/>
        </w:numPr>
        <w:tabs>
          <w:tab w:val="left" w:pos="0"/>
          <w:tab w:val="left" w:pos="426"/>
        </w:tabs>
        <w:spacing w:before="120" w:after="120"/>
        <w:jc w:val="both"/>
        <w:rPr>
          <w:rFonts w:cs="Arial"/>
          <w:sz w:val="24"/>
          <w:szCs w:val="24"/>
        </w:rPr>
      </w:pPr>
      <w:r w:rsidRPr="005B02F1">
        <w:rPr>
          <w:rFonts w:eastAsia="Times New Roman" w:cs="Arial"/>
          <w:sz w:val="24"/>
          <w:szCs w:val="24"/>
          <w:lang w:eastAsia="pl-PL"/>
        </w:rPr>
        <w:t>indywidualizacji</w:t>
      </w:r>
      <w:r w:rsidRPr="00A240F6">
        <w:rPr>
          <w:rFonts w:cs="Arial"/>
          <w:sz w:val="24"/>
          <w:szCs w:val="24"/>
        </w:rPr>
        <w:t xml:space="preserve"> pracy na zajęciach obowiązkowych i dodatkowych;</w:t>
      </w:r>
    </w:p>
    <w:p w14:paraId="2BAC057F" w14:textId="77777777" w:rsidR="00B32A29" w:rsidRPr="00634284" w:rsidRDefault="00B32A29" w:rsidP="00B32A29">
      <w:pPr>
        <w:numPr>
          <w:ilvl w:val="0"/>
          <w:numId w:val="53"/>
        </w:numPr>
        <w:tabs>
          <w:tab w:val="left" w:pos="0"/>
          <w:tab w:val="left" w:pos="426"/>
        </w:tabs>
        <w:spacing w:before="120" w:after="120"/>
        <w:jc w:val="both"/>
        <w:rPr>
          <w:rFonts w:cs="Arial"/>
          <w:sz w:val="24"/>
          <w:szCs w:val="24"/>
        </w:rPr>
      </w:pPr>
      <w:r w:rsidRPr="005B02F1">
        <w:rPr>
          <w:rFonts w:eastAsia="Times New Roman" w:cs="Arial"/>
          <w:sz w:val="24"/>
          <w:szCs w:val="24"/>
          <w:lang w:eastAsia="pl-PL"/>
        </w:rPr>
        <w:t>dostosowanie</w:t>
      </w:r>
      <w:r w:rsidRPr="00A240F6">
        <w:rPr>
          <w:rFonts w:cs="Arial"/>
          <w:sz w:val="24"/>
          <w:szCs w:val="24"/>
        </w:rPr>
        <w:t xml:space="preserve"> warunków  nauki do </w:t>
      </w:r>
      <w:r>
        <w:rPr>
          <w:rFonts w:cs="Arial"/>
          <w:sz w:val="24"/>
          <w:szCs w:val="24"/>
        </w:rPr>
        <w:t>potrzeb psychofizycznych ucznia.</w:t>
      </w:r>
    </w:p>
    <w:p w14:paraId="015B996E" w14:textId="77777777" w:rsidR="00B32A29" w:rsidRPr="00634284" w:rsidRDefault="00B32A29" w:rsidP="00B32A29">
      <w:pPr>
        <w:pStyle w:val="Akapitzlist"/>
        <w:numPr>
          <w:ilvl w:val="0"/>
          <w:numId w:val="54"/>
        </w:numPr>
        <w:tabs>
          <w:tab w:val="left" w:pos="0"/>
        </w:tabs>
        <w:spacing w:before="120" w:after="120" w:line="240" w:lineRule="auto"/>
        <w:contextualSpacing w:val="0"/>
        <w:jc w:val="both"/>
        <w:rPr>
          <w:rFonts w:cs="Arial"/>
          <w:sz w:val="24"/>
          <w:szCs w:val="24"/>
        </w:rPr>
      </w:pPr>
      <w:r w:rsidRPr="00A240F6">
        <w:rPr>
          <w:rFonts w:cs="Arial"/>
          <w:sz w:val="24"/>
          <w:szCs w:val="24"/>
          <w:shd w:val="clear" w:color="auto" w:fill="E7E6E6"/>
        </w:rPr>
        <w:t xml:space="preserve"> </w:t>
      </w:r>
      <w:r w:rsidRPr="00003CE4">
        <w:rPr>
          <w:rFonts w:cs="Arial"/>
          <w:sz w:val="24"/>
          <w:szCs w:val="24"/>
        </w:rPr>
        <w:t>Pomoc psychologiczno-pedagogiczna świadczona jest również w formach zorganizowanych w ramach godzin przeznaczonych na te zajęcia i ujętych w arkuszu organizacyjnym szkoły</w:t>
      </w:r>
      <w:r w:rsidRPr="00A240F6">
        <w:rPr>
          <w:rFonts w:cs="Arial"/>
          <w:sz w:val="24"/>
          <w:szCs w:val="24"/>
          <w:shd w:val="clear" w:color="auto" w:fill="E7E6E6"/>
        </w:rPr>
        <w:t>.</w:t>
      </w:r>
      <w:r w:rsidRPr="00A240F6">
        <w:rPr>
          <w:rFonts w:cs="Arial"/>
          <w:sz w:val="24"/>
          <w:szCs w:val="24"/>
        </w:rPr>
        <w:t xml:space="preserve"> W zależności od potrzeb i możliwości organizacyjnych mogą to być: </w:t>
      </w:r>
    </w:p>
    <w:p w14:paraId="3219BE98" w14:textId="77777777" w:rsidR="00B32A29" w:rsidRPr="00A240F6" w:rsidRDefault="00B32A29" w:rsidP="00B32A29">
      <w:pPr>
        <w:numPr>
          <w:ilvl w:val="0"/>
          <w:numId w:val="55"/>
        </w:numPr>
        <w:tabs>
          <w:tab w:val="left" w:pos="0"/>
          <w:tab w:val="left" w:pos="426"/>
        </w:tabs>
        <w:spacing w:before="120" w:after="120"/>
        <w:jc w:val="both"/>
        <w:rPr>
          <w:rFonts w:cs="Arial"/>
          <w:sz w:val="24"/>
          <w:szCs w:val="24"/>
        </w:rPr>
      </w:pPr>
      <w:r w:rsidRPr="00A240F6">
        <w:rPr>
          <w:rFonts w:cs="Arial"/>
          <w:sz w:val="24"/>
          <w:szCs w:val="24"/>
        </w:rPr>
        <w:t xml:space="preserve">zajęcia </w:t>
      </w:r>
      <w:r w:rsidRPr="00843081">
        <w:rPr>
          <w:rFonts w:eastAsia="Times New Roman" w:cs="Arial"/>
          <w:sz w:val="24"/>
          <w:szCs w:val="24"/>
          <w:lang w:eastAsia="pl-PL"/>
        </w:rPr>
        <w:t>dydaktyczno</w:t>
      </w:r>
      <w:r>
        <w:rPr>
          <w:rFonts w:cs="Arial"/>
          <w:sz w:val="24"/>
          <w:szCs w:val="24"/>
        </w:rPr>
        <w:t>-</w:t>
      </w:r>
      <w:r w:rsidRPr="00A240F6">
        <w:rPr>
          <w:rFonts w:cs="Arial"/>
          <w:sz w:val="24"/>
          <w:szCs w:val="24"/>
        </w:rPr>
        <w:t>wyrównawcze:</w:t>
      </w:r>
    </w:p>
    <w:tbl>
      <w:tblPr>
        <w:tblW w:w="0" w:type="auto"/>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75"/>
        <w:gridCol w:w="7162"/>
      </w:tblGrid>
      <w:tr w:rsidR="00B32A29" w:rsidRPr="00A240F6" w14:paraId="1AEE5E1F" w14:textId="77777777" w:rsidTr="003B5507">
        <w:trPr>
          <w:trHeight w:val="120"/>
        </w:trPr>
        <w:tc>
          <w:tcPr>
            <w:tcW w:w="1888" w:type="dxa"/>
          </w:tcPr>
          <w:p w14:paraId="20B19873" w14:textId="77777777" w:rsidR="00B32A29" w:rsidRPr="00A240F6" w:rsidRDefault="00B32A29" w:rsidP="003B5507">
            <w:pPr>
              <w:spacing w:before="120" w:after="120"/>
              <w:ind w:hanging="26"/>
              <w:jc w:val="both"/>
              <w:rPr>
                <w:rFonts w:cs="Arial"/>
                <w:sz w:val="24"/>
                <w:szCs w:val="24"/>
              </w:rPr>
            </w:pPr>
            <w:r>
              <w:rPr>
                <w:rFonts w:cs="Arial"/>
                <w:sz w:val="24"/>
                <w:szCs w:val="24"/>
              </w:rPr>
              <w:t>A</w:t>
            </w:r>
            <w:r w:rsidRPr="00A240F6">
              <w:rPr>
                <w:rFonts w:cs="Arial"/>
                <w:sz w:val="24"/>
                <w:szCs w:val="24"/>
              </w:rPr>
              <w:t>dresaci</w:t>
            </w:r>
          </w:p>
        </w:tc>
        <w:tc>
          <w:tcPr>
            <w:tcW w:w="7299" w:type="dxa"/>
          </w:tcPr>
          <w:p w14:paraId="583240D7" w14:textId="77777777" w:rsidR="00B32A29" w:rsidRPr="00A240F6" w:rsidRDefault="00B32A29" w:rsidP="003B5507">
            <w:pPr>
              <w:spacing w:before="120" w:after="120"/>
              <w:ind w:hanging="26"/>
              <w:jc w:val="both"/>
              <w:rPr>
                <w:rFonts w:cs="Arial"/>
                <w:sz w:val="24"/>
                <w:szCs w:val="24"/>
              </w:rPr>
            </w:pPr>
            <w:r w:rsidRPr="00A240F6">
              <w:rPr>
                <w:sz w:val="24"/>
                <w:szCs w:val="24"/>
              </w:rPr>
              <w:t>Uczniowie przejawiający trudności w nauce, w szczególności w spełnieniu wymagań edukacyjnych wynikających z podstawy programowej kształcenia ogólnego dla danego etapu edukacyjnego</w:t>
            </w:r>
            <w:r>
              <w:rPr>
                <w:sz w:val="24"/>
                <w:szCs w:val="24"/>
              </w:rPr>
              <w:t>.</w:t>
            </w:r>
            <w:r w:rsidRPr="00A240F6">
              <w:rPr>
                <w:sz w:val="24"/>
                <w:szCs w:val="24"/>
              </w:rPr>
              <w:t> </w:t>
            </w:r>
          </w:p>
        </w:tc>
      </w:tr>
      <w:tr w:rsidR="00B32A29" w:rsidRPr="00A240F6" w14:paraId="101D9956" w14:textId="77777777" w:rsidTr="003B5507">
        <w:trPr>
          <w:trHeight w:val="120"/>
        </w:trPr>
        <w:tc>
          <w:tcPr>
            <w:tcW w:w="1888" w:type="dxa"/>
          </w:tcPr>
          <w:p w14:paraId="459D9D88" w14:textId="77777777" w:rsidR="00B32A29" w:rsidRPr="00A240F6" w:rsidRDefault="00B32A29" w:rsidP="003B5507">
            <w:pPr>
              <w:spacing w:before="120" w:after="120"/>
              <w:ind w:hanging="26"/>
              <w:jc w:val="both"/>
              <w:rPr>
                <w:rFonts w:cs="Arial"/>
                <w:sz w:val="24"/>
                <w:szCs w:val="24"/>
              </w:rPr>
            </w:pPr>
            <w:r>
              <w:rPr>
                <w:rFonts w:cs="Arial"/>
                <w:sz w:val="24"/>
                <w:szCs w:val="24"/>
              </w:rPr>
              <w:lastRenderedPageBreak/>
              <w:t>Z</w:t>
            </w:r>
            <w:r w:rsidRPr="00A240F6">
              <w:rPr>
                <w:rFonts w:cs="Arial"/>
                <w:sz w:val="24"/>
                <w:szCs w:val="24"/>
              </w:rPr>
              <w:t>adania</w:t>
            </w:r>
          </w:p>
        </w:tc>
        <w:tc>
          <w:tcPr>
            <w:tcW w:w="7299" w:type="dxa"/>
          </w:tcPr>
          <w:p w14:paraId="4AB1552E" w14:textId="77777777" w:rsidR="00B32A29" w:rsidRPr="00A240F6" w:rsidRDefault="00B32A29" w:rsidP="003B5507">
            <w:pPr>
              <w:spacing w:before="120" w:after="120"/>
              <w:ind w:hanging="26"/>
              <w:jc w:val="both"/>
              <w:rPr>
                <w:rFonts w:cs="Arial"/>
                <w:sz w:val="24"/>
                <w:szCs w:val="24"/>
              </w:rPr>
            </w:pPr>
            <w:r w:rsidRPr="00A240F6">
              <w:rPr>
                <w:sz w:val="24"/>
                <w:szCs w:val="24"/>
              </w:rPr>
              <w:t xml:space="preserve">Pomoc uczniom w nabywaniu wiedzy i umiejętności określonych </w:t>
            </w:r>
            <w:r>
              <w:rPr>
                <w:sz w:val="24"/>
                <w:szCs w:val="24"/>
              </w:rPr>
              <w:t xml:space="preserve">                 </w:t>
            </w:r>
            <w:r w:rsidRPr="00A240F6">
              <w:rPr>
                <w:sz w:val="24"/>
                <w:szCs w:val="24"/>
              </w:rPr>
              <w:t>w podstawie programowej kształcenia ogólnego</w:t>
            </w:r>
            <w:r>
              <w:rPr>
                <w:sz w:val="24"/>
                <w:szCs w:val="24"/>
              </w:rPr>
              <w:t>.</w:t>
            </w:r>
          </w:p>
        </w:tc>
      </w:tr>
      <w:tr w:rsidR="00B32A29" w:rsidRPr="00A240F6" w14:paraId="56E08086" w14:textId="77777777" w:rsidTr="003B5507">
        <w:trPr>
          <w:trHeight w:val="210"/>
        </w:trPr>
        <w:tc>
          <w:tcPr>
            <w:tcW w:w="1888" w:type="dxa"/>
          </w:tcPr>
          <w:p w14:paraId="5A9020A1" w14:textId="77777777" w:rsidR="00B32A29" w:rsidRPr="00A240F6" w:rsidRDefault="00B32A29" w:rsidP="003B5507">
            <w:pPr>
              <w:spacing w:before="120" w:after="120"/>
              <w:ind w:hanging="26"/>
              <w:jc w:val="both"/>
              <w:rPr>
                <w:rFonts w:cs="Arial"/>
                <w:sz w:val="24"/>
                <w:szCs w:val="24"/>
              </w:rPr>
            </w:pPr>
            <w:r>
              <w:rPr>
                <w:rFonts w:cs="Arial"/>
                <w:sz w:val="24"/>
                <w:szCs w:val="24"/>
              </w:rPr>
              <w:t>Po</w:t>
            </w:r>
            <w:r w:rsidRPr="00A240F6">
              <w:rPr>
                <w:rFonts w:cs="Arial"/>
                <w:sz w:val="24"/>
                <w:szCs w:val="24"/>
              </w:rPr>
              <w:t>dstawa udzielania</w:t>
            </w:r>
          </w:p>
        </w:tc>
        <w:tc>
          <w:tcPr>
            <w:tcW w:w="7299" w:type="dxa"/>
          </w:tcPr>
          <w:p w14:paraId="664096A7" w14:textId="77777777" w:rsidR="00B32A29" w:rsidRPr="00A240F6" w:rsidRDefault="00B32A29" w:rsidP="003B5507">
            <w:pPr>
              <w:spacing w:before="120" w:after="120"/>
              <w:ind w:hanging="26"/>
              <w:jc w:val="both"/>
              <w:rPr>
                <w:rFonts w:cs="Arial"/>
                <w:sz w:val="24"/>
                <w:szCs w:val="24"/>
              </w:rPr>
            </w:pPr>
            <w:r w:rsidRPr="00A240F6">
              <w:rPr>
                <w:rFonts w:cs="Arial"/>
                <w:sz w:val="24"/>
                <w:szCs w:val="24"/>
              </w:rPr>
              <w:t>Na wniosek wychowawcy lub innego nauczyciela przedmiotu, wniosek ucznia, rodzica</w:t>
            </w:r>
            <w:r>
              <w:rPr>
                <w:rFonts w:cs="Arial"/>
                <w:sz w:val="24"/>
                <w:szCs w:val="24"/>
              </w:rPr>
              <w:t>.</w:t>
            </w:r>
          </w:p>
        </w:tc>
      </w:tr>
      <w:tr w:rsidR="00B32A29" w:rsidRPr="00A240F6" w14:paraId="28E0E046" w14:textId="77777777" w:rsidTr="003B5507">
        <w:trPr>
          <w:trHeight w:val="90"/>
        </w:trPr>
        <w:tc>
          <w:tcPr>
            <w:tcW w:w="1888" w:type="dxa"/>
          </w:tcPr>
          <w:p w14:paraId="7DAF782E" w14:textId="77777777" w:rsidR="00B32A29" w:rsidRPr="00A240F6" w:rsidRDefault="00B32A29" w:rsidP="003B5507">
            <w:pPr>
              <w:spacing w:before="120" w:after="120"/>
              <w:ind w:hanging="26"/>
              <w:jc w:val="both"/>
              <w:rPr>
                <w:rFonts w:cs="Arial"/>
                <w:sz w:val="24"/>
                <w:szCs w:val="24"/>
              </w:rPr>
            </w:pPr>
            <w:r>
              <w:rPr>
                <w:rFonts w:cs="Arial"/>
                <w:sz w:val="24"/>
                <w:szCs w:val="24"/>
              </w:rPr>
              <w:t>P</w:t>
            </w:r>
            <w:r w:rsidRPr="00A240F6">
              <w:rPr>
                <w:rFonts w:cs="Arial"/>
                <w:sz w:val="24"/>
                <w:szCs w:val="24"/>
              </w:rPr>
              <w:t>rowadzący</w:t>
            </w:r>
          </w:p>
        </w:tc>
        <w:tc>
          <w:tcPr>
            <w:tcW w:w="7299" w:type="dxa"/>
          </w:tcPr>
          <w:p w14:paraId="4FA2854E" w14:textId="77777777" w:rsidR="00B32A29" w:rsidRPr="00A240F6" w:rsidRDefault="00B32A29" w:rsidP="003B5507">
            <w:pPr>
              <w:spacing w:before="120" w:after="120"/>
              <w:ind w:hanging="26"/>
              <w:jc w:val="both"/>
              <w:rPr>
                <w:rFonts w:cs="Arial"/>
                <w:sz w:val="24"/>
                <w:szCs w:val="24"/>
              </w:rPr>
            </w:pPr>
            <w:r w:rsidRPr="00A240F6">
              <w:rPr>
                <w:sz w:val="24"/>
                <w:szCs w:val="24"/>
              </w:rPr>
              <w:t>Nauczyciele i specjaliści posiadający kwalifikacje właściwe do rodzaju prowadzonych zajęć</w:t>
            </w:r>
            <w:r>
              <w:rPr>
                <w:sz w:val="24"/>
                <w:szCs w:val="24"/>
              </w:rPr>
              <w:t>.</w:t>
            </w:r>
          </w:p>
        </w:tc>
      </w:tr>
      <w:tr w:rsidR="00B32A29" w:rsidRPr="00A240F6" w14:paraId="7028F944" w14:textId="77777777" w:rsidTr="003B5507">
        <w:trPr>
          <w:trHeight w:val="105"/>
        </w:trPr>
        <w:tc>
          <w:tcPr>
            <w:tcW w:w="1888" w:type="dxa"/>
          </w:tcPr>
          <w:p w14:paraId="56089639" w14:textId="77777777" w:rsidR="00B32A29" w:rsidRPr="00A240F6" w:rsidRDefault="00B32A29" w:rsidP="003B5507">
            <w:pPr>
              <w:spacing w:before="120" w:after="120"/>
              <w:ind w:hanging="26"/>
              <w:jc w:val="left"/>
              <w:rPr>
                <w:rFonts w:cs="Arial"/>
                <w:sz w:val="24"/>
                <w:szCs w:val="24"/>
              </w:rPr>
            </w:pPr>
            <w:r>
              <w:rPr>
                <w:rFonts w:cs="Arial"/>
                <w:sz w:val="24"/>
                <w:szCs w:val="24"/>
              </w:rPr>
              <w:t>C</w:t>
            </w:r>
            <w:r w:rsidRPr="00A240F6">
              <w:rPr>
                <w:rFonts w:cs="Arial"/>
                <w:sz w:val="24"/>
                <w:szCs w:val="24"/>
              </w:rPr>
              <w:t>zas</w:t>
            </w:r>
            <w:r>
              <w:rPr>
                <w:rFonts w:cs="Arial"/>
                <w:sz w:val="24"/>
                <w:szCs w:val="24"/>
              </w:rPr>
              <w:t xml:space="preserve"> </w:t>
            </w:r>
            <w:r w:rsidRPr="00A240F6">
              <w:rPr>
                <w:rFonts w:cs="Arial"/>
                <w:sz w:val="24"/>
                <w:szCs w:val="24"/>
              </w:rPr>
              <w:t>trwania jednostki zajęć</w:t>
            </w:r>
          </w:p>
        </w:tc>
        <w:tc>
          <w:tcPr>
            <w:tcW w:w="7299" w:type="dxa"/>
          </w:tcPr>
          <w:p w14:paraId="2277FCC6" w14:textId="77777777" w:rsidR="00B32A29" w:rsidRPr="00A240F6" w:rsidRDefault="00B32A29" w:rsidP="003B5507">
            <w:pPr>
              <w:spacing w:before="120" w:after="120"/>
              <w:ind w:hanging="26"/>
              <w:jc w:val="both"/>
              <w:rPr>
                <w:rFonts w:cs="Arial"/>
                <w:sz w:val="24"/>
                <w:szCs w:val="24"/>
              </w:rPr>
            </w:pPr>
            <w:r w:rsidRPr="00A240F6">
              <w:rPr>
                <w:sz w:val="24"/>
                <w:szCs w:val="24"/>
              </w:rPr>
              <w:t>45 minut</w:t>
            </w:r>
          </w:p>
        </w:tc>
      </w:tr>
      <w:tr w:rsidR="00B32A29" w:rsidRPr="00A240F6" w14:paraId="47C3EA17" w14:textId="77777777" w:rsidTr="003B5507">
        <w:trPr>
          <w:trHeight w:val="135"/>
        </w:trPr>
        <w:tc>
          <w:tcPr>
            <w:tcW w:w="1888" w:type="dxa"/>
          </w:tcPr>
          <w:p w14:paraId="6EEF8E86" w14:textId="77777777" w:rsidR="00B32A29" w:rsidRPr="00A240F6" w:rsidRDefault="00B32A29" w:rsidP="003B5507">
            <w:pPr>
              <w:spacing w:before="120" w:after="120"/>
              <w:ind w:hanging="26"/>
              <w:jc w:val="left"/>
              <w:rPr>
                <w:rFonts w:cs="Arial"/>
                <w:sz w:val="24"/>
                <w:szCs w:val="24"/>
              </w:rPr>
            </w:pPr>
            <w:r>
              <w:rPr>
                <w:rFonts w:cs="Arial"/>
                <w:sz w:val="24"/>
                <w:szCs w:val="24"/>
              </w:rPr>
              <w:t>L</w:t>
            </w:r>
            <w:r w:rsidRPr="00A240F6">
              <w:rPr>
                <w:rFonts w:cs="Arial"/>
                <w:sz w:val="24"/>
                <w:szCs w:val="24"/>
              </w:rPr>
              <w:t>iczba uczestników</w:t>
            </w:r>
          </w:p>
        </w:tc>
        <w:tc>
          <w:tcPr>
            <w:tcW w:w="7299" w:type="dxa"/>
          </w:tcPr>
          <w:p w14:paraId="773BAF60" w14:textId="77777777" w:rsidR="00B32A29" w:rsidRPr="00A240F6" w:rsidRDefault="00B32A29" w:rsidP="003B5507">
            <w:pPr>
              <w:spacing w:before="120" w:after="120"/>
              <w:ind w:hanging="26"/>
              <w:jc w:val="both"/>
              <w:rPr>
                <w:rFonts w:cs="Arial"/>
                <w:sz w:val="24"/>
                <w:szCs w:val="24"/>
              </w:rPr>
            </w:pPr>
            <w:r>
              <w:rPr>
                <w:sz w:val="24"/>
                <w:szCs w:val="24"/>
              </w:rPr>
              <w:t>Do 8</w:t>
            </w:r>
            <w:r w:rsidRPr="00A240F6">
              <w:rPr>
                <w:sz w:val="24"/>
                <w:szCs w:val="24"/>
              </w:rPr>
              <w:t xml:space="preserve"> </w:t>
            </w:r>
            <w:r>
              <w:rPr>
                <w:sz w:val="24"/>
                <w:szCs w:val="24"/>
              </w:rPr>
              <w:t>uczniów.</w:t>
            </w:r>
          </w:p>
        </w:tc>
      </w:tr>
      <w:tr w:rsidR="00B32A29" w:rsidRPr="00A240F6" w14:paraId="7650F370" w14:textId="77777777" w:rsidTr="003B5507">
        <w:trPr>
          <w:trHeight w:val="135"/>
        </w:trPr>
        <w:tc>
          <w:tcPr>
            <w:tcW w:w="1888" w:type="dxa"/>
          </w:tcPr>
          <w:p w14:paraId="41F843B4" w14:textId="77777777" w:rsidR="00B32A29" w:rsidRPr="00A240F6" w:rsidRDefault="00B32A29" w:rsidP="003B5507">
            <w:pPr>
              <w:spacing w:before="120" w:after="120"/>
              <w:ind w:hanging="26"/>
              <w:jc w:val="left"/>
              <w:rPr>
                <w:rFonts w:cs="Arial"/>
                <w:sz w:val="24"/>
                <w:szCs w:val="24"/>
              </w:rPr>
            </w:pPr>
            <w:r>
              <w:rPr>
                <w:rFonts w:cs="Arial"/>
                <w:sz w:val="24"/>
                <w:szCs w:val="24"/>
              </w:rPr>
              <w:t>O</w:t>
            </w:r>
            <w:r w:rsidRPr="00A240F6">
              <w:rPr>
                <w:rFonts w:cs="Arial"/>
                <w:sz w:val="24"/>
                <w:szCs w:val="24"/>
              </w:rPr>
              <w:t>kres udzielania pp</w:t>
            </w:r>
            <w:r>
              <w:rPr>
                <w:rFonts w:cs="Arial"/>
                <w:sz w:val="24"/>
                <w:szCs w:val="24"/>
              </w:rPr>
              <w:t>p</w:t>
            </w:r>
          </w:p>
        </w:tc>
        <w:tc>
          <w:tcPr>
            <w:tcW w:w="7299" w:type="dxa"/>
          </w:tcPr>
          <w:p w14:paraId="6C4A37F0" w14:textId="77777777" w:rsidR="00B32A29" w:rsidRPr="00A240F6" w:rsidRDefault="00B32A29" w:rsidP="003B5507">
            <w:pPr>
              <w:spacing w:before="120" w:after="120"/>
              <w:ind w:hanging="26"/>
              <w:jc w:val="both"/>
              <w:rPr>
                <w:rFonts w:cs="Arial"/>
                <w:sz w:val="24"/>
                <w:szCs w:val="24"/>
              </w:rPr>
            </w:pPr>
            <w:r>
              <w:rPr>
                <w:rFonts w:cs="Arial"/>
                <w:sz w:val="24"/>
                <w:szCs w:val="24"/>
              </w:rPr>
              <w:t>Z</w:t>
            </w:r>
            <w:r w:rsidRPr="00A240F6">
              <w:rPr>
                <w:rFonts w:cs="Arial"/>
                <w:sz w:val="24"/>
                <w:szCs w:val="24"/>
              </w:rPr>
              <w:t xml:space="preserve">godnie z decyzją </w:t>
            </w:r>
            <w:r>
              <w:rPr>
                <w:rFonts w:cs="Arial"/>
                <w:sz w:val="24"/>
                <w:szCs w:val="24"/>
              </w:rPr>
              <w:t>dyrektora.</w:t>
            </w:r>
          </w:p>
        </w:tc>
      </w:tr>
    </w:tbl>
    <w:p w14:paraId="1A97F644" w14:textId="77777777" w:rsidR="00B32A29" w:rsidRPr="00A240F6" w:rsidRDefault="00B32A29" w:rsidP="00B32A29">
      <w:pPr>
        <w:spacing w:before="120" w:after="120"/>
        <w:jc w:val="left"/>
        <w:rPr>
          <w:sz w:val="24"/>
          <w:szCs w:val="24"/>
        </w:rPr>
      </w:pPr>
    </w:p>
    <w:p w14:paraId="52CF5BCE" w14:textId="77777777" w:rsidR="00B32A29" w:rsidRPr="0069637C" w:rsidRDefault="00B32A29" w:rsidP="00B32A29">
      <w:pPr>
        <w:numPr>
          <w:ilvl w:val="0"/>
          <w:numId w:val="55"/>
        </w:numPr>
        <w:tabs>
          <w:tab w:val="left" w:pos="0"/>
          <w:tab w:val="left" w:pos="426"/>
        </w:tabs>
        <w:spacing w:before="120" w:after="120"/>
        <w:jc w:val="both"/>
        <w:rPr>
          <w:rFonts w:cs="Arial"/>
          <w:sz w:val="24"/>
          <w:szCs w:val="24"/>
        </w:rPr>
      </w:pPr>
      <w:r>
        <w:rPr>
          <w:rFonts w:cs="Arial"/>
          <w:sz w:val="24"/>
          <w:szCs w:val="24"/>
        </w:rPr>
        <w:t>zajęcia rozwijające uzdolnienia:</w:t>
      </w:r>
    </w:p>
    <w:tbl>
      <w:tblPr>
        <w:tblW w:w="0" w:type="auto"/>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75"/>
        <w:gridCol w:w="7162"/>
      </w:tblGrid>
      <w:tr w:rsidR="00B32A29" w:rsidRPr="00A240F6" w14:paraId="7BCA9BEB" w14:textId="77777777" w:rsidTr="003B5507">
        <w:trPr>
          <w:trHeight w:val="120"/>
        </w:trPr>
        <w:tc>
          <w:tcPr>
            <w:tcW w:w="1888" w:type="dxa"/>
          </w:tcPr>
          <w:p w14:paraId="7801C426" w14:textId="77777777" w:rsidR="00B32A29" w:rsidRPr="00A240F6" w:rsidRDefault="00B32A29" w:rsidP="003B5507">
            <w:pPr>
              <w:spacing w:before="120" w:after="120"/>
              <w:jc w:val="left"/>
              <w:rPr>
                <w:rFonts w:cs="Arial"/>
                <w:sz w:val="24"/>
                <w:szCs w:val="24"/>
              </w:rPr>
            </w:pPr>
            <w:r>
              <w:rPr>
                <w:sz w:val="24"/>
                <w:szCs w:val="24"/>
              </w:rPr>
              <w:t>A</w:t>
            </w:r>
            <w:r w:rsidRPr="0069637C">
              <w:rPr>
                <w:sz w:val="24"/>
                <w:szCs w:val="24"/>
              </w:rPr>
              <w:t>dresaci</w:t>
            </w:r>
          </w:p>
        </w:tc>
        <w:tc>
          <w:tcPr>
            <w:tcW w:w="7299" w:type="dxa"/>
          </w:tcPr>
          <w:p w14:paraId="76CEEF98" w14:textId="77777777" w:rsidR="00B32A29" w:rsidRPr="00A240F6" w:rsidRDefault="00B32A29" w:rsidP="003B5507">
            <w:pPr>
              <w:spacing w:before="120" w:after="120"/>
              <w:ind w:hanging="26"/>
              <w:jc w:val="left"/>
              <w:rPr>
                <w:rFonts w:cs="Arial"/>
                <w:sz w:val="24"/>
                <w:szCs w:val="24"/>
              </w:rPr>
            </w:pPr>
            <w:r w:rsidRPr="00A240F6">
              <w:rPr>
                <w:sz w:val="24"/>
                <w:szCs w:val="24"/>
              </w:rPr>
              <w:t>Uczniowie szczególnie uzdolnieni</w:t>
            </w:r>
            <w:r>
              <w:rPr>
                <w:sz w:val="24"/>
                <w:szCs w:val="24"/>
              </w:rPr>
              <w:t>.</w:t>
            </w:r>
          </w:p>
        </w:tc>
      </w:tr>
      <w:tr w:rsidR="00B32A29" w:rsidRPr="00A240F6" w14:paraId="110A2D88" w14:textId="77777777" w:rsidTr="003B5507">
        <w:trPr>
          <w:trHeight w:val="120"/>
        </w:trPr>
        <w:tc>
          <w:tcPr>
            <w:tcW w:w="1888" w:type="dxa"/>
          </w:tcPr>
          <w:p w14:paraId="26CC7066" w14:textId="77777777" w:rsidR="00B32A29" w:rsidRPr="00A240F6" w:rsidRDefault="00B32A29" w:rsidP="003B5507">
            <w:pPr>
              <w:spacing w:before="120" w:after="120"/>
              <w:ind w:hanging="26"/>
              <w:jc w:val="left"/>
              <w:rPr>
                <w:rFonts w:cs="Arial"/>
                <w:sz w:val="24"/>
                <w:szCs w:val="24"/>
              </w:rPr>
            </w:pPr>
            <w:r>
              <w:rPr>
                <w:rFonts w:cs="Arial"/>
                <w:sz w:val="24"/>
                <w:szCs w:val="24"/>
              </w:rPr>
              <w:t>Z</w:t>
            </w:r>
            <w:r w:rsidRPr="00A240F6">
              <w:rPr>
                <w:rFonts w:cs="Arial"/>
                <w:sz w:val="24"/>
                <w:szCs w:val="24"/>
              </w:rPr>
              <w:t>adania</w:t>
            </w:r>
          </w:p>
        </w:tc>
        <w:tc>
          <w:tcPr>
            <w:tcW w:w="7299" w:type="dxa"/>
          </w:tcPr>
          <w:p w14:paraId="0C00AD6F" w14:textId="77777777" w:rsidR="00B32A29" w:rsidRPr="00A240F6" w:rsidRDefault="00B32A29" w:rsidP="003B5507">
            <w:pPr>
              <w:spacing w:before="120" w:after="120"/>
              <w:ind w:hanging="26"/>
              <w:jc w:val="left"/>
              <w:rPr>
                <w:rFonts w:cs="Arial"/>
                <w:sz w:val="24"/>
                <w:szCs w:val="24"/>
              </w:rPr>
            </w:pPr>
            <w:r w:rsidRPr="00A240F6">
              <w:rPr>
                <w:sz w:val="24"/>
                <w:szCs w:val="24"/>
              </w:rPr>
              <w:t xml:space="preserve">Rozwijanie zainteresowań i talentów uczniów. </w:t>
            </w:r>
          </w:p>
        </w:tc>
      </w:tr>
      <w:tr w:rsidR="00B32A29" w:rsidRPr="00A240F6" w14:paraId="16D5FA29" w14:textId="77777777" w:rsidTr="003B5507">
        <w:trPr>
          <w:trHeight w:val="210"/>
        </w:trPr>
        <w:tc>
          <w:tcPr>
            <w:tcW w:w="1888" w:type="dxa"/>
          </w:tcPr>
          <w:p w14:paraId="4E816258" w14:textId="77777777" w:rsidR="00B32A29" w:rsidRPr="00A240F6" w:rsidRDefault="00B32A29" w:rsidP="003B5507">
            <w:pPr>
              <w:spacing w:before="120" w:after="120"/>
              <w:ind w:hanging="26"/>
              <w:jc w:val="left"/>
              <w:rPr>
                <w:rFonts w:cs="Arial"/>
                <w:sz w:val="24"/>
                <w:szCs w:val="24"/>
              </w:rPr>
            </w:pPr>
            <w:r>
              <w:rPr>
                <w:rFonts w:cs="Arial"/>
                <w:sz w:val="24"/>
                <w:szCs w:val="24"/>
              </w:rPr>
              <w:t>P</w:t>
            </w:r>
            <w:r w:rsidRPr="00A240F6">
              <w:rPr>
                <w:rFonts w:cs="Arial"/>
                <w:sz w:val="24"/>
                <w:szCs w:val="24"/>
              </w:rPr>
              <w:t>odstawa udzielania</w:t>
            </w:r>
          </w:p>
        </w:tc>
        <w:tc>
          <w:tcPr>
            <w:tcW w:w="7299" w:type="dxa"/>
          </w:tcPr>
          <w:p w14:paraId="54A69CB0" w14:textId="77777777" w:rsidR="00B32A29" w:rsidRPr="00A240F6" w:rsidRDefault="00B32A29" w:rsidP="003B5507">
            <w:pPr>
              <w:spacing w:before="120" w:after="120"/>
              <w:ind w:hanging="26"/>
              <w:jc w:val="left"/>
              <w:rPr>
                <w:rFonts w:cs="Arial"/>
                <w:sz w:val="24"/>
                <w:szCs w:val="24"/>
              </w:rPr>
            </w:pPr>
            <w:r w:rsidRPr="00A240F6">
              <w:rPr>
                <w:rFonts w:cs="Arial"/>
                <w:sz w:val="24"/>
                <w:szCs w:val="24"/>
              </w:rPr>
              <w:t>Na wniosek wychowawcy lub innego nauczyciela przedmiotu, wniosek ucznia, rodzica, opinii PP o szczególnych uzdolnieniach</w:t>
            </w:r>
            <w:r>
              <w:rPr>
                <w:rFonts w:cs="Arial"/>
                <w:sz w:val="24"/>
                <w:szCs w:val="24"/>
              </w:rPr>
              <w:t>.</w:t>
            </w:r>
          </w:p>
        </w:tc>
      </w:tr>
      <w:tr w:rsidR="00B32A29" w:rsidRPr="00A240F6" w14:paraId="1BF867A4" w14:textId="77777777" w:rsidTr="003B5507">
        <w:trPr>
          <w:trHeight w:val="90"/>
        </w:trPr>
        <w:tc>
          <w:tcPr>
            <w:tcW w:w="1888" w:type="dxa"/>
          </w:tcPr>
          <w:p w14:paraId="29EAB1CA" w14:textId="77777777" w:rsidR="00B32A29" w:rsidRPr="00A240F6" w:rsidRDefault="00B32A29" w:rsidP="003B5507">
            <w:pPr>
              <w:spacing w:before="120" w:after="120"/>
              <w:ind w:hanging="26"/>
              <w:jc w:val="left"/>
              <w:rPr>
                <w:rFonts w:cs="Arial"/>
                <w:sz w:val="24"/>
                <w:szCs w:val="24"/>
              </w:rPr>
            </w:pPr>
            <w:r>
              <w:rPr>
                <w:rFonts w:cs="Arial"/>
                <w:sz w:val="24"/>
                <w:szCs w:val="24"/>
              </w:rPr>
              <w:t>P</w:t>
            </w:r>
            <w:r w:rsidRPr="00A240F6">
              <w:rPr>
                <w:rFonts w:cs="Arial"/>
                <w:sz w:val="24"/>
                <w:szCs w:val="24"/>
              </w:rPr>
              <w:t>rowadzący</w:t>
            </w:r>
          </w:p>
        </w:tc>
        <w:tc>
          <w:tcPr>
            <w:tcW w:w="7299" w:type="dxa"/>
          </w:tcPr>
          <w:p w14:paraId="2BB36362" w14:textId="77777777" w:rsidR="00B32A29" w:rsidRPr="00A240F6" w:rsidRDefault="00B32A29" w:rsidP="003B5507">
            <w:pPr>
              <w:spacing w:before="120" w:after="120"/>
              <w:ind w:hanging="26"/>
              <w:jc w:val="left"/>
              <w:rPr>
                <w:rFonts w:cs="Arial"/>
                <w:sz w:val="24"/>
                <w:szCs w:val="24"/>
              </w:rPr>
            </w:pPr>
            <w:r w:rsidRPr="00A240F6">
              <w:rPr>
                <w:sz w:val="24"/>
                <w:szCs w:val="24"/>
              </w:rPr>
              <w:t>Nauczyciele i specjaliści posiadający kwalifikacje właściwe do rodzaju prowadzonych zajęć</w:t>
            </w:r>
            <w:r>
              <w:rPr>
                <w:sz w:val="24"/>
                <w:szCs w:val="24"/>
              </w:rPr>
              <w:t>.</w:t>
            </w:r>
          </w:p>
        </w:tc>
      </w:tr>
      <w:tr w:rsidR="00B32A29" w:rsidRPr="00A240F6" w14:paraId="6BD752B0" w14:textId="77777777" w:rsidTr="003B5507">
        <w:trPr>
          <w:trHeight w:val="105"/>
        </w:trPr>
        <w:tc>
          <w:tcPr>
            <w:tcW w:w="1888" w:type="dxa"/>
          </w:tcPr>
          <w:p w14:paraId="23ACCB88" w14:textId="77777777" w:rsidR="00B32A29" w:rsidRPr="00A240F6" w:rsidRDefault="00B32A29" w:rsidP="003B5507">
            <w:pPr>
              <w:spacing w:before="120" w:after="120"/>
              <w:ind w:hanging="26"/>
              <w:jc w:val="left"/>
              <w:rPr>
                <w:rFonts w:cs="Arial"/>
                <w:sz w:val="24"/>
                <w:szCs w:val="24"/>
              </w:rPr>
            </w:pPr>
            <w:r>
              <w:rPr>
                <w:rFonts w:cs="Arial"/>
                <w:sz w:val="24"/>
                <w:szCs w:val="24"/>
              </w:rPr>
              <w:t>C</w:t>
            </w:r>
            <w:r w:rsidRPr="00A240F6">
              <w:rPr>
                <w:rFonts w:cs="Arial"/>
                <w:sz w:val="24"/>
                <w:szCs w:val="24"/>
              </w:rPr>
              <w:t>zas trwania jednostki zajęć</w:t>
            </w:r>
          </w:p>
        </w:tc>
        <w:tc>
          <w:tcPr>
            <w:tcW w:w="7299" w:type="dxa"/>
          </w:tcPr>
          <w:p w14:paraId="3708E8CA" w14:textId="77777777" w:rsidR="00B32A29" w:rsidRPr="00A240F6" w:rsidRDefault="00B32A29" w:rsidP="003B5507">
            <w:pPr>
              <w:spacing w:before="120" w:after="120"/>
              <w:ind w:hanging="26"/>
              <w:jc w:val="left"/>
              <w:rPr>
                <w:rFonts w:cs="Arial"/>
                <w:sz w:val="24"/>
                <w:szCs w:val="24"/>
              </w:rPr>
            </w:pPr>
            <w:r w:rsidRPr="00A240F6">
              <w:rPr>
                <w:sz w:val="24"/>
                <w:szCs w:val="24"/>
              </w:rPr>
              <w:t>45 minut</w:t>
            </w:r>
          </w:p>
        </w:tc>
      </w:tr>
      <w:tr w:rsidR="00B32A29" w:rsidRPr="00A240F6" w14:paraId="7253F027" w14:textId="77777777" w:rsidTr="003B5507">
        <w:trPr>
          <w:trHeight w:val="135"/>
        </w:trPr>
        <w:tc>
          <w:tcPr>
            <w:tcW w:w="1888" w:type="dxa"/>
          </w:tcPr>
          <w:p w14:paraId="3E8C2AD1" w14:textId="77777777" w:rsidR="00B32A29" w:rsidRPr="00A240F6" w:rsidRDefault="00B32A29" w:rsidP="003B5507">
            <w:pPr>
              <w:spacing w:before="120" w:after="120"/>
              <w:ind w:hanging="26"/>
              <w:jc w:val="left"/>
              <w:rPr>
                <w:rFonts w:cs="Arial"/>
                <w:sz w:val="24"/>
                <w:szCs w:val="24"/>
              </w:rPr>
            </w:pPr>
            <w:r>
              <w:rPr>
                <w:rFonts w:cs="Arial"/>
                <w:sz w:val="24"/>
                <w:szCs w:val="24"/>
              </w:rPr>
              <w:t>L</w:t>
            </w:r>
            <w:r w:rsidRPr="00A240F6">
              <w:rPr>
                <w:rFonts w:cs="Arial"/>
                <w:sz w:val="24"/>
                <w:szCs w:val="24"/>
              </w:rPr>
              <w:t>iczba uczestników</w:t>
            </w:r>
          </w:p>
        </w:tc>
        <w:tc>
          <w:tcPr>
            <w:tcW w:w="7299" w:type="dxa"/>
          </w:tcPr>
          <w:p w14:paraId="22535797" w14:textId="77777777" w:rsidR="00B32A29" w:rsidRPr="00A240F6" w:rsidRDefault="00B32A29" w:rsidP="003B5507">
            <w:pPr>
              <w:spacing w:before="120" w:after="120"/>
              <w:ind w:hanging="26"/>
              <w:jc w:val="left"/>
              <w:rPr>
                <w:rFonts w:cs="Arial"/>
                <w:sz w:val="24"/>
                <w:szCs w:val="24"/>
              </w:rPr>
            </w:pPr>
            <w:r>
              <w:rPr>
                <w:sz w:val="24"/>
                <w:szCs w:val="24"/>
              </w:rPr>
              <w:t>Do 8</w:t>
            </w:r>
            <w:r w:rsidRPr="00A240F6">
              <w:rPr>
                <w:sz w:val="24"/>
                <w:szCs w:val="24"/>
              </w:rPr>
              <w:t xml:space="preserve"> </w:t>
            </w:r>
            <w:r>
              <w:rPr>
                <w:sz w:val="24"/>
                <w:szCs w:val="24"/>
              </w:rPr>
              <w:t>uczniów.</w:t>
            </w:r>
          </w:p>
        </w:tc>
      </w:tr>
      <w:tr w:rsidR="00B32A29" w:rsidRPr="00A240F6" w14:paraId="0824A25D" w14:textId="77777777" w:rsidTr="003B5507">
        <w:trPr>
          <w:trHeight w:val="135"/>
        </w:trPr>
        <w:tc>
          <w:tcPr>
            <w:tcW w:w="1888" w:type="dxa"/>
          </w:tcPr>
          <w:p w14:paraId="19310022" w14:textId="77777777" w:rsidR="00B32A29" w:rsidRPr="00A240F6" w:rsidRDefault="00B32A29" w:rsidP="003B5507">
            <w:pPr>
              <w:spacing w:before="120" w:after="120"/>
              <w:ind w:hanging="26"/>
              <w:jc w:val="left"/>
              <w:rPr>
                <w:rFonts w:cs="Arial"/>
                <w:sz w:val="24"/>
                <w:szCs w:val="24"/>
              </w:rPr>
            </w:pPr>
            <w:r>
              <w:rPr>
                <w:rFonts w:cs="Arial"/>
                <w:sz w:val="24"/>
                <w:szCs w:val="24"/>
              </w:rPr>
              <w:t>Okres udzielania ppp</w:t>
            </w:r>
          </w:p>
        </w:tc>
        <w:tc>
          <w:tcPr>
            <w:tcW w:w="7299" w:type="dxa"/>
          </w:tcPr>
          <w:p w14:paraId="07DEC47D" w14:textId="77777777" w:rsidR="00B32A29" w:rsidRPr="00A240F6" w:rsidRDefault="00B32A29" w:rsidP="003B5507">
            <w:pPr>
              <w:spacing w:before="120" w:after="120"/>
              <w:ind w:hanging="26"/>
              <w:jc w:val="left"/>
              <w:rPr>
                <w:rFonts w:cs="Arial"/>
                <w:sz w:val="24"/>
                <w:szCs w:val="24"/>
              </w:rPr>
            </w:pPr>
            <w:r>
              <w:rPr>
                <w:rFonts w:cs="Arial"/>
                <w:sz w:val="24"/>
                <w:szCs w:val="24"/>
              </w:rPr>
              <w:t>Z</w:t>
            </w:r>
            <w:r w:rsidRPr="00A240F6">
              <w:rPr>
                <w:rFonts w:cs="Arial"/>
                <w:sz w:val="24"/>
                <w:szCs w:val="24"/>
              </w:rPr>
              <w:t xml:space="preserve">godnie z decyzją </w:t>
            </w:r>
            <w:r>
              <w:rPr>
                <w:rFonts w:cs="Arial"/>
                <w:sz w:val="24"/>
                <w:szCs w:val="24"/>
              </w:rPr>
              <w:t>dyrektora.</w:t>
            </w:r>
          </w:p>
        </w:tc>
      </w:tr>
    </w:tbl>
    <w:p w14:paraId="0075910C" w14:textId="77777777" w:rsidR="00B32A29" w:rsidRPr="00A240F6" w:rsidRDefault="00B32A29" w:rsidP="00B32A29">
      <w:pPr>
        <w:spacing w:before="120" w:after="120"/>
        <w:jc w:val="left"/>
        <w:rPr>
          <w:sz w:val="24"/>
          <w:szCs w:val="24"/>
        </w:rPr>
      </w:pPr>
    </w:p>
    <w:p w14:paraId="394A22DF" w14:textId="77777777" w:rsidR="00B32A29" w:rsidRPr="00A240F6" w:rsidRDefault="00B32A29" w:rsidP="00B32A29">
      <w:pPr>
        <w:numPr>
          <w:ilvl w:val="0"/>
          <w:numId w:val="55"/>
        </w:numPr>
        <w:tabs>
          <w:tab w:val="left" w:pos="0"/>
          <w:tab w:val="left" w:pos="426"/>
        </w:tabs>
        <w:spacing w:before="120" w:after="120"/>
        <w:jc w:val="both"/>
        <w:rPr>
          <w:sz w:val="24"/>
          <w:szCs w:val="24"/>
        </w:rPr>
      </w:pPr>
      <w:r w:rsidRPr="00A240F6">
        <w:rPr>
          <w:sz w:val="24"/>
          <w:szCs w:val="24"/>
        </w:rPr>
        <w:t>zaj</w:t>
      </w:r>
      <w:r>
        <w:rPr>
          <w:sz w:val="24"/>
          <w:szCs w:val="24"/>
        </w:rPr>
        <w:t>ęcia korekcyjno-</w:t>
      </w:r>
      <w:r w:rsidRPr="00A240F6">
        <w:rPr>
          <w:sz w:val="24"/>
          <w:szCs w:val="24"/>
        </w:rPr>
        <w:t>kompensacyjne</w:t>
      </w:r>
      <w:r>
        <w:rPr>
          <w:sz w:val="24"/>
          <w:szCs w:val="24"/>
        </w:rPr>
        <w:t>:</w:t>
      </w:r>
    </w:p>
    <w:tbl>
      <w:tblPr>
        <w:tblW w:w="0" w:type="auto"/>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75"/>
        <w:gridCol w:w="7162"/>
      </w:tblGrid>
      <w:tr w:rsidR="00B32A29" w:rsidRPr="00A240F6" w14:paraId="2F1B6D1A" w14:textId="77777777" w:rsidTr="003B5507">
        <w:trPr>
          <w:trHeight w:val="120"/>
        </w:trPr>
        <w:tc>
          <w:tcPr>
            <w:tcW w:w="1888" w:type="dxa"/>
          </w:tcPr>
          <w:p w14:paraId="6C28909D" w14:textId="77777777" w:rsidR="00B32A29" w:rsidRPr="00A240F6" w:rsidRDefault="00B32A29" w:rsidP="003B5507">
            <w:pPr>
              <w:spacing w:before="120" w:after="120"/>
              <w:ind w:hanging="26"/>
              <w:jc w:val="left"/>
              <w:rPr>
                <w:rFonts w:cs="Arial"/>
                <w:sz w:val="24"/>
                <w:szCs w:val="24"/>
              </w:rPr>
            </w:pPr>
            <w:r>
              <w:rPr>
                <w:rFonts w:cs="Arial"/>
                <w:sz w:val="24"/>
                <w:szCs w:val="24"/>
              </w:rPr>
              <w:t>A</w:t>
            </w:r>
            <w:r w:rsidRPr="00A240F6">
              <w:rPr>
                <w:rFonts w:cs="Arial"/>
                <w:sz w:val="24"/>
                <w:szCs w:val="24"/>
              </w:rPr>
              <w:t>dresaci</w:t>
            </w:r>
          </w:p>
        </w:tc>
        <w:tc>
          <w:tcPr>
            <w:tcW w:w="7299" w:type="dxa"/>
          </w:tcPr>
          <w:p w14:paraId="6B40C6E7" w14:textId="77777777" w:rsidR="00B32A29" w:rsidRPr="00A240F6" w:rsidRDefault="00B32A29" w:rsidP="003B5507">
            <w:pPr>
              <w:autoSpaceDE w:val="0"/>
              <w:autoSpaceDN w:val="0"/>
              <w:adjustRightInd w:val="0"/>
              <w:spacing w:before="120" w:after="120"/>
              <w:jc w:val="left"/>
              <w:rPr>
                <w:sz w:val="24"/>
                <w:szCs w:val="24"/>
              </w:rPr>
            </w:pPr>
            <w:r>
              <w:rPr>
                <w:sz w:val="24"/>
                <w:szCs w:val="24"/>
              </w:rPr>
              <w:t>D</w:t>
            </w:r>
            <w:r w:rsidRPr="00A240F6">
              <w:rPr>
                <w:sz w:val="24"/>
                <w:szCs w:val="24"/>
              </w:rPr>
              <w:t>la uczniów z zaburzeniami i odchyleniami rozwojowymi lub specyficznymi trudno</w:t>
            </w:r>
            <w:r w:rsidRPr="00A240F6">
              <w:rPr>
                <w:rFonts w:cs="TimesNewRoman"/>
                <w:sz w:val="24"/>
                <w:szCs w:val="24"/>
              </w:rPr>
              <w:t>ś</w:t>
            </w:r>
            <w:r w:rsidRPr="00A240F6">
              <w:rPr>
                <w:sz w:val="24"/>
                <w:szCs w:val="24"/>
              </w:rPr>
              <w:t>ciami w uczeniu si</w:t>
            </w:r>
            <w:r w:rsidRPr="00A240F6">
              <w:rPr>
                <w:rFonts w:cs="TimesNewRoman"/>
                <w:sz w:val="24"/>
                <w:szCs w:val="24"/>
              </w:rPr>
              <w:t>ę</w:t>
            </w:r>
            <w:r>
              <w:rPr>
                <w:rFonts w:cs="TimesNewRoman"/>
                <w:sz w:val="24"/>
                <w:szCs w:val="24"/>
              </w:rPr>
              <w:t>.</w:t>
            </w:r>
            <w:r w:rsidRPr="00A240F6">
              <w:rPr>
                <w:sz w:val="24"/>
                <w:szCs w:val="24"/>
              </w:rPr>
              <w:t xml:space="preserve"> </w:t>
            </w:r>
          </w:p>
        </w:tc>
      </w:tr>
      <w:tr w:rsidR="00B32A29" w:rsidRPr="00A240F6" w14:paraId="5198E626" w14:textId="77777777" w:rsidTr="003B5507">
        <w:trPr>
          <w:trHeight w:val="120"/>
        </w:trPr>
        <w:tc>
          <w:tcPr>
            <w:tcW w:w="1888" w:type="dxa"/>
          </w:tcPr>
          <w:p w14:paraId="4A35488D" w14:textId="77777777" w:rsidR="00B32A29" w:rsidRPr="00A240F6" w:rsidRDefault="00B32A29" w:rsidP="003B5507">
            <w:pPr>
              <w:spacing w:before="120" w:after="120"/>
              <w:ind w:hanging="26"/>
              <w:jc w:val="left"/>
              <w:rPr>
                <w:rFonts w:cs="Arial"/>
                <w:sz w:val="24"/>
                <w:szCs w:val="24"/>
              </w:rPr>
            </w:pPr>
            <w:r>
              <w:rPr>
                <w:rFonts w:cs="Arial"/>
                <w:sz w:val="24"/>
                <w:szCs w:val="24"/>
              </w:rPr>
              <w:t>Z</w:t>
            </w:r>
            <w:r w:rsidRPr="00A240F6">
              <w:rPr>
                <w:rFonts w:cs="Arial"/>
                <w:sz w:val="24"/>
                <w:szCs w:val="24"/>
              </w:rPr>
              <w:t>adania</w:t>
            </w:r>
          </w:p>
        </w:tc>
        <w:tc>
          <w:tcPr>
            <w:tcW w:w="7299" w:type="dxa"/>
          </w:tcPr>
          <w:p w14:paraId="792D1559" w14:textId="77777777" w:rsidR="00B32A29" w:rsidRPr="00A240F6" w:rsidRDefault="00B32A29" w:rsidP="003B5507">
            <w:pPr>
              <w:autoSpaceDE w:val="0"/>
              <w:autoSpaceDN w:val="0"/>
              <w:adjustRightInd w:val="0"/>
              <w:spacing w:before="120" w:after="120"/>
              <w:jc w:val="left"/>
              <w:rPr>
                <w:sz w:val="24"/>
                <w:szCs w:val="24"/>
              </w:rPr>
            </w:pPr>
            <w:r w:rsidRPr="00A240F6">
              <w:rPr>
                <w:sz w:val="24"/>
                <w:szCs w:val="24"/>
              </w:rPr>
              <w:t>Do zlikwidowania opó</w:t>
            </w:r>
            <w:r w:rsidRPr="00A240F6">
              <w:rPr>
                <w:rFonts w:cs="TimesNewRoman"/>
                <w:sz w:val="24"/>
                <w:szCs w:val="24"/>
              </w:rPr>
              <w:t>ź</w:t>
            </w:r>
            <w:r w:rsidRPr="00A240F6">
              <w:rPr>
                <w:sz w:val="24"/>
                <w:szCs w:val="24"/>
              </w:rPr>
              <w:t>nie</w:t>
            </w:r>
            <w:r w:rsidRPr="00A240F6">
              <w:rPr>
                <w:rFonts w:cs="TimesNewRoman"/>
                <w:sz w:val="24"/>
                <w:szCs w:val="24"/>
              </w:rPr>
              <w:t xml:space="preserve">ń </w:t>
            </w:r>
            <w:r w:rsidRPr="00A240F6">
              <w:rPr>
                <w:sz w:val="24"/>
                <w:szCs w:val="24"/>
              </w:rPr>
              <w:t>w uzyskaniu osi</w:t>
            </w:r>
            <w:r w:rsidRPr="00A240F6">
              <w:rPr>
                <w:rFonts w:cs="TimesNewRoman"/>
                <w:sz w:val="24"/>
                <w:szCs w:val="24"/>
              </w:rPr>
              <w:t>ą</w:t>
            </w:r>
            <w:r w:rsidRPr="00A240F6">
              <w:rPr>
                <w:sz w:val="24"/>
                <w:szCs w:val="24"/>
              </w:rPr>
              <w:t>gni</w:t>
            </w:r>
            <w:r w:rsidRPr="00A240F6">
              <w:rPr>
                <w:rFonts w:cs="TimesNewRoman"/>
                <w:sz w:val="24"/>
                <w:szCs w:val="24"/>
              </w:rPr>
              <w:t xml:space="preserve">ęć </w:t>
            </w:r>
            <w:r w:rsidRPr="00A240F6">
              <w:rPr>
                <w:sz w:val="24"/>
                <w:szCs w:val="24"/>
              </w:rPr>
              <w:t>edukacyjnych</w:t>
            </w:r>
            <w:r>
              <w:rPr>
                <w:sz w:val="24"/>
                <w:szCs w:val="24"/>
              </w:rPr>
              <w:t xml:space="preserve"> </w:t>
            </w:r>
            <w:r w:rsidRPr="00A240F6">
              <w:rPr>
                <w:sz w:val="24"/>
                <w:szCs w:val="24"/>
              </w:rPr>
              <w:t>wynikaj</w:t>
            </w:r>
            <w:r w:rsidRPr="00A240F6">
              <w:rPr>
                <w:rFonts w:cs="TimesNewRoman"/>
                <w:sz w:val="24"/>
                <w:szCs w:val="24"/>
              </w:rPr>
              <w:t>ą</w:t>
            </w:r>
            <w:r w:rsidRPr="00A240F6">
              <w:rPr>
                <w:sz w:val="24"/>
                <w:szCs w:val="24"/>
              </w:rPr>
              <w:t xml:space="preserve">cych z podstawy programowej kształcenia lub złagodzenia albo </w:t>
            </w:r>
            <w:r w:rsidRPr="00A240F6">
              <w:rPr>
                <w:sz w:val="24"/>
                <w:szCs w:val="24"/>
              </w:rPr>
              <w:lastRenderedPageBreak/>
              <w:t>wyeliminowania zaburze</w:t>
            </w:r>
            <w:r w:rsidRPr="00A240F6">
              <w:rPr>
                <w:rFonts w:cs="TimesNewRoman"/>
                <w:sz w:val="24"/>
                <w:szCs w:val="24"/>
              </w:rPr>
              <w:t xml:space="preserve">ń </w:t>
            </w:r>
            <w:r w:rsidRPr="00A240F6">
              <w:rPr>
                <w:sz w:val="24"/>
                <w:szCs w:val="24"/>
              </w:rPr>
              <w:t>stanowi</w:t>
            </w:r>
            <w:r w:rsidRPr="00A240F6">
              <w:rPr>
                <w:rFonts w:cs="TimesNewRoman"/>
                <w:sz w:val="24"/>
                <w:szCs w:val="24"/>
              </w:rPr>
              <w:t>ą</w:t>
            </w:r>
            <w:r w:rsidRPr="00A240F6">
              <w:rPr>
                <w:sz w:val="24"/>
                <w:szCs w:val="24"/>
              </w:rPr>
              <w:t>cych powód obj</w:t>
            </w:r>
            <w:r w:rsidRPr="00A240F6">
              <w:rPr>
                <w:rFonts w:cs="TimesNewRoman"/>
                <w:sz w:val="24"/>
                <w:szCs w:val="24"/>
              </w:rPr>
              <w:t>ę</w:t>
            </w:r>
            <w:r w:rsidRPr="00A240F6">
              <w:rPr>
                <w:sz w:val="24"/>
                <w:szCs w:val="24"/>
              </w:rPr>
              <w:t>cia</w:t>
            </w:r>
            <w:r>
              <w:rPr>
                <w:sz w:val="24"/>
                <w:szCs w:val="24"/>
              </w:rPr>
              <w:t xml:space="preserve"> </w:t>
            </w:r>
            <w:r w:rsidRPr="00A240F6">
              <w:rPr>
                <w:sz w:val="24"/>
                <w:szCs w:val="24"/>
              </w:rPr>
              <w:t>ucznia dan</w:t>
            </w:r>
            <w:r w:rsidRPr="00A240F6">
              <w:rPr>
                <w:rFonts w:cs="TimesNewRoman"/>
                <w:sz w:val="24"/>
                <w:szCs w:val="24"/>
              </w:rPr>
              <w:t xml:space="preserve">ą </w:t>
            </w:r>
            <w:r w:rsidRPr="00A240F6">
              <w:rPr>
                <w:sz w:val="24"/>
                <w:szCs w:val="24"/>
              </w:rPr>
              <w:t>form</w:t>
            </w:r>
            <w:r w:rsidRPr="00A240F6">
              <w:rPr>
                <w:rFonts w:cs="TimesNewRoman"/>
                <w:sz w:val="24"/>
                <w:szCs w:val="24"/>
              </w:rPr>
              <w:t xml:space="preserve">ą </w:t>
            </w:r>
            <w:r>
              <w:rPr>
                <w:sz w:val="24"/>
                <w:szCs w:val="24"/>
              </w:rPr>
              <w:t>pomocy psychologiczno</w:t>
            </w:r>
            <w:r w:rsidRPr="00A240F6">
              <w:rPr>
                <w:sz w:val="24"/>
                <w:szCs w:val="24"/>
              </w:rPr>
              <w:t xml:space="preserve">-pedagogicznej. </w:t>
            </w:r>
          </w:p>
        </w:tc>
      </w:tr>
      <w:tr w:rsidR="00B32A29" w:rsidRPr="00A240F6" w14:paraId="5295D446" w14:textId="77777777" w:rsidTr="003B5507">
        <w:trPr>
          <w:trHeight w:val="210"/>
        </w:trPr>
        <w:tc>
          <w:tcPr>
            <w:tcW w:w="1888" w:type="dxa"/>
          </w:tcPr>
          <w:p w14:paraId="71C23284" w14:textId="77777777" w:rsidR="00B32A29" w:rsidRPr="00A240F6" w:rsidRDefault="00B32A29" w:rsidP="003B5507">
            <w:pPr>
              <w:spacing w:before="120" w:after="120"/>
              <w:ind w:hanging="26"/>
              <w:jc w:val="left"/>
              <w:rPr>
                <w:rFonts w:cs="Arial"/>
                <w:sz w:val="24"/>
                <w:szCs w:val="24"/>
              </w:rPr>
            </w:pPr>
            <w:r>
              <w:rPr>
                <w:rFonts w:cs="Arial"/>
                <w:sz w:val="24"/>
                <w:szCs w:val="24"/>
              </w:rPr>
              <w:lastRenderedPageBreak/>
              <w:t>P</w:t>
            </w:r>
            <w:r w:rsidRPr="00A240F6">
              <w:rPr>
                <w:rFonts w:cs="Arial"/>
                <w:sz w:val="24"/>
                <w:szCs w:val="24"/>
              </w:rPr>
              <w:t>odstawa udzielania</w:t>
            </w:r>
          </w:p>
        </w:tc>
        <w:tc>
          <w:tcPr>
            <w:tcW w:w="7299" w:type="dxa"/>
          </w:tcPr>
          <w:p w14:paraId="4218F5AD" w14:textId="77777777" w:rsidR="00B32A29" w:rsidRPr="00A240F6" w:rsidRDefault="00B32A29" w:rsidP="003B5507">
            <w:pPr>
              <w:spacing w:before="120" w:after="120"/>
              <w:ind w:hanging="26"/>
              <w:jc w:val="left"/>
              <w:rPr>
                <w:rFonts w:cs="Arial"/>
                <w:sz w:val="24"/>
                <w:szCs w:val="24"/>
              </w:rPr>
            </w:pPr>
            <w:r w:rsidRPr="00A240F6">
              <w:rPr>
                <w:rFonts w:cs="Arial"/>
                <w:sz w:val="24"/>
                <w:szCs w:val="24"/>
              </w:rPr>
              <w:t>Orze</w:t>
            </w:r>
            <w:r>
              <w:rPr>
                <w:rFonts w:cs="Arial"/>
                <w:sz w:val="24"/>
                <w:szCs w:val="24"/>
              </w:rPr>
              <w:t>czenie poradni psychologiczno-pedagogicznej lub opinia pp.</w:t>
            </w:r>
          </w:p>
        </w:tc>
      </w:tr>
      <w:tr w:rsidR="00B32A29" w:rsidRPr="00A240F6" w14:paraId="77404419" w14:textId="77777777" w:rsidTr="003B5507">
        <w:trPr>
          <w:trHeight w:val="90"/>
        </w:trPr>
        <w:tc>
          <w:tcPr>
            <w:tcW w:w="1888" w:type="dxa"/>
          </w:tcPr>
          <w:p w14:paraId="58FD66E2" w14:textId="77777777" w:rsidR="00B32A29" w:rsidRPr="00A240F6" w:rsidRDefault="00B32A29" w:rsidP="003B5507">
            <w:pPr>
              <w:spacing w:before="120" w:after="120"/>
              <w:ind w:hanging="26"/>
              <w:jc w:val="left"/>
              <w:rPr>
                <w:rFonts w:cs="Arial"/>
                <w:sz w:val="24"/>
                <w:szCs w:val="24"/>
              </w:rPr>
            </w:pPr>
            <w:r>
              <w:rPr>
                <w:rFonts w:cs="Arial"/>
                <w:sz w:val="24"/>
                <w:szCs w:val="24"/>
              </w:rPr>
              <w:t>P</w:t>
            </w:r>
            <w:r w:rsidRPr="00A240F6">
              <w:rPr>
                <w:rFonts w:cs="Arial"/>
                <w:sz w:val="24"/>
                <w:szCs w:val="24"/>
              </w:rPr>
              <w:t>rowadzący</w:t>
            </w:r>
          </w:p>
        </w:tc>
        <w:tc>
          <w:tcPr>
            <w:tcW w:w="7299" w:type="dxa"/>
          </w:tcPr>
          <w:p w14:paraId="0C60C3B2" w14:textId="77777777" w:rsidR="00B32A29" w:rsidRPr="00A240F6" w:rsidRDefault="00B32A29" w:rsidP="003B5507">
            <w:pPr>
              <w:spacing w:before="120" w:after="120"/>
              <w:ind w:hanging="26"/>
              <w:jc w:val="left"/>
              <w:rPr>
                <w:rFonts w:cs="Arial"/>
                <w:sz w:val="24"/>
                <w:szCs w:val="24"/>
              </w:rPr>
            </w:pPr>
            <w:r w:rsidRPr="00A240F6">
              <w:rPr>
                <w:sz w:val="24"/>
                <w:szCs w:val="24"/>
              </w:rPr>
              <w:t>Specjaliści posiadający kwalifikacje właściwe do rodzaju prowadzonych zajęć</w:t>
            </w:r>
            <w:r>
              <w:rPr>
                <w:sz w:val="24"/>
                <w:szCs w:val="24"/>
              </w:rPr>
              <w:t>.</w:t>
            </w:r>
          </w:p>
        </w:tc>
      </w:tr>
      <w:tr w:rsidR="00B32A29" w:rsidRPr="00A240F6" w14:paraId="32C38254" w14:textId="77777777" w:rsidTr="003B5507">
        <w:trPr>
          <w:trHeight w:val="105"/>
        </w:trPr>
        <w:tc>
          <w:tcPr>
            <w:tcW w:w="1888" w:type="dxa"/>
          </w:tcPr>
          <w:p w14:paraId="77817B60" w14:textId="77777777" w:rsidR="00B32A29" w:rsidRPr="00A240F6" w:rsidRDefault="00B32A29" w:rsidP="003B5507">
            <w:pPr>
              <w:spacing w:before="120" w:after="120"/>
              <w:ind w:hanging="26"/>
              <w:jc w:val="left"/>
              <w:rPr>
                <w:rFonts w:cs="Arial"/>
                <w:sz w:val="24"/>
                <w:szCs w:val="24"/>
              </w:rPr>
            </w:pPr>
            <w:r>
              <w:rPr>
                <w:rFonts w:cs="Arial"/>
                <w:sz w:val="24"/>
                <w:szCs w:val="24"/>
              </w:rPr>
              <w:t>C</w:t>
            </w:r>
            <w:r w:rsidRPr="00A240F6">
              <w:rPr>
                <w:rFonts w:cs="Arial"/>
                <w:sz w:val="24"/>
                <w:szCs w:val="24"/>
              </w:rPr>
              <w:t>zas trwania jednostki zajęć</w:t>
            </w:r>
          </w:p>
        </w:tc>
        <w:tc>
          <w:tcPr>
            <w:tcW w:w="7299" w:type="dxa"/>
          </w:tcPr>
          <w:p w14:paraId="3D66FB4D" w14:textId="77777777" w:rsidR="00B32A29" w:rsidRPr="00A240F6" w:rsidRDefault="00B32A29" w:rsidP="003B5507">
            <w:pPr>
              <w:spacing w:before="120" w:after="120"/>
              <w:ind w:hanging="26"/>
              <w:jc w:val="left"/>
              <w:rPr>
                <w:rFonts w:cs="Arial"/>
                <w:sz w:val="24"/>
                <w:szCs w:val="24"/>
              </w:rPr>
            </w:pPr>
            <w:r w:rsidRPr="00A240F6">
              <w:rPr>
                <w:sz w:val="24"/>
                <w:szCs w:val="24"/>
              </w:rPr>
              <w:t>45 minut</w:t>
            </w:r>
            <w:r w:rsidRPr="00A240F6">
              <w:rPr>
                <w:rFonts w:cs="Arial"/>
                <w:sz w:val="24"/>
                <w:szCs w:val="24"/>
              </w:rPr>
              <w:t>, (w uzasadnionych przypadkach dopuszcza się prowadzenie zajęć w czasie krótszym niż 60 minut, z zachowaniem ustalonego dla ucznia łącznego tygodniowego czasu tych zajęć)</w:t>
            </w:r>
          </w:p>
        </w:tc>
      </w:tr>
      <w:tr w:rsidR="00B32A29" w:rsidRPr="00A240F6" w14:paraId="0A8CAD0F" w14:textId="77777777" w:rsidTr="003B5507">
        <w:trPr>
          <w:trHeight w:val="135"/>
        </w:trPr>
        <w:tc>
          <w:tcPr>
            <w:tcW w:w="1888" w:type="dxa"/>
          </w:tcPr>
          <w:p w14:paraId="116BA3B0" w14:textId="77777777" w:rsidR="00B32A29" w:rsidRPr="00A240F6" w:rsidRDefault="00B32A29" w:rsidP="003B5507">
            <w:pPr>
              <w:spacing w:before="120" w:after="120"/>
              <w:ind w:hanging="26"/>
              <w:jc w:val="left"/>
              <w:rPr>
                <w:rFonts w:cs="Arial"/>
                <w:sz w:val="24"/>
                <w:szCs w:val="24"/>
              </w:rPr>
            </w:pPr>
            <w:r>
              <w:rPr>
                <w:rFonts w:cs="Arial"/>
                <w:sz w:val="24"/>
                <w:szCs w:val="24"/>
              </w:rPr>
              <w:t>L</w:t>
            </w:r>
            <w:r w:rsidRPr="00A240F6">
              <w:rPr>
                <w:rFonts w:cs="Arial"/>
                <w:sz w:val="24"/>
                <w:szCs w:val="24"/>
              </w:rPr>
              <w:t>iczba uczestników</w:t>
            </w:r>
          </w:p>
        </w:tc>
        <w:tc>
          <w:tcPr>
            <w:tcW w:w="7299" w:type="dxa"/>
          </w:tcPr>
          <w:p w14:paraId="6973623D" w14:textId="77777777" w:rsidR="00B32A29" w:rsidRPr="00A240F6" w:rsidRDefault="00B32A29" w:rsidP="003B5507">
            <w:pPr>
              <w:spacing w:before="120" w:after="120"/>
              <w:ind w:hanging="26"/>
              <w:jc w:val="left"/>
              <w:rPr>
                <w:rFonts w:cs="Arial"/>
                <w:sz w:val="24"/>
                <w:szCs w:val="24"/>
              </w:rPr>
            </w:pPr>
            <w:r>
              <w:rPr>
                <w:sz w:val="24"/>
                <w:szCs w:val="24"/>
              </w:rPr>
              <w:t>Do 5</w:t>
            </w:r>
            <w:r w:rsidRPr="00A240F6">
              <w:rPr>
                <w:sz w:val="24"/>
                <w:szCs w:val="24"/>
              </w:rPr>
              <w:t xml:space="preserve"> </w:t>
            </w:r>
            <w:r>
              <w:rPr>
                <w:sz w:val="24"/>
                <w:szCs w:val="24"/>
              </w:rPr>
              <w:t>uczniów.</w:t>
            </w:r>
          </w:p>
        </w:tc>
      </w:tr>
      <w:tr w:rsidR="00B32A29" w:rsidRPr="00A240F6" w14:paraId="48703C94" w14:textId="77777777" w:rsidTr="003B5507">
        <w:trPr>
          <w:trHeight w:val="135"/>
        </w:trPr>
        <w:tc>
          <w:tcPr>
            <w:tcW w:w="1888" w:type="dxa"/>
          </w:tcPr>
          <w:p w14:paraId="51D7C555" w14:textId="77777777" w:rsidR="00B32A29" w:rsidRPr="00A240F6" w:rsidRDefault="00B32A29" w:rsidP="003B5507">
            <w:pPr>
              <w:spacing w:before="120" w:after="120"/>
              <w:ind w:hanging="26"/>
              <w:jc w:val="left"/>
              <w:rPr>
                <w:rFonts w:cs="Arial"/>
                <w:sz w:val="24"/>
                <w:szCs w:val="24"/>
              </w:rPr>
            </w:pPr>
            <w:r>
              <w:rPr>
                <w:rFonts w:cs="Arial"/>
                <w:sz w:val="24"/>
                <w:szCs w:val="24"/>
              </w:rPr>
              <w:t>O</w:t>
            </w:r>
            <w:r w:rsidRPr="00A240F6">
              <w:rPr>
                <w:rFonts w:cs="Arial"/>
                <w:sz w:val="24"/>
                <w:szCs w:val="24"/>
              </w:rPr>
              <w:t>kres udzielania pp</w:t>
            </w:r>
            <w:r>
              <w:rPr>
                <w:rFonts w:cs="Arial"/>
                <w:sz w:val="24"/>
                <w:szCs w:val="24"/>
              </w:rPr>
              <w:t>p</w:t>
            </w:r>
          </w:p>
        </w:tc>
        <w:tc>
          <w:tcPr>
            <w:tcW w:w="7299" w:type="dxa"/>
          </w:tcPr>
          <w:p w14:paraId="5DBA2026" w14:textId="77777777" w:rsidR="00B32A29" w:rsidRPr="00A240F6" w:rsidRDefault="00B32A29" w:rsidP="003B5507">
            <w:pPr>
              <w:spacing w:before="120" w:after="120"/>
              <w:ind w:hanging="26"/>
              <w:jc w:val="left"/>
              <w:rPr>
                <w:rFonts w:cs="Arial"/>
                <w:sz w:val="24"/>
                <w:szCs w:val="24"/>
              </w:rPr>
            </w:pPr>
            <w:r>
              <w:rPr>
                <w:rFonts w:cs="Arial"/>
                <w:sz w:val="24"/>
                <w:szCs w:val="24"/>
              </w:rPr>
              <w:t>Z</w:t>
            </w:r>
            <w:r w:rsidRPr="00A240F6">
              <w:rPr>
                <w:rFonts w:cs="Arial"/>
                <w:sz w:val="24"/>
                <w:szCs w:val="24"/>
              </w:rPr>
              <w:t>godnie ze wskazaniami w orzeczeniu</w:t>
            </w:r>
            <w:r>
              <w:rPr>
                <w:rFonts w:cs="Arial"/>
                <w:sz w:val="24"/>
                <w:szCs w:val="24"/>
              </w:rPr>
              <w:t>/ opinii.</w:t>
            </w:r>
          </w:p>
        </w:tc>
      </w:tr>
    </w:tbl>
    <w:p w14:paraId="14D0CD63" w14:textId="77777777" w:rsidR="00B32A29" w:rsidRPr="00A240F6" w:rsidRDefault="00B32A29" w:rsidP="00B32A29">
      <w:pPr>
        <w:spacing w:before="120" w:after="120"/>
        <w:rPr>
          <w:sz w:val="24"/>
          <w:szCs w:val="24"/>
        </w:rPr>
      </w:pPr>
    </w:p>
    <w:p w14:paraId="29641DB7" w14:textId="77777777" w:rsidR="00B32A29" w:rsidRPr="00A240F6" w:rsidRDefault="00B32A29" w:rsidP="00B32A29">
      <w:pPr>
        <w:numPr>
          <w:ilvl w:val="0"/>
          <w:numId w:val="55"/>
        </w:numPr>
        <w:tabs>
          <w:tab w:val="left" w:pos="0"/>
          <w:tab w:val="left" w:pos="426"/>
        </w:tabs>
        <w:spacing w:before="120" w:after="120"/>
        <w:jc w:val="both"/>
        <w:rPr>
          <w:sz w:val="24"/>
          <w:szCs w:val="24"/>
        </w:rPr>
      </w:pPr>
      <w:r w:rsidRPr="00A240F6">
        <w:rPr>
          <w:sz w:val="24"/>
          <w:szCs w:val="24"/>
        </w:rPr>
        <w:t>zajęcia rozwijające kompetencje emocjonalno-społeczne oraz in</w:t>
      </w:r>
      <w:r>
        <w:rPr>
          <w:sz w:val="24"/>
          <w:szCs w:val="24"/>
        </w:rPr>
        <w:t>ne o charakterze terapeutycznym:</w:t>
      </w:r>
    </w:p>
    <w:tbl>
      <w:tblPr>
        <w:tblW w:w="0" w:type="auto"/>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75"/>
        <w:gridCol w:w="7162"/>
      </w:tblGrid>
      <w:tr w:rsidR="00B32A29" w:rsidRPr="00A240F6" w14:paraId="46AE999E" w14:textId="77777777" w:rsidTr="003B5507">
        <w:trPr>
          <w:trHeight w:val="120"/>
        </w:trPr>
        <w:tc>
          <w:tcPr>
            <w:tcW w:w="1888" w:type="dxa"/>
          </w:tcPr>
          <w:p w14:paraId="00D4CBA7" w14:textId="77777777" w:rsidR="00B32A29" w:rsidRPr="00A240F6" w:rsidRDefault="00B32A29" w:rsidP="003B5507">
            <w:pPr>
              <w:spacing w:before="120" w:after="120"/>
              <w:ind w:hanging="26"/>
              <w:jc w:val="left"/>
              <w:rPr>
                <w:rFonts w:cs="Arial"/>
                <w:sz w:val="24"/>
                <w:szCs w:val="24"/>
              </w:rPr>
            </w:pPr>
            <w:r>
              <w:rPr>
                <w:rFonts w:cs="Arial"/>
                <w:sz w:val="24"/>
                <w:szCs w:val="24"/>
              </w:rPr>
              <w:t>A</w:t>
            </w:r>
            <w:r w:rsidRPr="00A240F6">
              <w:rPr>
                <w:rFonts w:cs="Arial"/>
                <w:sz w:val="24"/>
                <w:szCs w:val="24"/>
              </w:rPr>
              <w:t>dresaci</w:t>
            </w:r>
          </w:p>
        </w:tc>
        <w:tc>
          <w:tcPr>
            <w:tcW w:w="7299" w:type="dxa"/>
          </w:tcPr>
          <w:p w14:paraId="7E9574CB" w14:textId="77777777" w:rsidR="00B32A29" w:rsidRPr="00A240F6" w:rsidRDefault="00B32A29" w:rsidP="003B5507">
            <w:pPr>
              <w:spacing w:before="120" w:after="120"/>
              <w:ind w:hanging="26"/>
              <w:jc w:val="left"/>
              <w:rPr>
                <w:rFonts w:cs="Arial"/>
                <w:sz w:val="24"/>
                <w:szCs w:val="24"/>
              </w:rPr>
            </w:pPr>
            <w:r w:rsidRPr="00A240F6">
              <w:rPr>
                <w:sz w:val="24"/>
                <w:szCs w:val="24"/>
              </w:rPr>
              <w:t>Uczniowie z dysfunkcjami i zaburzeniami utrudniającymi funkcjonowanie społeczne</w:t>
            </w:r>
            <w:r>
              <w:rPr>
                <w:sz w:val="24"/>
                <w:szCs w:val="24"/>
              </w:rPr>
              <w:t>.</w:t>
            </w:r>
          </w:p>
        </w:tc>
      </w:tr>
      <w:tr w:rsidR="00B32A29" w:rsidRPr="00A240F6" w14:paraId="212500AB" w14:textId="77777777" w:rsidTr="003B5507">
        <w:trPr>
          <w:trHeight w:val="120"/>
        </w:trPr>
        <w:tc>
          <w:tcPr>
            <w:tcW w:w="1888" w:type="dxa"/>
          </w:tcPr>
          <w:p w14:paraId="334809CE" w14:textId="77777777" w:rsidR="00B32A29" w:rsidRPr="00A240F6" w:rsidRDefault="00B32A29" w:rsidP="003B5507">
            <w:pPr>
              <w:spacing w:before="120" w:after="120"/>
              <w:ind w:hanging="26"/>
              <w:jc w:val="left"/>
              <w:rPr>
                <w:rFonts w:cs="Arial"/>
                <w:sz w:val="24"/>
                <w:szCs w:val="24"/>
              </w:rPr>
            </w:pPr>
            <w:r>
              <w:rPr>
                <w:rFonts w:cs="Arial"/>
                <w:sz w:val="24"/>
                <w:szCs w:val="24"/>
              </w:rPr>
              <w:t>Z</w:t>
            </w:r>
            <w:r w:rsidRPr="00A240F6">
              <w:rPr>
                <w:rFonts w:cs="Arial"/>
                <w:sz w:val="24"/>
                <w:szCs w:val="24"/>
              </w:rPr>
              <w:t>adania</w:t>
            </w:r>
          </w:p>
        </w:tc>
        <w:tc>
          <w:tcPr>
            <w:tcW w:w="7299" w:type="dxa"/>
          </w:tcPr>
          <w:p w14:paraId="6DAD01A5" w14:textId="77777777" w:rsidR="00B32A29" w:rsidRPr="00A240F6" w:rsidRDefault="00B32A29" w:rsidP="003B5507">
            <w:pPr>
              <w:spacing w:before="120" w:after="120"/>
              <w:ind w:hanging="26"/>
              <w:jc w:val="left"/>
              <w:rPr>
                <w:rFonts w:cs="Arial"/>
                <w:sz w:val="24"/>
                <w:szCs w:val="24"/>
              </w:rPr>
            </w:pPr>
            <w:r w:rsidRPr="00A240F6">
              <w:rPr>
                <w:sz w:val="24"/>
                <w:szCs w:val="24"/>
              </w:rPr>
              <w:t>Eliminowanie zaburzeń funkcjonowania społecznego</w:t>
            </w:r>
            <w:r>
              <w:rPr>
                <w:sz w:val="24"/>
                <w:szCs w:val="24"/>
              </w:rPr>
              <w:t>..</w:t>
            </w:r>
          </w:p>
        </w:tc>
      </w:tr>
      <w:tr w:rsidR="00B32A29" w:rsidRPr="00A240F6" w14:paraId="56530462" w14:textId="77777777" w:rsidTr="003B5507">
        <w:trPr>
          <w:trHeight w:val="210"/>
        </w:trPr>
        <w:tc>
          <w:tcPr>
            <w:tcW w:w="1888" w:type="dxa"/>
          </w:tcPr>
          <w:p w14:paraId="23975EFD" w14:textId="77777777" w:rsidR="00B32A29" w:rsidRPr="00A240F6" w:rsidRDefault="00B32A29" w:rsidP="003B5507">
            <w:pPr>
              <w:spacing w:before="120" w:after="120"/>
              <w:ind w:hanging="26"/>
              <w:jc w:val="left"/>
              <w:rPr>
                <w:rFonts w:cs="Arial"/>
                <w:sz w:val="24"/>
                <w:szCs w:val="24"/>
              </w:rPr>
            </w:pPr>
            <w:r>
              <w:rPr>
                <w:rFonts w:cs="Arial"/>
                <w:sz w:val="24"/>
                <w:szCs w:val="24"/>
              </w:rPr>
              <w:t>P</w:t>
            </w:r>
            <w:r w:rsidRPr="00A240F6">
              <w:rPr>
                <w:rFonts w:cs="Arial"/>
                <w:sz w:val="24"/>
                <w:szCs w:val="24"/>
              </w:rPr>
              <w:t>odstawa udzielania</w:t>
            </w:r>
          </w:p>
        </w:tc>
        <w:tc>
          <w:tcPr>
            <w:tcW w:w="7299" w:type="dxa"/>
          </w:tcPr>
          <w:p w14:paraId="0123D29A" w14:textId="77777777" w:rsidR="00B32A29" w:rsidRPr="00A240F6" w:rsidRDefault="00B32A29" w:rsidP="003B5507">
            <w:pPr>
              <w:spacing w:before="120" w:after="120"/>
              <w:ind w:hanging="26"/>
              <w:jc w:val="left"/>
              <w:rPr>
                <w:rFonts w:cs="Arial"/>
                <w:sz w:val="24"/>
                <w:szCs w:val="24"/>
              </w:rPr>
            </w:pPr>
            <w:r w:rsidRPr="00A240F6">
              <w:rPr>
                <w:rFonts w:cs="Arial"/>
                <w:sz w:val="24"/>
                <w:szCs w:val="24"/>
              </w:rPr>
              <w:t>Orz</w:t>
            </w:r>
            <w:r>
              <w:rPr>
                <w:rFonts w:cs="Arial"/>
                <w:sz w:val="24"/>
                <w:szCs w:val="24"/>
              </w:rPr>
              <w:t>eczenie poradni psychologiczno-pedagogicznej lub opinia pp</w:t>
            </w:r>
          </w:p>
        </w:tc>
      </w:tr>
      <w:tr w:rsidR="00B32A29" w:rsidRPr="00A240F6" w14:paraId="1B463BA5" w14:textId="77777777" w:rsidTr="003B5507">
        <w:trPr>
          <w:trHeight w:val="90"/>
        </w:trPr>
        <w:tc>
          <w:tcPr>
            <w:tcW w:w="1888" w:type="dxa"/>
          </w:tcPr>
          <w:p w14:paraId="49DC0469" w14:textId="77777777" w:rsidR="00B32A29" w:rsidRPr="00A240F6" w:rsidRDefault="00B32A29" w:rsidP="003B5507">
            <w:pPr>
              <w:spacing w:before="120" w:after="120"/>
              <w:ind w:hanging="26"/>
              <w:jc w:val="left"/>
              <w:rPr>
                <w:rFonts w:cs="Arial"/>
                <w:sz w:val="24"/>
                <w:szCs w:val="24"/>
              </w:rPr>
            </w:pPr>
            <w:r>
              <w:rPr>
                <w:rFonts w:cs="Arial"/>
                <w:sz w:val="24"/>
                <w:szCs w:val="24"/>
              </w:rPr>
              <w:t>P</w:t>
            </w:r>
            <w:r w:rsidRPr="00A240F6">
              <w:rPr>
                <w:rFonts w:cs="Arial"/>
                <w:sz w:val="24"/>
                <w:szCs w:val="24"/>
              </w:rPr>
              <w:t>rowadzący</w:t>
            </w:r>
          </w:p>
        </w:tc>
        <w:tc>
          <w:tcPr>
            <w:tcW w:w="7299" w:type="dxa"/>
          </w:tcPr>
          <w:p w14:paraId="18A20929" w14:textId="77777777" w:rsidR="00B32A29" w:rsidRPr="00A240F6" w:rsidRDefault="00B32A29" w:rsidP="003B5507">
            <w:pPr>
              <w:spacing w:before="120" w:after="120"/>
              <w:ind w:hanging="26"/>
              <w:jc w:val="left"/>
              <w:rPr>
                <w:rFonts w:cs="Arial"/>
                <w:sz w:val="24"/>
                <w:szCs w:val="24"/>
              </w:rPr>
            </w:pPr>
            <w:r w:rsidRPr="00A240F6">
              <w:rPr>
                <w:sz w:val="24"/>
                <w:szCs w:val="24"/>
              </w:rPr>
              <w:t>Nauczyciele i specjaliści posiadający kwalifikacje właściwe do rodzaju prowadzonych zajęć</w:t>
            </w:r>
            <w:r>
              <w:rPr>
                <w:sz w:val="24"/>
                <w:szCs w:val="24"/>
              </w:rPr>
              <w:t>.</w:t>
            </w:r>
          </w:p>
        </w:tc>
      </w:tr>
      <w:tr w:rsidR="00B32A29" w:rsidRPr="00A240F6" w14:paraId="03399874" w14:textId="77777777" w:rsidTr="003B5507">
        <w:trPr>
          <w:trHeight w:val="105"/>
        </w:trPr>
        <w:tc>
          <w:tcPr>
            <w:tcW w:w="1888" w:type="dxa"/>
          </w:tcPr>
          <w:p w14:paraId="706AE2EF" w14:textId="77777777" w:rsidR="00B32A29" w:rsidRPr="00A240F6" w:rsidRDefault="00B32A29" w:rsidP="003B5507">
            <w:pPr>
              <w:spacing w:before="120" w:after="120"/>
              <w:ind w:hanging="26"/>
              <w:jc w:val="left"/>
              <w:rPr>
                <w:rFonts w:cs="Arial"/>
                <w:sz w:val="24"/>
                <w:szCs w:val="24"/>
              </w:rPr>
            </w:pPr>
            <w:r>
              <w:rPr>
                <w:rFonts w:cs="Arial"/>
                <w:sz w:val="24"/>
                <w:szCs w:val="24"/>
              </w:rPr>
              <w:t>C</w:t>
            </w:r>
            <w:r w:rsidRPr="00A240F6">
              <w:rPr>
                <w:rFonts w:cs="Arial"/>
                <w:sz w:val="24"/>
                <w:szCs w:val="24"/>
              </w:rPr>
              <w:t>zas trwania jednostki zajęć</w:t>
            </w:r>
          </w:p>
        </w:tc>
        <w:tc>
          <w:tcPr>
            <w:tcW w:w="7299" w:type="dxa"/>
          </w:tcPr>
          <w:p w14:paraId="4F90DB4A" w14:textId="77777777" w:rsidR="00B32A29" w:rsidRPr="00A240F6" w:rsidRDefault="00B32A29" w:rsidP="003B5507">
            <w:pPr>
              <w:spacing w:before="120" w:after="120"/>
              <w:ind w:hanging="26"/>
              <w:jc w:val="left"/>
              <w:rPr>
                <w:rFonts w:cs="Arial"/>
                <w:sz w:val="24"/>
                <w:szCs w:val="24"/>
              </w:rPr>
            </w:pPr>
            <w:r w:rsidRPr="00A240F6">
              <w:rPr>
                <w:sz w:val="24"/>
                <w:szCs w:val="24"/>
              </w:rPr>
              <w:t>45 minut</w:t>
            </w:r>
            <w:r w:rsidRPr="00A240F6">
              <w:rPr>
                <w:rFonts w:cs="Arial"/>
                <w:sz w:val="24"/>
                <w:szCs w:val="24"/>
              </w:rPr>
              <w:t>, (w uzasadnionych przypadkach dopuszcza się prowadzenie zajęć w czasie krótszym niż 60 minut, z zachowaniem ustalonego dla ucznia łącznego tygodniowego czasu tych zajęć)</w:t>
            </w:r>
          </w:p>
        </w:tc>
      </w:tr>
      <w:tr w:rsidR="00B32A29" w:rsidRPr="00A240F6" w14:paraId="03EFBC22" w14:textId="77777777" w:rsidTr="003B5507">
        <w:trPr>
          <w:trHeight w:val="135"/>
        </w:trPr>
        <w:tc>
          <w:tcPr>
            <w:tcW w:w="1888" w:type="dxa"/>
          </w:tcPr>
          <w:p w14:paraId="539A4333" w14:textId="77777777" w:rsidR="00B32A29" w:rsidRPr="00A240F6" w:rsidRDefault="00B32A29" w:rsidP="003B5507">
            <w:pPr>
              <w:spacing w:before="120" w:after="120"/>
              <w:ind w:hanging="26"/>
              <w:jc w:val="left"/>
              <w:rPr>
                <w:rFonts w:cs="Arial"/>
                <w:sz w:val="24"/>
                <w:szCs w:val="24"/>
              </w:rPr>
            </w:pPr>
            <w:r>
              <w:rPr>
                <w:rFonts w:cs="Arial"/>
                <w:sz w:val="24"/>
                <w:szCs w:val="24"/>
              </w:rPr>
              <w:t>L</w:t>
            </w:r>
            <w:r w:rsidRPr="00A240F6">
              <w:rPr>
                <w:rFonts w:cs="Arial"/>
                <w:sz w:val="24"/>
                <w:szCs w:val="24"/>
              </w:rPr>
              <w:t>iczba uczestników</w:t>
            </w:r>
          </w:p>
        </w:tc>
        <w:tc>
          <w:tcPr>
            <w:tcW w:w="7299" w:type="dxa"/>
          </w:tcPr>
          <w:p w14:paraId="6010EA0C" w14:textId="77777777" w:rsidR="00B32A29" w:rsidRPr="00A240F6" w:rsidRDefault="00B32A29" w:rsidP="003B5507">
            <w:pPr>
              <w:spacing w:before="120" w:after="120"/>
              <w:ind w:hanging="26"/>
              <w:jc w:val="left"/>
              <w:rPr>
                <w:rFonts w:cs="Arial"/>
                <w:sz w:val="24"/>
                <w:szCs w:val="24"/>
              </w:rPr>
            </w:pPr>
            <w:r>
              <w:rPr>
                <w:sz w:val="24"/>
                <w:szCs w:val="24"/>
              </w:rPr>
              <w:t>Do 10</w:t>
            </w:r>
            <w:r w:rsidRPr="00A240F6">
              <w:rPr>
                <w:sz w:val="24"/>
                <w:szCs w:val="24"/>
              </w:rPr>
              <w:t xml:space="preserve"> </w:t>
            </w:r>
            <w:r>
              <w:rPr>
                <w:sz w:val="24"/>
                <w:szCs w:val="24"/>
              </w:rPr>
              <w:t>uczniów.</w:t>
            </w:r>
          </w:p>
        </w:tc>
      </w:tr>
      <w:tr w:rsidR="00B32A29" w:rsidRPr="00A240F6" w14:paraId="1897B289" w14:textId="77777777" w:rsidTr="003B5507">
        <w:trPr>
          <w:trHeight w:val="135"/>
        </w:trPr>
        <w:tc>
          <w:tcPr>
            <w:tcW w:w="1888" w:type="dxa"/>
          </w:tcPr>
          <w:p w14:paraId="1F111BCD" w14:textId="77777777" w:rsidR="00B32A29" w:rsidRPr="00A240F6" w:rsidRDefault="00B32A29" w:rsidP="003B5507">
            <w:pPr>
              <w:spacing w:before="120" w:after="120"/>
              <w:ind w:hanging="26"/>
              <w:jc w:val="left"/>
              <w:rPr>
                <w:rFonts w:cs="Arial"/>
                <w:sz w:val="24"/>
                <w:szCs w:val="24"/>
              </w:rPr>
            </w:pPr>
            <w:r>
              <w:rPr>
                <w:rFonts w:cs="Arial"/>
                <w:sz w:val="24"/>
                <w:szCs w:val="24"/>
              </w:rPr>
              <w:t>O</w:t>
            </w:r>
            <w:r w:rsidRPr="00A240F6">
              <w:rPr>
                <w:rFonts w:cs="Arial"/>
                <w:sz w:val="24"/>
                <w:szCs w:val="24"/>
              </w:rPr>
              <w:t>kres udzielania pp</w:t>
            </w:r>
            <w:r>
              <w:rPr>
                <w:rFonts w:cs="Arial"/>
                <w:sz w:val="24"/>
                <w:szCs w:val="24"/>
              </w:rPr>
              <w:t>p</w:t>
            </w:r>
          </w:p>
        </w:tc>
        <w:tc>
          <w:tcPr>
            <w:tcW w:w="7299" w:type="dxa"/>
          </w:tcPr>
          <w:p w14:paraId="6E644AD5" w14:textId="77777777" w:rsidR="00B32A29" w:rsidRPr="00A240F6" w:rsidRDefault="00B32A29" w:rsidP="003B5507">
            <w:pPr>
              <w:spacing w:before="120" w:after="120"/>
              <w:ind w:hanging="26"/>
              <w:jc w:val="left"/>
              <w:rPr>
                <w:rFonts w:cs="Arial"/>
                <w:sz w:val="24"/>
                <w:szCs w:val="24"/>
              </w:rPr>
            </w:pPr>
            <w:r>
              <w:rPr>
                <w:rFonts w:cs="Arial"/>
                <w:sz w:val="24"/>
                <w:szCs w:val="24"/>
              </w:rPr>
              <w:t>Z</w:t>
            </w:r>
            <w:r w:rsidRPr="00A240F6">
              <w:rPr>
                <w:rFonts w:cs="Arial"/>
                <w:sz w:val="24"/>
                <w:szCs w:val="24"/>
              </w:rPr>
              <w:t xml:space="preserve">godnie z decyzją </w:t>
            </w:r>
            <w:r>
              <w:rPr>
                <w:rFonts w:cs="Arial"/>
                <w:sz w:val="24"/>
                <w:szCs w:val="24"/>
              </w:rPr>
              <w:t>dyrektora.</w:t>
            </w:r>
          </w:p>
        </w:tc>
      </w:tr>
    </w:tbl>
    <w:p w14:paraId="0EA8EDA4" w14:textId="77777777" w:rsidR="00B32A29" w:rsidRPr="00A240F6" w:rsidRDefault="00B32A29" w:rsidP="00B32A29">
      <w:pPr>
        <w:numPr>
          <w:ilvl w:val="0"/>
          <w:numId w:val="55"/>
        </w:numPr>
        <w:tabs>
          <w:tab w:val="left" w:pos="0"/>
          <w:tab w:val="left" w:pos="426"/>
        </w:tabs>
        <w:spacing w:before="360" w:after="120"/>
        <w:ind w:left="453" w:hanging="340"/>
        <w:jc w:val="both"/>
        <w:rPr>
          <w:sz w:val="24"/>
          <w:szCs w:val="24"/>
        </w:rPr>
      </w:pPr>
      <w:r w:rsidRPr="00A240F6">
        <w:rPr>
          <w:sz w:val="24"/>
          <w:szCs w:val="24"/>
        </w:rPr>
        <w:t>zajęcia logopedyczne</w:t>
      </w:r>
      <w:r>
        <w:rPr>
          <w:sz w:val="24"/>
          <w:szCs w:val="24"/>
        </w:rPr>
        <w:t>:</w:t>
      </w:r>
    </w:p>
    <w:tbl>
      <w:tblPr>
        <w:tblW w:w="0" w:type="auto"/>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75"/>
        <w:gridCol w:w="7162"/>
      </w:tblGrid>
      <w:tr w:rsidR="00B32A29" w:rsidRPr="00A240F6" w14:paraId="6AE3048A" w14:textId="77777777" w:rsidTr="003B5507">
        <w:trPr>
          <w:trHeight w:val="120"/>
        </w:trPr>
        <w:tc>
          <w:tcPr>
            <w:tcW w:w="1888" w:type="dxa"/>
          </w:tcPr>
          <w:p w14:paraId="01B16514" w14:textId="77777777" w:rsidR="00B32A29" w:rsidRPr="00A240F6" w:rsidRDefault="00B32A29" w:rsidP="003B5507">
            <w:pPr>
              <w:spacing w:before="120" w:after="120"/>
              <w:ind w:hanging="26"/>
              <w:jc w:val="left"/>
              <w:rPr>
                <w:rFonts w:cs="Arial"/>
                <w:sz w:val="24"/>
                <w:szCs w:val="24"/>
              </w:rPr>
            </w:pPr>
            <w:r>
              <w:rPr>
                <w:rFonts w:cs="Arial"/>
                <w:sz w:val="24"/>
                <w:szCs w:val="24"/>
              </w:rPr>
              <w:t>A</w:t>
            </w:r>
            <w:r w:rsidRPr="00A240F6">
              <w:rPr>
                <w:rFonts w:cs="Arial"/>
                <w:sz w:val="24"/>
                <w:szCs w:val="24"/>
              </w:rPr>
              <w:t>dresaci</w:t>
            </w:r>
          </w:p>
        </w:tc>
        <w:tc>
          <w:tcPr>
            <w:tcW w:w="7299" w:type="dxa"/>
          </w:tcPr>
          <w:p w14:paraId="0D7F6219" w14:textId="77777777" w:rsidR="00B32A29" w:rsidRPr="00A240F6" w:rsidRDefault="00B32A29" w:rsidP="003B5507">
            <w:pPr>
              <w:spacing w:before="120" w:after="120"/>
              <w:ind w:hanging="26"/>
              <w:jc w:val="left"/>
              <w:rPr>
                <w:rFonts w:cs="Arial"/>
                <w:sz w:val="24"/>
                <w:szCs w:val="24"/>
              </w:rPr>
            </w:pPr>
            <w:r w:rsidRPr="00A240F6">
              <w:rPr>
                <w:sz w:val="24"/>
                <w:szCs w:val="24"/>
              </w:rPr>
              <w:t>Uczniowie z deficytami kompetencji i zaburzeniami sprawności językowej</w:t>
            </w:r>
            <w:r>
              <w:rPr>
                <w:sz w:val="24"/>
                <w:szCs w:val="24"/>
              </w:rPr>
              <w:t>.</w:t>
            </w:r>
          </w:p>
        </w:tc>
      </w:tr>
      <w:tr w:rsidR="00B32A29" w:rsidRPr="00A240F6" w14:paraId="39DA68DF" w14:textId="77777777" w:rsidTr="003B5507">
        <w:trPr>
          <w:trHeight w:val="120"/>
        </w:trPr>
        <w:tc>
          <w:tcPr>
            <w:tcW w:w="1888" w:type="dxa"/>
          </w:tcPr>
          <w:p w14:paraId="22322077" w14:textId="77777777" w:rsidR="00B32A29" w:rsidRPr="00A240F6" w:rsidRDefault="00B32A29" w:rsidP="003B5507">
            <w:pPr>
              <w:spacing w:before="120" w:after="120"/>
              <w:ind w:hanging="26"/>
              <w:jc w:val="left"/>
              <w:rPr>
                <w:rFonts w:cs="Arial"/>
                <w:sz w:val="24"/>
                <w:szCs w:val="24"/>
              </w:rPr>
            </w:pPr>
            <w:r>
              <w:rPr>
                <w:rFonts w:cs="Arial"/>
                <w:sz w:val="24"/>
                <w:szCs w:val="24"/>
              </w:rPr>
              <w:lastRenderedPageBreak/>
              <w:t>Z</w:t>
            </w:r>
            <w:r w:rsidRPr="00A240F6">
              <w:rPr>
                <w:rFonts w:cs="Arial"/>
                <w:sz w:val="24"/>
                <w:szCs w:val="24"/>
              </w:rPr>
              <w:t>adania</w:t>
            </w:r>
          </w:p>
        </w:tc>
        <w:tc>
          <w:tcPr>
            <w:tcW w:w="7299" w:type="dxa"/>
          </w:tcPr>
          <w:p w14:paraId="7814324B" w14:textId="77777777" w:rsidR="00B32A29" w:rsidRPr="00A240F6" w:rsidRDefault="00B32A29" w:rsidP="003B5507">
            <w:pPr>
              <w:spacing w:before="120" w:after="120"/>
              <w:ind w:hanging="26"/>
              <w:jc w:val="left"/>
              <w:rPr>
                <w:rFonts w:cs="Arial"/>
                <w:sz w:val="24"/>
                <w:szCs w:val="24"/>
              </w:rPr>
            </w:pPr>
            <w:r w:rsidRPr="00A240F6">
              <w:rPr>
                <w:sz w:val="24"/>
                <w:szCs w:val="24"/>
              </w:rPr>
              <w:t>Eliminowanie zaburzeń funkcjonowania narządów mowy, na wniosek specjalistów po badaniach przesiewowych</w:t>
            </w:r>
            <w:r>
              <w:rPr>
                <w:sz w:val="24"/>
                <w:szCs w:val="24"/>
              </w:rPr>
              <w:t>.</w:t>
            </w:r>
          </w:p>
        </w:tc>
      </w:tr>
      <w:tr w:rsidR="00B32A29" w:rsidRPr="00A240F6" w14:paraId="5B42E07B" w14:textId="77777777" w:rsidTr="003B5507">
        <w:trPr>
          <w:trHeight w:val="210"/>
        </w:trPr>
        <w:tc>
          <w:tcPr>
            <w:tcW w:w="1888" w:type="dxa"/>
          </w:tcPr>
          <w:p w14:paraId="0AF61625" w14:textId="77777777" w:rsidR="00B32A29" w:rsidRPr="00A240F6" w:rsidRDefault="00B32A29" w:rsidP="003B5507">
            <w:pPr>
              <w:spacing w:before="120" w:after="120"/>
              <w:ind w:hanging="26"/>
              <w:jc w:val="left"/>
              <w:rPr>
                <w:rFonts w:cs="Arial"/>
                <w:sz w:val="24"/>
                <w:szCs w:val="24"/>
              </w:rPr>
            </w:pPr>
            <w:r>
              <w:rPr>
                <w:rFonts w:cs="Arial"/>
                <w:sz w:val="24"/>
                <w:szCs w:val="24"/>
              </w:rPr>
              <w:t>P</w:t>
            </w:r>
            <w:r w:rsidRPr="00A240F6">
              <w:rPr>
                <w:rFonts w:cs="Arial"/>
                <w:sz w:val="24"/>
                <w:szCs w:val="24"/>
              </w:rPr>
              <w:t>odstawa udzielania</w:t>
            </w:r>
          </w:p>
        </w:tc>
        <w:tc>
          <w:tcPr>
            <w:tcW w:w="7299" w:type="dxa"/>
          </w:tcPr>
          <w:p w14:paraId="1DBC48D5" w14:textId="77777777" w:rsidR="00B32A29" w:rsidRPr="00A240F6" w:rsidRDefault="00B32A29" w:rsidP="003B5507">
            <w:pPr>
              <w:spacing w:before="120" w:after="120"/>
              <w:ind w:hanging="26"/>
              <w:jc w:val="left"/>
              <w:rPr>
                <w:rFonts w:cs="Arial"/>
                <w:sz w:val="24"/>
                <w:szCs w:val="24"/>
              </w:rPr>
            </w:pPr>
            <w:r w:rsidRPr="00A240F6">
              <w:rPr>
                <w:rFonts w:cs="Arial"/>
                <w:sz w:val="24"/>
                <w:szCs w:val="24"/>
              </w:rPr>
              <w:t>Orzeczenie p</w:t>
            </w:r>
            <w:r>
              <w:rPr>
                <w:rFonts w:cs="Arial"/>
                <w:sz w:val="24"/>
                <w:szCs w:val="24"/>
              </w:rPr>
              <w:t>oradni psychologiczno-</w:t>
            </w:r>
            <w:r w:rsidRPr="00A240F6">
              <w:rPr>
                <w:rFonts w:cs="Arial"/>
                <w:sz w:val="24"/>
                <w:szCs w:val="24"/>
              </w:rPr>
              <w:t>pedagogicznej lub</w:t>
            </w:r>
            <w:r>
              <w:rPr>
                <w:rFonts w:cs="Arial"/>
                <w:sz w:val="24"/>
                <w:szCs w:val="24"/>
              </w:rPr>
              <w:t xml:space="preserve"> opinia pp, wniosek nauczyciela.</w:t>
            </w:r>
          </w:p>
        </w:tc>
      </w:tr>
      <w:tr w:rsidR="00B32A29" w:rsidRPr="00A240F6" w14:paraId="5C4A5B39" w14:textId="77777777" w:rsidTr="003B5507">
        <w:trPr>
          <w:trHeight w:val="90"/>
        </w:trPr>
        <w:tc>
          <w:tcPr>
            <w:tcW w:w="1888" w:type="dxa"/>
          </w:tcPr>
          <w:p w14:paraId="2FAAA501" w14:textId="77777777" w:rsidR="00B32A29" w:rsidRPr="00A240F6" w:rsidRDefault="00B32A29" w:rsidP="003B5507">
            <w:pPr>
              <w:spacing w:before="120" w:after="120"/>
              <w:ind w:hanging="26"/>
              <w:jc w:val="left"/>
              <w:rPr>
                <w:rFonts w:cs="Arial"/>
                <w:sz w:val="24"/>
                <w:szCs w:val="24"/>
              </w:rPr>
            </w:pPr>
            <w:r>
              <w:rPr>
                <w:rFonts w:cs="Arial"/>
                <w:sz w:val="24"/>
                <w:szCs w:val="24"/>
              </w:rPr>
              <w:t>P</w:t>
            </w:r>
            <w:r w:rsidRPr="00A240F6">
              <w:rPr>
                <w:rFonts w:cs="Arial"/>
                <w:sz w:val="24"/>
                <w:szCs w:val="24"/>
              </w:rPr>
              <w:t>rowadzący</w:t>
            </w:r>
          </w:p>
        </w:tc>
        <w:tc>
          <w:tcPr>
            <w:tcW w:w="7299" w:type="dxa"/>
          </w:tcPr>
          <w:p w14:paraId="4088D46E" w14:textId="77777777" w:rsidR="00B32A29" w:rsidRPr="00A240F6" w:rsidRDefault="00B32A29" w:rsidP="003B5507">
            <w:pPr>
              <w:spacing w:before="120" w:after="120"/>
              <w:ind w:hanging="26"/>
              <w:jc w:val="left"/>
              <w:rPr>
                <w:rFonts w:cs="Arial"/>
                <w:sz w:val="24"/>
                <w:szCs w:val="24"/>
              </w:rPr>
            </w:pPr>
            <w:r w:rsidRPr="00A240F6">
              <w:rPr>
                <w:sz w:val="24"/>
                <w:szCs w:val="24"/>
              </w:rPr>
              <w:t>Nauczyciele i specjaliści posiadający kwalifikacje właściwe do rodzaju prowadzonych zajęć</w:t>
            </w:r>
            <w:r>
              <w:rPr>
                <w:sz w:val="24"/>
                <w:szCs w:val="24"/>
              </w:rPr>
              <w:t>.</w:t>
            </w:r>
          </w:p>
        </w:tc>
      </w:tr>
      <w:tr w:rsidR="00B32A29" w:rsidRPr="00A240F6" w14:paraId="186A1876" w14:textId="77777777" w:rsidTr="003B5507">
        <w:trPr>
          <w:trHeight w:val="105"/>
        </w:trPr>
        <w:tc>
          <w:tcPr>
            <w:tcW w:w="1888" w:type="dxa"/>
          </w:tcPr>
          <w:p w14:paraId="2B9A7CB0" w14:textId="77777777" w:rsidR="00B32A29" w:rsidRPr="00A240F6" w:rsidRDefault="00B32A29" w:rsidP="003B5507">
            <w:pPr>
              <w:spacing w:before="120" w:after="120"/>
              <w:ind w:hanging="26"/>
              <w:jc w:val="left"/>
              <w:rPr>
                <w:rFonts w:cs="Arial"/>
                <w:sz w:val="24"/>
                <w:szCs w:val="24"/>
              </w:rPr>
            </w:pPr>
            <w:r>
              <w:rPr>
                <w:rFonts w:cs="Arial"/>
                <w:sz w:val="24"/>
                <w:szCs w:val="24"/>
              </w:rPr>
              <w:t>C</w:t>
            </w:r>
            <w:r w:rsidRPr="00A240F6">
              <w:rPr>
                <w:rFonts w:cs="Arial"/>
                <w:sz w:val="24"/>
                <w:szCs w:val="24"/>
              </w:rPr>
              <w:t>zas trwania jednostki zajęć</w:t>
            </w:r>
          </w:p>
        </w:tc>
        <w:tc>
          <w:tcPr>
            <w:tcW w:w="7299" w:type="dxa"/>
          </w:tcPr>
          <w:p w14:paraId="60AE43C0" w14:textId="77777777" w:rsidR="00B32A29" w:rsidRPr="00A240F6" w:rsidRDefault="00B32A29" w:rsidP="003B5507">
            <w:pPr>
              <w:spacing w:before="120" w:after="120"/>
              <w:ind w:hanging="26"/>
              <w:jc w:val="left"/>
              <w:rPr>
                <w:rFonts w:cs="Arial"/>
                <w:sz w:val="24"/>
                <w:szCs w:val="24"/>
              </w:rPr>
            </w:pPr>
            <w:r w:rsidRPr="00A240F6">
              <w:rPr>
                <w:sz w:val="24"/>
                <w:szCs w:val="24"/>
              </w:rPr>
              <w:t>45 minut</w:t>
            </w:r>
            <w:r w:rsidRPr="00A240F6">
              <w:rPr>
                <w:rFonts w:cs="Arial"/>
                <w:sz w:val="24"/>
                <w:szCs w:val="24"/>
              </w:rPr>
              <w:t>, (w uzasadnionych przypadkach dopuszcza się prowadzenie zajęć w czasie krótszym niż 60 minut, z zachowaniem ustalonego dla ucznia łącznego tygodniowego czasu tych zajęć)</w:t>
            </w:r>
          </w:p>
        </w:tc>
      </w:tr>
      <w:tr w:rsidR="00B32A29" w:rsidRPr="00A240F6" w14:paraId="3E17A033" w14:textId="77777777" w:rsidTr="003B5507">
        <w:trPr>
          <w:trHeight w:val="135"/>
        </w:trPr>
        <w:tc>
          <w:tcPr>
            <w:tcW w:w="1888" w:type="dxa"/>
          </w:tcPr>
          <w:p w14:paraId="39391613" w14:textId="77777777" w:rsidR="00B32A29" w:rsidRPr="00A240F6" w:rsidRDefault="00B32A29" w:rsidP="003B5507">
            <w:pPr>
              <w:spacing w:before="120" w:after="120"/>
              <w:ind w:hanging="26"/>
              <w:jc w:val="left"/>
              <w:rPr>
                <w:rFonts w:cs="Arial"/>
                <w:sz w:val="24"/>
                <w:szCs w:val="24"/>
              </w:rPr>
            </w:pPr>
            <w:r>
              <w:rPr>
                <w:rFonts w:cs="Arial"/>
                <w:sz w:val="24"/>
                <w:szCs w:val="24"/>
              </w:rPr>
              <w:t>L</w:t>
            </w:r>
            <w:r w:rsidRPr="00A240F6">
              <w:rPr>
                <w:rFonts w:cs="Arial"/>
                <w:sz w:val="24"/>
                <w:szCs w:val="24"/>
              </w:rPr>
              <w:t>iczba uczestników</w:t>
            </w:r>
          </w:p>
        </w:tc>
        <w:tc>
          <w:tcPr>
            <w:tcW w:w="7299" w:type="dxa"/>
          </w:tcPr>
          <w:p w14:paraId="5E109B03" w14:textId="77777777" w:rsidR="00B32A29" w:rsidRPr="00A240F6" w:rsidRDefault="00B32A29" w:rsidP="003B5507">
            <w:pPr>
              <w:spacing w:before="120" w:after="120"/>
              <w:ind w:hanging="26"/>
              <w:jc w:val="left"/>
              <w:rPr>
                <w:rFonts w:cs="Arial"/>
                <w:sz w:val="24"/>
                <w:szCs w:val="24"/>
              </w:rPr>
            </w:pPr>
            <w:r>
              <w:rPr>
                <w:sz w:val="24"/>
                <w:szCs w:val="24"/>
              </w:rPr>
              <w:t>Do 4</w:t>
            </w:r>
            <w:r w:rsidRPr="00A240F6">
              <w:rPr>
                <w:sz w:val="24"/>
                <w:szCs w:val="24"/>
              </w:rPr>
              <w:t xml:space="preserve"> </w:t>
            </w:r>
            <w:r>
              <w:rPr>
                <w:sz w:val="24"/>
                <w:szCs w:val="24"/>
              </w:rPr>
              <w:t>uczniów.</w:t>
            </w:r>
          </w:p>
        </w:tc>
      </w:tr>
      <w:tr w:rsidR="00B32A29" w:rsidRPr="00A240F6" w14:paraId="679D12CE" w14:textId="77777777" w:rsidTr="003B5507">
        <w:trPr>
          <w:trHeight w:val="135"/>
        </w:trPr>
        <w:tc>
          <w:tcPr>
            <w:tcW w:w="1888" w:type="dxa"/>
          </w:tcPr>
          <w:p w14:paraId="2B69A3C3" w14:textId="77777777" w:rsidR="00B32A29" w:rsidRPr="00A240F6" w:rsidRDefault="00B32A29" w:rsidP="003B5507">
            <w:pPr>
              <w:spacing w:before="120" w:after="120"/>
              <w:ind w:hanging="26"/>
              <w:jc w:val="left"/>
              <w:rPr>
                <w:rFonts w:cs="Arial"/>
                <w:sz w:val="24"/>
                <w:szCs w:val="24"/>
              </w:rPr>
            </w:pPr>
            <w:r>
              <w:rPr>
                <w:rFonts w:cs="Arial"/>
                <w:sz w:val="24"/>
                <w:szCs w:val="24"/>
              </w:rPr>
              <w:t>O</w:t>
            </w:r>
            <w:r w:rsidRPr="00A240F6">
              <w:rPr>
                <w:rFonts w:cs="Arial"/>
                <w:sz w:val="24"/>
                <w:szCs w:val="24"/>
              </w:rPr>
              <w:t>kres udzielania pp</w:t>
            </w:r>
            <w:r>
              <w:rPr>
                <w:rFonts w:cs="Arial"/>
                <w:sz w:val="24"/>
                <w:szCs w:val="24"/>
              </w:rPr>
              <w:t>p</w:t>
            </w:r>
          </w:p>
        </w:tc>
        <w:tc>
          <w:tcPr>
            <w:tcW w:w="7299" w:type="dxa"/>
          </w:tcPr>
          <w:p w14:paraId="0EBC4483" w14:textId="77777777" w:rsidR="00B32A29" w:rsidRPr="00A240F6" w:rsidRDefault="00B32A29" w:rsidP="003B5507">
            <w:pPr>
              <w:spacing w:before="120" w:after="120"/>
              <w:ind w:hanging="26"/>
              <w:jc w:val="left"/>
              <w:rPr>
                <w:rFonts w:cs="Arial"/>
                <w:sz w:val="24"/>
                <w:szCs w:val="24"/>
              </w:rPr>
            </w:pPr>
            <w:r>
              <w:rPr>
                <w:rFonts w:cs="Arial"/>
                <w:sz w:val="24"/>
                <w:szCs w:val="24"/>
              </w:rPr>
              <w:t>Z</w:t>
            </w:r>
            <w:r w:rsidRPr="00A240F6">
              <w:rPr>
                <w:rFonts w:cs="Arial"/>
                <w:sz w:val="24"/>
                <w:szCs w:val="24"/>
              </w:rPr>
              <w:t xml:space="preserve">godnie z decyzją </w:t>
            </w:r>
            <w:r>
              <w:rPr>
                <w:rFonts w:cs="Arial"/>
                <w:sz w:val="24"/>
                <w:szCs w:val="24"/>
              </w:rPr>
              <w:t>dyrektora.</w:t>
            </w:r>
          </w:p>
        </w:tc>
      </w:tr>
    </w:tbl>
    <w:p w14:paraId="0FE7520A" w14:textId="77777777" w:rsidR="00B32A29" w:rsidRPr="00A240F6" w:rsidRDefault="00B32A29" w:rsidP="00B32A29">
      <w:pPr>
        <w:spacing w:before="120" w:after="120"/>
        <w:rPr>
          <w:rFonts w:cs="Calibri"/>
          <w:sz w:val="24"/>
          <w:szCs w:val="24"/>
        </w:rPr>
      </w:pPr>
    </w:p>
    <w:p w14:paraId="3842FE02" w14:textId="77777777" w:rsidR="00B32A29" w:rsidRPr="000806BE" w:rsidRDefault="00B32A29" w:rsidP="00B32A29">
      <w:pPr>
        <w:numPr>
          <w:ilvl w:val="0"/>
          <w:numId w:val="55"/>
        </w:numPr>
        <w:tabs>
          <w:tab w:val="left" w:pos="0"/>
          <w:tab w:val="left" w:pos="426"/>
        </w:tabs>
        <w:spacing w:before="120" w:after="120"/>
        <w:jc w:val="both"/>
        <w:rPr>
          <w:rFonts w:cs="Calibri"/>
          <w:sz w:val="24"/>
          <w:szCs w:val="24"/>
        </w:rPr>
      </w:pPr>
      <w:r w:rsidRPr="000806BE">
        <w:rPr>
          <w:sz w:val="24"/>
          <w:szCs w:val="24"/>
        </w:rPr>
        <w:t>zajęcia</w:t>
      </w:r>
      <w:r w:rsidRPr="00A240F6">
        <w:rPr>
          <w:rFonts w:cs="Calibri"/>
          <w:sz w:val="24"/>
          <w:szCs w:val="24"/>
        </w:rPr>
        <w:t xml:space="preserve"> związane z wyborem kierunku</w:t>
      </w:r>
      <w:r>
        <w:rPr>
          <w:rFonts w:cs="Calibri"/>
          <w:sz w:val="24"/>
          <w:szCs w:val="24"/>
        </w:rPr>
        <w:t xml:space="preserve"> kształcenia i zawodu. </w:t>
      </w:r>
    </w:p>
    <w:p w14:paraId="7D176B4A" w14:textId="77777777" w:rsidR="00B32A29" w:rsidRPr="00A240F6" w:rsidRDefault="00B32A29" w:rsidP="00B32A29">
      <w:pPr>
        <w:pStyle w:val="Akapitzlist"/>
        <w:numPr>
          <w:ilvl w:val="0"/>
          <w:numId w:val="54"/>
        </w:numPr>
        <w:tabs>
          <w:tab w:val="left" w:pos="0"/>
        </w:tabs>
        <w:spacing w:before="120" w:after="120" w:line="240" w:lineRule="auto"/>
        <w:contextualSpacing w:val="0"/>
        <w:jc w:val="both"/>
        <w:rPr>
          <w:b/>
          <w:bCs/>
          <w:kern w:val="36"/>
          <w:sz w:val="24"/>
          <w:szCs w:val="24"/>
        </w:rPr>
      </w:pPr>
      <w:r w:rsidRPr="00C4508D">
        <w:rPr>
          <w:sz w:val="24"/>
          <w:szCs w:val="24"/>
        </w:rPr>
        <w:t>Inne formy</w:t>
      </w:r>
      <w:r>
        <w:rPr>
          <w:sz w:val="24"/>
          <w:szCs w:val="24"/>
        </w:rPr>
        <w:t xml:space="preserve"> pomocy psychologiczno-pedagogicznej</w:t>
      </w:r>
      <w:r w:rsidRPr="00A240F6">
        <w:rPr>
          <w:sz w:val="24"/>
          <w:szCs w:val="24"/>
        </w:rPr>
        <w:t xml:space="preserve"> to:</w:t>
      </w:r>
    </w:p>
    <w:p w14:paraId="067BEA8D" w14:textId="09062F22" w:rsidR="00B32A29" w:rsidRPr="00C4508D" w:rsidRDefault="00B32A29" w:rsidP="00B32A29">
      <w:pPr>
        <w:numPr>
          <w:ilvl w:val="0"/>
          <w:numId w:val="56"/>
        </w:numPr>
        <w:tabs>
          <w:tab w:val="left" w:pos="0"/>
          <w:tab w:val="left" w:pos="426"/>
        </w:tabs>
        <w:spacing w:before="120" w:after="120"/>
        <w:jc w:val="both"/>
        <w:rPr>
          <w:sz w:val="24"/>
          <w:szCs w:val="24"/>
        </w:rPr>
      </w:pPr>
      <w:r w:rsidRPr="00A240F6">
        <w:rPr>
          <w:rFonts w:cs="Arial"/>
          <w:sz w:val="24"/>
          <w:szCs w:val="24"/>
        </w:rPr>
        <w:t xml:space="preserve">porady i konsultacje dla uczniów – udzielane  i prowadzone przez pedagoga </w:t>
      </w:r>
      <w:r w:rsidRPr="00C4508D">
        <w:rPr>
          <w:sz w:val="24"/>
          <w:szCs w:val="24"/>
        </w:rPr>
        <w:t>szkolnego</w:t>
      </w:r>
      <w:r w:rsidR="0064299A">
        <w:rPr>
          <w:sz w:val="24"/>
          <w:szCs w:val="24"/>
        </w:rPr>
        <w:t xml:space="preserve"> i psychologa,</w:t>
      </w:r>
      <w:r w:rsidRPr="00C4508D">
        <w:rPr>
          <w:sz w:val="24"/>
          <w:szCs w:val="24"/>
        </w:rPr>
        <w:t>w godzinach podanych na drzwiach gabinetu</w:t>
      </w:r>
      <w:r w:rsidR="0064299A">
        <w:rPr>
          <w:sz w:val="24"/>
          <w:szCs w:val="24"/>
        </w:rPr>
        <w:t>, na stronie internetowej</w:t>
      </w:r>
      <w:r w:rsidRPr="00C4508D">
        <w:rPr>
          <w:sz w:val="24"/>
          <w:szCs w:val="24"/>
        </w:rPr>
        <w:t>;</w:t>
      </w:r>
    </w:p>
    <w:p w14:paraId="5AE1CFA7" w14:textId="77777777" w:rsidR="00B32A29" w:rsidRPr="00C4508D" w:rsidRDefault="00B32A29" w:rsidP="00B32A29">
      <w:pPr>
        <w:numPr>
          <w:ilvl w:val="0"/>
          <w:numId w:val="56"/>
        </w:numPr>
        <w:tabs>
          <w:tab w:val="left" w:pos="0"/>
          <w:tab w:val="left" w:pos="426"/>
        </w:tabs>
        <w:spacing w:before="120" w:after="120"/>
        <w:jc w:val="both"/>
        <w:rPr>
          <w:sz w:val="24"/>
          <w:szCs w:val="24"/>
        </w:rPr>
      </w:pPr>
      <w:r w:rsidRPr="00C4508D">
        <w:rPr>
          <w:sz w:val="24"/>
          <w:szCs w:val="24"/>
        </w:rPr>
        <w:t>porady, konsultacje, warsztaty i szkolenia dla nauczycieli – zgodnie z planem nadzoru pedagogicznego lub w godzinach pracy pedagoga szkolnego – w przypadku  potrzeby indywidualnych konsu</w:t>
      </w:r>
      <w:r>
        <w:rPr>
          <w:sz w:val="24"/>
          <w:szCs w:val="24"/>
        </w:rPr>
        <w:t>ltacji nauczycieli z pedagogiem;</w:t>
      </w:r>
    </w:p>
    <w:p w14:paraId="23E82EDC" w14:textId="77777777" w:rsidR="00B32A29" w:rsidRPr="00C4508D" w:rsidRDefault="00B32A29" w:rsidP="00B32A29">
      <w:pPr>
        <w:numPr>
          <w:ilvl w:val="0"/>
          <w:numId w:val="56"/>
        </w:numPr>
        <w:tabs>
          <w:tab w:val="left" w:pos="0"/>
          <w:tab w:val="left" w:pos="426"/>
        </w:tabs>
        <w:spacing w:before="120" w:after="120"/>
        <w:jc w:val="both"/>
        <w:rPr>
          <w:sz w:val="24"/>
          <w:szCs w:val="24"/>
        </w:rPr>
      </w:pPr>
      <w:r>
        <w:rPr>
          <w:sz w:val="24"/>
          <w:szCs w:val="24"/>
        </w:rPr>
        <w:t>zajęcia</w:t>
      </w:r>
      <w:r w:rsidRPr="00C4508D">
        <w:rPr>
          <w:sz w:val="24"/>
          <w:szCs w:val="24"/>
        </w:rPr>
        <w:t xml:space="preserve"> dla uczniów szkoły podstawowej w zakresie rozw</w:t>
      </w:r>
      <w:r>
        <w:rPr>
          <w:sz w:val="24"/>
          <w:szCs w:val="24"/>
        </w:rPr>
        <w:t>ijania umiejętności uczenia się;</w:t>
      </w:r>
    </w:p>
    <w:p w14:paraId="1D5A64B2" w14:textId="77777777" w:rsidR="00B32A29" w:rsidRPr="00634284" w:rsidRDefault="00B32A29" w:rsidP="00B32A29">
      <w:pPr>
        <w:numPr>
          <w:ilvl w:val="0"/>
          <w:numId w:val="56"/>
        </w:numPr>
        <w:tabs>
          <w:tab w:val="left" w:pos="0"/>
          <w:tab w:val="left" w:pos="426"/>
        </w:tabs>
        <w:spacing w:before="120" w:after="120"/>
        <w:jc w:val="both"/>
        <w:rPr>
          <w:rFonts w:cs="Arial"/>
          <w:sz w:val="24"/>
          <w:szCs w:val="24"/>
        </w:rPr>
      </w:pPr>
      <w:r w:rsidRPr="00C4508D">
        <w:rPr>
          <w:sz w:val="24"/>
          <w:szCs w:val="24"/>
        </w:rPr>
        <w:t>organizacja kształcenia w formie zindywidualizowanej ścieżki kształcenia na podstawie opinii poradni pp, i na wniosek rodziców dla uczniów, którzy w szczególności na stan zdrowia mają ograniczone</w:t>
      </w:r>
      <w:r w:rsidRPr="00A240F6">
        <w:rPr>
          <w:rFonts w:cs="Arial"/>
          <w:sz w:val="24"/>
          <w:szCs w:val="24"/>
        </w:rPr>
        <w:t xml:space="preserve"> możliwości uczestniczenia we wszystkich zajęciach lekcyjnych.  </w:t>
      </w:r>
    </w:p>
    <w:p w14:paraId="2FD5D20A" w14:textId="77777777" w:rsidR="00B32A29" w:rsidRPr="00C044C0" w:rsidRDefault="00B32A29" w:rsidP="00B32A29">
      <w:pPr>
        <w:pStyle w:val="Nagwek3"/>
        <w:spacing w:line="276" w:lineRule="auto"/>
        <w:rPr>
          <w:b/>
          <w:color w:val="002060"/>
          <w:sz w:val="22"/>
          <w:szCs w:val="22"/>
        </w:rPr>
      </w:pPr>
      <w:bookmarkStart w:id="20" w:name="_Toc361441243"/>
      <w:bookmarkStart w:id="21" w:name="_Toc492414592"/>
      <w:r w:rsidRPr="00C044C0">
        <w:rPr>
          <w:b/>
          <w:color w:val="002060"/>
          <w:sz w:val="22"/>
          <w:szCs w:val="22"/>
        </w:rPr>
        <w:t>Rozdział 3</w:t>
      </w:r>
      <w:bookmarkEnd w:id="20"/>
      <w:r w:rsidRPr="00C044C0">
        <w:rPr>
          <w:b/>
          <w:color w:val="002060"/>
          <w:sz w:val="22"/>
          <w:szCs w:val="22"/>
        </w:rPr>
        <w:t xml:space="preserve"> </w:t>
      </w:r>
      <w:r>
        <w:rPr>
          <w:b/>
          <w:color w:val="002060"/>
          <w:sz w:val="22"/>
          <w:szCs w:val="22"/>
        </w:rPr>
        <w:br/>
      </w:r>
      <w:r w:rsidRPr="00C044C0">
        <w:rPr>
          <w:b/>
          <w:color w:val="002060"/>
          <w:sz w:val="22"/>
          <w:szCs w:val="22"/>
        </w:rPr>
        <w:t>Pomoc psychologiczno-pedagogiczna uczniowi zdolnemu</w:t>
      </w:r>
      <w:bookmarkEnd w:id="21"/>
    </w:p>
    <w:p w14:paraId="38E78726" w14:textId="77777777" w:rsidR="00B32A29" w:rsidRPr="00A240F6" w:rsidRDefault="00B32A29" w:rsidP="00B32A29">
      <w:pPr>
        <w:pStyle w:val="paragraf"/>
        <w:numPr>
          <w:ilvl w:val="0"/>
          <w:numId w:val="45"/>
        </w:numPr>
        <w:spacing w:before="120" w:after="120"/>
        <w:jc w:val="both"/>
        <w:rPr>
          <w:rFonts w:cs="Arial"/>
        </w:rPr>
      </w:pPr>
      <w:r w:rsidRPr="00A7089C">
        <w:rPr>
          <w:rFonts w:cs="Arial"/>
          <w:sz w:val="24"/>
          <w:szCs w:val="24"/>
        </w:rPr>
        <w:t xml:space="preserve">1.  </w:t>
      </w:r>
      <w:r>
        <w:rPr>
          <w:rFonts w:cs="Arial"/>
          <w:sz w:val="24"/>
          <w:szCs w:val="24"/>
        </w:rPr>
        <w:t>S</w:t>
      </w:r>
      <w:r w:rsidRPr="00A7089C">
        <w:rPr>
          <w:rFonts w:cs="Arial"/>
          <w:sz w:val="24"/>
          <w:szCs w:val="24"/>
        </w:rPr>
        <w:t>zkoła</w:t>
      </w:r>
      <w:r w:rsidRPr="00A240F6">
        <w:rPr>
          <w:rFonts w:cs="Arial"/>
        </w:rPr>
        <w:t xml:space="preserve"> </w:t>
      </w:r>
      <w:r w:rsidRPr="008243DA">
        <w:rPr>
          <w:rFonts w:cs="Arial"/>
          <w:sz w:val="24"/>
        </w:rPr>
        <w:t>wspiera ucznia zdolnego poprzez:</w:t>
      </w:r>
    </w:p>
    <w:p w14:paraId="25389B84" w14:textId="77777777" w:rsidR="00B32A29" w:rsidRPr="008243DA" w:rsidRDefault="00B32A29" w:rsidP="00B32A29">
      <w:pPr>
        <w:numPr>
          <w:ilvl w:val="0"/>
          <w:numId w:val="57"/>
        </w:numPr>
        <w:tabs>
          <w:tab w:val="left" w:pos="0"/>
          <w:tab w:val="left" w:pos="426"/>
        </w:tabs>
        <w:spacing w:before="120" w:after="120"/>
        <w:jc w:val="both"/>
        <w:rPr>
          <w:rFonts w:cs="Arial"/>
          <w:sz w:val="24"/>
          <w:szCs w:val="24"/>
        </w:rPr>
      </w:pPr>
      <w:r w:rsidRPr="008243DA">
        <w:rPr>
          <w:rFonts w:cs="Arial"/>
          <w:sz w:val="24"/>
          <w:szCs w:val="24"/>
        </w:rPr>
        <w:t>udzielanie uczniom pomocy w odkrywaniu ich predyspozycji, zainteresowań  i uzdoln</w:t>
      </w:r>
      <w:r>
        <w:rPr>
          <w:rFonts w:cs="Arial"/>
          <w:sz w:val="24"/>
          <w:szCs w:val="24"/>
        </w:rPr>
        <w:t>ień;</w:t>
      </w:r>
    </w:p>
    <w:p w14:paraId="07B2E136" w14:textId="77777777" w:rsidR="00B32A29" w:rsidRPr="008243DA" w:rsidRDefault="00B32A29" w:rsidP="00B32A29">
      <w:pPr>
        <w:numPr>
          <w:ilvl w:val="0"/>
          <w:numId w:val="57"/>
        </w:numPr>
        <w:tabs>
          <w:tab w:val="left" w:pos="0"/>
          <w:tab w:val="left" w:pos="426"/>
        </w:tabs>
        <w:spacing w:before="120" w:after="120"/>
        <w:jc w:val="both"/>
        <w:rPr>
          <w:rFonts w:cs="Arial"/>
          <w:sz w:val="24"/>
          <w:szCs w:val="24"/>
        </w:rPr>
      </w:pPr>
      <w:r w:rsidRPr="008243DA">
        <w:rPr>
          <w:rFonts w:cs="Arial"/>
          <w:sz w:val="24"/>
          <w:szCs w:val="24"/>
        </w:rPr>
        <w:t>wspieranie emocjonalne uczniów, kształtowanie w wyc</w:t>
      </w:r>
      <w:r>
        <w:rPr>
          <w:rFonts w:cs="Arial"/>
          <w:sz w:val="24"/>
          <w:szCs w:val="24"/>
        </w:rPr>
        <w:t>howankach adekwatnej samooceny i wiary w siebie;</w:t>
      </w:r>
    </w:p>
    <w:p w14:paraId="74768851" w14:textId="77777777" w:rsidR="00B32A29" w:rsidRPr="008243DA" w:rsidRDefault="00B32A29" w:rsidP="00B32A29">
      <w:pPr>
        <w:numPr>
          <w:ilvl w:val="0"/>
          <w:numId w:val="57"/>
        </w:numPr>
        <w:tabs>
          <w:tab w:val="left" w:pos="0"/>
          <w:tab w:val="left" w:pos="426"/>
        </w:tabs>
        <w:spacing w:before="120" w:after="120"/>
        <w:jc w:val="both"/>
        <w:rPr>
          <w:rFonts w:cs="Arial"/>
          <w:sz w:val="24"/>
          <w:szCs w:val="24"/>
        </w:rPr>
      </w:pPr>
      <w:r w:rsidRPr="008243DA">
        <w:rPr>
          <w:rFonts w:cs="Arial"/>
          <w:sz w:val="24"/>
          <w:szCs w:val="24"/>
        </w:rPr>
        <w:t>stymulowanie rozwoju, uzdolnień i zainteresowań oraz wyzwalan</w:t>
      </w:r>
      <w:r>
        <w:rPr>
          <w:rFonts w:cs="Arial"/>
          <w:sz w:val="24"/>
          <w:szCs w:val="24"/>
        </w:rPr>
        <w:t>ie potencjału twórczego uczniów;</w:t>
      </w:r>
    </w:p>
    <w:p w14:paraId="02587202" w14:textId="77777777" w:rsidR="00B32A29" w:rsidRPr="008243DA" w:rsidRDefault="00B32A29" w:rsidP="00B32A29">
      <w:pPr>
        <w:numPr>
          <w:ilvl w:val="0"/>
          <w:numId w:val="57"/>
        </w:numPr>
        <w:tabs>
          <w:tab w:val="left" w:pos="0"/>
          <w:tab w:val="left" w:pos="426"/>
        </w:tabs>
        <w:spacing w:before="120" w:after="120"/>
        <w:jc w:val="both"/>
        <w:rPr>
          <w:rFonts w:cs="Arial"/>
          <w:sz w:val="24"/>
          <w:szCs w:val="24"/>
        </w:rPr>
      </w:pPr>
      <w:r w:rsidRPr="008243DA">
        <w:rPr>
          <w:rFonts w:cs="Arial"/>
          <w:sz w:val="24"/>
          <w:szCs w:val="24"/>
        </w:rPr>
        <w:t>uwrażliwianie uczniów na potrzeby innych ludzi i zachęca</w:t>
      </w:r>
      <w:r>
        <w:rPr>
          <w:rFonts w:cs="Arial"/>
          <w:sz w:val="24"/>
          <w:szCs w:val="24"/>
        </w:rPr>
        <w:t>nie do działań prospołecznych;</w:t>
      </w:r>
    </w:p>
    <w:p w14:paraId="161A5D78" w14:textId="77777777" w:rsidR="00B32A29" w:rsidRPr="00634284" w:rsidRDefault="00B32A29" w:rsidP="00B32A29">
      <w:pPr>
        <w:numPr>
          <w:ilvl w:val="0"/>
          <w:numId w:val="57"/>
        </w:numPr>
        <w:tabs>
          <w:tab w:val="left" w:pos="0"/>
          <w:tab w:val="left" w:pos="426"/>
        </w:tabs>
        <w:spacing w:before="120" w:after="120"/>
        <w:jc w:val="both"/>
        <w:rPr>
          <w:rFonts w:cs="Arial"/>
          <w:sz w:val="24"/>
        </w:rPr>
      </w:pPr>
      <w:r>
        <w:rPr>
          <w:rFonts w:cs="Arial"/>
          <w:sz w:val="24"/>
          <w:szCs w:val="24"/>
        </w:rPr>
        <w:t>promocję</w:t>
      </w:r>
      <w:r w:rsidRPr="00A240F6">
        <w:rPr>
          <w:rFonts w:cs="Arial"/>
          <w:sz w:val="24"/>
        </w:rPr>
        <w:t xml:space="preserve"> ucznia zdolnego, nauczyciela opiekuna i </w:t>
      </w:r>
      <w:r>
        <w:rPr>
          <w:rFonts w:cs="Arial"/>
          <w:sz w:val="24"/>
        </w:rPr>
        <w:t>szkoły</w:t>
      </w:r>
      <w:r w:rsidRPr="00A240F6">
        <w:rPr>
          <w:rFonts w:cs="Arial"/>
          <w:sz w:val="24"/>
        </w:rPr>
        <w:t>.</w:t>
      </w:r>
    </w:p>
    <w:p w14:paraId="0C80748E" w14:textId="77777777" w:rsidR="00B32A29" w:rsidRPr="008243DA" w:rsidRDefault="00B32A29" w:rsidP="00B32A29">
      <w:pPr>
        <w:pStyle w:val="Akapitzlist"/>
        <w:numPr>
          <w:ilvl w:val="0"/>
          <w:numId w:val="58"/>
        </w:numPr>
        <w:tabs>
          <w:tab w:val="left" w:pos="0"/>
        </w:tabs>
        <w:spacing w:before="120" w:after="120" w:line="240" w:lineRule="auto"/>
        <w:contextualSpacing w:val="0"/>
        <w:jc w:val="both"/>
        <w:rPr>
          <w:rFonts w:cs="Arial"/>
          <w:sz w:val="24"/>
        </w:rPr>
      </w:pPr>
      <w:r w:rsidRPr="008243DA">
        <w:rPr>
          <w:rFonts w:cs="Arial"/>
          <w:sz w:val="24"/>
        </w:rPr>
        <w:lastRenderedPageBreak/>
        <w:t>Formy i metody pracy z uczniem zdolnym ukierunkowane są w obrębie przedmiotów humanistycznych, artystycznych, matematyczno-przyrodniczych, sportowych i obejmują pracę:</w:t>
      </w:r>
    </w:p>
    <w:p w14:paraId="3704194B" w14:textId="77777777" w:rsidR="00B32A29" w:rsidRPr="008243DA" w:rsidRDefault="00B32A29" w:rsidP="00B32A29">
      <w:pPr>
        <w:numPr>
          <w:ilvl w:val="0"/>
          <w:numId w:val="59"/>
        </w:numPr>
        <w:tabs>
          <w:tab w:val="left" w:pos="0"/>
          <w:tab w:val="left" w:pos="426"/>
        </w:tabs>
        <w:spacing w:before="120" w:after="120"/>
        <w:jc w:val="both"/>
        <w:rPr>
          <w:rFonts w:cs="Arial"/>
          <w:sz w:val="24"/>
          <w:szCs w:val="24"/>
        </w:rPr>
      </w:pPr>
      <w:r w:rsidRPr="00A240F6">
        <w:rPr>
          <w:rFonts w:cs="Arial"/>
          <w:sz w:val="24"/>
        </w:rPr>
        <w:t xml:space="preserve">na </w:t>
      </w:r>
      <w:r>
        <w:rPr>
          <w:rFonts w:cs="Arial"/>
          <w:sz w:val="24"/>
          <w:szCs w:val="24"/>
        </w:rPr>
        <w:t>lekcji;</w:t>
      </w:r>
    </w:p>
    <w:p w14:paraId="334B2472" w14:textId="77777777" w:rsidR="00B32A29" w:rsidRPr="008243DA" w:rsidRDefault="00B32A29" w:rsidP="00B32A29">
      <w:pPr>
        <w:numPr>
          <w:ilvl w:val="0"/>
          <w:numId w:val="59"/>
        </w:numPr>
        <w:tabs>
          <w:tab w:val="left" w:pos="0"/>
          <w:tab w:val="left" w:pos="426"/>
        </w:tabs>
        <w:spacing w:before="120" w:after="120"/>
        <w:jc w:val="both"/>
        <w:rPr>
          <w:rFonts w:cs="Arial"/>
          <w:sz w:val="24"/>
          <w:szCs w:val="24"/>
        </w:rPr>
      </w:pPr>
      <w:r>
        <w:rPr>
          <w:rFonts w:cs="Arial"/>
          <w:sz w:val="24"/>
          <w:szCs w:val="24"/>
        </w:rPr>
        <w:t>poza lekcjami;</w:t>
      </w:r>
    </w:p>
    <w:p w14:paraId="64C1E6DA" w14:textId="77777777" w:rsidR="00B32A29" w:rsidRPr="00A240F6" w:rsidRDefault="00B32A29" w:rsidP="00B32A29">
      <w:pPr>
        <w:numPr>
          <w:ilvl w:val="0"/>
          <w:numId w:val="59"/>
        </w:numPr>
        <w:tabs>
          <w:tab w:val="left" w:pos="0"/>
          <w:tab w:val="left" w:pos="426"/>
        </w:tabs>
        <w:spacing w:before="120" w:after="120"/>
        <w:jc w:val="both"/>
        <w:rPr>
          <w:rFonts w:cs="Arial"/>
          <w:sz w:val="24"/>
        </w:rPr>
      </w:pPr>
      <w:r w:rsidRPr="008243DA">
        <w:rPr>
          <w:rFonts w:cs="Arial"/>
          <w:sz w:val="24"/>
          <w:szCs w:val="24"/>
        </w:rPr>
        <w:t xml:space="preserve">poza </w:t>
      </w:r>
      <w:r>
        <w:rPr>
          <w:rFonts w:cs="Arial"/>
          <w:sz w:val="24"/>
        </w:rPr>
        <w:t>szkołą.</w:t>
      </w:r>
    </w:p>
    <w:p w14:paraId="7DC2374C" w14:textId="77777777" w:rsidR="00B32A29" w:rsidRPr="008243DA" w:rsidRDefault="00B32A29" w:rsidP="00B32A29">
      <w:pPr>
        <w:pStyle w:val="Akapitzlist"/>
        <w:numPr>
          <w:ilvl w:val="0"/>
          <w:numId w:val="58"/>
        </w:numPr>
        <w:tabs>
          <w:tab w:val="left" w:pos="0"/>
        </w:tabs>
        <w:spacing w:before="120" w:after="120" w:line="240" w:lineRule="auto"/>
        <w:contextualSpacing w:val="0"/>
        <w:jc w:val="both"/>
        <w:rPr>
          <w:rFonts w:cs="Arial"/>
          <w:sz w:val="24"/>
        </w:rPr>
      </w:pPr>
      <w:r w:rsidRPr="008243DA">
        <w:rPr>
          <w:rFonts w:cs="Arial"/>
          <w:sz w:val="24"/>
        </w:rPr>
        <w:t>Uczeń zdolny ma możliwość:</w:t>
      </w:r>
    </w:p>
    <w:p w14:paraId="1ED0535A" w14:textId="77777777" w:rsidR="00B32A29" w:rsidRPr="00687143" w:rsidRDefault="00B32A29" w:rsidP="00B32A29">
      <w:pPr>
        <w:numPr>
          <w:ilvl w:val="0"/>
          <w:numId w:val="60"/>
        </w:numPr>
        <w:tabs>
          <w:tab w:val="left" w:pos="0"/>
          <w:tab w:val="left" w:pos="426"/>
        </w:tabs>
        <w:spacing w:before="120" w:after="120"/>
        <w:jc w:val="both"/>
        <w:rPr>
          <w:rFonts w:cs="Arial"/>
          <w:sz w:val="24"/>
          <w:szCs w:val="24"/>
        </w:rPr>
      </w:pPr>
      <w:r w:rsidRPr="00687143">
        <w:rPr>
          <w:rFonts w:cs="Arial"/>
          <w:sz w:val="24"/>
          <w:szCs w:val="24"/>
        </w:rPr>
        <w:t>rozwijania zainteresowań w ramach za</w:t>
      </w:r>
      <w:r>
        <w:rPr>
          <w:rFonts w:cs="Arial"/>
          <w:sz w:val="24"/>
          <w:szCs w:val="24"/>
        </w:rPr>
        <w:t>jęć lekcyjnych i pozalekcyjnych;</w:t>
      </w:r>
    </w:p>
    <w:p w14:paraId="391A572C" w14:textId="77777777" w:rsidR="00B32A29" w:rsidRPr="00687143" w:rsidRDefault="00B32A29" w:rsidP="00B32A29">
      <w:pPr>
        <w:numPr>
          <w:ilvl w:val="0"/>
          <w:numId w:val="60"/>
        </w:numPr>
        <w:tabs>
          <w:tab w:val="left" w:pos="0"/>
          <w:tab w:val="left" w:pos="426"/>
        </w:tabs>
        <w:spacing w:before="120" w:after="120"/>
        <w:jc w:val="both"/>
        <w:rPr>
          <w:rFonts w:cs="Arial"/>
          <w:sz w:val="24"/>
          <w:szCs w:val="24"/>
        </w:rPr>
      </w:pPr>
      <w:r w:rsidRPr="00687143">
        <w:rPr>
          <w:rFonts w:cs="Arial"/>
          <w:sz w:val="24"/>
          <w:szCs w:val="24"/>
        </w:rPr>
        <w:t>uzyskania od nauczyciela pomocy w przygotowa</w:t>
      </w:r>
      <w:r>
        <w:rPr>
          <w:rFonts w:cs="Arial"/>
          <w:sz w:val="24"/>
          <w:szCs w:val="24"/>
        </w:rPr>
        <w:t>niu się do konkursów i olimpiad;</w:t>
      </w:r>
    </w:p>
    <w:p w14:paraId="428F04A8" w14:textId="77777777" w:rsidR="00B32A29" w:rsidRPr="00687143" w:rsidRDefault="00B32A29" w:rsidP="00B32A29">
      <w:pPr>
        <w:numPr>
          <w:ilvl w:val="0"/>
          <w:numId w:val="60"/>
        </w:numPr>
        <w:tabs>
          <w:tab w:val="left" w:pos="0"/>
          <w:tab w:val="left" w:pos="426"/>
        </w:tabs>
        <w:spacing w:before="120" w:after="120"/>
        <w:jc w:val="both"/>
        <w:rPr>
          <w:rFonts w:cs="Arial"/>
          <w:sz w:val="24"/>
          <w:szCs w:val="24"/>
        </w:rPr>
      </w:pPr>
      <w:r w:rsidRPr="00687143">
        <w:rPr>
          <w:rFonts w:cs="Arial"/>
          <w:sz w:val="24"/>
          <w:szCs w:val="24"/>
        </w:rPr>
        <w:t>indywidualnej pracy,</w:t>
      </w:r>
      <w:r>
        <w:rPr>
          <w:rFonts w:cs="Arial"/>
          <w:sz w:val="24"/>
          <w:szCs w:val="24"/>
        </w:rPr>
        <w:t xml:space="preserve"> dostosowania stopnia trudności</w:t>
      </w:r>
      <w:r w:rsidRPr="00687143">
        <w:rPr>
          <w:rFonts w:cs="Arial"/>
          <w:sz w:val="24"/>
          <w:szCs w:val="24"/>
        </w:rPr>
        <w:t>, poziomu i i</w:t>
      </w:r>
      <w:r>
        <w:rPr>
          <w:rFonts w:cs="Arial"/>
          <w:sz w:val="24"/>
          <w:szCs w:val="24"/>
        </w:rPr>
        <w:t>lości zadań lekcyjnych     i w domu;</w:t>
      </w:r>
    </w:p>
    <w:p w14:paraId="03B27A6D" w14:textId="77777777" w:rsidR="00B32A29" w:rsidRPr="00634284" w:rsidRDefault="00B32A29" w:rsidP="00B32A29">
      <w:pPr>
        <w:numPr>
          <w:ilvl w:val="0"/>
          <w:numId w:val="60"/>
        </w:numPr>
        <w:tabs>
          <w:tab w:val="left" w:pos="0"/>
          <w:tab w:val="left" w:pos="426"/>
        </w:tabs>
        <w:spacing w:before="120" w:after="120"/>
        <w:jc w:val="both"/>
        <w:rPr>
          <w:rFonts w:cs="Arial"/>
          <w:sz w:val="24"/>
        </w:rPr>
      </w:pPr>
      <w:r w:rsidRPr="00687143">
        <w:rPr>
          <w:rFonts w:cs="Arial"/>
          <w:sz w:val="24"/>
          <w:szCs w:val="24"/>
        </w:rPr>
        <w:t xml:space="preserve">realizowania </w:t>
      </w:r>
      <w:r w:rsidRPr="00A240F6">
        <w:rPr>
          <w:rFonts w:cs="Arial"/>
          <w:sz w:val="24"/>
        </w:rPr>
        <w:t>indywidualnego programy nauki lub indywidualnego toku nauki.</w:t>
      </w:r>
    </w:p>
    <w:p w14:paraId="710F4F75" w14:textId="77777777" w:rsidR="00B32A29" w:rsidRPr="008243DA" w:rsidRDefault="00B32A29" w:rsidP="00B32A29">
      <w:pPr>
        <w:pStyle w:val="Akapitzlist"/>
        <w:numPr>
          <w:ilvl w:val="0"/>
          <w:numId w:val="58"/>
        </w:numPr>
        <w:tabs>
          <w:tab w:val="left" w:pos="0"/>
        </w:tabs>
        <w:spacing w:before="120" w:after="120" w:line="240" w:lineRule="auto"/>
        <w:contextualSpacing w:val="0"/>
        <w:jc w:val="both"/>
        <w:rPr>
          <w:rFonts w:cs="Arial"/>
          <w:sz w:val="24"/>
          <w:szCs w:val="24"/>
        </w:rPr>
      </w:pPr>
      <w:r w:rsidRPr="008243DA">
        <w:rPr>
          <w:rFonts w:cs="Arial"/>
          <w:sz w:val="24"/>
          <w:szCs w:val="24"/>
        </w:rPr>
        <w:t>W pracy z uczniem zdolnym nauczyciel:</w:t>
      </w:r>
    </w:p>
    <w:p w14:paraId="73682D9E" w14:textId="77777777" w:rsidR="00B32A29" w:rsidRPr="00687143" w:rsidRDefault="00B32A29" w:rsidP="00B32A29">
      <w:pPr>
        <w:numPr>
          <w:ilvl w:val="0"/>
          <w:numId w:val="61"/>
        </w:numPr>
        <w:tabs>
          <w:tab w:val="left" w:pos="0"/>
          <w:tab w:val="left" w:pos="426"/>
        </w:tabs>
        <w:spacing w:before="120" w:after="120"/>
        <w:jc w:val="both"/>
        <w:rPr>
          <w:rFonts w:cs="Arial"/>
          <w:sz w:val="24"/>
          <w:szCs w:val="24"/>
        </w:rPr>
      </w:pPr>
      <w:r w:rsidRPr="00687143">
        <w:rPr>
          <w:rFonts w:cs="Arial"/>
          <w:sz w:val="24"/>
          <w:szCs w:val="24"/>
        </w:rPr>
        <w:t>rozpoznaje uzdolnienia uczniów;</w:t>
      </w:r>
    </w:p>
    <w:p w14:paraId="7EAAF8CF" w14:textId="77777777" w:rsidR="00B32A29" w:rsidRPr="00687143" w:rsidRDefault="00B32A29" w:rsidP="00B32A29">
      <w:pPr>
        <w:numPr>
          <w:ilvl w:val="0"/>
          <w:numId w:val="61"/>
        </w:numPr>
        <w:tabs>
          <w:tab w:val="left" w:pos="0"/>
          <w:tab w:val="left" w:pos="426"/>
        </w:tabs>
        <w:spacing w:before="120" w:after="120"/>
        <w:jc w:val="both"/>
        <w:rPr>
          <w:rFonts w:cs="Arial"/>
          <w:sz w:val="24"/>
          <w:szCs w:val="24"/>
        </w:rPr>
      </w:pPr>
      <w:r w:rsidRPr="00687143">
        <w:rPr>
          <w:rFonts w:cs="Arial"/>
          <w:sz w:val="24"/>
          <w:szCs w:val="24"/>
        </w:rPr>
        <w:t>umożliwia uczniowi zdolnemu indywidualne, systematyczne konsultacje, celem ukierunkowania jego samodzielnej pracy;</w:t>
      </w:r>
    </w:p>
    <w:p w14:paraId="00182B7E" w14:textId="77777777" w:rsidR="00B32A29" w:rsidRPr="00687143" w:rsidRDefault="00B32A29" w:rsidP="00B32A29">
      <w:pPr>
        <w:numPr>
          <w:ilvl w:val="0"/>
          <w:numId w:val="61"/>
        </w:numPr>
        <w:tabs>
          <w:tab w:val="left" w:pos="0"/>
          <w:tab w:val="left" w:pos="426"/>
        </w:tabs>
        <w:spacing w:before="120" w:after="120"/>
        <w:jc w:val="both"/>
        <w:rPr>
          <w:rFonts w:cs="Arial"/>
          <w:sz w:val="24"/>
          <w:szCs w:val="24"/>
        </w:rPr>
      </w:pPr>
      <w:r w:rsidRPr="00687143">
        <w:rPr>
          <w:rFonts w:cs="Arial"/>
          <w:sz w:val="24"/>
          <w:szCs w:val="24"/>
        </w:rPr>
        <w:t>systematycznie współpracuje z rodzicami celem ustalenia kierunków samodzielnej pracy ucznia w domu;</w:t>
      </w:r>
    </w:p>
    <w:p w14:paraId="3A4931DA" w14:textId="77777777" w:rsidR="00B32A29" w:rsidRPr="00687143" w:rsidRDefault="00B32A29" w:rsidP="00B32A29">
      <w:pPr>
        <w:numPr>
          <w:ilvl w:val="0"/>
          <w:numId w:val="61"/>
        </w:numPr>
        <w:tabs>
          <w:tab w:val="left" w:pos="0"/>
          <w:tab w:val="left" w:pos="426"/>
        </w:tabs>
        <w:spacing w:before="120" w:after="120"/>
        <w:jc w:val="both"/>
        <w:rPr>
          <w:rFonts w:cs="Arial"/>
          <w:sz w:val="24"/>
          <w:szCs w:val="24"/>
        </w:rPr>
      </w:pPr>
      <w:r w:rsidRPr="00687143">
        <w:rPr>
          <w:rFonts w:cs="Arial"/>
          <w:sz w:val="24"/>
          <w:szCs w:val="24"/>
        </w:rPr>
        <w:t>współpracuje z instytucjami wspierającymi szkołę, w tym Poradnię Psychologiczno-Pedagogiczną w zakresie diagnozowania zdolności i zainteresowań kierunkowych ucznia;</w:t>
      </w:r>
    </w:p>
    <w:p w14:paraId="250A5110" w14:textId="77777777" w:rsidR="00B32A29" w:rsidRPr="00A240F6" w:rsidRDefault="00B32A29" w:rsidP="00B32A29">
      <w:pPr>
        <w:numPr>
          <w:ilvl w:val="0"/>
          <w:numId w:val="61"/>
        </w:numPr>
        <w:tabs>
          <w:tab w:val="left" w:pos="0"/>
          <w:tab w:val="left" w:pos="426"/>
        </w:tabs>
        <w:spacing w:before="120" w:after="120"/>
        <w:jc w:val="both"/>
        <w:rPr>
          <w:rFonts w:cs="Arial"/>
          <w:sz w:val="24"/>
        </w:rPr>
      </w:pPr>
      <w:r w:rsidRPr="00687143">
        <w:rPr>
          <w:rFonts w:cs="Arial"/>
          <w:sz w:val="24"/>
          <w:szCs w:val="24"/>
        </w:rPr>
        <w:t>składa wniosek do dyrektora szkoły o zezwolenie na indywidualny program nauki lub indywidualny</w:t>
      </w:r>
      <w:r w:rsidRPr="00A240F6">
        <w:rPr>
          <w:rFonts w:cs="Arial"/>
          <w:sz w:val="24"/>
        </w:rPr>
        <w:t xml:space="preserve"> tok nauki.</w:t>
      </w:r>
    </w:p>
    <w:p w14:paraId="17D4A443" w14:textId="77777777" w:rsidR="00B32A29" w:rsidRPr="00EE5728" w:rsidRDefault="00B32A29" w:rsidP="00B32A29">
      <w:pPr>
        <w:pStyle w:val="Akapitzlist"/>
        <w:numPr>
          <w:ilvl w:val="0"/>
          <w:numId w:val="58"/>
        </w:numPr>
        <w:tabs>
          <w:tab w:val="left" w:pos="0"/>
        </w:tabs>
        <w:spacing w:before="120" w:after="120" w:line="240" w:lineRule="auto"/>
        <w:contextualSpacing w:val="0"/>
        <w:jc w:val="both"/>
        <w:rPr>
          <w:rFonts w:cs="Arial"/>
          <w:sz w:val="24"/>
          <w:szCs w:val="24"/>
        </w:rPr>
      </w:pPr>
      <w:r w:rsidRPr="00A240F6">
        <w:rPr>
          <w:rFonts w:cs="Arial"/>
          <w:sz w:val="24"/>
          <w:szCs w:val="24"/>
        </w:rPr>
        <w:t xml:space="preserve">Zainteresowania uczniów oraz ich uzdolnienia rozpoznawane są w formie wywiadów z rodzicami, uczniem, prowadzenia obserwacji pedagogicznych oraz z opinii  i orzeczeń poradni psychologiczno-pedagogicznych. </w:t>
      </w:r>
    </w:p>
    <w:p w14:paraId="53AE62D3" w14:textId="77777777" w:rsidR="00B32A29" w:rsidRPr="00EE5728" w:rsidRDefault="00B32A29" w:rsidP="00B32A29">
      <w:pPr>
        <w:pStyle w:val="Akapitzlist"/>
        <w:numPr>
          <w:ilvl w:val="0"/>
          <w:numId w:val="58"/>
        </w:numPr>
        <w:tabs>
          <w:tab w:val="left" w:pos="0"/>
        </w:tabs>
        <w:spacing w:before="120" w:after="120" w:line="240" w:lineRule="auto"/>
        <w:contextualSpacing w:val="0"/>
        <w:jc w:val="both"/>
        <w:rPr>
          <w:rFonts w:cs="Arial"/>
          <w:sz w:val="24"/>
          <w:szCs w:val="24"/>
        </w:rPr>
      </w:pPr>
      <w:r w:rsidRPr="00A240F6">
        <w:rPr>
          <w:rFonts w:cs="Arial"/>
          <w:sz w:val="24"/>
          <w:szCs w:val="24"/>
        </w:rPr>
        <w:t xml:space="preserve">W przypadku stwierdzenia szczególnych uzdolnień nauczyciel edukacji przedmiotowej składa wniosek do wychowawcy o objęcie ucznia opieką pp. </w:t>
      </w:r>
    </w:p>
    <w:p w14:paraId="6412133D" w14:textId="77777777" w:rsidR="00B32A29" w:rsidRPr="00EE5728" w:rsidRDefault="00B32A29" w:rsidP="00B32A29">
      <w:pPr>
        <w:pStyle w:val="Akapitzlist"/>
        <w:numPr>
          <w:ilvl w:val="0"/>
          <w:numId w:val="58"/>
        </w:numPr>
        <w:tabs>
          <w:tab w:val="left" w:pos="0"/>
        </w:tabs>
        <w:spacing w:before="120" w:after="120" w:line="240" w:lineRule="auto"/>
        <w:contextualSpacing w:val="0"/>
        <w:jc w:val="both"/>
        <w:rPr>
          <w:rFonts w:cs="Arial"/>
          <w:sz w:val="24"/>
          <w:szCs w:val="24"/>
        </w:rPr>
      </w:pPr>
      <w:r w:rsidRPr="00A240F6">
        <w:rPr>
          <w:rFonts w:cs="Arial"/>
          <w:sz w:val="24"/>
          <w:szCs w:val="24"/>
        </w:rPr>
        <w:t xml:space="preserve">W </w:t>
      </w:r>
      <w:r>
        <w:rPr>
          <w:rFonts w:cs="Arial"/>
          <w:sz w:val="24"/>
          <w:szCs w:val="24"/>
        </w:rPr>
        <w:t>szkole</w:t>
      </w:r>
      <w:r w:rsidRPr="00A240F6">
        <w:rPr>
          <w:rFonts w:cs="Arial"/>
          <w:sz w:val="24"/>
          <w:szCs w:val="24"/>
        </w:rPr>
        <w:t xml:space="preserve"> organizuje się kółka zainteresowań zgodnie z zainteresowaniami </w:t>
      </w:r>
      <w:r w:rsidRPr="00A240F6">
        <w:rPr>
          <w:rFonts w:cs="Arial"/>
          <w:sz w:val="24"/>
          <w:szCs w:val="24"/>
        </w:rPr>
        <w:br/>
        <w:t>i uzdolnieniami uczniów.</w:t>
      </w:r>
    </w:p>
    <w:p w14:paraId="2478FC27" w14:textId="77777777" w:rsidR="00B32A29" w:rsidRPr="00EE5728" w:rsidRDefault="00B32A29" w:rsidP="00B32A29">
      <w:pPr>
        <w:pStyle w:val="Akapitzlist"/>
        <w:numPr>
          <w:ilvl w:val="0"/>
          <w:numId w:val="58"/>
        </w:numPr>
        <w:tabs>
          <w:tab w:val="left" w:pos="0"/>
        </w:tabs>
        <w:spacing w:before="120" w:after="120" w:line="240" w:lineRule="auto"/>
        <w:contextualSpacing w:val="0"/>
        <w:jc w:val="both"/>
        <w:rPr>
          <w:rFonts w:cs="Arial"/>
          <w:sz w:val="24"/>
          <w:szCs w:val="24"/>
        </w:rPr>
      </w:pPr>
      <w:r>
        <w:rPr>
          <w:rFonts w:cs="Arial"/>
          <w:sz w:val="24"/>
          <w:szCs w:val="24"/>
        </w:rPr>
        <w:t>Dyrektor</w:t>
      </w:r>
      <w:r w:rsidRPr="00A240F6">
        <w:rPr>
          <w:rFonts w:cs="Arial"/>
          <w:sz w:val="24"/>
          <w:szCs w:val="24"/>
        </w:rPr>
        <w:t xml:space="preserve"> </w:t>
      </w:r>
      <w:r>
        <w:rPr>
          <w:rFonts w:cs="Arial"/>
          <w:sz w:val="24"/>
          <w:szCs w:val="24"/>
        </w:rPr>
        <w:t>szkoły</w:t>
      </w:r>
      <w:r w:rsidRPr="00A240F6">
        <w:rPr>
          <w:rFonts w:cs="Arial"/>
          <w:sz w:val="24"/>
          <w:szCs w:val="24"/>
        </w:rPr>
        <w:t xml:space="preserve">, po upływie co najmniej jednego roku nauki, a w uzasadnionych przypadkach po śródrocznej klasyfikacji udziela uczniowi zdolnemu zgody na indywidualny tok nauki lub indywidualny program nauki, zgodnie z zasadami opisanym </w:t>
      </w:r>
      <w:r w:rsidRPr="00123482">
        <w:rPr>
          <w:rFonts w:cs="Arial"/>
          <w:sz w:val="24"/>
          <w:szCs w:val="24"/>
        </w:rPr>
        <w:t>w  § 42</w:t>
      </w:r>
      <w:r w:rsidRPr="00A240F6">
        <w:rPr>
          <w:rFonts w:cs="Arial"/>
          <w:sz w:val="24"/>
          <w:szCs w:val="24"/>
        </w:rPr>
        <w:t xml:space="preserve"> statutu </w:t>
      </w:r>
      <w:r>
        <w:rPr>
          <w:rFonts w:cs="Arial"/>
          <w:sz w:val="24"/>
          <w:szCs w:val="24"/>
        </w:rPr>
        <w:t>szkoły</w:t>
      </w:r>
      <w:r w:rsidRPr="00A240F6">
        <w:rPr>
          <w:rFonts w:cs="Arial"/>
          <w:sz w:val="24"/>
          <w:szCs w:val="24"/>
        </w:rPr>
        <w:t>.</w:t>
      </w:r>
    </w:p>
    <w:p w14:paraId="506E3AB6" w14:textId="77777777" w:rsidR="00B32A29" w:rsidRPr="00123482" w:rsidRDefault="00B32A29" w:rsidP="00B32A29">
      <w:pPr>
        <w:pStyle w:val="Akapitzlist"/>
        <w:numPr>
          <w:ilvl w:val="0"/>
          <w:numId w:val="58"/>
        </w:numPr>
        <w:tabs>
          <w:tab w:val="left" w:pos="0"/>
        </w:tabs>
        <w:spacing w:before="120" w:after="120" w:line="240" w:lineRule="auto"/>
        <w:contextualSpacing w:val="0"/>
        <w:jc w:val="both"/>
        <w:rPr>
          <w:rFonts w:cs="Arial"/>
          <w:sz w:val="24"/>
          <w:szCs w:val="24"/>
        </w:rPr>
      </w:pPr>
      <w:r w:rsidRPr="00123482">
        <w:rPr>
          <w:rFonts w:cs="Arial"/>
          <w:sz w:val="24"/>
          <w:szCs w:val="24"/>
        </w:rPr>
        <w:t>Organizowane w szkole konkursy, olimpiady, turnieje stanowią formę rozwoju uzdolnień  i ich prezentacji. Uczniowie awansujący do kolejnych etapów objęci są specjalną opieką nauczyciela.</w:t>
      </w:r>
    </w:p>
    <w:p w14:paraId="2FCF2A17" w14:textId="77777777" w:rsidR="00B32A29" w:rsidRPr="00C044C0" w:rsidRDefault="00B32A29" w:rsidP="00B32A29">
      <w:pPr>
        <w:pStyle w:val="Nagwek3"/>
        <w:spacing w:line="276" w:lineRule="auto"/>
        <w:rPr>
          <w:b/>
          <w:color w:val="002060"/>
          <w:sz w:val="22"/>
          <w:szCs w:val="22"/>
        </w:rPr>
      </w:pPr>
      <w:bookmarkStart w:id="22" w:name="_Toc361441245"/>
      <w:bookmarkStart w:id="23" w:name="_Toc492414593"/>
      <w:r w:rsidRPr="00C044C0">
        <w:rPr>
          <w:b/>
          <w:color w:val="002060"/>
          <w:sz w:val="22"/>
          <w:szCs w:val="22"/>
        </w:rPr>
        <w:lastRenderedPageBreak/>
        <w:t>Rozdział 4</w:t>
      </w:r>
      <w:bookmarkEnd w:id="22"/>
      <w:r w:rsidRPr="00C044C0">
        <w:rPr>
          <w:b/>
          <w:color w:val="002060"/>
          <w:sz w:val="22"/>
          <w:szCs w:val="22"/>
        </w:rPr>
        <w:t xml:space="preserve"> </w:t>
      </w:r>
      <w:r>
        <w:rPr>
          <w:b/>
          <w:color w:val="002060"/>
          <w:sz w:val="22"/>
          <w:szCs w:val="22"/>
        </w:rPr>
        <w:br/>
      </w:r>
      <w:r w:rsidRPr="00C044C0">
        <w:rPr>
          <w:b/>
          <w:color w:val="002060"/>
          <w:sz w:val="22"/>
          <w:szCs w:val="22"/>
        </w:rPr>
        <w:t xml:space="preserve">Organizacja pomocy psychologiczno-pedagogicznej </w:t>
      </w:r>
      <w:r>
        <w:rPr>
          <w:b/>
          <w:color w:val="002060"/>
          <w:sz w:val="22"/>
          <w:szCs w:val="22"/>
        </w:rPr>
        <w:t xml:space="preserve">udzielanej </w:t>
      </w:r>
      <w:r w:rsidRPr="00C044C0">
        <w:rPr>
          <w:b/>
          <w:color w:val="002060"/>
          <w:sz w:val="22"/>
          <w:szCs w:val="22"/>
        </w:rPr>
        <w:t>uczniom</w:t>
      </w:r>
      <w:bookmarkEnd w:id="23"/>
    </w:p>
    <w:p w14:paraId="398E8341" w14:textId="77777777" w:rsidR="00B32A29" w:rsidRPr="00BE16A3" w:rsidRDefault="00B32A29" w:rsidP="00B32A29">
      <w:pPr>
        <w:pStyle w:val="paragraf"/>
        <w:numPr>
          <w:ilvl w:val="0"/>
          <w:numId w:val="45"/>
        </w:numPr>
        <w:spacing w:before="120" w:after="120"/>
        <w:jc w:val="both"/>
        <w:rPr>
          <w:rFonts w:cs="Arial"/>
          <w:sz w:val="24"/>
          <w:szCs w:val="24"/>
        </w:rPr>
      </w:pPr>
      <w:r w:rsidRPr="00D02336">
        <w:rPr>
          <w:rFonts w:cs="Arial"/>
          <w:sz w:val="24"/>
          <w:szCs w:val="24"/>
        </w:rPr>
        <w:t>1.</w:t>
      </w:r>
      <w:r>
        <w:rPr>
          <w:rFonts w:cs="Arial"/>
          <w:b/>
          <w:sz w:val="24"/>
          <w:szCs w:val="24"/>
        </w:rPr>
        <w:t xml:space="preserve"> </w:t>
      </w:r>
      <w:r w:rsidRPr="00A240F6">
        <w:rPr>
          <w:rFonts w:cs="Arial"/>
          <w:sz w:val="24"/>
          <w:szCs w:val="24"/>
        </w:rPr>
        <w:t xml:space="preserve">W </w:t>
      </w:r>
      <w:r>
        <w:rPr>
          <w:rFonts w:cs="Arial"/>
          <w:sz w:val="24"/>
          <w:szCs w:val="24"/>
        </w:rPr>
        <w:t>szkole</w:t>
      </w:r>
      <w:r w:rsidRPr="00A240F6">
        <w:rPr>
          <w:rFonts w:cs="Arial"/>
          <w:sz w:val="24"/>
          <w:szCs w:val="24"/>
        </w:rPr>
        <w:t xml:space="preserve"> pomoc psychologiczno-pedagogiczna udzielana jest uczniom:</w:t>
      </w:r>
    </w:p>
    <w:p w14:paraId="2B4E38B8" w14:textId="77777777" w:rsidR="00B32A29" w:rsidRPr="00123482" w:rsidRDefault="00B32A29" w:rsidP="00B32A29">
      <w:pPr>
        <w:numPr>
          <w:ilvl w:val="0"/>
          <w:numId w:val="62"/>
        </w:numPr>
        <w:tabs>
          <w:tab w:val="left" w:pos="0"/>
          <w:tab w:val="left" w:pos="426"/>
        </w:tabs>
        <w:spacing w:before="120" w:after="120"/>
        <w:jc w:val="both"/>
        <w:rPr>
          <w:rFonts w:cs="Arial"/>
          <w:sz w:val="24"/>
          <w:szCs w:val="24"/>
        </w:rPr>
      </w:pPr>
      <w:r w:rsidRPr="00A240F6">
        <w:rPr>
          <w:rFonts w:cs="Arial"/>
          <w:sz w:val="24"/>
          <w:szCs w:val="24"/>
        </w:rPr>
        <w:t>posiadając</w:t>
      </w:r>
      <w:r>
        <w:rPr>
          <w:rFonts w:cs="Arial"/>
          <w:sz w:val="24"/>
          <w:szCs w:val="24"/>
        </w:rPr>
        <w:t>ym</w:t>
      </w:r>
      <w:r w:rsidRPr="00A240F6">
        <w:rPr>
          <w:rFonts w:cs="Arial"/>
          <w:sz w:val="24"/>
          <w:szCs w:val="24"/>
        </w:rPr>
        <w:t xml:space="preserve"> orzeczenia o potrzebie kształcenia specjalnego – na podstawie tego orzeczenia oraz ustaleń zawartych w indywidualnym programie edukacyjno-terapeutycznym, opracowanym dla ucznia na podstawie przepisów w sprawie warunków organizowania kształcenia, wychowania i opieki dla dzieci i młodzieży niepełnosprawnych oraz niedostosowanych społecznie w przedszkolach, </w:t>
      </w:r>
      <w:r>
        <w:rPr>
          <w:rFonts w:cs="Arial"/>
          <w:sz w:val="24"/>
          <w:szCs w:val="24"/>
        </w:rPr>
        <w:t xml:space="preserve">szkołach </w:t>
      </w:r>
      <w:r w:rsidRPr="00A240F6">
        <w:rPr>
          <w:rFonts w:cs="Arial"/>
          <w:sz w:val="24"/>
          <w:szCs w:val="24"/>
        </w:rPr>
        <w:t xml:space="preserve">i oddziałach ogólnodostępnych lub integracyjnych, na zasadach określonych w </w:t>
      </w:r>
      <w:r>
        <w:rPr>
          <w:rFonts w:cs="Arial"/>
          <w:sz w:val="24"/>
          <w:szCs w:val="24"/>
        </w:rPr>
        <w:t>Dziale III R</w:t>
      </w:r>
      <w:r w:rsidRPr="00123482">
        <w:rPr>
          <w:rFonts w:cs="Arial"/>
          <w:sz w:val="24"/>
          <w:szCs w:val="24"/>
        </w:rPr>
        <w:t>ozdział 11 statutu szkoły;</w:t>
      </w:r>
    </w:p>
    <w:p w14:paraId="72E2B818" w14:textId="77777777" w:rsidR="00B32A29" w:rsidRPr="00BE16A3" w:rsidRDefault="00B32A29" w:rsidP="00B32A29">
      <w:pPr>
        <w:numPr>
          <w:ilvl w:val="0"/>
          <w:numId w:val="62"/>
        </w:numPr>
        <w:tabs>
          <w:tab w:val="left" w:pos="0"/>
          <w:tab w:val="left" w:pos="426"/>
        </w:tabs>
        <w:spacing w:before="120" w:after="120"/>
        <w:jc w:val="both"/>
        <w:rPr>
          <w:rFonts w:cs="Arial"/>
          <w:sz w:val="24"/>
          <w:szCs w:val="24"/>
        </w:rPr>
      </w:pPr>
      <w:r w:rsidRPr="00A240F6">
        <w:rPr>
          <w:rFonts w:cs="Arial"/>
          <w:sz w:val="24"/>
          <w:szCs w:val="24"/>
        </w:rPr>
        <w:t>posiadającym opinię poradn</w:t>
      </w:r>
      <w:r>
        <w:rPr>
          <w:rFonts w:cs="Arial"/>
          <w:sz w:val="24"/>
          <w:szCs w:val="24"/>
        </w:rPr>
        <w:t xml:space="preserve">i psychologiczno–pedagogicznej, </w:t>
      </w:r>
      <w:r w:rsidRPr="00A240F6">
        <w:rPr>
          <w:rFonts w:cs="Arial"/>
          <w:sz w:val="24"/>
          <w:szCs w:val="24"/>
        </w:rPr>
        <w:t>w tym poradni specjalistycznej o specyficznych trudnościach w uczeniu się lub inną opinię poradni psychologiczno-pedagogicznej, w tym poradni specjalistycznej;</w:t>
      </w:r>
    </w:p>
    <w:p w14:paraId="7EBD54F8" w14:textId="77777777" w:rsidR="00B32A29" w:rsidRPr="00BE16A3" w:rsidRDefault="00B32A29" w:rsidP="00B32A29">
      <w:pPr>
        <w:numPr>
          <w:ilvl w:val="0"/>
          <w:numId w:val="62"/>
        </w:numPr>
        <w:tabs>
          <w:tab w:val="left" w:pos="0"/>
          <w:tab w:val="left" w:pos="426"/>
        </w:tabs>
        <w:spacing w:before="120" w:after="120"/>
        <w:jc w:val="both"/>
        <w:rPr>
          <w:rFonts w:cs="Arial"/>
          <w:sz w:val="24"/>
          <w:szCs w:val="24"/>
        </w:rPr>
      </w:pPr>
      <w:r w:rsidRPr="00A240F6">
        <w:rPr>
          <w:rFonts w:cs="Arial"/>
          <w:sz w:val="24"/>
          <w:szCs w:val="24"/>
        </w:rPr>
        <w:t>posiadającym orzeczenie o potrzebie indywidualnego nauczania - na podstawie tego orzeczenia;</w:t>
      </w:r>
    </w:p>
    <w:p w14:paraId="4071AFCC" w14:textId="77777777" w:rsidR="00B32A29" w:rsidRPr="00BE16A3" w:rsidRDefault="00B32A29" w:rsidP="00B32A29">
      <w:pPr>
        <w:numPr>
          <w:ilvl w:val="0"/>
          <w:numId w:val="62"/>
        </w:numPr>
        <w:tabs>
          <w:tab w:val="left" w:pos="0"/>
          <w:tab w:val="left" w:pos="426"/>
        </w:tabs>
        <w:spacing w:before="120" w:after="120"/>
        <w:jc w:val="both"/>
        <w:rPr>
          <w:rFonts w:cs="Arial"/>
          <w:sz w:val="24"/>
          <w:szCs w:val="24"/>
        </w:rPr>
      </w:pPr>
      <w:r w:rsidRPr="00A240F6">
        <w:rPr>
          <w:rFonts w:cs="Arial"/>
          <w:sz w:val="24"/>
          <w:szCs w:val="24"/>
        </w:rPr>
        <w:t xml:space="preserve">nieposiadającym orzeczenia lub opinii, ale dla których na podstawie rozpoznania indywidualnych potrzeb rozwojowych i edukacyjnych oraz indywidualnych możliwości psychofizycznych ucznia dokonanego przez nauczycieli i specjalistów, o którym mowa </w:t>
      </w:r>
      <w:r>
        <w:rPr>
          <w:rFonts w:cs="Arial"/>
          <w:sz w:val="24"/>
          <w:szCs w:val="24"/>
        </w:rPr>
        <w:t xml:space="preserve">      </w:t>
      </w:r>
      <w:r w:rsidRPr="00A240F6">
        <w:rPr>
          <w:rFonts w:cs="Arial"/>
          <w:sz w:val="24"/>
          <w:szCs w:val="24"/>
        </w:rPr>
        <w:t xml:space="preserve">w przepisach w sprawie zasad udzielania i organizacji pomocy psychologiczno-pedagogicznej w publicznych przedszkolach, </w:t>
      </w:r>
      <w:r>
        <w:rPr>
          <w:rFonts w:cs="Arial"/>
          <w:sz w:val="24"/>
          <w:szCs w:val="24"/>
        </w:rPr>
        <w:t>szkoła</w:t>
      </w:r>
      <w:r w:rsidRPr="00A240F6">
        <w:rPr>
          <w:rFonts w:cs="Arial"/>
          <w:sz w:val="24"/>
          <w:szCs w:val="24"/>
        </w:rPr>
        <w:t>ch i placówkach koniecznym jest zorganizowanie zinstytucjonalizowanej formy pomocy lub pomocy doraźnej w bieżącej pracy z uczniem;</w:t>
      </w:r>
    </w:p>
    <w:p w14:paraId="6471E8C5" w14:textId="77777777" w:rsidR="00B32A29" w:rsidRPr="00BE16A3" w:rsidRDefault="00B32A29" w:rsidP="00B32A29">
      <w:pPr>
        <w:numPr>
          <w:ilvl w:val="0"/>
          <w:numId w:val="62"/>
        </w:numPr>
        <w:tabs>
          <w:tab w:val="left" w:pos="0"/>
          <w:tab w:val="left" w:pos="426"/>
        </w:tabs>
        <w:spacing w:before="120" w:after="120"/>
        <w:jc w:val="both"/>
        <w:rPr>
          <w:rFonts w:cs="Arial"/>
          <w:sz w:val="24"/>
          <w:szCs w:val="24"/>
        </w:rPr>
      </w:pPr>
      <w:r w:rsidRPr="00A240F6">
        <w:rPr>
          <w:rFonts w:cs="Arial"/>
          <w:sz w:val="24"/>
          <w:szCs w:val="24"/>
        </w:rPr>
        <w:t>posiadając</w:t>
      </w:r>
      <w:r>
        <w:rPr>
          <w:rFonts w:cs="Arial"/>
          <w:sz w:val="24"/>
          <w:szCs w:val="24"/>
        </w:rPr>
        <w:t>ym</w:t>
      </w:r>
      <w:r w:rsidRPr="00A240F6">
        <w:rPr>
          <w:rFonts w:cs="Arial"/>
          <w:sz w:val="24"/>
          <w:szCs w:val="24"/>
        </w:rPr>
        <w:t xml:space="preserve"> opinię lekarza o ograniczonych możliwościach wykonywania przez ucznia określonych ćwiczeń fizycznych na zajęciach wychowania fizycznego – na podstawie tej opinii.</w:t>
      </w:r>
    </w:p>
    <w:p w14:paraId="00FBA83C" w14:textId="77777777" w:rsidR="00B32A29" w:rsidRPr="00A240F6" w:rsidRDefault="00B32A29" w:rsidP="00B32A29">
      <w:pPr>
        <w:pStyle w:val="Akapitzlist"/>
        <w:numPr>
          <w:ilvl w:val="0"/>
          <w:numId w:val="63"/>
        </w:numPr>
        <w:tabs>
          <w:tab w:val="left" w:pos="0"/>
        </w:tabs>
        <w:spacing w:before="120" w:after="120" w:line="240" w:lineRule="auto"/>
        <w:contextualSpacing w:val="0"/>
        <w:jc w:val="both"/>
        <w:rPr>
          <w:rFonts w:cs="Arial"/>
          <w:sz w:val="24"/>
          <w:szCs w:val="24"/>
        </w:rPr>
      </w:pPr>
      <w:r w:rsidRPr="00A240F6">
        <w:rPr>
          <w:rFonts w:cs="Arial"/>
          <w:sz w:val="24"/>
          <w:szCs w:val="24"/>
        </w:rPr>
        <w:t>Nauczyciele pracujący z grupą uczniów prowadzą wnikliwą obserwację pedagogic</w:t>
      </w:r>
      <w:r>
        <w:rPr>
          <w:rFonts w:cs="Arial"/>
          <w:sz w:val="24"/>
          <w:szCs w:val="24"/>
        </w:rPr>
        <w:t xml:space="preserve">zną, która polega na obserwacji </w:t>
      </w:r>
      <w:r w:rsidRPr="00A240F6">
        <w:rPr>
          <w:rFonts w:cs="Arial"/>
          <w:sz w:val="24"/>
          <w:szCs w:val="24"/>
        </w:rPr>
        <w:t xml:space="preserve">zachowań, obserwacji relacji poszczególnych uczniów z innymi ludźmi, analizują  postępy w rozwoju związane z edukacją i rozwojem społecznym, analizują wytwory ucznia, opinie z poradni.  Na podstawie wyników obserwacji nauczyciele wstępnie definiują trudności / zdolności lub zaburzenia. </w:t>
      </w:r>
    </w:p>
    <w:p w14:paraId="5171B108" w14:textId="77777777" w:rsidR="00B32A29" w:rsidRPr="00BE16A3" w:rsidRDefault="00B32A29" w:rsidP="00B32A29">
      <w:pPr>
        <w:pStyle w:val="Akapitzlist"/>
        <w:numPr>
          <w:ilvl w:val="0"/>
          <w:numId w:val="63"/>
        </w:numPr>
        <w:tabs>
          <w:tab w:val="left" w:pos="0"/>
        </w:tabs>
        <w:spacing w:before="120" w:after="120" w:line="240" w:lineRule="auto"/>
        <w:contextualSpacing w:val="0"/>
        <w:jc w:val="both"/>
        <w:rPr>
          <w:rFonts w:cs="Arial"/>
          <w:sz w:val="24"/>
          <w:szCs w:val="24"/>
        </w:rPr>
      </w:pPr>
      <w:r w:rsidRPr="00A240F6">
        <w:rPr>
          <w:rFonts w:cs="Arial"/>
          <w:sz w:val="24"/>
          <w:szCs w:val="24"/>
        </w:rPr>
        <w:t>W przypadku stwierdzenia, że uczeń ze względu na potrzeby rozwojowe lub edukacyjne oraz możliwości psychofizyczne wymag</w:t>
      </w:r>
      <w:r>
        <w:rPr>
          <w:rFonts w:cs="Arial"/>
          <w:sz w:val="24"/>
          <w:szCs w:val="24"/>
        </w:rPr>
        <w:t>a objęcia pomocą psychologiczno-</w:t>
      </w:r>
      <w:r w:rsidRPr="00A240F6">
        <w:rPr>
          <w:rFonts w:cs="Arial"/>
          <w:sz w:val="24"/>
          <w:szCs w:val="24"/>
        </w:rPr>
        <w:t xml:space="preserve">pedagogiczną odpowiednio nauczyciel, wychowawca lub specjalista </w:t>
      </w:r>
      <w:r>
        <w:rPr>
          <w:rFonts w:cs="Arial"/>
          <w:sz w:val="24"/>
          <w:szCs w:val="24"/>
        </w:rPr>
        <w:t>niezwłocznie udziela tej pomocy</w:t>
      </w:r>
      <w:r w:rsidRPr="00A240F6">
        <w:rPr>
          <w:rFonts w:cs="Arial"/>
          <w:sz w:val="24"/>
          <w:szCs w:val="24"/>
        </w:rPr>
        <w:t xml:space="preserve"> w bieżącej pracy z uczniem i informuje o tym wychowawcę klasy.</w:t>
      </w:r>
    </w:p>
    <w:p w14:paraId="11A15255" w14:textId="77777777" w:rsidR="00B32A29" w:rsidRPr="00824ADA" w:rsidRDefault="00B32A29" w:rsidP="00B32A29">
      <w:pPr>
        <w:pStyle w:val="Akapitzlist"/>
        <w:numPr>
          <w:ilvl w:val="0"/>
          <w:numId w:val="63"/>
        </w:numPr>
        <w:tabs>
          <w:tab w:val="left" w:pos="0"/>
        </w:tabs>
        <w:spacing w:before="120" w:after="120" w:line="240" w:lineRule="auto"/>
        <w:contextualSpacing w:val="0"/>
        <w:jc w:val="both"/>
        <w:rPr>
          <w:rFonts w:cs="Arial"/>
          <w:sz w:val="24"/>
          <w:szCs w:val="24"/>
        </w:rPr>
      </w:pPr>
      <w:r w:rsidRPr="00A240F6">
        <w:rPr>
          <w:rFonts w:cs="Arial"/>
          <w:sz w:val="24"/>
          <w:szCs w:val="24"/>
        </w:rPr>
        <w:t xml:space="preserve">Wychowawca klasy przekazuje tę informację pozostałym nauczycielom pracującym  </w:t>
      </w:r>
      <w:r w:rsidRPr="00A240F6">
        <w:rPr>
          <w:rFonts w:cs="Arial"/>
          <w:sz w:val="24"/>
          <w:szCs w:val="24"/>
        </w:rPr>
        <w:br/>
        <w:t>z uczniem, w przypadku, gdy stwierdzi taką potrzebę.  Wychowawca klasy  przekazuje informację na najbliższym posiedzeniu zespołu nauczycieli uczących w danej klasie, a jeśli termin planowanego zebrania jest odległy – otrzymany  komunikat zapisuje w dz</w:t>
      </w:r>
      <w:r>
        <w:rPr>
          <w:rFonts w:cs="Arial"/>
          <w:sz w:val="24"/>
          <w:szCs w:val="24"/>
        </w:rPr>
        <w:t>ienniku lekcyjnym</w:t>
      </w:r>
      <w:r w:rsidRPr="00A240F6">
        <w:rPr>
          <w:rFonts w:cs="Arial"/>
          <w:sz w:val="24"/>
          <w:szCs w:val="24"/>
        </w:rPr>
        <w:t>.</w:t>
      </w:r>
    </w:p>
    <w:p w14:paraId="74E03E53" w14:textId="77777777" w:rsidR="00B32A29" w:rsidRPr="00824ADA" w:rsidRDefault="00B32A29" w:rsidP="00B32A29">
      <w:pPr>
        <w:pStyle w:val="Akapitzlist"/>
        <w:numPr>
          <w:ilvl w:val="0"/>
          <w:numId w:val="63"/>
        </w:numPr>
        <w:tabs>
          <w:tab w:val="left" w:pos="0"/>
        </w:tabs>
        <w:spacing w:before="120" w:after="120" w:line="240" w:lineRule="auto"/>
        <w:contextualSpacing w:val="0"/>
        <w:jc w:val="both"/>
        <w:rPr>
          <w:rFonts w:cs="Arial"/>
          <w:sz w:val="24"/>
          <w:szCs w:val="24"/>
        </w:rPr>
      </w:pPr>
      <w:r w:rsidRPr="00A240F6">
        <w:rPr>
          <w:rFonts w:cs="Arial"/>
          <w:sz w:val="24"/>
          <w:szCs w:val="24"/>
        </w:rPr>
        <w:t xml:space="preserve">Wychowawca klasy informuje rodziców ucznia o potrzebie </w:t>
      </w:r>
      <w:r>
        <w:rPr>
          <w:rFonts w:cs="Arial"/>
          <w:sz w:val="24"/>
          <w:szCs w:val="24"/>
        </w:rPr>
        <w:t>objęcia pomocą psychologiczno-</w:t>
      </w:r>
      <w:r w:rsidRPr="00A240F6">
        <w:rPr>
          <w:rFonts w:cs="Arial"/>
          <w:sz w:val="24"/>
          <w:szCs w:val="24"/>
        </w:rPr>
        <w:t>pedagogiczną ich dziecka. Informacja jes</w:t>
      </w:r>
      <w:r>
        <w:rPr>
          <w:rFonts w:cs="Arial"/>
          <w:sz w:val="24"/>
          <w:szCs w:val="24"/>
        </w:rPr>
        <w:t xml:space="preserve">t przekazywana w formie zapisu           </w:t>
      </w:r>
      <w:r w:rsidRPr="00A240F6">
        <w:rPr>
          <w:rFonts w:cs="Arial"/>
          <w:sz w:val="24"/>
          <w:szCs w:val="24"/>
        </w:rPr>
        <w:t>w dzienniczku ucznia/ telefonicznie lub w trakcie indywidualnej rozmowy z rodzicem</w:t>
      </w:r>
      <w:r w:rsidRPr="00BE16A3">
        <w:rPr>
          <w:rFonts w:cs="Arial"/>
          <w:sz w:val="24"/>
          <w:szCs w:val="24"/>
        </w:rPr>
        <w:t>.</w:t>
      </w:r>
    </w:p>
    <w:p w14:paraId="59C3DFE0" w14:textId="77777777" w:rsidR="00B32A29" w:rsidRPr="00A240F6" w:rsidRDefault="00B32A29" w:rsidP="00B32A29">
      <w:pPr>
        <w:pStyle w:val="Akapitzlist"/>
        <w:numPr>
          <w:ilvl w:val="0"/>
          <w:numId w:val="63"/>
        </w:numPr>
        <w:tabs>
          <w:tab w:val="left" w:pos="0"/>
        </w:tabs>
        <w:spacing w:before="120" w:after="120" w:line="240" w:lineRule="auto"/>
        <w:contextualSpacing w:val="0"/>
        <w:jc w:val="both"/>
        <w:rPr>
          <w:rFonts w:cs="Arial"/>
          <w:sz w:val="24"/>
          <w:szCs w:val="24"/>
        </w:rPr>
      </w:pPr>
      <w:r w:rsidRPr="00A240F6">
        <w:rPr>
          <w:rFonts w:cs="Arial"/>
          <w:sz w:val="24"/>
          <w:szCs w:val="24"/>
        </w:rPr>
        <w:lastRenderedPageBreak/>
        <w:t>W przypadku, gdy wychowawca uzna, że należy uczniowi zorganizować szko</w:t>
      </w:r>
      <w:r>
        <w:rPr>
          <w:rFonts w:cs="Arial"/>
          <w:sz w:val="24"/>
          <w:szCs w:val="24"/>
        </w:rPr>
        <w:t>lną formę pomocy psychologiczno-</w:t>
      </w:r>
      <w:r w:rsidRPr="00A240F6">
        <w:rPr>
          <w:rFonts w:cs="Arial"/>
          <w:sz w:val="24"/>
          <w:szCs w:val="24"/>
        </w:rPr>
        <w:t>pedagogicznej (</w:t>
      </w:r>
      <w:r>
        <w:rPr>
          <w:rFonts w:cs="Arial"/>
          <w:sz w:val="24"/>
          <w:szCs w:val="24"/>
        </w:rPr>
        <w:t>zajęcia dydaktyczno-</w:t>
      </w:r>
      <w:r w:rsidRPr="00BE16A3">
        <w:rPr>
          <w:rFonts w:cs="Arial"/>
          <w:sz w:val="24"/>
          <w:szCs w:val="24"/>
        </w:rPr>
        <w:t>wyrównawcze, zajęcia rozwijające uzdolnienia, inne specjalistyczne formy pomocy),</w:t>
      </w:r>
      <w:r w:rsidRPr="00A240F6">
        <w:rPr>
          <w:rFonts w:cs="Arial"/>
          <w:sz w:val="24"/>
          <w:szCs w:val="24"/>
        </w:rPr>
        <w:t xml:space="preserve"> wychowawca zasięga opinii nauczycieli uczących w klasie. </w:t>
      </w:r>
    </w:p>
    <w:p w14:paraId="4A70799A" w14:textId="77777777" w:rsidR="00B32A29" w:rsidRPr="00BE16A3" w:rsidRDefault="00B32A29" w:rsidP="00B32A29">
      <w:pPr>
        <w:pStyle w:val="Akapitzlist"/>
        <w:numPr>
          <w:ilvl w:val="0"/>
          <w:numId w:val="63"/>
        </w:numPr>
        <w:tabs>
          <w:tab w:val="left" w:pos="0"/>
        </w:tabs>
        <w:spacing w:before="120" w:after="120" w:line="240" w:lineRule="auto"/>
        <w:contextualSpacing w:val="0"/>
        <w:jc w:val="both"/>
        <w:rPr>
          <w:rFonts w:cs="Arial"/>
          <w:sz w:val="24"/>
          <w:szCs w:val="24"/>
        </w:rPr>
      </w:pPr>
      <w:r w:rsidRPr="00BE16A3">
        <w:rPr>
          <w:rFonts w:cs="Arial"/>
          <w:sz w:val="24"/>
          <w:szCs w:val="24"/>
        </w:rPr>
        <w:t xml:space="preserve">Wychowawca ma prawo zwołać zebranie wszystkich uczących nauczycieli </w:t>
      </w:r>
      <w:r>
        <w:rPr>
          <w:rFonts w:cs="Arial"/>
          <w:sz w:val="24"/>
          <w:szCs w:val="24"/>
        </w:rPr>
        <w:t xml:space="preserve">                       </w:t>
      </w:r>
      <w:r w:rsidRPr="00BE16A3">
        <w:rPr>
          <w:rFonts w:cs="Arial"/>
          <w:sz w:val="24"/>
          <w:szCs w:val="24"/>
        </w:rPr>
        <w:t xml:space="preserve"> w oddziale  w celu: skoordynowania działań w pracy z uczniem, zasięgnięcia opinii nauczycieli, wypracowania wspólnych zasad postępowania wobec ucznia, ustalenia form pracy  z uczniem, dostosowania metod i form pracy do potrzeb i możliwości ucznia. Informację  o spotkaniu nauczycieli pracujących w jednym oddziale wychowawca przekazuje z co najmniej tygodniowym wyprzedzeniem. </w:t>
      </w:r>
    </w:p>
    <w:p w14:paraId="57F5F1FE" w14:textId="77777777" w:rsidR="00B32A29" w:rsidRPr="00A240F6" w:rsidRDefault="00B32A29" w:rsidP="00B32A29">
      <w:pPr>
        <w:pStyle w:val="Akapitzlist"/>
        <w:numPr>
          <w:ilvl w:val="0"/>
          <w:numId w:val="63"/>
        </w:numPr>
        <w:tabs>
          <w:tab w:val="left" w:pos="0"/>
        </w:tabs>
        <w:spacing w:before="120" w:after="120" w:line="240" w:lineRule="auto"/>
        <w:contextualSpacing w:val="0"/>
        <w:jc w:val="both"/>
        <w:rPr>
          <w:rFonts w:cs="Arial"/>
          <w:sz w:val="24"/>
          <w:szCs w:val="24"/>
        </w:rPr>
      </w:pPr>
      <w:r w:rsidRPr="00A240F6">
        <w:rPr>
          <w:rFonts w:cs="Arial"/>
          <w:sz w:val="24"/>
          <w:szCs w:val="24"/>
        </w:rPr>
        <w:t>Po dokonanych ustaleniach zespołu nauczycielskiego lub zebraniu opinii od poszczególnych nauczycieli, wychowawca propon</w:t>
      </w:r>
      <w:r>
        <w:rPr>
          <w:rFonts w:cs="Arial"/>
          <w:sz w:val="24"/>
          <w:szCs w:val="24"/>
        </w:rPr>
        <w:t>uje formy pomocy psychologiczno-</w:t>
      </w:r>
      <w:r w:rsidRPr="00A240F6">
        <w:rPr>
          <w:rFonts w:cs="Arial"/>
          <w:sz w:val="24"/>
          <w:szCs w:val="24"/>
        </w:rPr>
        <w:t xml:space="preserve">pedagogicznej świadczonej poszczególnym uczniom. Propozycję przedstawia dyrektorowi </w:t>
      </w:r>
      <w:r>
        <w:rPr>
          <w:rFonts w:cs="Arial"/>
          <w:sz w:val="24"/>
          <w:szCs w:val="24"/>
        </w:rPr>
        <w:t>szkoły</w:t>
      </w:r>
      <w:r w:rsidRPr="00A240F6">
        <w:rPr>
          <w:rFonts w:cs="Arial"/>
          <w:sz w:val="24"/>
          <w:szCs w:val="24"/>
        </w:rPr>
        <w:t>.</w:t>
      </w:r>
    </w:p>
    <w:p w14:paraId="11519071" w14:textId="77777777" w:rsidR="00B32A29" w:rsidRPr="00824ADA" w:rsidRDefault="00B32A29" w:rsidP="00B32A29">
      <w:pPr>
        <w:pStyle w:val="Akapitzlist"/>
        <w:numPr>
          <w:ilvl w:val="0"/>
          <w:numId w:val="63"/>
        </w:numPr>
        <w:tabs>
          <w:tab w:val="left" w:pos="0"/>
        </w:tabs>
        <w:spacing w:before="120" w:after="120" w:line="240" w:lineRule="auto"/>
        <w:contextualSpacing w:val="0"/>
        <w:jc w:val="both"/>
        <w:rPr>
          <w:rFonts w:cs="Arial"/>
          <w:sz w:val="24"/>
          <w:szCs w:val="24"/>
        </w:rPr>
      </w:pPr>
      <w:r w:rsidRPr="00A240F6">
        <w:rPr>
          <w:rFonts w:cs="Arial"/>
          <w:sz w:val="24"/>
          <w:szCs w:val="24"/>
        </w:rPr>
        <w:t xml:space="preserve">Wychowawca przy czynnościach, o których mowa w ust. 7 współpracuje </w:t>
      </w:r>
      <w:r>
        <w:rPr>
          <w:rFonts w:cs="Arial"/>
          <w:sz w:val="24"/>
          <w:szCs w:val="24"/>
        </w:rPr>
        <w:t xml:space="preserve">                              </w:t>
      </w:r>
      <w:r w:rsidRPr="00A240F6">
        <w:rPr>
          <w:rFonts w:cs="Arial"/>
          <w:sz w:val="24"/>
          <w:szCs w:val="24"/>
        </w:rPr>
        <w:t xml:space="preserve">z rodzicami ucznia lub w razie potrzeby ze specjalistami zatrudnionymi w </w:t>
      </w:r>
      <w:r>
        <w:rPr>
          <w:rFonts w:cs="Arial"/>
          <w:sz w:val="24"/>
          <w:szCs w:val="24"/>
        </w:rPr>
        <w:t>szkole</w:t>
      </w:r>
      <w:r w:rsidRPr="00A240F6">
        <w:rPr>
          <w:rFonts w:cs="Arial"/>
          <w:sz w:val="24"/>
          <w:szCs w:val="24"/>
        </w:rPr>
        <w:t>.</w:t>
      </w:r>
    </w:p>
    <w:p w14:paraId="011EF980" w14:textId="77777777" w:rsidR="00B32A29" w:rsidRPr="00824ADA" w:rsidRDefault="00B32A29" w:rsidP="00B32A29">
      <w:pPr>
        <w:pStyle w:val="Akapitzlist"/>
        <w:numPr>
          <w:ilvl w:val="0"/>
          <w:numId w:val="63"/>
        </w:numPr>
        <w:tabs>
          <w:tab w:val="left" w:pos="0"/>
        </w:tabs>
        <w:spacing w:before="120" w:after="120" w:line="240" w:lineRule="auto"/>
        <w:contextualSpacing w:val="0"/>
        <w:jc w:val="both"/>
        <w:rPr>
          <w:rFonts w:cs="Arial"/>
          <w:sz w:val="24"/>
          <w:szCs w:val="24"/>
        </w:rPr>
      </w:pPr>
      <w:r w:rsidRPr="00A240F6">
        <w:rPr>
          <w:rFonts w:cs="Arial"/>
          <w:sz w:val="24"/>
          <w:szCs w:val="24"/>
        </w:rPr>
        <w:t>Wymiar godzin poszczególnych form udzielani</w:t>
      </w:r>
      <w:r>
        <w:rPr>
          <w:rFonts w:cs="Arial"/>
          <w:sz w:val="24"/>
          <w:szCs w:val="24"/>
        </w:rPr>
        <w:t>a uczniom pomocy psychologiczno-</w:t>
      </w:r>
      <w:r w:rsidRPr="00A240F6">
        <w:rPr>
          <w:rFonts w:cs="Arial"/>
          <w:sz w:val="24"/>
          <w:szCs w:val="24"/>
        </w:rPr>
        <w:t xml:space="preserve">pedagogicznej ustala dyrektor </w:t>
      </w:r>
      <w:r>
        <w:rPr>
          <w:rFonts w:cs="Arial"/>
          <w:sz w:val="24"/>
          <w:szCs w:val="24"/>
        </w:rPr>
        <w:t>szkoły</w:t>
      </w:r>
      <w:r w:rsidRPr="00A240F6">
        <w:rPr>
          <w:rFonts w:cs="Arial"/>
          <w:sz w:val="24"/>
          <w:szCs w:val="24"/>
        </w:rPr>
        <w:t>, biorąc pod uwagę wszystkie godziny, które w danym roku szkolnym mogą być przeznaczone na realizację tych form.</w:t>
      </w:r>
    </w:p>
    <w:p w14:paraId="1C564AB1" w14:textId="77777777" w:rsidR="00B32A29" w:rsidRPr="00824ADA" w:rsidRDefault="00B32A29" w:rsidP="00B32A29">
      <w:pPr>
        <w:pStyle w:val="Akapitzlist"/>
        <w:numPr>
          <w:ilvl w:val="0"/>
          <w:numId w:val="63"/>
        </w:numPr>
        <w:tabs>
          <w:tab w:val="left" w:pos="0"/>
        </w:tabs>
        <w:spacing w:before="120" w:after="120" w:line="240" w:lineRule="auto"/>
        <w:contextualSpacing w:val="0"/>
        <w:jc w:val="both"/>
        <w:rPr>
          <w:rFonts w:cs="Arial"/>
          <w:sz w:val="24"/>
          <w:szCs w:val="24"/>
        </w:rPr>
      </w:pPr>
      <w:r w:rsidRPr="00A240F6">
        <w:rPr>
          <w:rFonts w:cs="Arial"/>
          <w:sz w:val="24"/>
          <w:szCs w:val="24"/>
        </w:rPr>
        <w:t>O ustalonych dla ucznia formach, okresie u</w:t>
      </w:r>
      <w:r>
        <w:rPr>
          <w:rFonts w:cs="Arial"/>
          <w:sz w:val="24"/>
          <w:szCs w:val="24"/>
        </w:rPr>
        <w:t>dzielania pomocy psychologiczno-</w:t>
      </w:r>
      <w:r w:rsidRPr="00A240F6">
        <w:rPr>
          <w:rFonts w:cs="Arial"/>
          <w:sz w:val="24"/>
          <w:szCs w:val="24"/>
        </w:rPr>
        <w:t>pedagogicznej oraz wymiarze godzin, w których poszczególne formy będą realizowane niezwłocznie zawiadamia się rodzica w formie pisemnej. Wychowawca klasy</w:t>
      </w:r>
      <w:r>
        <w:rPr>
          <w:rFonts w:cs="Arial"/>
          <w:sz w:val="24"/>
          <w:szCs w:val="24"/>
        </w:rPr>
        <w:t xml:space="preserve"> wpisuje powyższą informację </w:t>
      </w:r>
      <w:r w:rsidRPr="00A240F6">
        <w:rPr>
          <w:rFonts w:cs="Arial"/>
          <w:sz w:val="24"/>
          <w:szCs w:val="24"/>
        </w:rPr>
        <w:t>przekazuje na spotkaniu z rodzicem, zaś rodzic własnoręcznym podpisem potwierdza otrzymanie informacji.</w:t>
      </w:r>
      <w:r w:rsidRPr="00BE16A3">
        <w:rPr>
          <w:rFonts w:cs="Arial"/>
          <w:sz w:val="24"/>
          <w:szCs w:val="24"/>
        </w:rPr>
        <w:t xml:space="preserve"> </w:t>
      </w:r>
    </w:p>
    <w:p w14:paraId="357C1BB4" w14:textId="77777777" w:rsidR="00B32A29" w:rsidRPr="00824ADA" w:rsidRDefault="00B32A29" w:rsidP="00B32A29">
      <w:pPr>
        <w:pStyle w:val="Akapitzlist"/>
        <w:numPr>
          <w:ilvl w:val="0"/>
          <w:numId w:val="63"/>
        </w:numPr>
        <w:tabs>
          <w:tab w:val="left" w:pos="0"/>
        </w:tabs>
        <w:spacing w:before="120" w:after="120" w:line="240" w:lineRule="auto"/>
        <w:contextualSpacing w:val="0"/>
        <w:jc w:val="both"/>
        <w:rPr>
          <w:rFonts w:cs="Arial"/>
          <w:sz w:val="24"/>
          <w:szCs w:val="24"/>
        </w:rPr>
      </w:pPr>
      <w:r w:rsidRPr="00A240F6">
        <w:rPr>
          <w:rFonts w:cs="Arial"/>
          <w:sz w:val="24"/>
          <w:szCs w:val="24"/>
        </w:rPr>
        <w:t>Rodzic ma prawo do odmowy św</w:t>
      </w:r>
      <w:r>
        <w:rPr>
          <w:rFonts w:cs="Arial"/>
          <w:sz w:val="24"/>
          <w:szCs w:val="24"/>
        </w:rPr>
        <w:t>iadczenia pomocy psychologiczno-</w:t>
      </w:r>
      <w:r w:rsidRPr="00A240F6">
        <w:rPr>
          <w:rFonts w:cs="Arial"/>
          <w:sz w:val="24"/>
          <w:szCs w:val="24"/>
        </w:rPr>
        <w:t>pedagogicznej swojemu dziecku.</w:t>
      </w:r>
    </w:p>
    <w:p w14:paraId="753F9E98" w14:textId="77777777" w:rsidR="00B32A29" w:rsidRPr="00824ADA" w:rsidRDefault="00B32A29" w:rsidP="00B32A29">
      <w:pPr>
        <w:pStyle w:val="Akapitzlist"/>
        <w:numPr>
          <w:ilvl w:val="0"/>
          <w:numId w:val="63"/>
        </w:numPr>
        <w:tabs>
          <w:tab w:val="left" w:pos="0"/>
        </w:tabs>
        <w:spacing w:before="120" w:after="120" w:line="240" w:lineRule="auto"/>
        <w:contextualSpacing w:val="0"/>
        <w:jc w:val="both"/>
        <w:rPr>
          <w:rFonts w:cs="Arial"/>
          <w:sz w:val="24"/>
          <w:szCs w:val="24"/>
        </w:rPr>
      </w:pPr>
      <w:r w:rsidRPr="00A240F6">
        <w:rPr>
          <w:rFonts w:cs="Arial"/>
          <w:sz w:val="24"/>
          <w:szCs w:val="24"/>
        </w:rPr>
        <w:t>Wychowawca klasy jest koordynatorem wszelkich działań związanych z organizacją i świad</w:t>
      </w:r>
      <w:r>
        <w:rPr>
          <w:rFonts w:cs="Arial"/>
          <w:sz w:val="24"/>
          <w:szCs w:val="24"/>
        </w:rPr>
        <w:t>czeniem pomocy psychologiczno-</w:t>
      </w:r>
      <w:r w:rsidRPr="00A240F6">
        <w:rPr>
          <w:rFonts w:cs="Arial"/>
          <w:sz w:val="24"/>
          <w:szCs w:val="24"/>
        </w:rPr>
        <w:t>pedagogicznej swoim wychowankom.</w:t>
      </w:r>
    </w:p>
    <w:p w14:paraId="24B4196B" w14:textId="77777777" w:rsidR="00B32A29" w:rsidRPr="00824ADA" w:rsidRDefault="00B32A29" w:rsidP="00B32A29">
      <w:pPr>
        <w:pStyle w:val="Akapitzlist"/>
        <w:numPr>
          <w:ilvl w:val="0"/>
          <w:numId w:val="63"/>
        </w:numPr>
        <w:tabs>
          <w:tab w:val="left" w:pos="0"/>
        </w:tabs>
        <w:spacing w:before="120" w:after="120" w:line="240" w:lineRule="auto"/>
        <w:contextualSpacing w:val="0"/>
        <w:jc w:val="both"/>
        <w:rPr>
          <w:rFonts w:cs="Arial"/>
          <w:sz w:val="24"/>
          <w:szCs w:val="24"/>
        </w:rPr>
      </w:pPr>
      <w:r w:rsidRPr="00A240F6">
        <w:rPr>
          <w:rFonts w:cs="Arial"/>
          <w:sz w:val="24"/>
          <w:szCs w:val="24"/>
        </w:rPr>
        <w:t xml:space="preserve">Każdy nauczyciel oraz specjalista zatrudniony w </w:t>
      </w:r>
      <w:r>
        <w:rPr>
          <w:rFonts w:cs="Arial"/>
          <w:sz w:val="24"/>
          <w:szCs w:val="24"/>
        </w:rPr>
        <w:t>szkole</w:t>
      </w:r>
      <w:r w:rsidRPr="00A240F6">
        <w:rPr>
          <w:rFonts w:cs="Arial"/>
          <w:sz w:val="24"/>
          <w:szCs w:val="24"/>
        </w:rPr>
        <w:t xml:space="preserve"> ma obowiązek włączyć się w realizację zintegrowanych, wspólnie wypracowanych form i metod wspierania ucznia.  </w:t>
      </w:r>
    </w:p>
    <w:p w14:paraId="2C3FDC70" w14:textId="77777777" w:rsidR="00B32A29" w:rsidRPr="00514000" w:rsidRDefault="00B32A29" w:rsidP="00B32A29">
      <w:pPr>
        <w:pStyle w:val="Akapitzlist"/>
        <w:numPr>
          <w:ilvl w:val="0"/>
          <w:numId w:val="63"/>
        </w:numPr>
        <w:tabs>
          <w:tab w:val="left" w:pos="0"/>
        </w:tabs>
        <w:spacing w:before="120" w:after="120" w:line="240" w:lineRule="auto"/>
        <w:contextualSpacing w:val="0"/>
        <w:jc w:val="both"/>
        <w:rPr>
          <w:rFonts w:cs="Arial"/>
          <w:sz w:val="24"/>
          <w:szCs w:val="24"/>
        </w:rPr>
      </w:pPr>
      <w:r w:rsidRPr="00A240F6">
        <w:rPr>
          <w:rFonts w:cs="Arial"/>
          <w:sz w:val="24"/>
          <w:szCs w:val="24"/>
        </w:rPr>
        <w:t xml:space="preserve">W przypadku, gdy pomimo udzielanej uczniowi pomocy psychologiczno-pedagogicznej nie nastąpiła poprawa w funkcjonowaniu ucznia w </w:t>
      </w:r>
      <w:r>
        <w:rPr>
          <w:rFonts w:cs="Arial"/>
          <w:sz w:val="24"/>
          <w:szCs w:val="24"/>
        </w:rPr>
        <w:t>szkole</w:t>
      </w:r>
      <w:r w:rsidRPr="00A240F6">
        <w:rPr>
          <w:rFonts w:cs="Arial"/>
          <w:sz w:val="24"/>
          <w:szCs w:val="24"/>
        </w:rPr>
        <w:t xml:space="preserve"> dyrektor </w:t>
      </w:r>
      <w:r>
        <w:rPr>
          <w:rFonts w:cs="Arial"/>
          <w:sz w:val="24"/>
          <w:szCs w:val="24"/>
        </w:rPr>
        <w:t>szkoły</w:t>
      </w:r>
      <w:r w:rsidRPr="00A240F6">
        <w:rPr>
          <w:rFonts w:cs="Arial"/>
          <w:sz w:val="24"/>
          <w:szCs w:val="24"/>
        </w:rPr>
        <w:t xml:space="preserve">, za zgodą rodziców, występuje do poradni psychologiczno-pedagogicznej o przeprowadzenie diagnozy i wskazanie rozwiązania problemu ucznia. </w:t>
      </w:r>
    </w:p>
    <w:p w14:paraId="28F881DE" w14:textId="77777777" w:rsidR="00B32A29" w:rsidRPr="00514000" w:rsidRDefault="00B32A29" w:rsidP="00B32A29">
      <w:pPr>
        <w:pStyle w:val="Akapitzlist"/>
        <w:numPr>
          <w:ilvl w:val="0"/>
          <w:numId w:val="63"/>
        </w:numPr>
        <w:tabs>
          <w:tab w:val="left" w:pos="0"/>
        </w:tabs>
        <w:spacing w:before="120" w:after="120" w:line="240" w:lineRule="auto"/>
        <w:contextualSpacing w:val="0"/>
        <w:jc w:val="both"/>
        <w:rPr>
          <w:rFonts w:cs="Arial"/>
          <w:sz w:val="24"/>
          <w:szCs w:val="24"/>
        </w:rPr>
      </w:pPr>
      <w:r w:rsidRPr="00A240F6">
        <w:rPr>
          <w:rFonts w:cs="Arial"/>
          <w:sz w:val="24"/>
          <w:szCs w:val="24"/>
        </w:rPr>
        <w:t>Objęc</w:t>
      </w:r>
      <w:r>
        <w:rPr>
          <w:rFonts w:cs="Arial"/>
          <w:sz w:val="24"/>
          <w:szCs w:val="24"/>
        </w:rPr>
        <w:t>ie ucznia zajęciami dydaktyczno-</w:t>
      </w:r>
      <w:r w:rsidRPr="00A240F6">
        <w:rPr>
          <w:rFonts w:cs="Arial"/>
          <w:sz w:val="24"/>
          <w:szCs w:val="24"/>
        </w:rPr>
        <w:t xml:space="preserve">wyrównawczymi i specjalistycznymi wymaga zgody rodzica. </w:t>
      </w:r>
    </w:p>
    <w:p w14:paraId="609AD892" w14:textId="77777777" w:rsidR="00B32A29" w:rsidRPr="00514000" w:rsidRDefault="00B32A29" w:rsidP="00B32A29">
      <w:pPr>
        <w:pStyle w:val="Akapitzlist"/>
        <w:numPr>
          <w:ilvl w:val="0"/>
          <w:numId w:val="63"/>
        </w:numPr>
        <w:tabs>
          <w:tab w:val="left" w:pos="0"/>
        </w:tabs>
        <w:spacing w:before="120" w:after="120" w:line="240" w:lineRule="auto"/>
        <w:contextualSpacing w:val="0"/>
        <w:jc w:val="both"/>
        <w:rPr>
          <w:rFonts w:cs="Arial"/>
          <w:sz w:val="24"/>
          <w:szCs w:val="24"/>
        </w:rPr>
      </w:pPr>
      <w:r w:rsidRPr="00A240F6">
        <w:rPr>
          <w:rFonts w:cs="Arial"/>
          <w:sz w:val="24"/>
          <w:szCs w:val="24"/>
        </w:rPr>
        <w:t xml:space="preserve">Zajęcia dydaktyczno-wyrównawcze prowadzi się w grupach międzyoddziałowych                       i oddziałowych. </w:t>
      </w:r>
      <w:r>
        <w:rPr>
          <w:rFonts w:cs="Arial"/>
          <w:sz w:val="24"/>
          <w:szCs w:val="24"/>
        </w:rPr>
        <w:t>dyrektor</w:t>
      </w:r>
      <w:r w:rsidRPr="00A240F6">
        <w:rPr>
          <w:rFonts w:cs="Arial"/>
          <w:sz w:val="24"/>
          <w:szCs w:val="24"/>
        </w:rPr>
        <w:t xml:space="preserve"> </w:t>
      </w:r>
      <w:r>
        <w:rPr>
          <w:rFonts w:cs="Arial"/>
          <w:sz w:val="24"/>
          <w:szCs w:val="24"/>
        </w:rPr>
        <w:t>szkoły</w:t>
      </w:r>
      <w:r w:rsidRPr="00A240F6">
        <w:rPr>
          <w:rFonts w:cs="Arial"/>
          <w:sz w:val="24"/>
          <w:szCs w:val="24"/>
        </w:rPr>
        <w:t xml:space="preserve"> wskazuje nauczyciela do prowadzenia zajęć dydaktyczno-wyrównawczych spośród nauczycieli danej edukacji przedmiotowych.</w:t>
      </w:r>
    </w:p>
    <w:p w14:paraId="2F733859" w14:textId="77777777" w:rsidR="00B32A29" w:rsidRPr="00514000" w:rsidRDefault="00B32A29" w:rsidP="00B32A29">
      <w:pPr>
        <w:pStyle w:val="Akapitzlist"/>
        <w:numPr>
          <w:ilvl w:val="0"/>
          <w:numId w:val="63"/>
        </w:numPr>
        <w:tabs>
          <w:tab w:val="left" w:pos="0"/>
        </w:tabs>
        <w:spacing w:before="120" w:after="120" w:line="240" w:lineRule="auto"/>
        <w:contextualSpacing w:val="0"/>
        <w:jc w:val="both"/>
        <w:rPr>
          <w:rFonts w:cs="Arial"/>
          <w:sz w:val="24"/>
          <w:szCs w:val="24"/>
        </w:rPr>
      </w:pPr>
      <w:r w:rsidRPr="00A240F6">
        <w:rPr>
          <w:rFonts w:cs="Arial"/>
          <w:sz w:val="24"/>
          <w:szCs w:val="24"/>
        </w:rPr>
        <w:t xml:space="preserve">O zakończeniu zajęć dydaktyczno-wyrównawczych decyduje dyrektor </w:t>
      </w:r>
      <w:r>
        <w:rPr>
          <w:rFonts w:cs="Arial"/>
          <w:sz w:val="24"/>
          <w:szCs w:val="24"/>
        </w:rPr>
        <w:t>szkoły</w:t>
      </w:r>
      <w:r w:rsidRPr="00A240F6">
        <w:rPr>
          <w:rFonts w:cs="Arial"/>
          <w:sz w:val="24"/>
          <w:szCs w:val="24"/>
        </w:rPr>
        <w:t>, po zasięgnięciu opinii nauczyciela prowadzącego te zajęcia lub na podstawie opinii wychowawcy.</w:t>
      </w:r>
    </w:p>
    <w:p w14:paraId="724589F7" w14:textId="77777777" w:rsidR="00B32A29" w:rsidRPr="00514000" w:rsidRDefault="00B32A29" w:rsidP="00B32A29">
      <w:pPr>
        <w:pStyle w:val="Akapitzlist"/>
        <w:numPr>
          <w:ilvl w:val="0"/>
          <w:numId w:val="63"/>
        </w:numPr>
        <w:tabs>
          <w:tab w:val="left" w:pos="0"/>
        </w:tabs>
        <w:spacing w:before="120" w:after="120" w:line="240" w:lineRule="auto"/>
        <w:contextualSpacing w:val="0"/>
        <w:jc w:val="both"/>
        <w:rPr>
          <w:rFonts w:cs="Arial"/>
          <w:sz w:val="24"/>
          <w:szCs w:val="24"/>
        </w:rPr>
      </w:pPr>
      <w:r w:rsidRPr="00A240F6">
        <w:rPr>
          <w:rFonts w:cs="Arial"/>
          <w:sz w:val="24"/>
          <w:szCs w:val="24"/>
        </w:rPr>
        <w:lastRenderedPageBreak/>
        <w:t>Nauczyciel zajęć dydaktyczno-wyrównawczych jest obowiązany prowadzić dokumentację w formie dziennika zajęć pozalekcyjnych oraz systematycznie dokonywać ewaluacji pracy własnej, a także badań przyrostu wiedzy i umiejętności uczniów objętych tą formą pomocy.</w:t>
      </w:r>
    </w:p>
    <w:p w14:paraId="70CACE8D" w14:textId="77777777" w:rsidR="00B32A29" w:rsidRPr="00514000" w:rsidRDefault="00B32A29" w:rsidP="00B32A29">
      <w:pPr>
        <w:pStyle w:val="Akapitzlist"/>
        <w:numPr>
          <w:ilvl w:val="0"/>
          <w:numId w:val="63"/>
        </w:numPr>
        <w:tabs>
          <w:tab w:val="left" w:pos="0"/>
        </w:tabs>
        <w:spacing w:before="120" w:after="120" w:line="240" w:lineRule="auto"/>
        <w:contextualSpacing w:val="0"/>
        <w:jc w:val="both"/>
        <w:rPr>
          <w:rFonts w:cs="Arial"/>
          <w:sz w:val="24"/>
          <w:szCs w:val="24"/>
        </w:rPr>
      </w:pPr>
      <w:r w:rsidRPr="00A240F6">
        <w:rPr>
          <w:rFonts w:cs="Arial"/>
          <w:sz w:val="24"/>
          <w:szCs w:val="24"/>
        </w:rPr>
        <w:t xml:space="preserve">Zajęcia specjalistyczne i korekcyjno-kompensacyjne prowadzą nauczyciele </w:t>
      </w:r>
      <w:r>
        <w:rPr>
          <w:rFonts w:cs="Arial"/>
          <w:sz w:val="24"/>
          <w:szCs w:val="24"/>
        </w:rPr>
        <w:t xml:space="preserve">                     </w:t>
      </w:r>
      <w:r w:rsidRPr="00A240F6">
        <w:rPr>
          <w:rFonts w:cs="Arial"/>
          <w:sz w:val="24"/>
          <w:szCs w:val="24"/>
        </w:rPr>
        <w:t>i specjaliści posiadający kwalifikacje odpowiednie do rodzaju zajęć.</w:t>
      </w:r>
    </w:p>
    <w:p w14:paraId="2F62E0F3" w14:textId="77777777" w:rsidR="00B32A29" w:rsidRPr="00514000" w:rsidRDefault="00B32A29" w:rsidP="00B32A29">
      <w:pPr>
        <w:pStyle w:val="Akapitzlist"/>
        <w:numPr>
          <w:ilvl w:val="0"/>
          <w:numId w:val="63"/>
        </w:numPr>
        <w:tabs>
          <w:tab w:val="left" w:pos="0"/>
        </w:tabs>
        <w:spacing w:before="120" w:after="120" w:line="240" w:lineRule="auto"/>
        <w:contextualSpacing w:val="0"/>
        <w:jc w:val="both"/>
        <w:rPr>
          <w:rFonts w:cs="Arial"/>
          <w:sz w:val="24"/>
          <w:szCs w:val="24"/>
        </w:rPr>
      </w:pPr>
      <w:r w:rsidRPr="00A240F6">
        <w:rPr>
          <w:rFonts w:cs="Arial"/>
          <w:sz w:val="24"/>
          <w:szCs w:val="24"/>
        </w:rPr>
        <w:t xml:space="preserve">Za zgodą organu prowadzącego, w szczególnie uzasadnionych przypadkach, zajęcia specjalistyczne mogą być prowadzone indywidualnie. </w:t>
      </w:r>
    </w:p>
    <w:p w14:paraId="7F5C8923" w14:textId="77777777" w:rsidR="00B32A29" w:rsidRPr="00514000" w:rsidRDefault="00B32A29" w:rsidP="00B32A29">
      <w:pPr>
        <w:pStyle w:val="Akapitzlist"/>
        <w:numPr>
          <w:ilvl w:val="0"/>
          <w:numId w:val="63"/>
        </w:numPr>
        <w:tabs>
          <w:tab w:val="left" w:pos="0"/>
        </w:tabs>
        <w:spacing w:before="120" w:after="120" w:line="240" w:lineRule="auto"/>
        <w:contextualSpacing w:val="0"/>
        <w:jc w:val="both"/>
        <w:rPr>
          <w:rFonts w:cs="Arial"/>
          <w:sz w:val="24"/>
          <w:szCs w:val="24"/>
        </w:rPr>
      </w:pPr>
      <w:r>
        <w:rPr>
          <w:rFonts w:cs="Arial"/>
          <w:sz w:val="24"/>
          <w:szCs w:val="24"/>
        </w:rPr>
        <w:t xml:space="preserve">O </w:t>
      </w:r>
      <w:r w:rsidRPr="00A240F6">
        <w:rPr>
          <w:rFonts w:cs="Arial"/>
          <w:sz w:val="24"/>
          <w:szCs w:val="24"/>
        </w:rPr>
        <w:t xml:space="preserve">objęciu ucznia zajęciami dydaktyczno-wyrównawczymi lub zajęciami specjalistycznymi decyduje </w:t>
      </w:r>
      <w:r>
        <w:rPr>
          <w:rFonts w:cs="Arial"/>
          <w:sz w:val="24"/>
          <w:szCs w:val="24"/>
        </w:rPr>
        <w:t>dyrektor</w:t>
      </w:r>
      <w:r w:rsidRPr="00A240F6">
        <w:rPr>
          <w:rFonts w:cs="Arial"/>
          <w:sz w:val="24"/>
          <w:szCs w:val="24"/>
        </w:rPr>
        <w:t xml:space="preserve"> </w:t>
      </w:r>
      <w:r>
        <w:rPr>
          <w:rFonts w:cs="Arial"/>
          <w:sz w:val="24"/>
          <w:szCs w:val="24"/>
        </w:rPr>
        <w:t>szkoły</w:t>
      </w:r>
      <w:r w:rsidRPr="00A240F6">
        <w:rPr>
          <w:rFonts w:cs="Arial"/>
          <w:sz w:val="24"/>
          <w:szCs w:val="24"/>
        </w:rPr>
        <w:t xml:space="preserve">. O zakończeniu udzielania pomocy w formie zajęć  specjalistycznych decyduje dyrektor </w:t>
      </w:r>
      <w:r>
        <w:rPr>
          <w:rFonts w:cs="Arial"/>
          <w:sz w:val="24"/>
          <w:szCs w:val="24"/>
        </w:rPr>
        <w:t>szkoły</w:t>
      </w:r>
      <w:r w:rsidRPr="00A240F6">
        <w:rPr>
          <w:rFonts w:cs="Arial"/>
          <w:sz w:val="24"/>
          <w:szCs w:val="24"/>
        </w:rPr>
        <w:t xml:space="preserve"> na wniosek rodziców lub nauczyciela prowadzącego zajęcia.</w:t>
      </w:r>
    </w:p>
    <w:p w14:paraId="1C061321" w14:textId="77777777" w:rsidR="00B32A29" w:rsidRPr="00514000" w:rsidRDefault="00B32A29" w:rsidP="00B32A29">
      <w:pPr>
        <w:pStyle w:val="Akapitzlist"/>
        <w:numPr>
          <w:ilvl w:val="0"/>
          <w:numId w:val="63"/>
        </w:numPr>
        <w:tabs>
          <w:tab w:val="left" w:pos="0"/>
        </w:tabs>
        <w:spacing w:before="120" w:after="120" w:line="240" w:lineRule="auto"/>
        <w:contextualSpacing w:val="0"/>
        <w:jc w:val="both"/>
        <w:rPr>
          <w:rFonts w:cs="Arial"/>
          <w:sz w:val="24"/>
          <w:szCs w:val="24"/>
        </w:rPr>
      </w:pPr>
      <w:r w:rsidRPr="00A240F6">
        <w:rPr>
          <w:rFonts w:cs="Arial"/>
          <w:sz w:val="24"/>
          <w:szCs w:val="24"/>
        </w:rPr>
        <w:t xml:space="preserve">W </w:t>
      </w:r>
      <w:r>
        <w:rPr>
          <w:rFonts w:cs="Arial"/>
          <w:sz w:val="24"/>
          <w:szCs w:val="24"/>
        </w:rPr>
        <w:t>szkole</w:t>
      </w:r>
      <w:r w:rsidRPr="00A240F6">
        <w:rPr>
          <w:rFonts w:cs="Arial"/>
          <w:sz w:val="24"/>
          <w:szCs w:val="24"/>
        </w:rPr>
        <w:t xml:space="preserve"> zatrudniony jest pedagog, logopeda,  </w:t>
      </w:r>
      <w:r>
        <w:rPr>
          <w:rFonts w:cs="Arial"/>
          <w:sz w:val="24"/>
          <w:szCs w:val="24"/>
        </w:rPr>
        <w:t xml:space="preserve">a także </w:t>
      </w:r>
      <w:r w:rsidRPr="00A240F6">
        <w:rPr>
          <w:rFonts w:cs="Arial"/>
          <w:sz w:val="24"/>
          <w:szCs w:val="24"/>
        </w:rPr>
        <w:t xml:space="preserve">na miarę potrzeb specjaliści, posiadający kwalifikacje odpowiednie do rodzaju prowadzonych zajęć. </w:t>
      </w:r>
    </w:p>
    <w:p w14:paraId="3018A5F1" w14:textId="77777777" w:rsidR="00B32A29" w:rsidRPr="00514000" w:rsidRDefault="00B32A29" w:rsidP="00B32A29">
      <w:pPr>
        <w:pStyle w:val="Akapitzlist"/>
        <w:numPr>
          <w:ilvl w:val="0"/>
          <w:numId w:val="63"/>
        </w:numPr>
        <w:tabs>
          <w:tab w:val="left" w:pos="0"/>
        </w:tabs>
        <w:spacing w:before="120" w:after="120" w:line="240" w:lineRule="auto"/>
        <w:contextualSpacing w:val="0"/>
        <w:jc w:val="both"/>
        <w:rPr>
          <w:rFonts w:cs="Arial"/>
          <w:sz w:val="24"/>
          <w:szCs w:val="24"/>
        </w:rPr>
      </w:pPr>
      <w:r w:rsidRPr="00A240F6">
        <w:rPr>
          <w:rFonts w:cs="Arial"/>
          <w:sz w:val="24"/>
          <w:szCs w:val="24"/>
        </w:rPr>
        <w:t>Porad dla rodziców i nauczycieli udzielają, w zależnośc</w:t>
      </w:r>
      <w:r>
        <w:rPr>
          <w:rFonts w:cs="Arial"/>
          <w:sz w:val="24"/>
          <w:szCs w:val="24"/>
        </w:rPr>
        <w:t xml:space="preserve">i od potrzeb, pedagog, </w:t>
      </w:r>
      <w:r w:rsidRPr="00A240F6">
        <w:rPr>
          <w:rFonts w:cs="Arial"/>
          <w:sz w:val="24"/>
          <w:szCs w:val="24"/>
        </w:rPr>
        <w:t xml:space="preserve"> logopeda oraz inni nauczyciele posiadający przygotowanie do prowadzenia zajęć specjalistycznych, w terminach </w:t>
      </w:r>
      <w:r>
        <w:rPr>
          <w:rFonts w:cs="Arial"/>
          <w:sz w:val="24"/>
          <w:szCs w:val="24"/>
        </w:rPr>
        <w:t>uzgodnionych między stronami</w:t>
      </w:r>
      <w:r w:rsidRPr="00A240F6">
        <w:rPr>
          <w:rFonts w:cs="Arial"/>
          <w:sz w:val="24"/>
          <w:szCs w:val="24"/>
        </w:rPr>
        <w:t xml:space="preserve">. W </w:t>
      </w:r>
      <w:r>
        <w:rPr>
          <w:rFonts w:cs="Arial"/>
          <w:sz w:val="24"/>
          <w:szCs w:val="24"/>
        </w:rPr>
        <w:t>szkole</w:t>
      </w:r>
      <w:r w:rsidRPr="00A240F6">
        <w:rPr>
          <w:rFonts w:cs="Arial"/>
          <w:sz w:val="24"/>
          <w:szCs w:val="24"/>
        </w:rPr>
        <w:t xml:space="preserve"> mogą być prowadzone warsztaty dla rodziców w celu doskonalenia umiejętności z zakresu komunikacji społecznej oraz umiejętności wychowawczych. Informacja o warsztatach </w:t>
      </w:r>
      <w:r>
        <w:rPr>
          <w:rFonts w:cs="Arial"/>
          <w:sz w:val="24"/>
          <w:szCs w:val="24"/>
        </w:rPr>
        <w:t xml:space="preserve">przekazywana </w:t>
      </w:r>
      <w:r w:rsidRPr="00A240F6">
        <w:rPr>
          <w:rFonts w:cs="Arial"/>
          <w:sz w:val="24"/>
          <w:szCs w:val="24"/>
        </w:rPr>
        <w:t xml:space="preserve"> jest </w:t>
      </w:r>
      <w:r>
        <w:rPr>
          <w:rFonts w:cs="Arial"/>
          <w:sz w:val="24"/>
          <w:szCs w:val="24"/>
        </w:rPr>
        <w:t>rodzicom n</w:t>
      </w:r>
      <w:r w:rsidRPr="00A240F6">
        <w:rPr>
          <w:rFonts w:cs="Arial"/>
          <w:sz w:val="24"/>
          <w:szCs w:val="24"/>
        </w:rPr>
        <w:t xml:space="preserve">a dwa tygodnie przed datą ich realizacji </w:t>
      </w:r>
      <w:r>
        <w:rPr>
          <w:rFonts w:cs="Arial"/>
          <w:sz w:val="24"/>
          <w:szCs w:val="24"/>
        </w:rPr>
        <w:t xml:space="preserve">przez wychowawców oraz </w:t>
      </w:r>
      <w:r w:rsidRPr="00A240F6">
        <w:rPr>
          <w:rFonts w:cs="Arial"/>
          <w:sz w:val="24"/>
          <w:szCs w:val="24"/>
        </w:rPr>
        <w:t xml:space="preserve">na tablicy ogłoszeń </w:t>
      </w:r>
      <w:r>
        <w:rPr>
          <w:rFonts w:cs="Arial"/>
          <w:sz w:val="24"/>
          <w:szCs w:val="24"/>
        </w:rPr>
        <w:t>na parterze budynku szkoły</w:t>
      </w:r>
      <w:r w:rsidRPr="00A240F6">
        <w:rPr>
          <w:rFonts w:cs="Arial"/>
          <w:sz w:val="24"/>
          <w:szCs w:val="24"/>
        </w:rPr>
        <w:t xml:space="preserve">. </w:t>
      </w:r>
    </w:p>
    <w:p w14:paraId="3CA2D6EF" w14:textId="77777777" w:rsidR="00B32A29" w:rsidRPr="00C54453" w:rsidRDefault="00B32A29" w:rsidP="00B32A29">
      <w:pPr>
        <w:pStyle w:val="Akapitzlist"/>
        <w:numPr>
          <w:ilvl w:val="0"/>
          <w:numId w:val="63"/>
        </w:numPr>
        <w:tabs>
          <w:tab w:val="left" w:pos="0"/>
        </w:tabs>
        <w:spacing w:before="120" w:after="120" w:line="240" w:lineRule="auto"/>
        <w:contextualSpacing w:val="0"/>
        <w:jc w:val="both"/>
        <w:rPr>
          <w:rFonts w:cs="Arial"/>
          <w:sz w:val="24"/>
          <w:szCs w:val="24"/>
        </w:rPr>
      </w:pPr>
      <w:r w:rsidRPr="00A240F6">
        <w:rPr>
          <w:rFonts w:cs="Arial"/>
          <w:sz w:val="24"/>
          <w:szCs w:val="24"/>
        </w:rPr>
        <w:t>Wsparcie merytoryczne dla nauczycieli, wychowawców i specjalistów udzielających pomocy psycho</w:t>
      </w:r>
      <w:r>
        <w:rPr>
          <w:rFonts w:cs="Arial"/>
          <w:sz w:val="24"/>
          <w:szCs w:val="24"/>
        </w:rPr>
        <w:t>logiczno-pedagogicznej udziela Poradnia Psychologiczno-Pedagogiczna</w:t>
      </w:r>
      <w:r w:rsidRPr="00A240F6">
        <w:rPr>
          <w:rFonts w:cs="Arial"/>
          <w:sz w:val="24"/>
          <w:szCs w:val="24"/>
        </w:rPr>
        <w:t xml:space="preserve"> w  </w:t>
      </w:r>
      <w:r>
        <w:rPr>
          <w:rFonts w:cs="Arial"/>
          <w:sz w:val="24"/>
          <w:szCs w:val="24"/>
        </w:rPr>
        <w:t>Prudniku</w:t>
      </w:r>
      <w:r w:rsidRPr="00A240F6">
        <w:rPr>
          <w:rFonts w:cs="Arial"/>
          <w:sz w:val="24"/>
          <w:szCs w:val="24"/>
        </w:rPr>
        <w:t xml:space="preserve"> na zasadach określonych w zawartym porozumieniu pomiędzy stronami.</w:t>
      </w:r>
    </w:p>
    <w:p w14:paraId="4E1C5422" w14:textId="77777777" w:rsidR="00B32A29" w:rsidRPr="00C044C0" w:rsidRDefault="00B32A29" w:rsidP="00B32A29">
      <w:pPr>
        <w:pStyle w:val="Nagwek3"/>
        <w:spacing w:line="240" w:lineRule="auto"/>
        <w:rPr>
          <w:b/>
          <w:color w:val="002060"/>
          <w:sz w:val="22"/>
          <w:szCs w:val="22"/>
        </w:rPr>
      </w:pPr>
      <w:bookmarkStart w:id="24" w:name="_Toc361441247"/>
      <w:bookmarkStart w:id="25" w:name="_Toc492414594"/>
      <w:r w:rsidRPr="00C044C0">
        <w:rPr>
          <w:b/>
          <w:color w:val="002060"/>
          <w:sz w:val="22"/>
          <w:szCs w:val="22"/>
        </w:rPr>
        <w:t>Rozdział 5</w:t>
      </w:r>
      <w:bookmarkEnd w:id="24"/>
      <w:r>
        <w:rPr>
          <w:b/>
          <w:color w:val="002060"/>
          <w:sz w:val="22"/>
          <w:szCs w:val="22"/>
        </w:rPr>
        <w:br/>
      </w:r>
      <w:r w:rsidRPr="00C044C0">
        <w:rPr>
          <w:b/>
          <w:color w:val="002060"/>
          <w:sz w:val="22"/>
          <w:szCs w:val="22"/>
        </w:rPr>
        <w:t>Zadania i obowiązki nauczycieli i specjalistów w zakresie udzielania pomocy psychologiczno-pedagogicznej</w:t>
      </w:r>
      <w:bookmarkEnd w:id="25"/>
    </w:p>
    <w:p w14:paraId="2FD476DE" w14:textId="77777777" w:rsidR="00B32A29" w:rsidRPr="00A240F6" w:rsidRDefault="00B32A29" w:rsidP="00B32A29">
      <w:pPr>
        <w:pStyle w:val="paragraf"/>
        <w:numPr>
          <w:ilvl w:val="0"/>
          <w:numId w:val="45"/>
        </w:numPr>
        <w:spacing w:before="120" w:after="120"/>
        <w:jc w:val="both"/>
        <w:rPr>
          <w:rFonts w:cs="Arial"/>
          <w:sz w:val="24"/>
          <w:szCs w:val="24"/>
        </w:rPr>
      </w:pPr>
      <w:r w:rsidRPr="00A240F6">
        <w:rPr>
          <w:rFonts w:cs="Arial"/>
          <w:sz w:val="24"/>
          <w:szCs w:val="24"/>
        </w:rPr>
        <w:t xml:space="preserve">Do zadań i obowiązków każdego </w:t>
      </w:r>
      <w:r w:rsidRPr="000A2D57">
        <w:rPr>
          <w:rFonts w:cs="Arial"/>
          <w:sz w:val="24"/>
          <w:szCs w:val="24"/>
        </w:rPr>
        <w:t>nauczyciela</w:t>
      </w:r>
      <w:r w:rsidRPr="00A240F6">
        <w:rPr>
          <w:rFonts w:cs="Arial"/>
          <w:b/>
          <w:sz w:val="24"/>
          <w:szCs w:val="24"/>
        </w:rPr>
        <w:t xml:space="preserve"> </w:t>
      </w:r>
      <w:r w:rsidRPr="00A240F6">
        <w:rPr>
          <w:rFonts w:cs="Arial"/>
          <w:sz w:val="24"/>
          <w:szCs w:val="24"/>
        </w:rPr>
        <w:t>w zakresie pomocy psychologiczno-pedagogicznej należy:</w:t>
      </w:r>
    </w:p>
    <w:p w14:paraId="04E0E650" w14:textId="77777777" w:rsidR="00B32A29" w:rsidRPr="00A07A55" w:rsidRDefault="00B32A29" w:rsidP="00B32A29">
      <w:pPr>
        <w:numPr>
          <w:ilvl w:val="0"/>
          <w:numId w:val="64"/>
        </w:numPr>
        <w:tabs>
          <w:tab w:val="left" w:pos="0"/>
          <w:tab w:val="left" w:pos="426"/>
        </w:tabs>
        <w:spacing w:before="120" w:after="120"/>
        <w:jc w:val="both"/>
        <w:rPr>
          <w:rFonts w:cs="Arial"/>
          <w:sz w:val="24"/>
          <w:szCs w:val="24"/>
        </w:rPr>
      </w:pPr>
      <w:r w:rsidRPr="00A240F6">
        <w:rPr>
          <w:rFonts w:eastAsia="Times New Roman" w:cs="Arial"/>
          <w:sz w:val="24"/>
          <w:szCs w:val="24"/>
          <w:lang w:eastAsia="pl-PL"/>
        </w:rPr>
        <w:t xml:space="preserve">rozpoznawanie indywidualnych potrzeb rozwojowych i edukacyjnych oraz możliwości </w:t>
      </w:r>
      <w:r w:rsidRPr="00A07A55">
        <w:rPr>
          <w:rFonts w:cs="Arial"/>
          <w:sz w:val="24"/>
          <w:szCs w:val="24"/>
        </w:rPr>
        <w:t>psychofizycznych uczniów, z tym, że nauczyciele edukacji wczesnoszkolnej prowadzą obserwację pedagogiczna mającą na celu rozpoznanie u uczniów trudności w uczeniu się, deficytów kompetencji i zaburzeń sprawności językowych oraz ryzyka wystąpienia specyficznych trudności w uczeniu się;</w:t>
      </w:r>
    </w:p>
    <w:p w14:paraId="42F03F5D" w14:textId="77777777" w:rsidR="00B32A29" w:rsidRPr="00A07A55" w:rsidRDefault="00B32A29" w:rsidP="00B32A29">
      <w:pPr>
        <w:numPr>
          <w:ilvl w:val="0"/>
          <w:numId w:val="64"/>
        </w:numPr>
        <w:tabs>
          <w:tab w:val="left" w:pos="0"/>
          <w:tab w:val="left" w:pos="426"/>
        </w:tabs>
        <w:spacing w:before="120" w:after="120"/>
        <w:jc w:val="both"/>
        <w:rPr>
          <w:rFonts w:cs="Arial"/>
          <w:sz w:val="24"/>
          <w:szCs w:val="24"/>
        </w:rPr>
      </w:pPr>
      <w:r w:rsidRPr="00A07A55">
        <w:rPr>
          <w:rFonts w:cs="Arial"/>
          <w:sz w:val="24"/>
          <w:szCs w:val="24"/>
        </w:rPr>
        <w:t>określanie mocnych stron, predyspozycji i uzdolnień uczniów;</w:t>
      </w:r>
    </w:p>
    <w:p w14:paraId="15BBA463" w14:textId="77777777" w:rsidR="00B32A29" w:rsidRPr="00A07A55" w:rsidRDefault="00B32A29" w:rsidP="00B32A29">
      <w:pPr>
        <w:numPr>
          <w:ilvl w:val="0"/>
          <w:numId w:val="64"/>
        </w:numPr>
        <w:tabs>
          <w:tab w:val="left" w:pos="0"/>
          <w:tab w:val="left" w:pos="426"/>
        </w:tabs>
        <w:spacing w:before="120" w:after="120"/>
        <w:jc w:val="both"/>
        <w:rPr>
          <w:rFonts w:cs="Arial"/>
          <w:sz w:val="24"/>
          <w:szCs w:val="24"/>
        </w:rPr>
      </w:pPr>
      <w:r w:rsidRPr="00A07A55">
        <w:rPr>
          <w:rFonts w:cs="Arial"/>
          <w:sz w:val="24"/>
          <w:szCs w:val="24"/>
        </w:rPr>
        <w:t>rozpoznawanie przyczyn niepowodzeń edukacyjnych lub trudności w funkcjonowaniu uczniów, w tym barier i ograniczeń utrudniających funkcjonowanie uczniów i ich uczestnictwo w życiu szkoły;</w:t>
      </w:r>
    </w:p>
    <w:p w14:paraId="5A9E1605" w14:textId="77777777" w:rsidR="00B32A29" w:rsidRPr="00A240F6" w:rsidRDefault="00B32A29" w:rsidP="00B32A29">
      <w:pPr>
        <w:numPr>
          <w:ilvl w:val="0"/>
          <w:numId w:val="64"/>
        </w:numPr>
        <w:tabs>
          <w:tab w:val="left" w:pos="0"/>
          <w:tab w:val="left" w:pos="426"/>
        </w:tabs>
        <w:spacing w:before="120" w:after="120"/>
        <w:jc w:val="both"/>
        <w:rPr>
          <w:rFonts w:cs="Arial"/>
          <w:sz w:val="24"/>
          <w:szCs w:val="24"/>
        </w:rPr>
      </w:pPr>
      <w:r w:rsidRPr="00A07A55">
        <w:rPr>
          <w:rFonts w:cs="Arial"/>
          <w:sz w:val="24"/>
          <w:szCs w:val="24"/>
        </w:rPr>
        <w:t>świadczenie pomocy psychologiczno-pedagogicznej w bieżącej pracy z uczniem;</w:t>
      </w:r>
    </w:p>
    <w:p w14:paraId="7DBFB686" w14:textId="77777777" w:rsidR="00B32A29" w:rsidRPr="00A07A55" w:rsidRDefault="00B32A29" w:rsidP="00B32A29">
      <w:pPr>
        <w:numPr>
          <w:ilvl w:val="0"/>
          <w:numId w:val="64"/>
        </w:numPr>
        <w:tabs>
          <w:tab w:val="left" w:pos="0"/>
          <w:tab w:val="left" w:pos="426"/>
        </w:tabs>
        <w:spacing w:before="120" w:after="120"/>
        <w:jc w:val="both"/>
        <w:rPr>
          <w:rFonts w:cs="Arial"/>
          <w:sz w:val="24"/>
          <w:szCs w:val="24"/>
        </w:rPr>
      </w:pPr>
      <w:r w:rsidRPr="00A07A55">
        <w:rPr>
          <w:rFonts w:cs="Arial"/>
          <w:sz w:val="24"/>
          <w:szCs w:val="24"/>
        </w:rPr>
        <w:lastRenderedPageBreak/>
        <w:t>udział w pracach zespołu wychowawczego przy opracowywaniu zintegrowanych działań nauczycieli w celu podniesienia efektywności uczenia się i poprawy funkcjonowania ucznia w szkole;</w:t>
      </w:r>
    </w:p>
    <w:p w14:paraId="3ECA246C" w14:textId="77777777" w:rsidR="00B32A29" w:rsidRPr="00A240F6" w:rsidRDefault="00B32A29" w:rsidP="00B32A29">
      <w:pPr>
        <w:numPr>
          <w:ilvl w:val="0"/>
          <w:numId w:val="64"/>
        </w:numPr>
        <w:tabs>
          <w:tab w:val="left" w:pos="0"/>
          <w:tab w:val="left" w:pos="426"/>
        </w:tabs>
        <w:spacing w:before="120" w:after="120"/>
        <w:jc w:val="both"/>
        <w:rPr>
          <w:rFonts w:eastAsia="Times New Roman" w:cs="Arial"/>
          <w:sz w:val="24"/>
          <w:szCs w:val="24"/>
          <w:lang w:eastAsia="pl-PL"/>
        </w:rPr>
      </w:pPr>
      <w:r w:rsidRPr="00A07A55">
        <w:rPr>
          <w:rFonts w:cs="Arial"/>
          <w:sz w:val="24"/>
          <w:szCs w:val="24"/>
        </w:rPr>
        <w:t>udział w pracach zespołu oceniającego efektywność świadczenia pomocy psychologiczno-pedagogicznej i planującego dalsze działania oraz zebraniach organizowanych przez wychowawcę</w:t>
      </w:r>
      <w:r w:rsidRPr="00A240F6">
        <w:rPr>
          <w:rFonts w:eastAsia="Times New Roman" w:cs="Arial"/>
          <w:sz w:val="24"/>
          <w:szCs w:val="24"/>
          <w:lang w:eastAsia="pl-PL"/>
        </w:rPr>
        <w:t>;</w:t>
      </w:r>
    </w:p>
    <w:p w14:paraId="6BE412E1" w14:textId="77777777" w:rsidR="00B32A29" w:rsidRPr="00A07A55" w:rsidRDefault="00B32A29" w:rsidP="00B32A29">
      <w:pPr>
        <w:numPr>
          <w:ilvl w:val="0"/>
          <w:numId w:val="64"/>
        </w:numPr>
        <w:tabs>
          <w:tab w:val="left" w:pos="0"/>
          <w:tab w:val="left" w:pos="426"/>
        </w:tabs>
        <w:spacing w:before="120" w:after="120"/>
        <w:jc w:val="both"/>
        <w:rPr>
          <w:rFonts w:cs="Arial"/>
          <w:sz w:val="24"/>
          <w:szCs w:val="24"/>
        </w:rPr>
      </w:pPr>
      <w:r>
        <w:rPr>
          <w:rFonts w:eastAsia="Times New Roman" w:cs="Arial"/>
          <w:sz w:val="24"/>
          <w:szCs w:val="24"/>
          <w:lang w:eastAsia="pl-PL"/>
        </w:rPr>
        <w:t>uzupełnianie k</w:t>
      </w:r>
      <w:r w:rsidRPr="00A240F6">
        <w:rPr>
          <w:rFonts w:eastAsia="Times New Roman" w:cs="Arial"/>
          <w:sz w:val="24"/>
          <w:szCs w:val="24"/>
          <w:lang w:eastAsia="pl-PL"/>
        </w:rPr>
        <w:t xml:space="preserve">arty dostosowań wymagań edukacyjnych prowadzonych przez </w:t>
      </w:r>
      <w:r w:rsidRPr="00A07A55">
        <w:rPr>
          <w:rFonts w:cs="Arial"/>
          <w:sz w:val="24"/>
          <w:szCs w:val="24"/>
        </w:rPr>
        <w:t>wychowawcę w obszarze dostosowania treści przedmiotowych;</w:t>
      </w:r>
    </w:p>
    <w:p w14:paraId="27B5452A" w14:textId="77777777" w:rsidR="00B32A29" w:rsidRPr="00A07A55" w:rsidRDefault="00B32A29" w:rsidP="00B32A29">
      <w:pPr>
        <w:numPr>
          <w:ilvl w:val="0"/>
          <w:numId w:val="64"/>
        </w:numPr>
        <w:tabs>
          <w:tab w:val="left" w:pos="0"/>
          <w:tab w:val="left" w:pos="426"/>
        </w:tabs>
        <w:spacing w:before="120" w:after="120"/>
        <w:jc w:val="both"/>
        <w:rPr>
          <w:rFonts w:cs="Arial"/>
          <w:sz w:val="24"/>
          <w:szCs w:val="24"/>
        </w:rPr>
      </w:pPr>
      <w:r w:rsidRPr="00A07A55">
        <w:rPr>
          <w:rFonts w:cs="Arial"/>
          <w:sz w:val="24"/>
          <w:szCs w:val="24"/>
        </w:rPr>
        <w:t>dostosowywanie metod i form pracy do sposobów uczenia się ucznia;</w:t>
      </w:r>
      <w:r w:rsidRPr="00A240F6">
        <w:rPr>
          <w:rFonts w:cs="Arial"/>
          <w:sz w:val="24"/>
          <w:szCs w:val="24"/>
        </w:rPr>
        <w:t xml:space="preserve"> Nauczyciel jest obowiązany na podstawie pisemnej opinii publicznej poradni psychologiczno-pedagogicznej, w tym publicznej poradni specjalistycznej, dostosować wymagania edukacyjne do indywidualnych potrzeb psychofizycznych i edukacyjnych ucznia,</w:t>
      </w:r>
      <w:r>
        <w:rPr>
          <w:rFonts w:cs="Arial"/>
          <w:sz w:val="24"/>
          <w:szCs w:val="24"/>
        </w:rPr>
        <w:t xml:space="preserve">                    </w:t>
      </w:r>
      <w:r w:rsidRPr="00A240F6">
        <w:rPr>
          <w:rFonts w:cs="Arial"/>
          <w:sz w:val="24"/>
          <w:szCs w:val="24"/>
        </w:rPr>
        <w:t xml:space="preserve"> u którego stwierdzono zaburzenia i odchylenia rozwojowe lub specyficzne trudności w uczeniu się, uniemożliwiające sprostanie tym wymaganiom. W przypadku ucznia posiadającego orzeczenie o potrzebie indywidualnego nauczania dostosowanie wymagań edukacyjnych do indywidualnych potrzeb psychofizycznych i edukacyjnych ucznia opracowuje się</w:t>
      </w:r>
      <w:r>
        <w:rPr>
          <w:rFonts w:cs="Arial"/>
          <w:sz w:val="24"/>
          <w:szCs w:val="24"/>
        </w:rPr>
        <w:t xml:space="preserve"> </w:t>
      </w:r>
      <w:r w:rsidRPr="00A240F6">
        <w:rPr>
          <w:rFonts w:cs="Arial"/>
          <w:sz w:val="24"/>
          <w:szCs w:val="24"/>
        </w:rPr>
        <w:t>na podstawie tego orzeczenia;</w:t>
      </w:r>
    </w:p>
    <w:p w14:paraId="702B26CF" w14:textId="77777777" w:rsidR="00B32A29" w:rsidRPr="00A07A55" w:rsidRDefault="00B32A29" w:rsidP="00B32A29">
      <w:pPr>
        <w:numPr>
          <w:ilvl w:val="0"/>
          <w:numId w:val="64"/>
        </w:numPr>
        <w:tabs>
          <w:tab w:val="left" w:pos="0"/>
          <w:tab w:val="left" w:pos="426"/>
        </w:tabs>
        <w:spacing w:before="120" w:after="120"/>
        <w:jc w:val="both"/>
        <w:rPr>
          <w:rFonts w:eastAsia="Times New Roman" w:cs="Arial"/>
          <w:sz w:val="24"/>
          <w:szCs w:val="24"/>
          <w:lang w:eastAsia="pl-PL"/>
        </w:rPr>
      </w:pPr>
      <w:r w:rsidRPr="00A240F6">
        <w:rPr>
          <w:rFonts w:cs="Arial"/>
          <w:sz w:val="24"/>
          <w:szCs w:val="24"/>
        </w:rPr>
        <w:t>indywidualizowanie pr</w:t>
      </w:r>
      <w:r>
        <w:rPr>
          <w:rFonts w:cs="Arial"/>
          <w:sz w:val="24"/>
          <w:szCs w:val="24"/>
        </w:rPr>
        <w:t xml:space="preserve">acy z uczniem na obowiązkowych i </w:t>
      </w:r>
      <w:r w:rsidRPr="00A240F6">
        <w:rPr>
          <w:rFonts w:cs="Arial"/>
          <w:sz w:val="24"/>
          <w:szCs w:val="24"/>
        </w:rPr>
        <w:t>dodatkowych zajęciach edukacyjnych, odpowiednio do potrzeb rozwojowych i edukacyjnych oraz moż</w:t>
      </w:r>
      <w:r>
        <w:rPr>
          <w:rFonts w:cs="Arial"/>
          <w:sz w:val="24"/>
          <w:szCs w:val="24"/>
        </w:rPr>
        <w:t xml:space="preserve">liwości psychofizycznych ucznia. </w:t>
      </w:r>
      <w:r w:rsidRPr="00A240F6">
        <w:rPr>
          <w:rFonts w:cs="Arial"/>
          <w:sz w:val="24"/>
          <w:szCs w:val="24"/>
        </w:rPr>
        <w:t xml:space="preserve">Indywidualizacja pracy z uczniem na obowiązkowych </w:t>
      </w:r>
      <w:r>
        <w:rPr>
          <w:rFonts w:cs="Arial"/>
          <w:sz w:val="24"/>
          <w:szCs w:val="24"/>
        </w:rPr>
        <w:t xml:space="preserve">                           </w:t>
      </w:r>
      <w:r w:rsidRPr="00A240F6">
        <w:rPr>
          <w:rFonts w:cs="Arial"/>
          <w:sz w:val="24"/>
          <w:szCs w:val="24"/>
        </w:rPr>
        <w:t>i dodatkowych zajęciach polega na:</w:t>
      </w:r>
    </w:p>
    <w:p w14:paraId="427CC923" w14:textId="77777777" w:rsidR="00B32A29" w:rsidRPr="00A07A55" w:rsidRDefault="00B32A29" w:rsidP="00B32A29">
      <w:pPr>
        <w:pStyle w:val="Akapitzlist"/>
        <w:numPr>
          <w:ilvl w:val="0"/>
          <w:numId w:val="65"/>
        </w:numPr>
        <w:spacing w:before="120" w:after="120" w:line="240" w:lineRule="auto"/>
        <w:contextualSpacing w:val="0"/>
        <w:jc w:val="both"/>
        <w:rPr>
          <w:bCs/>
          <w:sz w:val="24"/>
          <w:szCs w:val="24"/>
        </w:rPr>
      </w:pPr>
      <w:r w:rsidRPr="00A07A55">
        <w:rPr>
          <w:bCs/>
          <w:sz w:val="24"/>
          <w:szCs w:val="24"/>
        </w:rPr>
        <w:t xml:space="preserve">dostosowywaniu tempa pracy do </w:t>
      </w:r>
      <w:r>
        <w:rPr>
          <w:bCs/>
          <w:sz w:val="24"/>
          <w:szCs w:val="24"/>
        </w:rPr>
        <w:t>możliwości percepcyjnych ucznia,</w:t>
      </w:r>
    </w:p>
    <w:p w14:paraId="483D19F5" w14:textId="77777777" w:rsidR="00B32A29" w:rsidRPr="00A07A55" w:rsidRDefault="00B32A29" w:rsidP="00B32A29">
      <w:pPr>
        <w:pStyle w:val="Akapitzlist"/>
        <w:numPr>
          <w:ilvl w:val="0"/>
          <w:numId w:val="65"/>
        </w:numPr>
        <w:spacing w:before="120" w:after="120" w:line="240" w:lineRule="auto"/>
        <w:contextualSpacing w:val="0"/>
        <w:jc w:val="both"/>
        <w:rPr>
          <w:bCs/>
          <w:sz w:val="24"/>
          <w:szCs w:val="24"/>
        </w:rPr>
      </w:pPr>
      <w:r w:rsidRPr="00A07A55">
        <w:rPr>
          <w:bCs/>
          <w:sz w:val="24"/>
          <w:szCs w:val="24"/>
        </w:rPr>
        <w:t>dostosowaniu poziomu wymagań edukacyjnych do możliwości percepcyjnych, intelektualnych i fizycznych ucznia,</w:t>
      </w:r>
    </w:p>
    <w:p w14:paraId="6B19A877" w14:textId="77777777" w:rsidR="00B32A29" w:rsidRPr="00A07A55" w:rsidRDefault="00B32A29" w:rsidP="00B32A29">
      <w:pPr>
        <w:pStyle w:val="Akapitzlist"/>
        <w:numPr>
          <w:ilvl w:val="0"/>
          <w:numId w:val="65"/>
        </w:numPr>
        <w:spacing w:before="120" w:after="120" w:line="240" w:lineRule="auto"/>
        <w:contextualSpacing w:val="0"/>
        <w:jc w:val="both"/>
        <w:rPr>
          <w:bCs/>
          <w:sz w:val="24"/>
          <w:szCs w:val="24"/>
        </w:rPr>
      </w:pPr>
      <w:r>
        <w:rPr>
          <w:bCs/>
          <w:sz w:val="24"/>
          <w:szCs w:val="24"/>
        </w:rPr>
        <w:t>p</w:t>
      </w:r>
      <w:r w:rsidRPr="00A07A55">
        <w:rPr>
          <w:bCs/>
          <w:sz w:val="24"/>
          <w:szCs w:val="24"/>
        </w:rPr>
        <w:t>rzyjęciu adekwatnych metod nauczania i sprawdzania wiadomości i umiejętności ucznia,</w:t>
      </w:r>
    </w:p>
    <w:p w14:paraId="5260BC9D" w14:textId="77777777" w:rsidR="00B32A29" w:rsidRPr="00A07A55" w:rsidRDefault="00B32A29" w:rsidP="00B32A29">
      <w:pPr>
        <w:pStyle w:val="Akapitzlist"/>
        <w:numPr>
          <w:ilvl w:val="0"/>
          <w:numId w:val="65"/>
        </w:numPr>
        <w:spacing w:before="120" w:after="120" w:line="240" w:lineRule="auto"/>
        <w:contextualSpacing w:val="0"/>
        <w:jc w:val="both"/>
        <w:rPr>
          <w:bCs/>
          <w:sz w:val="24"/>
          <w:szCs w:val="24"/>
        </w:rPr>
      </w:pPr>
      <w:r w:rsidRPr="00A07A55">
        <w:rPr>
          <w:bCs/>
          <w:sz w:val="24"/>
          <w:szCs w:val="24"/>
        </w:rPr>
        <w:t>umożliwianiu uczniowi z niepełnosprawnością korzystania ze specjalistycznego wyposażenia i środków dydaktycznych,</w:t>
      </w:r>
    </w:p>
    <w:p w14:paraId="6430B5B7" w14:textId="77777777" w:rsidR="00B32A29" w:rsidRPr="00BE38FE" w:rsidRDefault="00B32A29" w:rsidP="00B32A29">
      <w:pPr>
        <w:pStyle w:val="Akapitzlist"/>
        <w:numPr>
          <w:ilvl w:val="0"/>
          <w:numId w:val="65"/>
        </w:numPr>
        <w:spacing w:before="120" w:after="120" w:line="240" w:lineRule="auto"/>
        <w:contextualSpacing w:val="0"/>
        <w:jc w:val="both"/>
        <w:rPr>
          <w:rFonts w:cs="Arial"/>
          <w:strike/>
          <w:sz w:val="24"/>
          <w:szCs w:val="24"/>
        </w:rPr>
      </w:pPr>
      <w:r w:rsidRPr="00BE38FE">
        <w:rPr>
          <w:bCs/>
          <w:strike/>
          <w:sz w:val="24"/>
          <w:szCs w:val="24"/>
        </w:rPr>
        <w:t>różnicowaniu</w:t>
      </w:r>
      <w:r w:rsidRPr="00BE38FE">
        <w:rPr>
          <w:rFonts w:cs="Arial"/>
          <w:strike/>
          <w:sz w:val="24"/>
          <w:szCs w:val="24"/>
        </w:rPr>
        <w:t xml:space="preserve"> stopnia trudności i form prac domowych;  </w:t>
      </w:r>
    </w:p>
    <w:p w14:paraId="3BB80FC9" w14:textId="77777777" w:rsidR="00B32A29" w:rsidRPr="00A240F6" w:rsidRDefault="00B32A29" w:rsidP="00B32A29">
      <w:pPr>
        <w:numPr>
          <w:ilvl w:val="0"/>
          <w:numId w:val="64"/>
        </w:numPr>
        <w:tabs>
          <w:tab w:val="left" w:pos="0"/>
          <w:tab w:val="left" w:pos="426"/>
        </w:tabs>
        <w:spacing w:before="120" w:after="120"/>
        <w:ind w:hanging="454"/>
        <w:jc w:val="both"/>
        <w:rPr>
          <w:rFonts w:eastAsia="Times New Roman" w:cs="Arial"/>
          <w:sz w:val="24"/>
          <w:szCs w:val="24"/>
          <w:lang w:eastAsia="pl-PL"/>
        </w:rPr>
      </w:pPr>
      <w:r w:rsidRPr="00A240F6">
        <w:rPr>
          <w:rFonts w:cs="Arial"/>
          <w:sz w:val="24"/>
          <w:szCs w:val="24"/>
        </w:rPr>
        <w:t>prowadzenie dokumentacji na potrzeby zajęć dodatkowych (</w:t>
      </w:r>
      <w:r w:rsidRPr="00A07A55">
        <w:rPr>
          <w:rFonts w:cs="Arial"/>
          <w:sz w:val="24"/>
          <w:szCs w:val="24"/>
        </w:rPr>
        <w:t>dydaktyczno-</w:t>
      </w:r>
      <w:r>
        <w:rPr>
          <w:rFonts w:cs="Arial"/>
          <w:sz w:val="24"/>
          <w:szCs w:val="24"/>
        </w:rPr>
        <w:t>wyrównawczych, rewalidacyjno-</w:t>
      </w:r>
      <w:r w:rsidRPr="00A07A55">
        <w:rPr>
          <w:rFonts w:cs="Arial"/>
          <w:sz w:val="24"/>
          <w:szCs w:val="24"/>
        </w:rPr>
        <w:t xml:space="preserve">kompensacyjnych, pracy z uczniem zdolnym i innych specjalistycznych); </w:t>
      </w:r>
    </w:p>
    <w:p w14:paraId="1F4277D9" w14:textId="77777777" w:rsidR="00B32A29" w:rsidRPr="00A07A55" w:rsidRDefault="00B32A29" w:rsidP="00B32A29">
      <w:pPr>
        <w:numPr>
          <w:ilvl w:val="0"/>
          <w:numId w:val="64"/>
        </w:numPr>
        <w:tabs>
          <w:tab w:val="left" w:pos="0"/>
          <w:tab w:val="left" w:pos="426"/>
        </w:tabs>
        <w:spacing w:before="120" w:after="120"/>
        <w:ind w:hanging="454"/>
        <w:jc w:val="both"/>
        <w:rPr>
          <w:rFonts w:cs="Arial"/>
          <w:sz w:val="24"/>
          <w:szCs w:val="24"/>
        </w:rPr>
      </w:pPr>
      <w:r w:rsidRPr="00A240F6">
        <w:rPr>
          <w:rFonts w:cs="Arial"/>
          <w:sz w:val="24"/>
          <w:szCs w:val="24"/>
        </w:rPr>
        <w:t>współdziałanie z innymi nauczycielami uczącymi w klasie w celu zintegrowania                                i ujednolicenia oddziaływań na ucznia oraz wymiany doświadczeń i komunikowania postępów ucznia;</w:t>
      </w:r>
    </w:p>
    <w:p w14:paraId="53FC93E7" w14:textId="77777777" w:rsidR="00B32A29" w:rsidRPr="00A07A55" w:rsidRDefault="00B32A29" w:rsidP="00B32A29">
      <w:pPr>
        <w:numPr>
          <w:ilvl w:val="0"/>
          <w:numId w:val="64"/>
        </w:numPr>
        <w:tabs>
          <w:tab w:val="left" w:pos="0"/>
          <w:tab w:val="left" w:pos="426"/>
        </w:tabs>
        <w:spacing w:before="120" w:after="120"/>
        <w:ind w:hanging="454"/>
        <w:jc w:val="both"/>
        <w:rPr>
          <w:rFonts w:cs="Arial"/>
          <w:sz w:val="24"/>
          <w:szCs w:val="24"/>
        </w:rPr>
      </w:pPr>
      <w:r w:rsidRPr="00A240F6">
        <w:rPr>
          <w:rFonts w:cs="Arial"/>
          <w:sz w:val="24"/>
          <w:szCs w:val="24"/>
        </w:rPr>
        <w:t>prowadzenie działań służących wszechstronnemu rozwojowi ucznia w sferze emocjonalnej i behawioralnej;</w:t>
      </w:r>
    </w:p>
    <w:p w14:paraId="1BC2D71E" w14:textId="77777777" w:rsidR="00B32A29" w:rsidRPr="00A07A55" w:rsidRDefault="00B32A29" w:rsidP="00B32A29">
      <w:pPr>
        <w:numPr>
          <w:ilvl w:val="0"/>
          <w:numId w:val="64"/>
        </w:numPr>
        <w:tabs>
          <w:tab w:val="left" w:pos="0"/>
          <w:tab w:val="left" w:pos="426"/>
        </w:tabs>
        <w:spacing w:before="120" w:after="120"/>
        <w:ind w:hanging="454"/>
        <w:jc w:val="both"/>
        <w:rPr>
          <w:rFonts w:cs="Arial"/>
          <w:sz w:val="24"/>
          <w:szCs w:val="24"/>
        </w:rPr>
      </w:pPr>
      <w:r w:rsidRPr="00A240F6">
        <w:rPr>
          <w:rFonts w:cs="Arial"/>
          <w:sz w:val="24"/>
          <w:szCs w:val="24"/>
        </w:rPr>
        <w:t>udzielanie doraźnej pomocy uczniom w sytuacjach kryzysowych z wykorzystaniem zasobów ucznia, jego rodziny, otoczenia społecznego i instytucji pomocowych;</w:t>
      </w:r>
    </w:p>
    <w:p w14:paraId="1CC35758" w14:textId="77777777" w:rsidR="00B32A29" w:rsidRPr="00A07A55" w:rsidRDefault="00B32A29" w:rsidP="00B32A29">
      <w:pPr>
        <w:numPr>
          <w:ilvl w:val="0"/>
          <w:numId w:val="64"/>
        </w:numPr>
        <w:tabs>
          <w:tab w:val="left" w:pos="0"/>
          <w:tab w:val="left" w:pos="426"/>
        </w:tabs>
        <w:spacing w:before="120" w:after="120"/>
        <w:ind w:hanging="454"/>
        <w:jc w:val="both"/>
        <w:rPr>
          <w:rFonts w:cs="Arial"/>
          <w:sz w:val="24"/>
          <w:szCs w:val="24"/>
        </w:rPr>
      </w:pPr>
      <w:r w:rsidRPr="00A240F6">
        <w:rPr>
          <w:rFonts w:cs="Arial"/>
          <w:sz w:val="24"/>
          <w:szCs w:val="24"/>
        </w:rPr>
        <w:t>komunikowanie rodzicom postępów ucznia oraz efektywności świadczonej pomocy;</w:t>
      </w:r>
    </w:p>
    <w:p w14:paraId="0CFA7C5A" w14:textId="77777777" w:rsidR="00B32A29" w:rsidRPr="00A240F6" w:rsidRDefault="00B32A29" w:rsidP="00B32A29">
      <w:pPr>
        <w:numPr>
          <w:ilvl w:val="0"/>
          <w:numId w:val="64"/>
        </w:numPr>
        <w:tabs>
          <w:tab w:val="left" w:pos="0"/>
          <w:tab w:val="left" w:pos="426"/>
        </w:tabs>
        <w:spacing w:before="120" w:after="120"/>
        <w:ind w:hanging="454"/>
        <w:jc w:val="both"/>
        <w:rPr>
          <w:rFonts w:eastAsia="Times New Roman" w:cs="Arial"/>
          <w:sz w:val="24"/>
          <w:szCs w:val="24"/>
          <w:lang w:eastAsia="pl-PL"/>
        </w:rPr>
      </w:pPr>
      <w:r w:rsidRPr="00A07A55">
        <w:rPr>
          <w:rFonts w:cs="Arial"/>
          <w:sz w:val="24"/>
          <w:szCs w:val="24"/>
        </w:rPr>
        <w:lastRenderedPageBreak/>
        <w:t>stosowanie oceniania wspierającego ucznia z zachowaniem przede wszystkim charakteru motywującego oce</w:t>
      </w:r>
      <w:r w:rsidRPr="00A240F6">
        <w:rPr>
          <w:rFonts w:eastAsia="Times New Roman" w:cs="Arial"/>
          <w:sz w:val="24"/>
          <w:szCs w:val="24"/>
          <w:lang w:eastAsia="pl-PL"/>
        </w:rPr>
        <w:t>ny, w tym przekazywanie podczas różnych form oceniania informacji zwrotnej zawierającej 4 elementy:</w:t>
      </w:r>
    </w:p>
    <w:p w14:paraId="008130B6" w14:textId="77777777" w:rsidR="00B32A29" w:rsidRPr="00A07A55" w:rsidRDefault="00B32A29" w:rsidP="00B32A29">
      <w:pPr>
        <w:pStyle w:val="Akapitzlist"/>
        <w:numPr>
          <w:ilvl w:val="0"/>
          <w:numId w:val="66"/>
        </w:numPr>
        <w:spacing w:before="120" w:after="120" w:line="240" w:lineRule="auto"/>
        <w:contextualSpacing w:val="0"/>
        <w:jc w:val="both"/>
        <w:rPr>
          <w:bCs/>
          <w:sz w:val="24"/>
          <w:szCs w:val="24"/>
        </w:rPr>
      </w:pPr>
      <w:r w:rsidRPr="00A07A55">
        <w:rPr>
          <w:bCs/>
          <w:sz w:val="24"/>
          <w:szCs w:val="24"/>
        </w:rPr>
        <w:t>wyszczególnienie i docenienie dobrych elementów pracy ucznia,</w:t>
      </w:r>
    </w:p>
    <w:p w14:paraId="77366971" w14:textId="77777777" w:rsidR="00B32A29" w:rsidRPr="00A07A55" w:rsidRDefault="00B32A29" w:rsidP="00B32A29">
      <w:pPr>
        <w:pStyle w:val="Akapitzlist"/>
        <w:numPr>
          <w:ilvl w:val="0"/>
          <w:numId w:val="66"/>
        </w:numPr>
        <w:spacing w:before="120" w:after="120" w:line="240" w:lineRule="auto"/>
        <w:contextualSpacing w:val="0"/>
        <w:jc w:val="both"/>
        <w:rPr>
          <w:bCs/>
          <w:sz w:val="24"/>
          <w:szCs w:val="24"/>
        </w:rPr>
      </w:pPr>
      <w:r w:rsidRPr="00A07A55">
        <w:rPr>
          <w:bCs/>
          <w:sz w:val="24"/>
          <w:szCs w:val="24"/>
        </w:rPr>
        <w:t>odnotowanie tego, co wymaga poprawienia lub dodatkowej pracy ze strony ucznia, aby uzupełnić braki w wiedzy oraz opanować wymagane umiejętności,</w:t>
      </w:r>
    </w:p>
    <w:p w14:paraId="7D77FE26" w14:textId="77777777" w:rsidR="00B32A29" w:rsidRPr="00A07A55" w:rsidRDefault="00B32A29" w:rsidP="00B32A29">
      <w:pPr>
        <w:pStyle w:val="Akapitzlist"/>
        <w:numPr>
          <w:ilvl w:val="0"/>
          <w:numId w:val="66"/>
        </w:numPr>
        <w:spacing w:before="120" w:after="120" w:line="240" w:lineRule="auto"/>
        <w:contextualSpacing w:val="0"/>
        <w:jc w:val="both"/>
        <w:rPr>
          <w:bCs/>
          <w:sz w:val="24"/>
          <w:szCs w:val="24"/>
        </w:rPr>
      </w:pPr>
      <w:r w:rsidRPr="00A07A55">
        <w:rPr>
          <w:bCs/>
          <w:sz w:val="24"/>
          <w:szCs w:val="24"/>
        </w:rPr>
        <w:t>przekazanie uczniowi wskazówek, w jaki sposób powinien poprawić pracę,</w:t>
      </w:r>
    </w:p>
    <w:p w14:paraId="7F5DE4F9" w14:textId="77777777" w:rsidR="00B32A29" w:rsidRPr="00A07A55" w:rsidRDefault="00B32A29" w:rsidP="00B32A29">
      <w:pPr>
        <w:pStyle w:val="Akapitzlist"/>
        <w:numPr>
          <w:ilvl w:val="0"/>
          <w:numId w:val="66"/>
        </w:numPr>
        <w:spacing w:before="120" w:after="120" w:line="240" w:lineRule="auto"/>
        <w:contextualSpacing w:val="0"/>
        <w:jc w:val="both"/>
        <w:rPr>
          <w:rFonts w:eastAsia="Times New Roman" w:cs="Arial"/>
          <w:sz w:val="24"/>
          <w:szCs w:val="24"/>
          <w:lang w:eastAsia="pl-PL"/>
        </w:rPr>
      </w:pPr>
      <w:r w:rsidRPr="00A07A55">
        <w:rPr>
          <w:bCs/>
          <w:sz w:val="24"/>
          <w:szCs w:val="24"/>
        </w:rPr>
        <w:t>wskazanie</w:t>
      </w:r>
      <w:r w:rsidRPr="00A240F6">
        <w:rPr>
          <w:rFonts w:eastAsia="Times New Roman" w:cs="Arial"/>
          <w:sz w:val="24"/>
          <w:szCs w:val="24"/>
          <w:lang w:eastAsia="pl-PL"/>
        </w:rPr>
        <w:t xml:space="preserve"> uczniowi sposobu</w:t>
      </w:r>
      <w:r>
        <w:rPr>
          <w:rFonts w:eastAsia="Times New Roman" w:cs="Arial"/>
          <w:sz w:val="24"/>
          <w:szCs w:val="24"/>
          <w:lang w:eastAsia="pl-PL"/>
        </w:rPr>
        <w:t xml:space="preserve"> w jaki powinien pracować dalej.</w:t>
      </w:r>
    </w:p>
    <w:p w14:paraId="50261752" w14:textId="77777777" w:rsidR="00B32A29" w:rsidRPr="00C044C0" w:rsidRDefault="00B32A29" w:rsidP="00B32A29">
      <w:pPr>
        <w:pStyle w:val="Nagwek3"/>
        <w:spacing w:line="276" w:lineRule="auto"/>
        <w:rPr>
          <w:b/>
          <w:color w:val="002060"/>
          <w:sz w:val="22"/>
          <w:szCs w:val="22"/>
        </w:rPr>
      </w:pPr>
      <w:bookmarkStart w:id="26" w:name="_Toc361441249"/>
      <w:bookmarkStart w:id="27" w:name="_Toc492414595"/>
      <w:r w:rsidRPr="00C044C0">
        <w:rPr>
          <w:b/>
          <w:color w:val="002060"/>
          <w:sz w:val="22"/>
          <w:szCs w:val="22"/>
        </w:rPr>
        <w:t>Rozdział 6</w:t>
      </w:r>
      <w:bookmarkEnd w:id="26"/>
      <w:r>
        <w:rPr>
          <w:b/>
          <w:color w:val="002060"/>
          <w:sz w:val="22"/>
          <w:szCs w:val="22"/>
        </w:rPr>
        <w:br/>
      </w:r>
      <w:r w:rsidRPr="00C044C0">
        <w:rPr>
          <w:b/>
          <w:color w:val="002060"/>
          <w:sz w:val="22"/>
          <w:szCs w:val="22"/>
        </w:rPr>
        <w:t>Obowiązki wychowawcy klasy  w zakresie wspierania uczniów</w:t>
      </w:r>
      <w:bookmarkEnd w:id="27"/>
    </w:p>
    <w:p w14:paraId="60599029" w14:textId="77777777" w:rsidR="00B32A29" w:rsidRPr="004578F5" w:rsidRDefault="00B32A29" w:rsidP="00B32A29">
      <w:pPr>
        <w:pStyle w:val="paragraf"/>
        <w:numPr>
          <w:ilvl w:val="0"/>
          <w:numId w:val="45"/>
        </w:numPr>
        <w:spacing w:before="120" w:after="120"/>
        <w:jc w:val="both"/>
        <w:rPr>
          <w:rFonts w:cs="Arial"/>
          <w:sz w:val="24"/>
          <w:szCs w:val="24"/>
        </w:rPr>
      </w:pPr>
      <w:r>
        <w:rPr>
          <w:rFonts w:cs="Arial"/>
          <w:sz w:val="24"/>
          <w:szCs w:val="24"/>
        </w:rPr>
        <w:t xml:space="preserve">1. </w:t>
      </w:r>
      <w:r w:rsidRPr="00A240F6">
        <w:rPr>
          <w:rFonts w:cs="Arial"/>
          <w:sz w:val="24"/>
          <w:szCs w:val="24"/>
        </w:rPr>
        <w:t>W zakresie orga</w:t>
      </w:r>
      <w:r>
        <w:rPr>
          <w:rFonts w:cs="Arial"/>
          <w:sz w:val="24"/>
          <w:szCs w:val="24"/>
        </w:rPr>
        <w:t>nizacji pomocy w psychologiczno-</w:t>
      </w:r>
      <w:r w:rsidRPr="00A240F6">
        <w:rPr>
          <w:rFonts w:cs="Arial"/>
          <w:sz w:val="24"/>
          <w:szCs w:val="24"/>
        </w:rPr>
        <w:t>pedagogicznej</w:t>
      </w:r>
      <w:r w:rsidRPr="00A240F6">
        <w:rPr>
          <w:rFonts w:cs="Arial"/>
          <w:b/>
          <w:sz w:val="24"/>
          <w:szCs w:val="24"/>
        </w:rPr>
        <w:t xml:space="preserve"> </w:t>
      </w:r>
      <w:r w:rsidRPr="00A240F6">
        <w:rPr>
          <w:rFonts w:cs="Arial"/>
          <w:sz w:val="24"/>
          <w:szCs w:val="24"/>
        </w:rPr>
        <w:t xml:space="preserve">uczniom powierzonej klasy do </w:t>
      </w:r>
      <w:r w:rsidRPr="004578F5">
        <w:rPr>
          <w:rFonts w:cs="Arial"/>
          <w:sz w:val="24"/>
          <w:szCs w:val="24"/>
        </w:rPr>
        <w:t>obowiązków wychowawcy należy</w:t>
      </w:r>
      <w:r w:rsidRPr="00A240F6">
        <w:rPr>
          <w:rFonts w:cs="Arial"/>
          <w:sz w:val="24"/>
          <w:szCs w:val="24"/>
        </w:rPr>
        <w:t>:</w:t>
      </w:r>
    </w:p>
    <w:p w14:paraId="66FC59E5" w14:textId="77777777" w:rsidR="00B32A29" w:rsidRPr="004578F5" w:rsidRDefault="00B32A29" w:rsidP="00B32A29">
      <w:pPr>
        <w:numPr>
          <w:ilvl w:val="0"/>
          <w:numId w:val="67"/>
        </w:numPr>
        <w:tabs>
          <w:tab w:val="left" w:pos="0"/>
          <w:tab w:val="left" w:pos="426"/>
        </w:tabs>
        <w:spacing w:before="120" w:after="120"/>
        <w:jc w:val="both"/>
        <w:rPr>
          <w:rFonts w:cs="Arial"/>
          <w:sz w:val="24"/>
          <w:szCs w:val="24"/>
        </w:rPr>
      </w:pPr>
      <w:r w:rsidRPr="00A240F6">
        <w:rPr>
          <w:rFonts w:cs="Arial"/>
          <w:sz w:val="24"/>
          <w:szCs w:val="24"/>
        </w:rPr>
        <w:t>przeanalizowanie opinii poradni psychologiczno–pedagogicznej i wstępne zdefiniowanie trudności / zdolności uczniów;</w:t>
      </w:r>
    </w:p>
    <w:p w14:paraId="7A11A0B2" w14:textId="77777777" w:rsidR="00B32A29" w:rsidRPr="004578F5" w:rsidRDefault="00B32A29" w:rsidP="00B32A29">
      <w:pPr>
        <w:numPr>
          <w:ilvl w:val="0"/>
          <w:numId w:val="67"/>
        </w:numPr>
        <w:tabs>
          <w:tab w:val="left" w:pos="0"/>
          <w:tab w:val="left" w:pos="426"/>
        </w:tabs>
        <w:spacing w:before="120" w:after="120"/>
        <w:jc w:val="both"/>
        <w:rPr>
          <w:rFonts w:cs="Arial"/>
          <w:sz w:val="24"/>
          <w:szCs w:val="24"/>
        </w:rPr>
      </w:pPr>
      <w:r w:rsidRPr="00A240F6">
        <w:rPr>
          <w:rFonts w:cs="Arial"/>
          <w:sz w:val="24"/>
          <w:szCs w:val="24"/>
        </w:rPr>
        <w:t>przyjmowanie uwag i opinii nauczycieli pracujących z daną klasą o specjalnych potrzebach edukacyjnych uczniów;</w:t>
      </w:r>
    </w:p>
    <w:p w14:paraId="114ECC32" w14:textId="77777777" w:rsidR="00B32A29" w:rsidRDefault="00B32A29" w:rsidP="00B32A29">
      <w:pPr>
        <w:numPr>
          <w:ilvl w:val="0"/>
          <w:numId w:val="67"/>
        </w:numPr>
        <w:tabs>
          <w:tab w:val="left" w:pos="0"/>
          <w:tab w:val="left" w:pos="426"/>
        </w:tabs>
        <w:spacing w:before="120" w:after="120"/>
        <w:jc w:val="both"/>
        <w:rPr>
          <w:rFonts w:cs="Arial"/>
          <w:sz w:val="24"/>
          <w:szCs w:val="24"/>
        </w:rPr>
      </w:pPr>
      <w:r w:rsidRPr="00A240F6">
        <w:rPr>
          <w:rFonts w:cs="Arial"/>
          <w:sz w:val="24"/>
          <w:szCs w:val="24"/>
        </w:rPr>
        <w:t xml:space="preserve">zdobycie rzetelnej wiedzy o uczniu i jego środowisku; </w:t>
      </w:r>
    </w:p>
    <w:p w14:paraId="16FC53A3" w14:textId="77777777" w:rsidR="00B32A29" w:rsidRPr="004578F5" w:rsidRDefault="00B32A29" w:rsidP="00B32A29">
      <w:pPr>
        <w:numPr>
          <w:ilvl w:val="0"/>
          <w:numId w:val="67"/>
        </w:numPr>
        <w:tabs>
          <w:tab w:val="left" w:pos="0"/>
          <w:tab w:val="left" w:pos="426"/>
        </w:tabs>
        <w:spacing w:before="120" w:after="120"/>
        <w:jc w:val="both"/>
        <w:rPr>
          <w:rFonts w:cs="Arial"/>
          <w:sz w:val="24"/>
          <w:szCs w:val="24"/>
        </w:rPr>
      </w:pPr>
      <w:r w:rsidRPr="00A240F6">
        <w:rPr>
          <w:rFonts w:cs="Arial"/>
          <w:sz w:val="24"/>
          <w:szCs w:val="24"/>
        </w:rPr>
        <w:t xml:space="preserve">wychowawca poznaje ucznia i jego sytuację poprzez rozmowy z nim i jego rodzicami, obserwacje zachowań ucznia i jego relacji z innymi,  analizę zauważonych postępów </w:t>
      </w:r>
      <w:r>
        <w:rPr>
          <w:rFonts w:cs="Arial"/>
          <w:sz w:val="24"/>
          <w:szCs w:val="24"/>
        </w:rPr>
        <w:t xml:space="preserve">           </w:t>
      </w:r>
      <w:r w:rsidRPr="00A240F6">
        <w:rPr>
          <w:rFonts w:cs="Arial"/>
          <w:sz w:val="24"/>
          <w:szCs w:val="24"/>
        </w:rPr>
        <w:t>w rozwoju dziecka związanych z edukacją i rozwojem społecznym. Sam wchodzi w relację z uczniem i ma szansę dokonywać autorefleksji związanej z tym, co się w tej relacji dzieje. Dodatkowo ma możliwość analizowania dokumentów (orzeczenia, opinii, dokumentacji medycznej udostępnionej przez rodzica itp.), analizowania wytworów dziecka. Może mieć również dostęp do wyników badań prowadzonych przez specjal</w:t>
      </w:r>
      <w:r>
        <w:rPr>
          <w:rFonts w:cs="Arial"/>
          <w:sz w:val="24"/>
          <w:szCs w:val="24"/>
        </w:rPr>
        <w:t>istów i do pogłębionej diagnozy;</w:t>
      </w:r>
    </w:p>
    <w:p w14:paraId="692153E7" w14:textId="77777777" w:rsidR="00B32A29" w:rsidRPr="004578F5" w:rsidRDefault="00B32A29" w:rsidP="00B32A29">
      <w:pPr>
        <w:numPr>
          <w:ilvl w:val="0"/>
          <w:numId w:val="67"/>
        </w:numPr>
        <w:tabs>
          <w:tab w:val="left" w:pos="0"/>
          <w:tab w:val="left" w:pos="426"/>
        </w:tabs>
        <w:spacing w:before="120" w:after="120"/>
        <w:jc w:val="both"/>
        <w:rPr>
          <w:rFonts w:cs="Arial"/>
          <w:sz w:val="24"/>
          <w:szCs w:val="24"/>
        </w:rPr>
      </w:pPr>
      <w:r w:rsidRPr="00A240F6">
        <w:rPr>
          <w:rFonts w:cs="Arial"/>
          <w:sz w:val="24"/>
          <w:szCs w:val="24"/>
        </w:rPr>
        <w:t>określenie specjalnych potrzeb ucznia samodzielnie lub we współpracy z grupą nauczycieli prowadzących zajęcia w klasie;</w:t>
      </w:r>
    </w:p>
    <w:p w14:paraId="3E9CADE5" w14:textId="77777777" w:rsidR="00B32A29" w:rsidRPr="004578F5" w:rsidRDefault="00B32A29" w:rsidP="00B32A29">
      <w:pPr>
        <w:numPr>
          <w:ilvl w:val="0"/>
          <w:numId w:val="67"/>
        </w:numPr>
        <w:tabs>
          <w:tab w:val="left" w:pos="0"/>
          <w:tab w:val="left" w:pos="426"/>
        </w:tabs>
        <w:spacing w:before="120" w:after="120"/>
        <w:jc w:val="both"/>
        <w:rPr>
          <w:rFonts w:cs="Arial"/>
          <w:sz w:val="24"/>
          <w:szCs w:val="24"/>
        </w:rPr>
      </w:pPr>
      <w:r w:rsidRPr="00A240F6">
        <w:rPr>
          <w:rFonts w:cs="Arial"/>
          <w:sz w:val="24"/>
          <w:szCs w:val="24"/>
        </w:rPr>
        <w:t>w przypadku stwierdzenia, że uczeń wymaga pomo</w:t>
      </w:r>
      <w:r>
        <w:rPr>
          <w:rFonts w:cs="Arial"/>
          <w:sz w:val="24"/>
          <w:szCs w:val="24"/>
        </w:rPr>
        <w:t>cy psychologiczno-</w:t>
      </w:r>
      <w:r w:rsidRPr="00A240F6">
        <w:rPr>
          <w:rFonts w:cs="Arial"/>
          <w:sz w:val="24"/>
          <w:szCs w:val="24"/>
        </w:rPr>
        <w:t xml:space="preserve">pedagogicznej </w:t>
      </w:r>
      <w:r w:rsidRPr="004578F5">
        <w:rPr>
          <w:rFonts w:cs="Arial"/>
          <w:sz w:val="24"/>
          <w:szCs w:val="24"/>
        </w:rPr>
        <w:t>złożenia wniosku do dyrektora szkoły o uruchomienie sformalizowanej formy pomo</w:t>
      </w:r>
      <w:r>
        <w:rPr>
          <w:rFonts w:cs="Arial"/>
          <w:sz w:val="24"/>
          <w:szCs w:val="24"/>
        </w:rPr>
        <w:t xml:space="preserve">cy psychologiczno–pedagogicznej uczniowi, </w:t>
      </w:r>
      <w:r w:rsidRPr="004578F5">
        <w:rPr>
          <w:rFonts w:cs="Arial"/>
          <w:sz w:val="24"/>
          <w:szCs w:val="24"/>
        </w:rPr>
        <w:t>w  ramach form pomocy możliwych do uruchomienia w szkole;</w:t>
      </w:r>
    </w:p>
    <w:p w14:paraId="1BC7F007" w14:textId="77777777" w:rsidR="00B32A29" w:rsidRPr="004578F5" w:rsidRDefault="00B32A29" w:rsidP="00B32A29">
      <w:pPr>
        <w:numPr>
          <w:ilvl w:val="0"/>
          <w:numId w:val="67"/>
        </w:numPr>
        <w:tabs>
          <w:tab w:val="left" w:pos="0"/>
          <w:tab w:val="left" w:pos="426"/>
        </w:tabs>
        <w:spacing w:before="120" w:after="120"/>
        <w:jc w:val="both"/>
        <w:rPr>
          <w:rFonts w:cs="Arial"/>
          <w:sz w:val="24"/>
          <w:szCs w:val="24"/>
        </w:rPr>
      </w:pPr>
      <w:r w:rsidRPr="00A240F6">
        <w:rPr>
          <w:rFonts w:cs="Arial"/>
          <w:sz w:val="24"/>
          <w:szCs w:val="24"/>
        </w:rPr>
        <w:t xml:space="preserve">poinformowanie pisemnie rodziców o zalecanych formach pomocy dziecku. Pismo wychodzące do rodziców przygotowuje wychowawca, a podpisuje dyrektor </w:t>
      </w:r>
      <w:r>
        <w:rPr>
          <w:rFonts w:cs="Arial"/>
          <w:sz w:val="24"/>
          <w:szCs w:val="24"/>
        </w:rPr>
        <w:t>szkoły</w:t>
      </w:r>
      <w:r w:rsidRPr="00A240F6">
        <w:rPr>
          <w:rFonts w:cs="Arial"/>
          <w:sz w:val="24"/>
          <w:szCs w:val="24"/>
        </w:rPr>
        <w:t xml:space="preserve"> lub upoważniona przez niego osoba. W przypadku pisma wychodzącego na zewnątrz wychowawca jest obowiązany zachować zasady obowiązujące w </w:t>
      </w:r>
      <w:r>
        <w:rPr>
          <w:rFonts w:cs="Arial"/>
          <w:sz w:val="24"/>
          <w:szCs w:val="24"/>
        </w:rPr>
        <w:t>„</w:t>
      </w:r>
      <w:r w:rsidRPr="00A240F6">
        <w:rPr>
          <w:rFonts w:cs="Arial"/>
          <w:sz w:val="24"/>
          <w:szCs w:val="24"/>
        </w:rPr>
        <w:t>Instrukcji kancelaryjnej</w:t>
      </w:r>
      <w:r>
        <w:rPr>
          <w:rFonts w:cs="Arial"/>
          <w:sz w:val="24"/>
          <w:szCs w:val="24"/>
        </w:rPr>
        <w:t>”</w:t>
      </w:r>
      <w:r w:rsidRPr="00A240F6">
        <w:rPr>
          <w:rFonts w:cs="Arial"/>
          <w:sz w:val="24"/>
          <w:szCs w:val="24"/>
        </w:rPr>
        <w:t>;</w:t>
      </w:r>
    </w:p>
    <w:p w14:paraId="604FFB1B" w14:textId="77777777" w:rsidR="00B32A29" w:rsidRPr="004578F5" w:rsidRDefault="00B32A29" w:rsidP="00B32A29">
      <w:pPr>
        <w:numPr>
          <w:ilvl w:val="0"/>
          <w:numId w:val="67"/>
        </w:numPr>
        <w:tabs>
          <w:tab w:val="left" w:pos="0"/>
          <w:tab w:val="left" w:pos="426"/>
        </w:tabs>
        <w:spacing w:before="120" w:after="120"/>
        <w:jc w:val="both"/>
        <w:rPr>
          <w:rFonts w:cs="Arial"/>
          <w:sz w:val="24"/>
          <w:szCs w:val="24"/>
        </w:rPr>
      </w:pPr>
      <w:r w:rsidRPr="00A240F6">
        <w:rPr>
          <w:rFonts w:cs="Arial"/>
          <w:sz w:val="24"/>
          <w:szCs w:val="24"/>
        </w:rPr>
        <w:t>monitorowanie organizacji pomocy i obecności ucznia na zajęciach;</w:t>
      </w:r>
    </w:p>
    <w:p w14:paraId="77612E58" w14:textId="77777777" w:rsidR="00B32A29" w:rsidRPr="004578F5" w:rsidRDefault="00B32A29" w:rsidP="00B32A29">
      <w:pPr>
        <w:numPr>
          <w:ilvl w:val="0"/>
          <w:numId w:val="67"/>
        </w:numPr>
        <w:tabs>
          <w:tab w:val="left" w:pos="0"/>
          <w:tab w:val="left" w:pos="426"/>
        </w:tabs>
        <w:spacing w:before="120" w:after="120"/>
        <w:jc w:val="both"/>
        <w:rPr>
          <w:rFonts w:cs="Arial"/>
          <w:sz w:val="24"/>
          <w:szCs w:val="24"/>
        </w:rPr>
      </w:pPr>
      <w:r w:rsidRPr="00A240F6">
        <w:rPr>
          <w:rFonts w:cs="Arial"/>
          <w:sz w:val="24"/>
          <w:szCs w:val="24"/>
        </w:rPr>
        <w:t>informowanie rodziców i innych nauczycieli o efe</w:t>
      </w:r>
      <w:r>
        <w:rPr>
          <w:rFonts w:cs="Arial"/>
          <w:sz w:val="24"/>
          <w:szCs w:val="24"/>
        </w:rPr>
        <w:t>ktywności pomocy psychologiczno-</w:t>
      </w:r>
      <w:r w:rsidRPr="00A240F6">
        <w:rPr>
          <w:rFonts w:cs="Arial"/>
          <w:sz w:val="24"/>
          <w:szCs w:val="24"/>
        </w:rPr>
        <w:t>pedagogicznej  i postępach ucznia;</w:t>
      </w:r>
    </w:p>
    <w:p w14:paraId="663BE99E" w14:textId="77777777" w:rsidR="00B32A29" w:rsidRPr="004578F5" w:rsidRDefault="00B32A29" w:rsidP="00B32A29">
      <w:pPr>
        <w:numPr>
          <w:ilvl w:val="0"/>
          <w:numId w:val="67"/>
        </w:numPr>
        <w:tabs>
          <w:tab w:val="left" w:pos="0"/>
          <w:tab w:val="left" w:pos="426"/>
        </w:tabs>
        <w:spacing w:before="120" w:after="120"/>
        <w:jc w:val="both"/>
        <w:rPr>
          <w:rFonts w:cs="Arial"/>
          <w:sz w:val="24"/>
          <w:szCs w:val="24"/>
        </w:rPr>
      </w:pPr>
      <w:r w:rsidRPr="00A240F6">
        <w:rPr>
          <w:rFonts w:cs="Arial"/>
          <w:sz w:val="24"/>
          <w:szCs w:val="24"/>
        </w:rPr>
        <w:lastRenderedPageBreak/>
        <w:t>angażowanie rodziców w działania pomocowe swoim dzieciom;</w:t>
      </w:r>
    </w:p>
    <w:p w14:paraId="237E31C9" w14:textId="77777777" w:rsidR="00B32A29" w:rsidRPr="004578F5" w:rsidRDefault="00B32A29" w:rsidP="00B32A29">
      <w:pPr>
        <w:numPr>
          <w:ilvl w:val="0"/>
          <w:numId w:val="67"/>
        </w:numPr>
        <w:tabs>
          <w:tab w:val="left" w:pos="0"/>
          <w:tab w:val="left" w:pos="426"/>
        </w:tabs>
        <w:spacing w:before="120" w:after="120"/>
        <w:jc w:val="both"/>
        <w:rPr>
          <w:rFonts w:cs="Arial"/>
          <w:sz w:val="24"/>
          <w:szCs w:val="24"/>
        </w:rPr>
      </w:pPr>
      <w:r w:rsidRPr="00A240F6">
        <w:rPr>
          <w:rFonts w:cs="Arial"/>
          <w:sz w:val="24"/>
          <w:szCs w:val="24"/>
        </w:rPr>
        <w:t>prowadzenie dokumentacji rejestrującej podejmowane działania w zakresie orga</w:t>
      </w:r>
      <w:r>
        <w:rPr>
          <w:rFonts w:cs="Arial"/>
          <w:sz w:val="24"/>
          <w:szCs w:val="24"/>
        </w:rPr>
        <w:t>nizacji pomocy psychologiczno-</w:t>
      </w:r>
      <w:r w:rsidRPr="00A240F6">
        <w:rPr>
          <w:rFonts w:cs="Arial"/>
          <w:sz w:val="24"/>
          <w:szCs w:val="24"/>
        </w:rPr>
        <w:t xml:space="preserve">pedagogicznej uczniom swojej klasy, zgodnie z zapisami </w:t>
      </w:r>
      <w:r>
        <w:rPr>
          <w:rFonts w:cs="Arial"/>
          <w:sz w:val="24"/>
          <w:szCs w:val="24"/>
        </w:rPr>
        <w:t xml:space="preserve">                  </w:t>
      </w:r>
      <w:r w:rsidRPr="00A240F6">
        <w:rPr>
          <w:rFonts w:cs="Arial"/>
          <w:sz w:val="24"/>
          <w:szCs w:val="24"/>
        </w:rPr>
        <w:t xml:space="preserve">w statucie </w:t>
      </w:r>
      <w:r>
        <w:rPr>
          <w:rFonts w:cs="Arial"/>
          <w:sz w:val="24"/>
          <w:szCs w:val="24"/>
        </w:rPr>
        <w:t>szkoły</w:t>
      </w:r>
      <w:r w:rsidRPr="00A240F6">
        <w:rPr>
          <w:rFonts w:cs="Arial"/>
          <w:sz w:val="24"/>
          <w:szCs w:val="24"/>
        </w:rPr>
        <w:t>;</w:t>
      </w:r>
    </w:p>
    <w:p w14:paraId="3B48A843" w14:textId="77777777" w:rsidR="00B32A29" w:rsidRPr="004578F5" w:rsidRDefault="00B32A29" w:rsidP="00B32A29">
      <w:pPr>
        <w:numPr>
          <w:ilvl w:val="0"/>
          <w:numId w:val="67"/>
        </w:numPr>
        <w:tabs>
          <w:tab w:val="left" w:pos="0"/>
          <w:tab w:val="left" w:pos="426"/>
        </w:tabs>
        <w:spacing w:before="120" w:after="120"/>
        <w:jc w:val="both"/>
        <w:rPr>
          <w:rFonts w:cs="Arial"/>
          <w:sz w:val="24"/>
          <w:szCs w:val="24"/>
        </w:rPr>
      </w:pPr>
      <w:r w:rsidRPr="00A240F6">
        <w:rPr>
          <w:rFonts w:cs="Arial"/>
          <w:sz w:val="24"/>
          <w:szCs w:val="24"/>
        </w:rPr>
        <w:t xml:space="preserve">stałe kontaktowanie się z nauczycielami prowadzącymi zajęcia w klasie w celu ewentualnego wprowadzenia zmian w </w:t>
      </w:r>
      <w:r>
        <w:rPr>
          <w:rFonts w:cs="Arial"/>
          <w:sz w:val="24"/>
          <w:szCs w:val="24"/>
        </w:rPr>
        <w:t xml:space="preserve">oddziaływaniach pedagogicznych                                         </w:t>
      </w:r>
      <w:r w:rsidRPr="00A240F6">
        <w:rPr>
          <w:rFonts w:cs="Arial"/>
          <w:sz w:val="24"/>
          <w:szCs w:val="24"/>
        </w:rPr>
        <w:t xml:space="preserve">i psychologicznych; </w:t>
      </w:r>
    </w:p>
    <w:p w14:paraId="6D6BEDAD" w14:textId="77777777" w:rsidR="00B32A29" w:rsidRPr="004578F5" w:rsidRDefault="00B32A29" w:rsidP="00B32A29">
      <w:pPr>
        <w:numPr>
          <w:ilvl w:val="0"/>
          <w:numId w:val="67"/>
        </w:numPr>
        <w:tabs>
          <w:tab w:val="left" w:pos="0"/>
          <w:tab w:val="left" w:pos="426"/>
        </w:tabs>
        <w:spacing w:before="120" w:after="120"/>
        <w:jc w:val="both"/>
        <w:rPr>
          <w:rFonts w:cs="Arial"/>
          <w:sz w:val="24"/>
          <w:szCs w:val="24"/>
        </w:rPr>
      </w:pPr>
      <w:r w:rsidRPr="00A240F6">
        <w:rPr>
          <w:rFonts w:cs="Arial"/>
          <w:sz w:val="24"/>
          <w:szCs w:val="24"/>
        </w:rPr>
        <w:t>prowadzenie działań służących wszechstronnemu rozwojowi ucznia w sferze emocjonalnej i behawioralnej;</w:t>
      </w:r>
    </w:p>
    <w:p w14:paraId="6089EFCB" w14:textId="77777777" w:rsidR="00B32A29" w:rsidRPr="004578F5" w:rsidRDefault="00B32A29" w:rsidP="00B32A29">
      <w:pPr>
        <w:numPr>
          <w:ilvl w:val="0"/>
          <w:numId w:val="67"/>
        </w:numPr>
        <w:tabs>
          <w:tab w:val="left" w:pos="0"/>
          <w:tab w:val="left" w:pos="426"/>
        </w:tabs>
        <w:spacing w:before="120" w:after="120"/>
        <w:jc w:val="both"/>
        <w:rPr>
          <w:rFonts w:cs="Arial"/>
          <w:sz w:val="24"/>
          <w:szCs w:val="24"/>
        </w:rPr>
      </w:pPr>
      <w:r w:rsidRPr="00A240F6">
        <w:rPr>
          <w:rFonts w:cs="Arial"/>
          <w:sz w:val="24"/>
          <w:szCs w:val="24"/>
        </w:rPr>
        <w:t>udzielanie doraźnej pomocy uczniom w sytuacjach kryzysowych z wykorzystaniem zasobów ucznia, jego rodziny, otoczenia społecznego i instytucji pomocowych.</w:t>
      </w:r>
    </w:p>
    <w:p w14:paraId="26C138F5" w14:textId="77777777" w:rsidR="00B32A29" w:rsidRPr="004578F5" w:rsidRDefault="00B32A29" w:rsidP="00B32A29">
      <w:pPr>
        <w:pStyle w:val="Akapitzlist"/>
        <w:numPr>
          <w:ilvl w:val="0"/>
          <w:numId w:val="68"/>
        </w:numPr>
        <w:tabs>
          <w:tab w:val="left" w:pos="0"/>
        </w:tabs>
        <w:spacing w:before="120" w:after="120" w:line="240" w:lineRule="auto"/>
        <w:contextualSpacing w:val="0"/>
        <w:jc w:val="both"/>
        <w:rPr>
          <w:rFonts w:cs="Arial"/>
          <w:b/>
          <w:sz w:val="24"/>
          <w:szCs w:val="24"/>
        </w:rPr>
      </w:pPr>
      <w:r w:rsidRPr="002D171C">
        <w:rPr>
          <w:rFonts w:cs="Arial"/>
          <w:sz w:val="24"/>
          <w:szCs w:val="24"/>
        </w:rPr>
        <w:t>Wychowawca</w:t>
      </w:r>
      <w:r w:rsidRPr="00A240F6">
        <w:rPr>
          <w:rFonts w:cs="Arial"/>
          <w:b/>
          <w:sz w:val="24"/>
          <w:szCs w:val="24"/>
        </w:rPr>
        <w:t xml:space="preserve"> </w:t>
      </w:r>
      <w:r w:rsidRPr="002D171C">
        <w:rPr>
          <w:rFonts w:cs="Arial"/>
          <w:sz w:val="24"/>
          <w:szCs w:val="24"/>
        </w:rPr>
        <w:t>realizuje zadania poprzez:</w:t>
      </w:r>
      <w:r w:rsidRPr="00A240F6">
        <w:rPr>
          <w:rFonts w:cs="Arial"/>
          <w:b/>
          <w:sz w:val="24"/>
          <w:szCs w:val="24"/>
        </w:rPr>
        <w:t xml:space="preserve"> </w:t>
      </w:r>
    </w:p>
    <w:p w14:paraId="5DB2CC4B" w14:textId="77777777" w:rsidR="00B32A29" w:rsidRPr="00A97A34" w:rsidRDefault="00B32A29" w:rsidP="00B32A29">
      <w:pPr>
        <w:numPr>
          <w:ilvl w:val="0"/>
          <w:numId w:val="69"/>
        </w:numPr>
        <w:tabs>
          <w:tab w:val="left" w:pos="0"/>
          <w:tab w:val="left" w:pos="426"/>
        </w:tabs>
        <w:spacing w:before="120" w:after="120"/>
        <w:jc w:val="both"/>
        <w:rPr>
          <w:rFonts w:cs="Arial"/>
          <w:sz w:val="24"/>
          <w:szCs w:val="24"/>
        </w:rPr>
      </w:pPr>
      <w:r w:rsidRPr="00A240F6">
        <w:rPr>
          <w:rFonts w:cs="Arial"/>
          <w:sz w:val="24"/>
          <w:szCs w:val="24"/>
        </w:rPr>
        <w:t>bliższe poznanie uczniów, ich zdrowia, cech osobowościowych, warunków rodzinnych i bytowych, ich  potrzeb i oczekiwań;</w:t>
      </w:r>
    </w:p>
    <w:p w14:paraId="2F54496A" w14:textId="77777777" w:rsidR="00B32A29" w:rsidRPr="00A97A34" w:rsidRDefault="00B32A29" w:rsidP="00B32A29">
      <w:pPr>
        <w:numPr>
          <w:ilvl w:val="0"/>
          <w:numId w:val="69"/>
        </w:numPr>
        <w:tabs>
          <w:tab w:val="left" w:pos="0"/>
          <w:tab w:val="left" w:pos="426"/>
        </w:tabs>
        <w:spacing w:before="120" w:after="120"/>
        <w:jc w:val="both"/>
        <w:rPr>
          <w:rFonts w:cs="Arial"/>
          <w:sz w:val="24"/>
          <w:szCs w:val="24"/>
        </w:rPr>
      </w:pPr>
      <w:r w:rsidRPr="00A240F6">
        <w:rPr>
          <w:rFonts w:cs="Arial"/>
          <w:sz w:val="24"/>
          <w:szCs w:val="24"/>
        </w:rPr>
        <w:t>rozpoznawanie i diagnozowanie możliwości psychofizycznych oraz indywidualnych potrzeb rozwojowych wychowanków;</w:t>
      </w:r>
    </w:p>
    <w:p w14:paraId="4F913E20" w14:textId="77777777" w:rsidR="00B32A29" w:rsidRPr="00A97A34" w:rsidRDefault="00B32A29" w:rsidP="00B32A29">
      <w:pPr>
        <w:numPr>
          <w:ilvl w:val="0"/>
          <w:numId w:val="69"/>
        </w:numPr>
        <w:tabs>
          <w:tab w:val="left" w:pos="0"/>
          <w:tab w:val="left" w:pos="426"/>
        </w:tabs>
        <w:spacing w:before="120" w:after="120"/>
        <w:jc w:val="both"/>
        <w:rPr>
          <w:rFonts w:cs="Arial"/>
          <w:sz w:val="24"/>
          <w:szCs w:val="24"/>
        </w:rPr>
      </w:pPr>
      <w:r w:rsidRPr="00A240F6">
        <w:rPr>
          <w:rFonts w:cs="Arial"/>
          <w:sz w:val="24"/>
          <w:szCs w:val="24"/>
        </w:rPr>
        <w:t>wnioskowanie o objęcie wychowanka pomocą psychologiczno-pedagogiczną;</w:t>
      </w:r>
    </w:p>
    <w:p w14:paraId="12092A91" w14:textId="77777777" w:rsidR="00B32A29" w:rsidRPr="00A97A34" w:rsidRDefault="00B32A29" w:rsidP="00B32A29">
      <w:pPr>
        <w:numPr>
          <w:ilvl w:val="0"/>
          <w:numId w:val="69"/>
        </w:numPr>
        <w:tabs>
          <w:tab w:val="left" w:pos="0"/>
          <w:tab w:val="left" w:pos="426"/>
        </w:tabs>
        <w:spacing w:before="120" w:after="120"/>
        <w:jc w:val="both"/>
        <w:rPr>
          <w:rFonts w:cs="Arial"/>
          <w:sz w:val="24"/>
          <w:szCs w:val="24"/>
        </w:rPr>
      </w:pPr>
      <w:r w:rsidRPr="00A240F6">
        <w:rPr>
          <w:rFonts w:cs="Arial"/>
          <w:sz w:val="24"/>
          <w:szCs w:val="24"/>
        </w:rPr>
        <w:t xml:space="preserve">udział w pracach </w:t>
      </w:r>
      <w:r>
        <w:rPr>
          <w:rFonts w:cs="Arial"/>
          <w:sz w:val="24"/>
          <w:szCs w:val="24"/>
        </w:rPr>
        <w:t>z</w:t>
      </w:r>
      <w:r w:rsidRPr="00A240F6">
        <w:rPr>
          <w:rFonts w:cs="Arial"/>
          <w:sz w:val="24"/>
          <w:szCs w:val="24"/>
        </w:rPr>
        <w:t>espołu dla uczniów z orzeczeniami;</w:t>
      </w:r>
    </w:p>
    <w:p w14:paraId="04B2C775" w14:textId="77777777" w:rsidR="00B32A29" w:rsidRPr="00A97A34" w:rsidRDefault="00B32A29" w:rsidP="00B32A29">
      <w:pPr>
        <w:numPr>
          <w:ilvl w:val="0"/>
          <w:numId w:val="69"/>
        </w:numPr>
        <w:tabs>
          <w:tab w:val="left" w:pos="0"/>
          <w:tab w:val="left" w:pos="426"/>
        </w:tabs>
        <w:spacing w:before="120" w:after="120"/>
        <w:jc w:val="both"/>
        <w:rPr>
          <w:rFonts w:cs="Arial"/>
          <w:sz w:val="24"/>
          <w:szCs w:val="24"/>
        </w:rPr>
      </w:pPr>
      <w:r w:rsidRPr="00A240F6">
        <w:rPr>
          <w:rFonts w:cs="Arial"/>
          <w:sz w:val="24"/>
          <w:szCs w:val="24"/>
        </w:rPr>
        <w:t xml:space="preserve">tworzenie środowiska zapewniającego wychowankom prawidłowy rozwój fizyczny </w:t>
      </w:r>
      <w:r w:rsidRPr="00A240F6">
        <w:rPr>
          <w:rFonts w:cs="Arial"/>
          <w:sz w:val="24"/>
          <w:szCs w:val="24"/>
        </w:rPr>
        <w:br/>
        <w:t>i psychiczny, opiekę wychowawczą oraz atmosferę bezpieczeństwa i zaufania;</w:t>
      </w:r>
    </w:p>
    <w:p w14:paraId="599A919E" w14:textId="77777777" w:rsidR="00B32A29" w:rsidRPr="00A97A34" w:rsidRDefault="00B32A29" w:rsidP="00B32A29">
      <w:pPr>
        <w:numPr>
          <w:ilvl w:val="0"/>
          <w:numId w:val="69"/>
        </w:numPr>
        <w:tabs>
          <w:tab w:val="left" w:pos="0"/>
          <w:tab w:val="left" w:pos="426"/>
        </w:tabs>
        <w:spacing w:before="120" w:after="120"/>
        <w:jc w:val="both"/>
        <w:rPr>
          <w:rFonts w:cs="Arial"/>
          <w:sz w:val="24"/>
          <w:szCs w:val="24"/>
        </w:rPr>
      </w:pPr>
      <w:r w:rsidRPr="00A240F6">
        <w:rPr>
          <w:rFonts w:cs="Arial"/>
          <w:sz w:val="24"/>
          <w:szCs w:val="24"/>
        </w:rPr>
        <w:t>ułatwianie adaptacji w środowisku rówieśniczym (kl.1) oraz pomoc w rozwiązywaniu konfliktów  z rówieśnikami;</w:t>
      </w:r>
    </w:p>
    <w:p w14:paraId="19D14A7E" w14:textId="77777777" w:rsidR="00B32A29" w:rsidRPr="00A97A34" w:rsidRDefault="00B32A29" w:rsidP="00B32A29">
      <w:pPr>
        <w:numPr>
          <w:ilvl w:val="0"/>
          <w:numId w:val="69"/>
        </w:numPr>
        <w:tabs>
          <w:tab w:val="left" w:pos="0"/>
          <w:tab w:val="left" w:pos="426"/>
        </w:tabs>
        <w:spacing w:before="120" w:after="120"/>
        <w:jc w:val="both"/>
        <w:rPr>
          <w:rFonts w:cs="Arial"/>
          <w:sz w:val="24"/>
          <w:szCs w:val="24"/>
        </w:rPr>
      </w:pPr>
      <w:r w:rsidRPr="00A240F6">
        <w:rPr>
          <w:rFonts w:cs="Arial"/>
          <w:sz w:val="24"/>
          <w:szCs w:val="24"/>
        </w:rPr>
        <w:t>pomoc w rozwiązywaniu napięć powstałych na tle konfliktów rodzinnych, niepowodzeń szkolnych  spowodowanych trudnościami w nauce;</w:t>
      </w:r>
    </w:p>
    <w:p w14:paraId="0D23936D" w14:textId="77777777" w:rsidR="00B32A29" w:rsidRPr="00A97A34" w:rsidRDefault="00B32A29" w:rsidP="00B32A29">
      <w:pPr>
        <w:numPr>
          <w:ilvl w:val="0"/>
          <w:numId w:val="69"/>
        </w:numPr>
        <w:tabs>
          <w:tab w:val="left" w:pos="0"/>
          <w:tab w:val="left" w:pos="426"/>
        </w:tabs>
        <w:spacing w:before="120" w:after="120"/>
        <w:jc w:val="both"/>
        <w:rPr>
          <w:rFonts w:cs="Arial"/>
          <w:sz w:val="24"/>
          <w:szCs w:val="24"/>
        </w:rPr>
      </w:pPr>
      <w:r w:rsidRPr="00A240F6">
        <w:rPr>
          <w:rFonts w:cs="Arial"/>
          <w:sz w:val="24"/>
          <w:szCs w:val="24"/>
        </w:rPr>
        <w:t>utrzymywanie systematycznego kontaktu z nauczycielami uczącymi w powierzonej mu klasie w celu ustalenia zróżnicowanych wymagań wobec uczniów i sposobu udzielania im pomocy w nauce;</w:t>
      </w:r>
    </w:p>
    <w:p w14:paraId="28DB734C" w14:textId="77777777" w:rsidR="00B32A29" w:rsidRPr="00A97A34" w:rsidRDefault="00B32A29" w:rsidP="00B32A29">
      <w:pPr>
        <w:numPr>
          <w:ilvl w:val="0"/>
          <w:numId w:val="69"/>
        </w:numPr>
        <w:tabs>
          <w:tab w:val="left" w:pos="0"/>
          <w:tab w:val="left" w:pos="426"/>
        </w:tabs>
        <w:spacing w:before="120" w:after="120"/>
        <w:jc w:val="both"/>
        <w:rPr>
          <w:rFonts w:cs="Arial"/>
          <w:sz w:val="24"/>
          <w:szCs w:val="24"/>
        </w:rPr>
      </w:pPr>
      <w:r w:rsidRPr="00A240F6">
        <w:rPr>
          <w:rFonts w:cs="Arial"/>
          <w:sz w:val="24"/>
          <w:szCs w:val="24"/>
        </w:rPr>
        <w:t xml:space="preserve">rozwijanie pozytywnej motywacji uczenia się, wdrażanie efektywnych technik uczenia się; </w:t>
      </w:r>
    </w:p>
    <w:p w14:paraId="05E2F504" w14:textId="77777777" w:rsidR="00B32A29" w:rsidRPr="00A97A34" w:rsidRDefault="00B32A29" w:rsidP="00B32A29">
      <w:pPr>
        <w:numPr>
          <w:ilvl w:val="0"/>
          <w:numId w:val="69"/>
        </w:numPr>
        <w:tabs>
          <w:tab w:val="left" w:pos="0"/>
          <w:tab w:val="left" w:pos="426"/>
        </w:tabs>
        <w:spacing w:before="120" w:after="120"/>
        <w:ind w:hanging="454"/>
        <w:jc w:val="both"/>
        <w:rPr>
          <w:rFonts w:cs="Arial"/>
          <w:sz w:val="24"/>
          <w:szCs w:val="24"/>
        </w:rPr>
      </w:pPr>
      <w:r w:rsidRPr="00A240F6">
        <w:rPr>
          <w:rFonts w:cs="Arial"/>
          <w:sz w:val="24"/>
          <w:szCs w:val="24"/>
        </w:rPr>
        <w:t>wdrażanie uczniów do wysiłku, rzetelnej pracy, cierpliwości, pokonywania trudności, odporności na niepowodzenia, porządku i punktualności, do prawidłowego i efektywnego organizowania sobie pracy;</w:t>
      </w:r>
    </w:p>
    <w:p w14:paraId="6EDE5C16" w14:textId="77777777" w:rsidR="00B32A29" w:rsidRPr="00A97A34" w:rsidRDefault="00B32A29" w:rsidP="00B32A29">
      <w:pPr>
        <w:numPr>
          <w:ilvl w:val="0"/>
          <w:numId w:val="69"/>
        </w:numPr>
        <w:tabs>
          <w:tab w:val="left" w:pos="0"/>
          <w:tab w:val="left" w:pos="426"/>
        </w:tabs>
        <w:spacing w:before="120" w:after="120"/>
        <w:ind w:hanging="454"/>
        <w:jc w:val="both"/>
        <w:rPr>
          <w:rFonts w:cs="Arial"/>
          <w:sz w:val="24"/>
          <w:szCs w:val="24"/>
        </w:rPr>
      </w:pPr>
      <w:r w:rsidRPr="00A240F6">
        <w:rPr>
          <w:rFonts w:cs="Arial"/>
          <w:sz w:val="24"/>
          <w:szCs w:val="24"/>
        </w:rPr>
        <w:t xml:space="preserve">systematyczne interesowanie się postępami (wynikami) uczniów w nauce: zwracanie szczególnej uwagi  zarówno na uczniów szczególnie uzdolnionych, jak  i na tych, którzy mają trudności i niepowodzenia w nauce, analizowanie wspólnie  z wychowankami, samorządem klasowym, nauczycielami i rodzicami przyczyn niepowodzeń uczniów </w:t>
      </w:r>
      <w:r>
        <w:rPr>
          <w:rFonts w:cs="Arial"/>
          <w:sz w:val="24"/>
          <w:szCs w:val="24"/>
        </w:rPr>
        <w:t xml:space="preserve">              </w:t>
      </w:r>
      <w:r w:rsidRPr="00A240F6">
        <w:rPr>
          <w:rFonts w:cs="Arial"/>
          <w:sz w:val="24"/>
          <w:szCs w:val="24"/>
        </w:rPr>
        <w:t>w nauce, pobudzanie dobrze i średnio uczących się do dalszego podnoszenia wyników</w:t>
      </w:r>
      <w:r>
        <w:rPr>
          <w:rFonts w:cs="Arial"/>
          <w:sz w:val="24"/>
          <w:szCs w:val="24"/>
        </w:rPr>
        <w:t xml:space="preserve">     </w:t>
      </w:r>
      <w:r w:rsidRPr="00A240F6">
        <w:rPr>
          <w:rFonts w:cs="Arial"/>
          <w:sz w:val="24"/>
          <w:szCs w:val="24"/>
        </w:rPr>
        <w:t xml:space="preserve"> w nauce, czuwanie nad regularnym uczęszczaniem uczniów na zajęcia lekcyjne,  badanie przyczyn opuszczania przez wychowanków zajęć szkolnych, udzielanie wskazówek</w:t>
      </w:r>
      <w:r>
        <w:rPr>
          <w:rFonts w:cs="Arial"/>
          <w:sz w:val="24"/>
          <w:szCs w:val="24"/>
        </w:rPr>
        <w:t xml:space="preserve">                   i pomocy   tym, </w:t>
      </w:r>
      <w:r w:rsidRPr="00A240F6">
        <w:rPr>
          <w:rFonts w:cs="Arial"/>
          <w:sz w:val="24"/>
          <w:szCs w:val="24"/>
        </w:rPr>
        <w:t>którzy (z przyczyn obiektywnych) opuścili znaczną ilość zajęć szkolnych</w:t>
      </w:r>
      <w:r>
        <w:rPr>
          <w:rFonts w:cs="Arial"/>
          <w:sz w:val="24"/>
          <w:szCs w:val="24"/>
        </w:rPr>
        <w:t xml:space="preserve">          i mają trudności </w:t>
      </w:r>
      <w:r w:rsidRPr="00A240F6">
        <w:rPr>
          <w:rFonts w:cs="Arial"/>
          <w:sz w:val="24"/>
          <w:szCs w:val="24"/>
        </w:rPr>
        <w:t>w uzupełnieniu materiału;</w:t>
      </w:r>
    </w:p>
    <w:p w14:paraId="637FBCB0" w14:textId="77777777" w:rsidR="00B32A29" w:rsidRPr="00A97A34" w:rsidRDefault="00B32A29" w:rsidP="00B32A29">
      <w:pPr>
        <w:numPr>
          <w:ilvl w:val="0"/>
          <w:numId w:val="69"/>
        </w:numPr>
        <w:tabs>
          <w:tab w:val="left" w:pos="0"/>
          <w:tab w:val="left" w:pos="426"/>
        </w:tabs>
        <w:spacing w:before="120" w:after="120"/>
        <w:ind w:hanging="454"/>
        <w:jc w:val="both"/>
        <w:rPr>
          <w:rFonts w:cs="Arial"/>
          <w:sz w:val="24"/>
          <w:szCs w:val="24"/>
        </w:rPr>
      </w:pPr>
      <w:r w:rsidRPr="00A240F6">
        <w:rPr>
          <w:rFonts w:cs="Arial"/>
          <w:sz w:val="24"/>
          <w:szCs w:val="24"/>
        </w:rPr>
        <w:lastRenderedPageBreak/>
        <w:t>tworzenie poprawnych relacji interpersonalnych opartych na życzliwości i zaufaniu, m.in. poprzez organizację  z</w:t>
      </w:r>
      <w:r>
        <w:rPr>
          <w:rFonts w:cs="Arial"/>
          <w:sz w:val="24"/>
          <w:szCs w:val="24"/>
        </w:rPr>
        <w:t>ajęć pozalekcyjnych, wycieczek i wyjazdów edukacyjno-wychowawczych.</w:t>
      </w:r>
      <w:r w:rsidRPr="00A240F6">
        <w:rPr>
          <w:rFonts w:cs="Arial"/>
          <w:sz w:val="24"/>
          <w:szCs w:val="24"/>
        </w:rPr>
        <w:t xml:space="preserve">; </w:t>
      </w:r>
    </w:p>
    <w:p w14:paraId="3676A027" w14:textId="77777777" w:rsidR="00B32A29" w:rsidRPr="00A97A34" w:rsidRDefault="00B32A29" w:rsidP="00B32A29">
      <w:pPr>
        <w:numPr>
          <w:ilvl w:val="0"/>
          <w:numId w:val="69"/>
        </w:numPr>
        <w:tabs>
          <w:tab w:val="left" w:pos="0"/>
          <w:tab w:val="left" w:pos="426"/>
        </w:tabs>
        <w:spacing w:before="120" w:after="120"/>
        <w:ind w:hanging="454"/>
        <w:jc w:val="both"/>
        <w:rPr>
          <w:rFonts w:cs="Arial"/>
          <w:sz w:val="24"/>
          <w:szCs w:val="24"/>
        </w:rPr>
      </w:pPr>
      <w:r w:rsidRPr="00A240F6">
        <w:rPr>
          <w:rFonts w:cs="Arial"/>
          <w:sz w:val="24"/>
          <w:szCs w:val="24"/>
        </w:rPr>
        <w:t>tworzenie warunków umożliwiających uczniom odkrywanie i rozwijanie pozytywnych stron ich osobowości: stwarzanie uczniom warunków do wykazania się nie tylko zdolnoś</w:t>
      </w:r>
      <w:r>
        <w:rPr>
          <w:rFonts w:cs="Arial"/>
          <w:sz w:val="24"/>
          <w:szCs w:val="24"/>
        </w:rPr>
        <w:t xml:space="preserve">ciami poznawczymi, ale  także </w:t>
      </w:r>
      <w:r w:rsidRPr="00A240F6">
        <w:rPr>
          <w:rFonts w:cs="Arial"/>
          <w:sz w:val="24"/>
          <w:szCs w:val="24"/>
        </w:rPr>
        <w:t>poprzez powierzenie zadań na</w:t>
      </w:r>
      <w:r>
        <w:rPr>
          <w:rFonts w:cs="Arial"/>
          <w:sz w:val="24"/>
          <w:szCs w:val="24"/>
        </w:rPr>
        <w:t xml:space="preserve"> rzecz spraw   i osób drugich, </w:t>
      </w:r>
      <w:r w:rsidRPr="00A240F6">
        <w:rPr>
          <w:rFonts w:cs="Arial"/>
          <w:sz w:val="24"/>
          <w:szCs w:val="24"/>
        </w:rPr>
        <w:t>zdolnościami organizacyjnymi, opiekuńczymi, artystycznymi, menedżerskimi, przymiotami ducha i charakteru;</w:t>
      </w:r>
    </w:p>
    <w:p w14:paraId="7FEAC770" w14:textId="77777777" w:rsidR="00B32A29" w:rsidRPr="00A97A34" w:rsidRDefault="00B32A29" w:rsidP="00B32A29">
      <w:pPr>
        <w:numPr>
          <w:ilvl w:val="0"/>
          <w:numId w:val="69"/>
        </w:numPr>
        <w:tabs>
          <w:tab w:val="left" w:pos="0"/>
          <w:tab w:val="left" w:pos="426"/>
        </w:tabs>
        <w:spacing w:before="120" w:after="120"/>
        <w:ind w:hanging="454"/>
        <w:jc w:val="both"/>
        <w:rPr>
          <w:rFonts w:cs="Arial"/>
          <w:sz w:val="24"/>
          <w:szCs w:val="24"/>
        </w:rPr>
      </w:pPr>
      <w:r w:rsidRPr="00A240F6">
        <w:rPr>
          <w:rFonts w:cs="Arial"/>
          <w:sz w:val="24"/>
          <w:szCs w:val="24"/>
        </w:rPr>
        <w:t>współpracę z pielęgniarką szkolną, rodzicami, opiekunami uczniów w sprawach ich zdrowia,  organizowanie opieki i pomocy materialnej  uczniom;</w:t>
      </w:r>
    </w:p>
    <w:p w14:paraId="6CF21AA2" w14:textId="77777777" w:rsidR="00B32A29" w:rsidRPr="00A135C2" w:rsidRDefault="00B32A29" w:rsidP="00B32A29">
      <w:pPr>
        <w:numPr>
          <w:ilvl w:val="0"/>
          <w:numId w:val="69"/>
        </w:numPr>
        <w:tabs>
          <w:tab w:val="left" w:pos="0"/>
          <w:tab w:val="left" w:pos="426"/>
        </w:tabs>
        <w:spacing w:before="120" w:after="120"/>
        <w:ind w:hanging="454"/>
        <w:jc w:val="both"/>
        <w:rPr>
          <w:rFonts w:cs="Arial"/>
          <w:sz w:val="24"/>
          <w:szCs w:val="24"/>
        </w:rPr>
      </w:pPr>
      <w:r w:rsidRPr="00A240F6">
        <w:rPr>
          <w:rFonts w:cs="Arial"/>
          <w:sz w:val="24"/>
          <w:szCs w:val="24"/>
        </w:rPr>
        <w:t xml:space="preserve">udzielanie pomocy, rad i wskazówek uczniom znajdującym się w trudnych sytuacjach życiowych, występowanie do organów </w:t>
      </w:r>
      <w:r>
        <w:rPr>
          <w:rFonts w:cs="Arial"/>
          <w:sz w:val="24"/>
          <w:szCs w:val="24"/>
        </w:rPr>
        <w:t>szkoły</w:t>
      </w:r>
      <w:r w:rsidRPr="00A240F6">
        <w:rPr>
          <w:rFonts w:cs="Arial"/>
          <w:sz w:val="24"/>
          <w:szCs w:val="24"/>
        </w:rPr>
        <w:t xml:space="preserve"> i innych instytucji z wnioskami o udzielenie pomocy. </w:t>
      </w:r>
    </w:p>
    <w:p w14:paraId="1EF497F0" w14:textId="77777777" w:rsidR="00B32A29" w:rsidRPr="00C044C0" w:rsidRDefault="00B32A29" w:rsidP="00B32A29">
      <w:pPr>
        <w:pStyle w:val="Nagwek3"/>
        <w:spacing w:line="276" w:lineRule="auto"/>
        <w:rPr>
          <w:b/>
          <w:color w:val="002060"/>
          <w:sz w:val="22"/>
          <w:szCs w:val="22"/>
        </w:rPr>
      </w:pPr>
      <w:bookmarkStart w:id="28" w:name="_Toc361441251"/>
      <w:bookmarkStart w:id="29" w:name="_Toc492414596"/>
      <w:r w:rsidRPr="00C044C0">
        <w:rPr>
          <w:b/>
          <w:color w:val="002060"/>
          <w:sz w:val="22"/>
          <w:szCs w:val="22"/>
        </w:rPr>
        <w:t>Rozdział 7</w:t>
      </w:r>
      <w:bookmarkEnd w:id="28"/>
      <w:r>
        <w:rPr>
          <w:b/>
          <w:color w:val="002060"/>
          <w:sz w:val="22"/>
          <w:szCs w:val="22"/>
        </w:rPr>
        <w:br/>
      </w:r>
      <w:r w:rsidRPr="00C044C0">
        <w:rPr>
          <w:b/>
          <w:color w:val="002060"/>
          <w:sz w:val="22"/>
          <w:szCs w:val="22"/>
        </w:rPr>
        <w:t>Zadania i obowiązki pedagoga szkolnego.</w:t>
      </w:r>
      <w:bookmarkEnd w:id="29"/>
    </w:p>
    <w:p w14:paraId="287598FF" w14:textId="77777777" w:rsidR="00B32A29" w:rsidRPr="00A240F6" w:rsidRDefault="00B32A29" w:rsidP="00B32A29">
      <w:pPr>
        <w:pStyle w:val="paragraf"/>
        <w:numPr>
          <w:ilvl w:val="0"/>
          <w:numId w:val="45"/>
        </w:numPr>
        <w:spacing w:before="120" w:after="120"/>
        <w:jc w:val="both"/>
        <w:rPr>
          <w:rFonts w:cs="Arial"/>
          <w:sz w:val="24"/>
          <w:szCs w:val="24"/>
        </w:rPr>
      </w:pPr>
      <w:r>
        <w:rPr>
          <w:rFonts w:cs="Arial"/>
          <w:sz w:val="24"/>
          <w:szCs w:val="24"/>
        </w:rPr>
        <w:t>1. Do zadań pedagoga</w:t>
      </w:r>
      <w:r w:rsidRPr="00A240F6">
        <w:rPr>
          <w:rFonts w:cs="Arial"/>
          <w:sz w:val="24"/>
          <w:szCs w:val="24"/>
        </w:rPr>
        <w:t xml:space="preserve"> szkolnego należy:</w:t>
      </w:r>
    </w:p>
    <w:p w14:paraId="427B3B10" w14:textId="77777777" w:rsidR="00B32A29" w:rsidRPr="00A97A34" w:rsidRDefault="00B32A29" w:rsidP="00B32A29">
      <w:pPr>
        <w:numPr>
          <w:ilvl w:val="0"/>
          <w:numId w:val="70"/>
        </w:numPr>
        <w:tabs>
          <w:tab w:val="left" w:pos="0"/>
          <w:tab w:val="left" w:pos="426"/>
        </w:tabs>
        <w:spacing w:before="120" w:after="120"/>
        <w:jc w:val="both"/>
        <w:rPr>
          <w:rFonts w:cs="Arial"/>
          <w:sz w:val="24"/>
          <w:szCs w:val="24"/>
        </w:rPr>
      </w:pPr>
      <w:r w:rsidRPr="00A240F6">
        <w:rPr>
          <w:rFonts w:cs="Arial"/>
          <w:sz w:val="24"/>
          <w:szCs w:val="24"/>
        </w:rPr>
        <w:t xml:space="preserve">prowadzenie badań i działań diagnostycznych, w tym diagnozowanie indywidualnych potrzeb rozwojowych i edukacyjnych oraz możliwości psychofizycznych w celu określenia mocnych stron, predyspozycji, zainteresowań i uzdolnień ucznia;  </w:t>
      </w:r>
    </w:p>
    <w:p w14:paraId="0C95B925" w14:textId="77777777" w:rsidR="00B32A29" w:rsidRPr="00A97A34" w:rsidRDefault="00B32A29" w:rsidP="00B32A29">
      <w:pPr>
        <w:numPr>
          <w:ilvl w:val="0"/>
          <w:numId w:val="70"/>
        </w:numPr>
        <w:tabs>
          <w:tab w:val="left" w:pos="0"/>
          <w:tab w:val="left" w:pos="426"/>
        </w:tabs>
        <w:spacing w:before="120" w:after="120"/>
        <w:jc w:val="both"/>
        <w:rPr>
          <w:rFonts w:cs="Arial"/>
          <w:sz w:val="24"/>
          <w:szCs w:val="24"/>
        </w:rPr>
      </w:pPr>
      <w:r w:rsidRPr="00A240F6">
        <w:rPr>
          <w:rFonts w:cs="Arial"/>
          <w:sz w:val="24"/>
          <w:szCs w:val="24"/>
        </w:rPr>
        <w:t>diagnozowanie przyczyn niepowodzeń edukacyjnych lub trudności w funkcjonowaniu uczniów, w tym barier i ograniczeń utrudniających funkcjonowa</w:t>
      </w:r>
      <w:r>
        <w:rPr>
          <w:rFonts w:cs="Arial"/>
          <w:sz w:val="24"/>
          <w:szCs w:val="24"/>
        </w:rPr>
        <w:t>nie ucznia i jego uczestnictwo</w:t>
      </w:r>
      <w:r w:rsidRPr="00A240F6">
        <w:rPr>
          <w:rFonts w:cs="Arial"/>
          <w:sz w:val="24"/>
          <w:szCs w:val="24"/>
        </w:rPr>
        <w:t xml:space="preserve"> w życiu </w:t>
      </w:r>
      <w:r>
        <w:rPr>
          <w:rFonts w:cs="Arial"/>
          <w:sz w:val="24"/>
          <w:szCs w:val="24"/>
        </w:rPr>
        <w:t>szkoły</w:t>
      </w:r>
      <w:r w:rsidRPr="00A240F6">
        <w:rPr>
          <w:rFonts w:cs="Arial"/>
          <w:sz w:val="24"/>
          <w:szCs w:val="24"/>
        </w:rPr>
        <w:t>;</w:t>
      </w:r>
    </w:p>
    <w:p w14:paraId="66EC7C3B" w14:textId="77777777" w:rsidR="00B32A29" w:rsidRPr="00A97A34" w:rsidRDefault="00B32A29" w:rsidP="00B32A29">
      <w:pPr>
        <w:numPr>
          <w:ilvl w:val="0"/>
          <w:numId w:val="70"/>
        </w:numPr>
        <w:tabs>
          <w:tab w:val="left" w:pos="0"/>
          <w:tab w:val="left" w:pos="426"/>
        </w:tabs>
        <w:spacing w:before="120" w:after="120"/>
        <w:jc w:val="both"/>
        <w:rPr>
          <w:rFonts w:cs="Arial"/>
          <w:sz w:val="24"/>
          <w:szCs w:val="24"/>
        </w:rPr>
      </w:pPr>
      <w:r w:rsidRPr="00A240F6">
        <w:rPr>
          <w:rFonts w:cs="Arial"/>
          <w:sz w:val="24"/>
          <w:szCs w:val="24"/>
        </w:rPr>
        <w:t xml:space="preserve">diagnozowanie sytuacji wychowawczych w </w:t>
      </w:r>
      <w:r>
        <w:rPr>
          <w:rFonts w:cs="Arial"/>
          <w:sz w:val="24"/>
          <w:szCs w:val="24"/>
        </w:rPr>
        <w:t>szkole</w:t>
      </w:r>
      <w:r w:rsidRPr="00A240F6">
        <w:rPr>
          <w:rFonts w:cs="Arial"/>
          <w:sz w:val="24"/>
          <w:szCs w:val="24"/>
        </w:rPr>
        <w:t xml:space="preserve"> w celu rozwiązywania problemów wychowawczych stanowiących barierę ograniczającą aktywne i pełne uczestnictwo </w:t>
      </w:r>
      <w:r>
        <w:rPr>
          <w:rFonts w:cs="Arial"/>
          <w:sz w:val="24"/>
          <w:szCs w:val="24"/>
        </w:rPr>
        <w:t xml:space="preserve">             </w:t>
      </w:r>
      <w:r w:rsidRPr="00A240F6">
        <w:rPr>
          <w:rFonts w:cs="Arial"/>
          <w:sz w:val="24"/>
          <w:szCs w:val="24"/>
        </w:rPr>
        <w:t xml:space="preserve">w życiu </w:t>
      </w:r>
      <w:r>
        <w:rPr>
          <w:rFonts w:cs="Arial"/>
          <w:sz w:val="24"/>
          <w:szCs w:val="24"/>
        </w:rPr>
        <w:t>szkoły</w:t>
      </w:r>
      <w:r w:rsidRPr="00A240F6">
        <w:rPr>
          <w:rFonts w:cs="Arial"/>
          <w:sz w:val="24"/>
          <w:szCs w:val="24"/>
        </w:rPr>
        <w:t>, klasy lub zespołu uczniowskiego;</w:t>
      </w:r>
    </w:p>
    <w:p w14:paraId="1966E1B1" w14:textId="77777777" w:rsidR="00B32A29" w:rsidRPr="00A97A34" w:rsidRDefault="00B32A29" w:rsidP="00B32A29">
      <w:pPr>
        <w:numPr>
          <w:ilvl w:val="0"/>
          <w:numId w:val="70"/>
        </w:numPr>
        <w:tabs>
          <w:tab w:val="left" w:pos="0"/>
          <w:tab w:val="left" w:pos="426"/>
        </w:tabs>
        <w:spacing w:before="120" w:after="120"/>
        <w:jc w:val="both"/>
        <w:rPr>
          <w:rFonts w:cs="Arial"/>
          <w:sz w:val="24"/>
          <w:szCs w:val="24"/>
        </w:rPr>
      </w:pPr>
      <w:r w:rsidRPr="00A240F6">
        <w:rPr>
          <w:rFonts w:cs="Arial"/>
          <w:sz w:val="24"/>
          <w:szCs w:val="24"/>
        </w:rPr>
        <w:t>u</w:t>
      </w:r>
      <w:r>
        <w:rPr>
          <w:rFonts w:cs="Arial"/>
          <w:sz w:val="24"/>
          <w:szCs w:val="24"/>
        </w:rPr>
        <w:t>dzielanie pomocy psychologiczno-</w:t>
      </w:r>
      <w:r w:rsidRPr="00A240F6">
        <w:rPr>
          <w:rFonts w:cs="Arial"/>
          <w:sz w:val="24"/>
          <w:szCs w:val="24"/>
        </w:rPr>
        <w:t>pedagogicznej;</w:t>
      </w:r>
    </w:p>
    <w:p w14:paraId="1AECF940" w14:textId="77777777" w:rsidR="00B32A29" w:rsidRPr="00A97A34" w:rsidRDefault="00B32A29" w:rsidP="00B32A29">
      <w:pPr>
        <w:numPr>
          <w:ilvl w:val="0"/>
          <w:numId w:val="70"/>
        </w:numPr>
        <w:tabs>
          <w:tab w:val="left" w:pos="0"/>
          <w:tab w:val="left" w:pos="426"/>
        </w:tabs>
        <w:spacing w:before="120" w:after="120"/>
        <w:jc w:val="both"/>
        <w:rPr>
          <w:rFonts w:cs="Arial"/>
          <w:sz w:val="24"/>
          <w:szCs w:val="24"/>
        </w:rPr>
      </w:pPr>
      <w:r w:rsidRPr="00A240F6">
        <w:rPr>
          <w:rFonts w:cs="Arial"/>
          <w:sz w:val="24"/>
          <w:szCs w:val="24"/>
        </w:rPr>
        <w:t>podejmowanie działań z zakresu profilaktyki uzależnień i innych problemów uczniów;</w:t>
      </w:r>
    </w:p>
    <w:p w14:paraId="1022DDB3" w14:textId="77777777" w:rsidR="00B32A29" w:rsidRPr="00A97A34" w:rsidRDefault="00B32A29" w:rsidP="00B32A29">
      <w:pPr>
        <w:numPr>
          <w:ilvl w:val="0"/>
          <w:numId w:val="70"/>
        </w:numPr>
        <w:tabs>
          <w:tab w:val="left" w:pos="0"/>
          <w:tab w:val="left" w:pos="426"/>
        </w:tabs>
        <w:spacing w:before="120" w:after="120"/>
        <w:jc w:val="both"/>
        <w:rPr>
          <w:rFonts w:cs="Arial"/>
          <w:sz w:val="24"/>
          <w:szCs w:val="24"/>
        </w:rPr>
      </w:pPr>
      <w:r w:rsidRPr="00A240F6">
        <w:rPr>
          <w:rFonts w:cs="Arial"/>
          <w:sz w:val="24"/>
          <w:szCs w:val="24"/>
        </w:rPr>
        <w:t xml:space="preserve">minimalizowanie skutków zaburzeń rozwojowych, zapobieganie zaburzeniom zachowania oraz inicjowanie i organizowanie różnych form pomocy psychologiczno-pedagogicznej </w:t>
      </w:r>
      <w:r>
        <w:rPr>
          <w:rFonts w:cs="Arial"/>
          <w:sz w:val="24"/>
          <w:szCs w:val="24"/>
        </w:rPr>
        <w:t xml:space="preserve"> </w:t>
      </w:r>
      <w:r w:rsidRPr="00A240F6">
        <w:rPr>
          <w:rFonts w:cs="Arial"/>
          <w:sz w:val="24"/>
          <w:szCs w:val="24"/>
        </w:rPr>
        <w:t>w środowisku szkolnym i pozaszkolnym ucznia;</w:t>
      </w:r>
    </w:p>
    <w:p w14:paraId="249FE084" w14:textId="77777777" w:rsidR="00B32A29" w:rsidRPr="00A97A34" w:rsidRDefault="00B32A29" w:rsidP="00B32A29">
      <w:pPr>
        <w:numPr>
          <w:ilvl w:val="0"/>
          <w:numId w:val="70"/>
        </w:numPr>
        <w:tabs>
          <w:tab w:val="left" w:pos="0"/>
          <w:tab w:val="left" w:pos="426"/>
        </w:tabs>
        <w:spacing w:before="120" w:after="120"/>
        <w:jc w:val="both"/>
        <w:rPr>
          <w:rFonts w:cs="Arial"/>
          <w:sz w:val="24"/>
          <w:szCs w:val="24"/>
        </w:rPr>
      </w:pPr>
      <w:r w:rsidRPr="00A240F6">
        <w:rPr>
          <w:rFonts w:cs="Arial"/>
          <w:sz w:val="24"/>
          <w:szCs w:val="24"/>
        </w:rPr>
        <w:t>wspieranie nauczycieli i innych specjalistów w udzielaniu pomocy psychologiczno–pedagogicznej;</w:t>
      </w:r>
    </w:p>
    <w:p w14:paraId="2474DC2E" w14:textId="77777777" w:rsidR="00B32A29" w:rsidRPr="00A97A34" w:rsidRDefault="00B32A29" w:rsidP="00B32A29">
      <w:pPr>
        <w:numPr>
          <w:ilvl w:val="0"/>
          <w:numId w:val="70"/>
        </w:numPr>
        <w:tabs>
          <w:tab w:val="left" w:pos="0"/>
          <w:tab w:val="left" w:pos="426"/>
        </w:tabs>
        <w:spacing w:before="120" w:after="120"/>
        <w:jc w:val="both"/>
        <w:rPr>
          <w:rFonts w:cs="Arial"/>
          <w:sz w:val="24"/>
          <w:szCs w:val="24"/>
        </w:rPr>
      </w:pPr>
      <w:r w:rsidRPr="00A240F6">
        <w:rPr>
          <w:rFonts w:cs="Arial"/>
          <w:sz w:val="24"/>
          <w:szCs w:val="24"/>
        </w:rPr>
        <w:t>inicjowanie i prowadzenie działań mediacyjnych i interwencyjnych w sytuacjach kryzysowych;</w:t>
      </w:r>
    </w:p>
    <w:p w14:paraId="322F9B57" w14:textId="77777777" w:rsidR="00B32A29" w:rsidRPr="00A97A34" w:rsidRDefault="00B32A29" w:rsidP="00B32A29">
      <w:pPr>
        <w:numPr>
          <w:ilvl w:val="0"/>
          <w:numId w:val="70"/>
        </w:numPr>
        <w:tabs>
          <w:tab w:val="left" w:pos="0"/>
          <w:tab w:val="left" w:pos="426"/>
        </w:tabs>
        <w:spacing w:before="120" w:after="120"/>
        <w:jc w:val="both"/>
        <w:rPr>
          <w:rFonts w:cs="Arial"/>
          <w:sz w:val="24"/>
          <w:szCs w:val="24"/>
        </w:rPr>
      </w:pPr>
      <w:r w:rsidRPr="00A240F6">
        <w:rPr>
          <w:rFonts w:cs="Arial"/>
          <w:sz w:val="24"/>
          <w:szCs w:val="24"/>
        </w:rPr>
        <w:t>pomoc rodzicom i nauczycielom w rozpoznawaniu indywidualnych możliwości, predyspozycji i uzdolnień uczniów;</w:t>
      </w:r>
    </w:p>
    <w:p w14:paraId="67672F25" w14:textId="77777777" w:rsidR="00B32A29" w:rsidRPr="00A97A34" w:rsidRDefault="00B32A29" w:rsidP="00B32A29">
      <w:pPr>
        <w:numPr>
          <w:ilvl w:val="0"/>
          <w:numId w:val="70"/>
        </w:numPr>
        <w:tabs>
          <w:tab w:val="left" w:pos="0"/>
          <w:tab w:val="left" w:pos="426"/>
        </w:tabs>
        <w:spacing w:before="120" w:after="120"/>
        <w:ind w:hanging="454"/>
        <w:jc w:val="both"/>
        <w:rPr>
          <w:rFonts w:cs="Arial"/>
          <w:sz w:val="24"/>
          <w:szCs w:val="24"/>
        </w:rPr>
      </w:pPr>
      <w:r w:rsidRPr="00A240F6">
        <w:rPr>
          <w:rFonts w:cs="Arial"/>
          <w:sz w:val="24"/>
          <w:szCs w:val="24"/>
        </w:rPr>
        <w:t>podejmowanie działań wychowawczych i profilaktycznych wyni</w:t>
      </w:r>
      <w:r>
        <w:rPr>
          <w:rFonts w:cs="Arial"/>
          <w:sz w:val="24"/>
          <w:szCs w:val="24"/>
        </w:rPr>
        <w:t>kających z programu wychowawczo</w:t>
      </w:r>
      <w:r w:rsidRPr="00A240F6">
        <w:rPr>
          <w:rFonts w:cs="Arial"/>
          <w:sz w:val="24"/>
          <w:szCs w:val="24"/>
        </w:rPr>
        <w:t>-profilaktycznego w stosunku do uczniów z udziałem rodziców</w:t>
      </w:r>
      <w:r>
        <w:rPr>
          <w:rFonts w:cs="Arial"/>
          <w:sz w:val="24"/>
          <w:szCs w:val="24"/>
        </w:rPr>
        <w:t xml:space="preserve">                               </w:t>
      </w:r>
      <w:r w:rsidRPr="00A240F6">
        <w:rPr>
          <w:rFonts w:cs="Arial"/>
          <w:sz w:val="24"/>
          <w:szCs w:val="24"/>
        </w:rPr>
        <w:t>i wychowawców;</w:t>
      </w:r>
    </w:p>
    <w:p w14:paraId="7C8896C6" w14:textId="77777777" w:rsidR="00B32A29" w:rsidRPr="00A97A34" w:rsidRDefault="00B32A29" w:rsidP="00B32A29">
      <w:pPr>
        <w:numPr>
          <w:ilvl w:val="0"/>
          <w:numId w:val="70"/>
        </w:numPr>
        <w:tabs>
          <w:tab w:val="left" w:pos="0"/>
          <w:tab w:val="left" w:pos="426"/>
        </w:tabs>
        <w:spacing w:before="120" w:after="120"/>
        <w:ind w:hanging="454"/>
        <w:jc w:val="both"/>
        <w:rPr>
          <w:rFonts w:cs="Arial"/>
          <w:sz w:val="24"/>
          <w:szCs w:val="24"/>
        </w:rPr>
      </w:pPr>
      <w:r w:rsidRPr="00A240F6">
        <w:rPr>
          <w:rFonts w:cs="Arial"/>
          <w:sz w:val="24"/>
          <w:szCs w:val="24"/>
        </w:rPr>
        <w:lastRenderedPageBreak/>
        <w:t>działanie na rzecz zorganizowania opieki i pomocy materialnej uczniom znajdującym się w trudnej sytuacji życiowej;</w:t>
      </w:r>
    </w:p>
    <w:p w14:paraId="1F0D1F32" w14:textId="77777777" w:rsidR="00B32A29" w:rsidRPr="00A97A34" w:rsidRDefault="00B32A29" w:rsidP="00B32A29">
      <w:pPr>
        <w:numPr>
          <w:ilvl w:val="0"/>
          <w:numId w:val="70"/>
        </w:numPr>
        <w:tabs>
          <w:tab w:val="left" w:pos="0"/>
          <w:tab w:val="left" w:pos="426"/>
        </w:tabs>
        <w:spacing w:before="120" w:after="120"/>
        <w:ind w:hanging="454"/>
        <w:jc w:val="both"/>
        <w:rPr>
          <w:rFonts w:cs="Arial"/>
          <w:sz w:val="24"/>
          <w:szCs w:val="24"/>
        </w:rPr>
      </w:pPr>
      <w:r w:rsidRPr="00A240F6">
        <w:rPr>
          <w:rFonts w:cs="Arial"/>
          <w:sz w:val="24"/>
          <w:szCs w:val="24"/>
        </w:rPr>
        <w:t>prowadzenie warsztatów dla rodziców oraz udzielanie im indywidualnych  porad                          w zakresie wychowania;</w:t>
      </w:r>
    </w:p>
    <w:p w14:paraId="55727EFB" w14:textId="77777777" w:rsidR="00B32A29" w:rsidRPr="00A97A34" w:rsidRDefault="00B32A29" w:rsidP="00B32A29">
      <w:pPr>
        <w:numPr>
          <w:ilvl w:val="0"/>
          <w:numId w:val="70"/>
        </w:numPr>
        <w:tabs>
          <w:tab w:val="left" w:pos="0"/>
          <w:tab w:val="left" w:pos="426"/>
        </w:tabs>
        <w:spacing w:before="120" w:after="120"/>
        <w:ind w:hanging="454"/>
        <w:jc w:val="both"/>
        <w:rPr>
          <w:rFonts w:cs="Arial"/>
          <w:sz w:val="24"/>
          <w:szCs w:val="24"/>
        </w:rPr>
      </w:pPr>
      <w:r w:rsidRPr="00A240F6">
        <w:rPr>
          <w:rFonts w:cs="Arial"/>
          <w:sz w:val="24"/>
          <w:szCs w:val="24"/>
        </w:rPr>
        <w:t xml:space="preserve">wspomaganie i pomoc nauczycielom w rozpoznawaniu potrzeb edukacyjnych, rozwojowych i możliwości uczniów w ramach konsultacji i porad indywidualnych, </w:t>
      </w:r>
      <w:r>
        <w:rPr>
          <w:rFonts w:cs="Arial"/>
          <w:sz w:val="24"/>
          <w:szCs w:val="24"/>
        </w:rPr>
        <w:t xml:space="preserve">szkoleń wewnętrznych </w:t>
      </w:r>
      <w:r w:rsidRPr="00A240F6">
        <w:rPr>
          <w:rFonts w:cs="Arial"/>
          <w:sz w:val="24"/>
          <w:szCs w:val="24"/>
        </w:rPr>
        <w:t>WDN i udział w pracach zespoł</w:t>
      </w:r>
      <w:r>
        <w:rPr>
          <w:rFonts w:cs="Arial"/>
          <w:sz w:val="24"/>
          <w:szCs w:val="24"/>
        </w:rPr>
        <w:t>ów</w:t>
      </w:r>
      <w:r w:rsidRPr="00A240F6">
        <w:rPr>
          <w:rFonts w:cs="Arial"/>
          <w:sz w:val="24"/>
          <w:szCs w:val="24"/>
        </w:rPr>
        <w:t xml:space="preserve"> wychowawczych;</w:t>
      </w:r>
    </w:p>
    <w:p w14:paraId="247E3768" w14:textId="77777777" w:rsidR="00B32A29" w:rsidRDefault="00B32A29" w:rsidP="00B32A29">
      <w:pPr>
        <w:numPr>
          <w:ilvl w:val="0"/>
          <w:numId w:val="70"/>
        </w:numPr>
        <w:tabs>
          <w:tab w:val="left" w:pos="0"/>
          <w:tab w:val="left" w:pos="426"/>
        </w:tabs>
        <w:spacing w:before="120" w:after="120"/>
        <w:ind w:hanging="454"/>
        <w:jc w:val="both"/>
        <w:rPr>
          <w:rFonts w:cs="Arial"/>
          <w:sz w:val="24"/>
          <w:szCs w:val="24"/>
        </w:rPr>
      </w:pPr>
      <w:r w:rsidRPr="00A240F6">
        <w:rPr>
          <w:rFonts w:cs="Arial"/>
          <w:sz w:val="24"/>
          <w:szCs w:val="24"/>
        </w:rPr>
        <w:t>współpraca z porad</w:t>
      </w:r>
      <w:r>
        <w:rPr>
          <w:rFonts w:cs="Arial"/>
          <w:sz w:val="24"/>
          <w:szCs w:val="24"/>
        </w:rPr>
        <w:t xml:space="preserve">nią psychologiczno-pedagogiczną </w:t>
      </w:r>
      <w:r w:rsidRPr="00A240F6">
        <w:rPr>
          <w:rFonts w:cs="Arial"/>
          <w:sz w:val="24"/>
          <w:szCs w:val="24"/>
        </w:rPr>
        <w:t>oraz instytucjami</w:t>
      </w:r>
      <w:r>
        <w:rPr>
          <w:rFonts w:cs="Arial"/>
          <w:sz w:val="24"/>
          <w:szCs w:val="24"/>
        </w:rPr>
        <w:t xml:space="preserve">                                             </w:t>
      </w:r>
      <w:r w:rsidRPr="00A240F6">
        <w:rPr>
          <w:rFonts w:cs="Arial"/>
          <w:sz w:val="24"/>
          <w:szCs w:val="24"/>
        </w:rPr>
        <w:t xml:space="preserve"> i stowarzyszeniami działającymi na rzecz dziecka i ucznia;</w:t>
      </w:r>
      <w:r>
        <w:rPr>
          <w:rFonts w:cs="Arial"/>
          <w:sz w:val="24"/>
          <w:szCs w:val="24"/>
        </w:rPr>
        <w:t xml:space="preserve"> </w:t>
      </w:r>
    </w:p>
    <w:p w14:paraId="19204A8E" w14:textId="77777777" w:rsidR="00B32A29" w:rsidRPr="00A97A34" w:rsidRDefault="00B32A29" w:rsidP="00B32A29">
      <w:pPr>
        <w:numPr>
          <w:ilvl w:val="0"/>
          <w:numId w:val="70"/>
        </w:numPr>
        <w:tabs>
          <w:tab w:val="left" w:pos="0"/>
          <w:tab w:val="left" w:pos="426"/>
        </w:tabs>
        <w:spacing w:before="120" w:after="120"/>
        <w:ind w:hanging="454"/>
        <w:jc w:val="both"/>
        <w:rPr>
          <w:rFonts w:cs="Arial"/>
          <w:sz w:val="24"/>
          <w:szCs w:val="24"/>
        </w:rPr>
      </w:pPr>
      <w:r w:rsidRPr="00A97A34">
        <w:rPr>
          <w:rFonts w:cs="Arial"/>
          <w:sz w:val="24"/>
          <w:szCs w:val="24"/>
        </w:rPr>
        <w:t>pomoc w realizacji wybranych zagadnień z programu wychowawczo-profilaktycznego;</w:t>
      </w:r>
    </w:p>
    <w:p w14:paraId="06D8DECA" w14:textId="77777777" w:rsidR="00B32A29" w:rsidRPr="00A97A34" w:rsidRDefault="00B32A29" w:rsidP="00B32A29">
      <w:pPr>
        <w:numPr>
          <w:ilvl w:val="0"/>
          <w:numId w:val="70"/>
        </w:numPr>
        <w:tabs>
          <w:tab w:val="left" w:pos="0"/>
          <w:tab w:val="left" w:pos="426"/>
        </w:tabs>
        <w:spacing w:before="120" w:after="120"/>
        <w:ind w:hanging="454"/>
        <w:jc w:val="both"/>
        <w:rPr>
          <w:rFonts w:cs="Arial"/>
          <w:sz w:val="24"/>
          <w:szCs w:val="24"/>
        </w:rPr>
      </w:pPr>
      <w:r w:rsidRPr="00A240F6">
        <w:rPr>
          <w:rFonts w:cs="Arial"/>
          <w:sz w:val="24"/>
          <w:szCs w:val="24"/>
        </w:rPr>
        <w:t>nadzór i pomoc w przygotowywaniu opinii o uczniach do Sądu Rodzinnego, poradni psychologiczno-pedagogicznych lub innych instytucji;</w:t>
      </w:r>
    </w:p>
    <w:p w14:paraId="48E79D82" w14:textId="77777777" w:rsidR="00B32A29" w:rsidRPr="004E099B" w:rsidRDefault="00B32A29" w:rsidP="00B32A29">
      <w:pPr>
        <w:numPr>
          <w:ilvl w:val="0"/>
          <w:numId w:val="70"/>
        </w:numPr>
        <w:tabs>
          <w:tab w:val="left" w:pos="0"/>
          <w:tab w:val="left" w:pos="426"/>
        </w:tabs>
        <w:spacing w:before="120" w:after="120"/>
        <w:ind w:hanging="454"/>
        <w:jc w:val="both"/>
        <w:rPr>
          <w:rFonts w:cs="Arial"/>
          <w:sz w:val="24"/>
          <w:szCs w:val="24"/>
        </w:rPr>
      </w:pPr>
      <w:r w:rsidRPr="00C350A2">
        <w:rPr>
          <w:rFonts w:cs="Arial"/>
          <w:sz w:val="24"/>
          <w:szCs w:val="24"/>
        </w:rPr>
        <w:t xml:space="preserve">udział w pracach zespłów powołanych do </w:t>
      </w:r>
      <w:r w:rsidRPr="00A240F6">
        <w:rPr>
          <w:rFonts w:cs="Arial"/>
          <w:sz w:val="24"/>
          <w:szCs w:val="24"/>
        </w:rPr>
        <w:t>opracowania Indywi</w:t>
      </w:r>
      <w:r>
        <w:rPr>
          <w:rFonts w:cs="Arial"/>
          <w:sz w:val="24"/>
          <w:szCs w:val="24"/>
        </w:rPr>
        <w:t>dualnych Programów Edukacyjno-T</w:t>
      </w:r>
      <w:r w:rsidRPr="00A240F6">
        <w:rPr>
          <w:rFonts w:cs="Arial"/>
          <w:sz w:val="24"/>
          <w:szCs w:val="24"/>
        </w:rPr>
        <w:t>erapeutycznych;</w:t>
      </w:r>
    </w:p>
    <w:p w14:paraId="789271EB" w14:textId="77777777" w:rsidR="00B32A29" w:rsidRPr="00A97A34" w:rsidRDefault="00B32A29" w:rsidP="00B32A29">
      <w:pPr>
        <w:numPr>
          <w:ilvl w:val="0"/>
          <w:numId w:val="70"/>
        </w:numPr>
        <w:tabs>
          <w:tab w:val="left" w:pos="0"/>
          <w:tab w:val="left" w:pos="426"/>
        </w:tabs>
        <w:spacing w:before="120" w:after="120"/>
        <w:ind w:hanging="454"/>
        <w:jc w:val="both"/>
        <w:rPr>
          <w:rFonts w:cs="Arial"/>
          <w:i/>
          <w:sz w:val="24"/>
          <w:szCs w:val="24"/>
        </w:rPr>
      </w:pPr>
      <w:r w:rsidRPr="00A240F6">
        <w:rPr>
          <w:rFonts w:cs="Arial"/>
          <w:sz w:val="24"/>
          <w:szCs w:val="24"/>
        </w:rPr>
        <w:t>prowadzenie dokumentacji pracy, zgodnie z odrębnymi przepisami.</w:t>
      </w:r>
    </w:p>
    <w:p w14:paraId="25294194" w14:textId="77777777" w:rsidR="00B32A29" w:rsidRDefault="00B32A29" w:rsidP="00B32A29">
      <w:pPr>
        <w:pStyle w:val="Akapitzlist"/>
        <w:numPr>
          <w:ilvl w:val="0"/>
          <w:numId w:val="71"/>
        </w:numPr>
        <w:tabs>
          <w:tab w:val="left" w:pos="0"/>
        </w:tabs>
        <w:spacing w:before="120" w:after="120" w:line="240" w:lineRule="auto"/>
        <w:contextualSpacing w:val="0"/>
        <w:jc w:val="both"/>
        <w:rPr>
          <w:rFonts w:cs="Arial"/>
          <w:sz w:val="24"/>
          <w:szCs w:val="24"/>
        </w:rPr>
      </w:pPr>
      <w:r>
        <w:rPr>
          <w:rFonts w:cs="Arial"/>
          <w:sz w:val="24"/>
          <w:szCs w:val="24"/>
        </w:rPr>
        <w:t>Gabinet pedagoga</w:t>
      </w:r>
      <w:r w:rsidRPr="00A240F6">
        <w:rPr>
          <w:rFonts w:cs="Arial"/>
          <w:sz w:val="24"/>
          <w:szCs w:val="24"/>
        </w:rPr>
        <w:t xml:space="preserve"> znajduje się </w:t>
      </w:r>
      <w:r w:rsidRPr="004A7D4A">
        <w:rPr>
          <w:rFonts w:cs="Arial"/>
          <w:sz w:val="24"/>
          <w:szCs w:val="24"/>
        </w:rPr>
        <w:t>na I piętrze.</w:t>
      </w:r>
      <w:r w:rsidRPr="00A240F6">
        <w:rPr>
          <w:rFonts w:cs="Arial"/>
          <w:sz w:val="24"/>
          <w:szCs w:val="24"/>
        </w:rPr>
        <w:t xml:space="preserve"> Na drzwiach wejściowych umieszcza się godziny dyżuru </w:t>
      </w:r>
      <w:r w:rsidRPr="004A7D4A">
        <w:rPr>
          <w:rFonts w:cs="Arial"/>
          <w:sz w:val="24"/>
          <w:szCs w:val="24"/>
        </w:rPr>
        <w:t>pedagoga</w:t>
      </w:r>
      <w:r w:rsidRPr="004A7D4A">
        <w:rPr>
          <w:rFonts w:cs="Arial"/>
          <w:b/>
          <w:color w:val="C00000"/>
          <w:sz w:val="24"/>
          <w:szCs w:val="24"/>
        </w:rPr>
        <w:t>.</w:t>
      </w:r>
      <w:r w:rsidRPr="00A240F6">
        <w:rPr>
          <w:rFonts w:cs="Arial"/>
          <w:b/>
          <w:color w:val="C00000"/>
          <w:sz w:val="24"/>
          <w:szCs w:val="24"/>
        </w:rPr>
        <w:t xml:space="preserve"> </w:t>
      </w:r>
      <w:r w:rsidRPr="00A240F6">
        <w:rPr>
          <w:rFonts w:cs="Arial"/>
          <w:sz w:val="24"/>
          <w:szCs w:val="24"/>
        </w:rPr>
        <w:t xml:space="preserve"> </w:t>
      </w:r>
      <w:r>
        <w:rPr>
          <w:rFonts w:cs="Arial"/>
          <w:sz w:val="24"/>
          <w:szCs w:val="24"/>
        </w:rPr>
        <w:t>I</w:t>
      </w:r>
      <w:r w:rsidRPr="00A240F6">
        <w:rPr>
          <w:rFonts w:cs="Arial"/>
          <w:sz w:val="24"/>
          <w:szCs w:val="24"/>
        </w:rPr>
        <w:t xml:space="preserve">nformacje do rodziców widnieją na stronie internetowej </w:t>
      </w:r>
      <w:r>
        <w:rPr>
          <w:rFonts w:cs="Arial"/>
          <w:sz w:val="24"/>
          <w:szCs w:val="24"/>
        </w:rPr>
        <w:t xml:space="preserve">szkoły,  </w:t>
      </w:r>
      <w:r w:rsidRPr="00A240F6">
        <w:rPr>
          <w:rFonts w:cs="Arial"/>
          <w:sz w:val="24"/>
          <w:szCs w:val="24"/>
        </w:rPr>
        <w:t>w zakładce „</w:t>
      </w:r>
      <w:r>
        <w:rPr>
          <w:rFonts w:cs="Arial"/>
          <w:sz w:val="24"/>
          <w:szCs w:val="24"/>
        </w:rPr>
        <w:t>Pedagog</w:t>
      </w:r>
      <w:r w:rsidRPr="00A240F6">
        <w:rPr>
          <w:rFonts w:cs="Arial"/>
          <w:sz w:val="24"/>
          <w:szCs w:val="24"/>
        </w:rPr>
        <w:t>”.</w:t>
      </w:r>
    </w:p>
    <w:p w14:paraId="3AC59253" w14:textId="77777777" w:rsidR="00B32A29" w:rsidRPr="00C044C0" w:rsidRDefault="00B32A29" w:rsidP="00B32A29">
      <w:pPr>
        <w:pStyle w:val="Nagwek3"/>
        <w:spacing w:line="240" w:lineRule="auto"/>
        <w:rPr>
          <w:b/>
          <w:color w:val="002060"/>
        </w:rPr>
      </w:pPr>
      <w:bookmarkStart w:id="30" w:name="_Toc361441253"/>
      <w:bookmarkStart w:id="31" w:name="_Toc492414597"/>
      <w:r w:rsidRPr="00C044C0">
        <w:rPr>
          <w:b/>
          <w:color w:val="002060"/>
          <w:sz w:val="22"/>
          <w:szCs w:val="22"/>
        </w:rPr>
        <w:t>Rozdział 8</w:t>
      </w:r>
      <w:bookmarkEnd w:id="30"/>
      <w:r>
        <w:rPr>
          <w:b/>
          <w:color w:val="002060"/>
          <w:sz w:val="22"/>
          <w:szCs w:val="22"/>
        </w:rPr>
        <w:br/>
      </w:r>
      <w:r w:rsidRPr="00C044C0">
        <w:rPr>
          <w:b/>
          <w:color w:val="002060"/>
          <w:sz w:val="22"/>
          <w:szCs w:val="22"/>
        </w:rPr>
        <w:t>Zadania i obowiązki logopedy</w:t>
      </w:r>
      <w:bookmarkEnd w:id="31"/>
      <w:r w:rsidRPr="00C044C0">
        <w:rPr>
          <w:b/>
          <w:color w:val="002060"/>
        </w:rPr>
        <w:t xml:space="preserve"> </w:t>
      </w:r>
    </w:p>
    <w:p w14:paraId="488B3F89" w14:textId="77777777" w:rsidR="00B32A29" w:rsidRPr="00A240F6" w:rsidRDefault="00B32A29" w:rsidP="00B32A29">
      <w:pPr>
        <w:pStyle w:val="paragraf"/>
        <w:numPr>
          <w:ilvl w:val="0"/>
          <w:numId w:val="45"/>
        </w:numPr>
        <w:spacing w:before="120" w:after="120"/>
        <w:jc w:val="both"/>
        <w:rPr>
          <w:rFonts w:cs="Arial"/>
          <w:sz w:val="24"/>
          <w:szCs w:val="24"/>
        </w:rPr>
      </w:pPr>
      <w:r>
        <w:rPr>
          <w:rFonts w:eastAsia="Times New Roman"/>
          <w:color w:val="000000"/>
          <w:sz w:val="24"/>
          <w:szCs w:val="24"/>
          <w:lang w:eastAsia="pl-PL"/>
        </w:rPr>
        <w:t xml:space="preserve">1. </w:t>
      </w:r>
      <w:r w:rsidRPr="00A240F6">
        <w:rPr>
          <w:rFonts w:eastAsia="Times New Roman"/>
          <w:color w:val="000000"/>
          <w:sz w:val="24"/>
          <w:szCs w:val="24"/>
          <w:lang w:eastAsia="pl-PL"/>
        </w:rPr>
        <w:t xml:space="preserve">Do </w:t>
      </w:r>
      <w:r w:rsidRPr="00E508BE">
        <w:rPr>
          <w:rFonts w:cs="Arial"/>
          <w:sz w:val="24"/>
          <w:szCs w:val="24"/>
        </w:rPr>
        <w:t>zadań</w:t>
      </w:r>
      <w:r>
        <w:rPr>
          <w:rFonts w:eastAsia="Times New Roman"/>
          <w:color w:val="000000"/>
          <w:sz w:val="24"/>
          <w:szCs w:val="24"/>
          <w:lang w:eastAsia="pl-PL"/>
        </w:rPr>
        <w:t xml:space="preserve"> logopedy w szkole</w:t>
      </w:r>
      <w:r w:rsidRPr="00A240F6">
        <w:rPr>
          <w:rFonts w:eastAsia="Times New Roman"/>
          <w:color w:val="000000"/>
          <w:sz w:val="24"/>
          <w:szCs w:val="24"/>
          <w:lang w:eastAsia="pl-PL"/>
        </w:rPr>
        <w:t xml:space="preserve"> należy w szczególności: </w:t>
      </w:r>
    </w:p>
    <w:p w14:paraId="21114C41" w14:textId="77777777" w:rsidR="00B32A29" w:rsidRPr="00BE4D29" w:rsidRDefault="00B32A29" w:rsidP="00B32A29">
      <w:pPr>
        <w:numPr>
          <w:ilvl w:val="0"/>
          <w:numId w:val="72"/>
        </w:numPr>
        <w:tabs>
          <w:tab w:val="left" w:pos="0"/>
          <w:tab w:val="left" w:pos="426"/>
        </w:tabs>
        <w:spacing w:before="120" w:after="120"/>
        <w:jc w:val="both"/>
        <w:rPr>
          <w:rFonts w:cs="Arial"/>
          <w:sz w:val="24"/>
          <w:szCs w:val="24"/>
        </w:rPr>
      </w:pPr>
      <w:r w:rsidRPr="00BE4D29">
        <w:rPr>
          <w:rFonts w:cs="Arial"/>
          <w:sz w:val="24"/>
          <w:szCs w:val="24"/>
        </w:rPr>
        <w:t>diagnozowanie logopedyczne, w tym prowadz</w:t>
      </w:r>
      <w:r>
        <w:rPr>
          <w:rFonts w:cs="Arial"/>
          <w:sz w:val="24"/>
          <w:szCs w:val="24"/>
        </w:rPr>
        <w:t xml:space="preserve">enie badań przesiewowych w celu </w:t>
      </w:r>
      <w:r w:rsidRPr="00BE4D29">
        <w:rPr>
          <w:rFonts w:cs="Arial"/>
          <w:sz w:val="24"/>
          <w:szCs w:val="24"/>
        </w:rPr>
        <w:t xml:space="preserve">ustalenia stanu mowy oraz poziomu rozwoju językowego uczniów; </w:t>
      </w:r>
    </w:p>
    <w:p w14:paraId="2FA71927" w14:textId="77777777" w:rsidR="00B32A29" w:rsidRPr="00BE4D29" w:rsidRDefault="00B32A29" w:rsidP="00B32A29">
      <w:pPr>
        <w:numPr>
          <w:ilvl w:val="0"/>
          <w:numId w:val="72"/>
        </w:numPr>
        <w:tabs>
          <w:tab w:val="left" w:pos="0"/>
          <w:tab w:val="left" w:pos="426"/>
        </w:tabs>
        <w:spacing w:before="120" w:after="120"/>
        <w:jc w:val="both"/>
        <w:rPr>
          <w:rFonts w:cs="Arial"/>
          <w:sz w:val="24"/>
          <w:szCs w:val="24"/>
        </w:rPr>
      </w:pPr>
      <w:r w:rsidRPr="00BE4D29">
        <w:rPr>
          <w:rFonts w:cs="Arial"/>
          <w:sz w:val="24"/>
          <w:szCs w:val="24"/>
        </w:rPr>
        <w:t xml:space="preserve">prowadzenie zajęć logopedycznych dla uczniów oraz porad i konsultacji dla rodziców                       i nauczycieli w zakresie stymulacji rozwoju mowy uczniów i eliminowania jej zaburzeń; </w:t>
      </w:r>
    </w:p>
    <w:p w14:paraId="387CC835" w14:textId="77777777" w:rsidR="00B32A29" w:rsidRPr="00BE4D29" w:rsidRDefault="00B32A29" w:rsidP="00B32A29">
      <w:pPr>
        <w:numPr>
          <w:ilvl w:val="0"/>
          <w:numId w:val="72"/>
        </w:numPr>
        <w:tabs>
          <w:tab w:val="left" w:pos="0"/>
          <w:tab w:val="left" w:pos="426"/>
        </w:tabs>
        <w:spacing w:before="120" w:after="120"/>
        <w:jc w:val="both"/>
        <w:rPr>
          <w:rFonts w:cs="Arial"/>
          <w:sz w:val="24"/>
          <w:szCs w:val="24"/>
        </w:rPr>
      </w:pPr>
      <w:r w:rsidRPr="00BE4D29">
        <w:rPr>
          <w:rFonts w:cs="Arial"/>
          <w:sz w:val="24"/>
          <w:szCs w:val="24"/>
        </w:rPr>
        <w:t xml:space="preserve">podejmowanie działań profilaktycznych zapobiegających powstawaniu zaburzeń komunikacji językowej we współpracy z rodzicami uczniów; </w:t>
      </w:r>
    </w:p>
    <w:p w14:paraId="26196755" w14:textId="77777777" w:rsidR="00B32A29" w:rsidRPr="00A240F6" w:rsidRDefault="00B32A29" w:rsidP="00B32A29">
      <w:pPr>
        <w:numPr>
          <w:ilvl w:val="0"/>
          <w:numId w:val="72"/>
        </w:numPr>
        <w:tabs>
          <w:tab w:val="left" w:pos="0"/>
          <w:tab w:val="left" w:pos="426"/>
        </w:tabs>
        <w:spacing w:before="120" w:after="120"/>
        <w:jc w:val="both"/>
        <w:rPr>
          <w:rFonts w:eastAsia="Times New Roman"/>
          <w:color w:val="000000"/>
          <w:sz w:val="24"/>
          <w:szCs w:val="24"/>
          <w:lang w:eastAsia="pl-PL"/>
        </w:rPr>
      </w:pPr>
      <w:r w:rsidRPr="00BE4D29">
        <w:rPr>
          <w:rFonts w:cs="Arial"/>
          <w:sz w:val="24"/>
          <w:szCs w:val="24"/>
        </w:rPr>
        <w:t>wspieranie</w:t>
      </w:r>
      <w:r w:rsidRPr="00A240F6">
        <w:rPr>
          <w:rFonts w:eastAsia="Times New Roman"/>
          <w:color w:val="000000"/>
          <w:sz w:val="24"/>
          <w:szCs w:val="24"/>
          <w:lang w:eastAsia="pl-PL"/>
        </w:rPr>
        <w:t xml:space="preserve"> nauczycieli, wychowawców i innych specjalistów w: </w:t>
      </w:r>
    </w:p>
    <w:p w14:paraId="379DE5B2" w14:textId="77777777" w:rsidR="00B32A29" w:rsidRPr="00660E45" w:rsidRDefault="00B32A29" w:rsidP="00B32A29">
      <w:pPr>
        <w:pStyle w:val="Akapitzlist"/>
        <w:numPr>
          <w:ilvl w:val="0"/>
          <w:numId w:val="74"/>
        </w:numPr>
        <w:spacing w:before="120" w:after="120" w:line="240" w:lineRule="auto"/>
        <w:contextualSpacing w:val="0"/>
        <w:jc w:val="both"/>
        <w:rPr>
          <w:bCs/>
          <w:sz w:val="24"/>
          <w:szCs w:val="24"/>
        </w:rPr>
      </w:pPr>
      <w:r w:rsidRPr="00A240F6">
        <w:rPr>
          <w:rFonts w:eastAsia="Times New Roman"/>
          <w:color w:val="000000"/>
          <w:sz w:val="24"/>
          <w:szCs w:val="24"/>
          <w:lang w:eastAsia="pl-PL"/>
        </w:rPr>
        <w:t xml:space="preserve">rozpoznawaniu indywidualnych potrzeb rozwojowych i edukacyjnych oraz możliwości psychofizycznych uczniów w celu określenia mocnych stron, </w:t>
      </w:r>
      <w:r w:rsidRPr="00660E45">
        <w:rPr>
          <w:bCs/>
          <w:sz w:val="24"/>
          <w:szCs w:val="24"/>
        </w:rPr>
        <w:t xml:space="preserve">predyspozycji, zainteresowań i uzdolnień uczniów oraz przyczyn niepowodzeń edukacyjnych lub trudności w funkcjonowaniu uczniów, w tym barier i ograniczeń utrudniających funkcjonowanie ucznia i jego uczestnictwo w życiu szkoły,  </w:t>
      </w:r>
    </w:p>
    <w:p w14:paraId="3F81B1E2" w14:textId="77777777" w:rsidR="00B32A29" w:rsidRPr="00A240F6" w:rsidRDefault="00B32A29" w:rsidP="00B32A29">
      <w:pPr>
        <w:pStyle w:val="Akapitzlist"/>
        <w:numPr>
          <w:ilvl w:val="0"/>
          <w:numId w:val="74"/>
        </w:numPr>
        <w:spacing w:before="120" w:after="120" w:line="240" w:lineRule="auto"/>
        <w:contextualSpacing w:val="0"/>
        <w:jc w:val="both"/>
        <w:rPr>
          <w:rFonts w:eastAsia="Times New Roman"/>
          <w:color w:val="000000"/>
          <w:sz w:val="24"/>
          <w:szCs w:val="24"/>
          <w:lang w:eastAsia="pl-PL"/>
        </w:rPr>
      </w:pPr>
      <w:r w:rsidRPr="00660E45">
        <w:rPr>
          <w:bCs/>
          <w:sz w:val="24"/>
          <w:szCs w:val="24"/>
        </w:rPr>
        <w:t>udzielaniu p</w:t>
      </w:r>
      <w:r w:rsidRPr="00A240F6">
        <w:rPr>
          <w:rFonts w:eastAsia="Times New Roman"/>
          <w:color w:val="000000"/>
          <w:sz w:val="24"/>
          <w:szCs w:val="24"/>
          <w:lang w:eastAsia="pl-PL"/>
        </w:rPr>
        <w:t>omoc</w:t>
      </w:r>
      <w:r>
        <w:rPr>
          <w:rFonts w:eastAsia="Times New Roman"/>
          <w:color w:val="000000"/>
          <w:sz w:val="24"/>
          <w:szCs w:val="24"/>
          <w:lang w:eastAsia="pl-PL"/>
        </w:rPr>
        <w:t>y psychologiczno-pedagogicznej;</w:t>
      </w:r>
    </w:p>
    <w:p w14:paraId="6D920B3B" w14:textId="77777777" w:rsidR="00B32A29" w:rsidRPr="009E6CC3" w:rsidRDefault="00B32A29" w:rsidP="00B32A29">
      <w:pPr>
        <w:numPr>
          <w:ilvl w:val="0"/>
          <w:numId w:val="11"/>
        </w:numPr>
        <w:tabs>
          <w:tab w:val="left" w:pos="426"/>
        </w:tabs>
        <w:spacing w:before="120" w:after="120"/>
        <w:ind w:left="0" w:right="10" w:firstLine="0"/>
        <w:jc w:val="both"/>
        <w:rPr>
          <w:rFonts w:eastAsia="Times New Roman"/>
          <w:color w:val="000000"/>
          <w:sz w:val="24"/>
          <w:szCs w:val="24"/>
          <w:lang w:eastAsia="pl-PL"/>
        </w:rPr>
      </w:pPr>
      <w:r w:rsidRPr="00A240F6">
        <w:rPr>
          <w:rFonts w:cs="Arial"/>
          <w:sz w:val="24"/>
          <w:szCs w:val="24"/>
        </w:rPr>
        <w:t xml:space="preserve">prowadzenie dokumentacji pracy, </w:t>
      </w:r>
      <w:r w:rsidRPr="009E6CC3">
        <w:rPr>
          <w:rFonts w:cs="Arial"/>
          <w:sz w:val="24"/>
          <w:szCs w:val="24"/>
        </w:rPr>
        <w:t>zgodnie z odrębnymi przepisami.</w:t>
      </w:r>
    </w:p>
    <w:p w14:paraId="16C5D85D" w14:textId="77777777" w:rsidR="00B32A29" w:rsidRPr="00C044C0" w:rsidRDefault="00B32A29" w:rsidP="00B32A29">
      <w:pPr>
        <w:pStyle w:val="Nagwek3"/>
        <w:spacing w:line="240" w:lineRule="auto"/>
        <w:rPr>
          <w:b/>
          <w:color w:val="002060"/>
        </w:rPr>
      </w:pPr>
      <w:bookmarkStart w:id="32" w:name="_Toc361441255"/>
      <w:bookmarkStart w:id="33" w:name="_Toc492414598"/>
      <w:r w:rsidRPr="00C044C0">
        <w:rPr>
          <w:b/>
          <w:color w:val="002060"/>
          <w:sz w:val="22"/>
          <w:szCs w:val="22"/>
        </w:rPr>
        <w:lastRenderedPageBreak/>
        <w:t>Rozdział 9</w:t>
      </w:r>
      <w:bookmarkEnd w:id="32"/>
      <w:r>
        <w:rPr>
          <w:b/>
          <w:color w:val="002060"/>
          <w:sz w:val="22"/>
          <w:szCs w:val="22"/>
        </w:rPr>
        <w:br/>
      </w:r>
      <w:r w:rsidRPr="00C044C0">
        <w:rPr>
          <w:b/>
          <w:color w:val="002060"/>
          <w:sz w:val="22"/>
          <w:szCs w:val="22"/>
        </w:rPr>
        <w:t>Zadania i obowiązki doradcy zawodowego</w:t>
      </w:r>
      <w:bookmarkEnd w:id="33"/>
      <w:r w:rsidRPr="00C044C0">
        <w:rPr>
          <w:b/>
          <w:color w:val="002060"/>
        </w:rPr>
        <w:t xml:space="preserve"> </w:t>
      </w:r>
    </w:p>
    <w:p w14:paraId="3F0A1A10" w14:textId="77777777" w:rsidR="00B32A29" w:rsidRPr="00A240F6" w:rsidRDefault="00B32A29" w:rsidP="00B32A29">
      <w:pPr>
        <w:pStyle w:val="paragraf"/>
        <w:numPr>
          <w:ilvl w:val="0"/>
          <w:numId w:val="45"/>
        </w:numPr>
        <w:spacing w:before="120" w:after="120"/>
        <w:jc w:val="both"/>
        <w:rPr>
          <w:rFonts w:eastAsia="Times New Roman"/>
          <w:color w:val="000000"/>
          <w:sz w:val="24"/>
          <w:szCs w:val="24"/>
          <w:lang w:eastAsia="pl-PL"/>
        </w:rPr>
      </w:pPr>
      <w:r>
        <w:rPr>
          <w:rFonts w:eastAsia="Times New Roman"/>
          <w:color w:val="000000"/>
          <w:sz w:val="24"/>
          <w:szCs w:val="24"/>
          <w:lang w:eastAsia="pl-PL"/>
        </w:rPr>
        <w:t xml:space="preserve">1. </w:t>
      </w:r>
      <w:r w:rsidRPr="00A240F6">
        <w:rPr>
          <w:rFonts w:eastAsia="Times New Roman"/>
          <w:color w:val="000000"/>
          <w:sz w:val="24"/>
          <w:szCs w:val="24"/>
          <w:lang w:eastAsia="pl-PL"/>
        </w:rPr>
        <w:t xml:space="preserve">Do zadań doradcy zawodowego należy w szczególności: </w:t>
      </w:r>
    </w:p>
    <w:p w14:paraId="0196AD16" w14:textId="77777777" w:rsidR="00B32A29" w:rsidRPr="00660E45" w:rsidRDefault="00B32A29" w:rsidP="00B32A29">
      <w:pPr>
        <w:numPr>
          <w:ilvl w:val="0"/>
          <w:numId w:val="73"/>
        </w:numPr>
        <w:tabs>
          <w:tab w:val="left" w:pos="0"/>
          <w:tab w:val="left" w:pos="426"/>
        </w:tabs>
        <w:spacing w:before="120" w:after="120"/>
        <w:jc w:val="both"/>
        <w:rPr>
          <w:rFonts w:cs="Arial"/>
          <w:sz w:val="24"/>
          <w:szCs w:val="24"/>
        </w:rPr>
      </w:pPr>
      <w:r w:rsidRPr="00660E45">
        <w:rPr>
          <w:rFonts w:cs="Arial"/>
          <w:sz w:val="24"/>
          <w:szCs w:val="24"/>
        </w:rPr>
        <w:t xml:space="preserve">systematyczne diagnozowanie zapotrzebowania uczniów na informacje edukacyjne                                i zawodowe oraz pomoc w planowaniu kształcenia i kariery zawodowej; </w:t>
      </w:r>
    </w:p>
    <w:p w14:paraId="0C7ACD3B" w14:textId="77777777" w:rsidR="00B32A29" w:rsidRPr="00660E45" w:rsidRDefault="00B32A29" w:rsidP="00B32A29">
      <w:pPr>
        <w:numPr>
          <w:ilvl w:val="0"/>
          <w:numId w:val="73"/>
        </w:numPr>
        <w:tabs>
          <w:tab w:val="left" w:pos="0"/>
          <w:tab w:val="left" w:pos="426"/>
        </w:tabs>
        <w:spacing w:before="120" w:after="120"/>
        <w:jc w:val="both"/>
        <w:rPr>
          <w:rFonts w:cs="Arial"/>
          <w:sz w:val="24"/>
          <w:szCs w:val="24"/>
        </w:rPr>
      </w:pPr>
      <w:r w:rsidRPr="00660E45">
        <w:rPr>
          <w:rFonts w:cs="Arial"/>
          <w:sz w:val="24"/>
          <w:szCs w:val="24"/>
        </w:rPr>
        <w:t xml:space="preserve">gromadzenie, aktualizacja i udostępnianie informacji edukacyjnych i zawodowych właściwych dla danego poziomu kształcenia; </w:t>
      </w:r>
    </w:p>
    <w:p w14:paraId="5E2018AA" w14:textId="77777777" w:rsidR="00B32A29" w:rsidRPr="00660E45" w:rsidRDefault="00B32A29" w:rsidP="00B32A29">
      <w:pPr>
        <w:numPr>
          <w:ilvl w:val="0"/>
          <w:numId w:val="73"/>
        </w:numPr>
        <w:tabs>
          <w:tab w:val="left" w:pos="0"/>
          <w:tab w:val="left" w:pos="426"/>
        </w:tabs>
        <w:spacing w:before="120" w:after="120"/>
        <w:jc w:val="both"/>
        <w:rPr>
          <w:rFonts w:cs="Arial"/>
          <w:sz w:val="24"/>
          <w:szCs w:val="24"/>
        </w:rPr>
      </w:pPr>
      <w:r w:rsidRPr="00660E45">
        <w:rPr>
          <w:rFonts w:cs="Arial"/>
          <w:sz w:val="24"/>
          <w:szCs w:val="24"/>
        </w:rPr>
        <w:t>prowadzenie zajęć związanych z wybore</w:t>
      </w:r>
      <w:r>
        <w:rPr>
          <w:rFonts w:cs="Arial"/>
          <w:sz w:val="24"/>
          <w:szCs w:val="24"/>
        </w:rPr>
        <w:t xml:space="preserve">m kierunku kształcenia i zawodu                                               z </w:t>
      </w:r>
      <w:r w:rsidRPr="00660E45">
        <w:rPr>
          <w:rFonts w:cs="Arial"/>
          <w:sz w:val="24"/>
          <w:szCs w:val="24"/>
        </w:rPr>
        <w:t>uwzględnieniem rozpoznanych mocnych stron, predyspozycji, zainteresowań</w:t>
      </w:r>
      <w:r>
        <w:rPr>
          <w:rFonts w:cs="Arial"/>
          <w:sz w:val="24"/>
          <w:szCs w:val="24"/>
        </w:rPr>
        <w:t xml:space="preserve">                          </w:t>
      </w:r>
      <w:r w:rsidRPr="00660E45">
        <w:rPr>
          <w:rFonts w:cs="Arial"/>
          <w:sz w:val="24"/>
          <w:szCs w:val="24"/>
        </w:rPr>
        <w:t xml:space="preserve"> i uzdolnień uczniów; </w:t>
      </w:r>
    </w:p>
    <w:p w14:paraId="105F1AFF" w14:textId="77777777" w:rsidR="00B32A29" w:rsidRPr="00660E45" w:rsidRDefault="00B32A29" w:rsidP="00B32A29">
      <w:pPr>
        <w:numPr>
          <w:ilvl w:val="0"/>
          <w:numId w:val="73"/>
        </w:numPr>
        <w:tabs>
          <w:tab w:val="left" w:pos="0"/>
          <w:tab w:val="left" w:pos="426"/>
        </w:tabs>
        <w:spacing w:before="120" w:after="120"/>
        <w:jc w:val="both"/>
        <w:rPr>
          <w:rFonts w:cs="Arial"/>
          <w:sz w:val="24"/>
          <w:szCs w:val="24"/>
        </w:rPr>
      </w:pPr>
      <w:r w:rsidRPr="00660E45">
        <w:rPr>
          <w:rFonts w:cs="Arial"/>
          <w:sz w:val="24"/>
          <w:szCs w:val="24"/>
        </w:rPr>
        <w:t xml:space="preserve">koordynowanie działalności informacyjno-doradczej prowadzonej przez szkołę                                 i placówkę; </w:t>
      </w:r>
    </w:p>
    <w:p w14:paraId="2B9B73B7" w14:textId="77777777" w:rsidR="00B32A29" w:rsidRPr="00660E45" w:rsidRDefault="00B32A29" w:rsidP="00B32A29">
      <w:pPr>
        <w:numPr>
          <w:ilvl w:val="0"/>
          <w:numId w:val="73"/>
        </w:numPr>
        <w:tabs>
          <w:tab w:val="left" w:pos="0"/>
          <w:tab w:val="left" w:pos="426"/>
        </w:tabs>
        <w:spacing w:before="120" w:after="120"/>
        <w:jc w:val="both"/>
        <w:rPr>
          <w:rFonts w:cs="Arial"/>
          <w:sz w:val="24"/>
          <w:szCs w:val="24"/>
        </w:rPr>
      </w:pPr>
      <w:r w:rsidRPr="00660E45">
        <w:rPr>
          <w:rFonts w:cs="Arial"/>
          <w:sz w:val="24"/>
          <w:szCs w:val="24"/>
        </w:rPr>
        <w:t xml:space="preserve">współpraca z innymi nauczycielami w tworzeniu i zapewnieniu ciągłości działań                                   w zakresie zajęć związanych z wyborem kierunku kształcenia i zawodu; </w:t>
      </w:r>
    </w:p>
    <w:p w14:paraId="05B30D79" w14:textId="77777777" w:rsidR="00B32A29" w:rsidRPr="00660E45" w:rsidRDefault="00B32A29" w:rsidP="00B32A29">
      <w:pPr>
        <w:numPr>
          <w:ilvl w:val="0"/>
          <w:numId w:val="73"/>
        </w:numPr>
        <w:tabs>
          <w:tab w:val="left" w:pos="0"/>
          <w:tab w:val="left" w:pos="426"/>
        </w:tabs>
        <w:spacing w:before="120" w:after="120"/>
        <w:jc w:val="both"/>
        <w:rPr>
          <w:rFonts w:cs="Arial"/>
          <w:sz w:val="24"/>
          <w:szCs w:val="24"/>
        </w:rPr>
      </w:pPr>
      <w:r w:rsidRPr="00660E45">
        <w:rPr>
          <w:rFonts w:cs="Arial"/>
          <w:sz w:val="24"/>
          <w:szCs w:val="24"/>
        </w:rPr>
        <w:t>wspieranie nauczycieli, wychowawców grup wychowawczych i innych specjalistów                         w udzielaniu pomoc</w:t>
      </w:r>
      <w:r>
        <w:rPr>
          <w:rFonts w:cs="Arial"/>
          <w:sz w:val="24"/>
          <w:szCs w:val="24"/>
        </w:rPr>
        <w:t>y psychologiczno-pedagogicznej;</w:t>
      </w:r>
    </w:p>
    <w:p w14:paraId="41189434" w14:textId="77777777" w:rsidR="00B32A29" w:rsidRPr="00660E45" w:rsidRDefault="00B32A29" w:rsidP="00B32A29">
      <w:pPr>
        <w:numPr>
          <w:ilvl w:val="0"/>
          <w:numId w:val="73"/>
        </w:numPr>
        <w:tabs>
          <w:tab w:val="left" w:pos="0"/>
          <w:tab w:val="left" w:pos="426"/>
        </w:tabs>
        <w:spacing w:before="120" w:after="120"/>
        <w:jc w:val="both"/>
        <w:rPr>
          <w:rFonts w:cs="Arial"/>
          <w:sz w:val="24"/>
          <w:szCs w:val="24"/>
        </w:rPr>
      </w:pPr>
      <w:r w:rsidRPr="00660E45">
        <w:rPr>
          <w:rFonts w:cs="Arial"/>
          <w:sz w:val="24"/>
          <w:szCs w:val="24"/>
        </w:rPr>
        <w:t>opracowanie systemu doradztwa zawodowego w szkole;</w:t>
      </w:r>
    </w:p>
    <w:p w14:paraId="66FA6009" w14:textId="77777777" w:rsidR="00B32A29" w:rsidRPr="00660E45" w:rsidRDefault="00B32A29" w:rsidP="00B32A29">
      <w:pPr>
        <w:numPr>
          <w:ilvl w:val="0"/>
          <w:numId w:val="73"/>
        </w:numPr>
        <w:tabs>
          <w:tab w:val="left" w:pos="0"/>
          <w:tab w:val="left" w:pos="426"/>
        </w:tabs>
        <w:spacing w:before="120" w:after="120"/>
        <w:jc w:val="both"/>
        <w:rPr>
          <w:rFonts w:cs="Arial"/>
          <w:sz w:val="24"/>
          <w:szCs w:val="24"/>
        </w:rPr>
      </w:pPr>
      <w:r w:rsidRPr="00660E45">
        <w:rPr>
          <w:rFonts w:cs="Arial"/>
          <w:sz w:val="24"/>
          <w:szCs w:val="24"/>
        </w:rPr>
        <w:t>prowadzenie zajęć edukacyjnych zgodnie z planem zajęć;</w:t>
      </w:r>
    </w:p>
    <w:p w14:paraId="2E432E9C" w14:textId="77777777" w:rsidR="00B32A29" w:rsidRPr="00660E45" w:rsidRDefault="00B32A29" w:rsidP="00B32A29">
      <w:pPr>
        <w:numPr>
          <w:ilvl w:val="0"/>
          <w:numId w:val="73"/>
        </w:numPr>
        <w:tabs>
          <w:tab w:val="left" w:pos="0"/>
          <w:tab w:val="left" w:pos="426"/>
        </w:tabs>
        <w:spacing w:before="120" w:after="120"/>
        <w:jc w:val="both"/>
        <w:rPr>
          <w:rFonts w:eastAsia="Times New Roman"/>
          <w:color w:val="000000"/>
          <w:sz w:val="24"/>
          <w:szCs w:val="24"/>
          <w:lang w:eastAsia="pl-PL"/>
        </w:rPr>
      </w:pPr>
      <w:bookmarkStart w:id="34" w:name="_Hlk485559771"/>
      <w:r w:rsidRPr="00660E45">
        <w:rPr>
          <w:rFonts w:cs="Arial"/>
          <w:sz w:val="24"/>
          <w:szCs w:val="24"/>
        </w:rPr>
        <w:t>prowadzenie dokumentacji</w:t>
      </w:r>
      <w:r w:rsidRPr="00A240F6">
        <w:rPr>
          <w:rFonts w:eastAsia="Times New Roman"/>
          <w:color w:val="000000"/>
          <w:sz w:val="24"/>
          <w:szCs w:val="24"/>
          <w:lang w:eastAsia="pl-PL"/>
        </w:rPr>
        <w:t xml:space="preserve"> zajęć, zgodnie z odrębnymi przepisami.</w:t>
      </w:r>
      <w:bookmarkEnd w:id="34"/>
    </w:p>
    <w:p w14:paraId="625FDB61" w14:textId="77777777" w:rsidR="00B32A29" w:rsidRPr="00C044C0" w:rsidRDefault="00B32A29" w:rsidP="00B32A29">
      <w:pPr>
        <w:pStyle w:val="Nagwek3"/>
        <w:spacing w:line="240" w:lineRule="auto"/>
        <w:rPr>
          <w:b/>
          <w:color w:val="002060"/>
          <w:sz w:val="22"/>
          <w:szCs w:val="22"/>
          <w:lang w:eastAsia="pl-PL"/>
        </w:rPr>
      </w:pPr>
      <w:bookmarkStart w:id="35" w:name="_Toc361441257"/>
      <w:bookmarkStart w:id="36" w:name="_Toc492414599"/>
      <w:r w:rsidRPr="00C044C0">
        <w:rPr>
          <w:b/>
          <w:color w:val="002060"/>
          <w:sz w:val="22"/>
          <w:szCs w:val="22"/>
          <w:lang w:eastAsia="pl-PL"/>
        </w:rPr>
        <w:t>Rozdział 10</w:t>
      </w:r>
      <w:bookmarkEnd w:id="35"/>
      <w:r>
        <w:rPr>
          <w:b/>
          <w:color w:val="002060"/>
          <w:sz w:val="22"/>
          <w:szCs w:val="22"/>
          <w:lang w:eastAsia="pl-PL"/>
        </w:rPr>
        <w:br/>
      </w:r>
      <w:r w:rsidRPr="00C044C0">
        <w:rPr>
          <w:b/>
          <w:color w:val="002060"/>
          <w:sz w:val="22"/>
          <w:szCs w:val="22"/>
          <w:lang w:eastAsia="pl-PL"/>
        </w:rPr>
        <w:t>Zadania i obowiązki terapeuty pedagogicznego</w:t>
      </w:r>
      <w:bookmarkEnd w:id="36"/>
    </w:p>
    <w:p w14:paraId="127007BC" w14:textId="77777777" w:rsidR="00B32A29" w:rsidRPr="00A240F6" w:rsidRDefault="00B32A29" w:rsidP="00B32A29">
      <w:pPr>
        <w:pStyle w:val="paragraf"/>
        <w:numPr>
          <w:ilvl w:val="0"/>
          <w:numId w:val="45"/>
        </w:numPr>
        <w:spacing w:before="120" w:after="120"/>
        <w:jc w:val="both"/>
        <w:rPr>
          <w:rFonts w:eastAsia="Times New Roman"/>
          <w:color w:val="000000"/>
          <w:sz w:val="24"/>
          <w:szCs w:val="24"/>
          <w:lang w:eastAsia="pl-PL"/>
        </w:rPr>
      </w:pPr>
      <w:r w:rsidRPr="00A240F6">
        <w:rPr>
          <w:rFonts w:eastAsia="Times New Roman"/>
          <w:color w:val="000000"/>
          <w:sz w:val="24"/>
          <w:szCs w:val="24"/>
          <w:lang w:eastAsia="pl-PL"/>
        </w:rPr>
        <w:t xml:space="preserve">Do zadań terapeuty pedagogicznego należy w szczególności: </w:t>
      </w:r>
    </w:p>
    <w:p w14:paraId="6EE5758F" w14:textId="77777777" w:rsidR="00B32A29" w:rsidRPr="00B92323" w:rsidRDefault="00B32A29" w:rsidP="00B32A29">
      <w:pPr>
        <w:numPr>
          <w:ilvl w:val="0"/>
          <w:numId w:val="75"/>
        </w:numPr>
        <w:tabs>
          <w:tab w:val="left" w:pos="0"/>
          <w:tab w:val="left" w:pos="426"/>
        </w:tabs>
        <w:spacing w:before="120" w:after="120"/>
        <w:jc w:val="both"/>
        <w:rPr>
          <w:rFonts w:cs="Arial"/>
          <w:sz w:val="24"/>
          <w:szCs w:val="24"/>
        </w:rPr>
      </w:pPr>
      <w:r w:rsidRPr="00A240F6">
        <w:rPr>
          <w:rFonts w:eastAsia="Times New Roman"/>
          <w:color w:val="000000"/>
          <w:sz w:val="24"/>
          <w:szCs w:val="24"/>
          <w:lang w:eastAsia="pl-PL"/>
        </w:rPr>
        <w:t xml:space="preserve">prowadzenie badań diagnostycznych uczniów z zaburzeniami i odchyleniami rozwojowymi lub </w:t>
      </w:r>
      <w:r w:rsidRPr="00B92323">
        <w:rPr>
          <w:rFonts w:cs="Arial"/>
          <w:sz w:val="24"/>
          <w:szCs w:val="24"/>
        </w:rPr>
        <w:t xml:space="preserve">specyficznymi trudnościami w uczeniu się w celu rozpoznawania trudności oraz monitorowania efektów oddziaływań terapeutycznych; </w:t>
      </w:r>
    </w:p>
    <w:p w14:paraId="73DBECFA" w14:textId="77777777" w:rsidR="00B32A29" w:rsidRPr="00B92323" w:rsidRDefault="00B32A29" w:rsidP="00B32A29">
      <w:pPr>
        <w:numPr>
          <w:ilvl w:val="0"/>
          <w:numId w:val="75"/>
        </w:numPr>
        <w:tabs>
          <w:tab w:val="left" w:pos="0"/>
          <w:tab w:val="left" w:pos="426"/>
        </w:tabs>
        <w:spacing w:before="120" w:after="120"/>
        <w:jc w:val="both"/>
        <w:rPr>
          <w:rFonts w:cs="Arial"/>
          <w:sz w:val="24"/>
          <w:szCs w:val="24"/>
        </w:rPr>
      </w:pPr>
      <w:r w:rsidRPr="00B92323">
        <w:rPr>
          <w:rFonts w:cs="Arial"/>
          <w:sz w:val="24"/>
          <w:szCs w:val="24"/>
        </w:rPr>
        <w:t xml:space="preserve">rozpoznawanie przyczyn utrudniających uczniom aktywne i pełne uczestnictwo w życiu </w:t>
      </w:r>
      <w:r>
        <w:rPr>
          <w:rFonts w:cs="Arial"/>
          <w:sz w:val="24"/>
          <w:szCs w:val="24"/>
        </w:rPr>
        <w:t>szkoły</w:t>
      </w:r>
      <w:r w:rsidRPr="00B92323">
        <w:rPr>
          <w:rFonts w:cs="Arial"/>
          <w:sz w:val="24"/>
          <w:szCs w:val="24"/>
        </w:rPr>
        <w:t xml:space="preserve">;  </w:t>
      </w:r>
    </w:p>
    <w:p w14:paraId="571F20BD" w14:textId="77777777" w:rsidR="00B32A29" w:rsidRPr="00B92323" w:rsidRDefault="00B32A29" w:rsidP="00B32A29">
      <w:pPr>
        <w:numPr>
          <w:ilvl w:val="0"/>
          <w:numId w:val="75"/>
        </w:numPr>
        <w:tabs>
          <w:tab w:val="left" w:pos="0"/>
          <w:tab w:val="left" w:pos="426"/>
        </w:tabs>
        <w:spacing w:before="120" w:after="120"/>
        <w:jc w:val="both"/>
        <w:rPr>
          <w:rFonts w:cs="Arial"/>
          <w:sz w:val="24"/>
          <w:szCs w:val="24"/>
        </w:rPr>
      </w:pPr>
      <w:r w:rsidRPr="00B92323">
        <w:rPr>
          <w:rFonts w:cs="Arial"/>
          <w:sz w:val="24"/>
          <w:szCs w:val="24"/>
        </w:rPr>
        <w:t xml:space="preserve">prowadzenie zajęć korekcyjno-kompensacyjnych oraz innych zajęć o charakterze terapeutycznym;  </w:t>
      </w:r>
    </w:p>
    <w:p w14:paraId="6037DE7B" w14:textId="77777777" w:rsidR="00B32A29" w:rsidRPr="00B92323" w:rsidRDefault="00B32A29" w:rsidP="00B32A29">
      <w:pPr>
        <w:numPr>
          <w:ilvl w:val="0"/>
          <w:numId w:val="75"/>
        </w:numPr>
        <w:tabs>
          <w:tab w:val="left" w:pos="0"/>
          <w:tab w:val="left" w:pos="426"/>
        </w:tabs>
        <w:spacing w:before="120" w:after="120"/>
        <w:jc w:val="both"/>
        <w:rPr>
          <w:rFonts w:cs="Arial"/>
          <w:sz w:val="24"/>
          <w:szCs w:val="24"/>
        </w:rPr>
      </w:pPr>
      <w:r w:rsidRPr="00B92323">
        <w:rPr>
          <w:rFonts w:cs="Arial"/>
          <w:sz w:val="24"/>
          <w:szCs w:val="24"/>
        </w:rPr>
        <w:t xml:space="preserve">podejmowanie działań profilaktycznych zapobiegających niepowodzeniom edukacyjnym uczniów, we współpracy z rodzicami uczniów; </w:t>
      </w:r>
    </w:p>
    <w:p w14:paraId="5A5EFD22" w14:textId="77777777" w:rsidR="00B32A29" w:rsidRPr="00A240F6" w:rsidRDefault="00B32A29" w:rsidP="00B32A29">
      <w:pPr>
        <w:numPr>
          <w:ilvl w:val="0"/>
          <w:numId w:val="75"/>
        </w:numPr>
        <w:tabs>
          <w:tab w:val="left" w:pos="0"/>
          <w:tab w:val="left" w:pos="426"/>
        </w:tabs>
        <w:spacing w:before="120" w:after="120"/>
        <w:jc w:val="both"/>
        <w:rPr>
          <w:rFonts w:eastAsia="Times New Roman"/>
          <w:color w:val="000000"/>
          <w:sz w:val="24"/>
          <w:szCs w:val="24"/>
          <w:lang w:eastAsia="pl-PL"/>
        </w:rPr>
      </w:pPr>
      <w:r w:rsidRPr="00B92323">
        <w:rPr>
          <w:rFonts w:cs="Arial"/>
          <w:sz w:val="24"/>
          <w:szCs w:val="24"/>
        </w:rPr>
        <w:t>wspieranie nauczycieli</w:t>
      </w:r>
      <w:r w:rsidRPr="00A240F6">
        <w:rPr>
          <w:rFonts w:eastAsia="Times New Roman"/>
          <w:color w:val="000000"/>
          <w:sz w:val="24"/>
          <w:szCs w:val="24"/>
          <w:lang w:eastAsia="pl-PL"/>
        </w:rPr>
        <w:t xml:space="preserve">, wychowawców  i innych specjalistów w: </w:t>
      </w:r>
    </w:p>
    <w:p w14:paraId="0921E323" w14:textId="77777777" w:rsidR="00B32A29" w:rsidRPr="00A240F6" w:rsidRDefault="00B32A29" w:rsidP="00B32A29">
      <w:pPr>
        <w:pStyle w:val="Akapitzlist"/>
        <w:numPr>
          <w:ilvl w:val="0"/>
          <w:numId w:val="76"/>
        </w:numPr>
        <w:spacing w:before="120" w:after="120" w:line="240" w:lineRule="auto"/>
        <w:contextualSpacing w:val="0"/>
        <w:jc w:val="both"/>
        <w:rPr>
          <w:rFonts w:eastAsia="Times New Roman"/>
          <w:color w:val="000000"/>
          <w:sz w:val="24"/>
          <w:szCs w:val="24"/>
          <w:lang w:eastAsia="pl-PL"/>
        </w:rPr>
      </w:pPr>
      <w:r w:rsidRPr="00A240F6">
        <w:rPr>
          <w:rFonts w:eastAsia="Times New Roman"/>
          <w:color w:val="000000"/>
          <w:sz w:val="24"/>
          <w:szCs w:val="24"/>
          <w:lang w:eastAsia="pl-PL"/>
        </w:rPr>
        <w:t>rozpoznawaniu indywidualnych potrzeb rozwojowych i edukacyjnych oraz możliwości psychofizycznych uczniów w celu określenia mocnych stron, predyspozycji, zainteresowań i uzdolnień uczniów oraz przyczyn niepowodzeń edukacyjnych lub trudności w funkcjonowaniu uczniów, w tym barier i ograniczeń utrudniających funkcjonowanie ucznia i jego uc</w:t>
      </w:r>
      <w:r>
        <w:rPr>
          <w:rFonts w:eastAsia="Times New Roman"/>
          <w:color w:val="000000"/>
          <w:sz w:val="24"/>
          <w:szCs w:val="24"/>
          <w:lang w:eastAsia="pl-PL"/>
        </w:rPr>
        <w:t>zestnictwo w życiu szkoły,</w:t>
      </w:r>
      <w:r w:rsidRPr="00A240F6">
        <w:rPr>
          <w:rFonts w:eastAsia="Times New Roman"/>
          <w:color w:val="000000"/>
          <w:sz w:val="24"/>
          <w:szCs w:val="24"/>
          <w:lang w:eastAsia="pl-PL"/>
        </w:rPr>
        <w:t xml:space="preserve"> </w:t>
      </w:r>
    </w:p>
    <w:p w14:paraId="74136AC3" w14:textId="77777777" w:rsidR="00B32A29" w:rsidRPr="00A240F6" w:rsidRDefault="00B32A29" w:rsidP="00B32A29">
      <w:pPr>
        <w:pStyle w:val="Akapitzlist"/>
        <w:numPr>
          <w:ilvl w:val="0"/>
          <w:numId w:val="76"/>
        </w:numPr>
        <w:spacing w:before="120" w:after="120" w:line="240" w:lineRule="auto"/>
        <w:contextualSpacing w:val="0"/>
        <w:jc w:val="both"/>
        <w:rPr>
          <w:rFonts w:eastAsia="Times New Roman"/>
          <w:color w:val="000000"/>
          <w:sz w:val="24"/>
          <w:szCs w:val="24"/>
          <w:lang w:eastAsia="pl-PL"/>
        </w:rPr>
      </w:pPr>
      <w:r w:rsidRPr="00A240F6">
        <w:rPr>
          <w:rFonts w:eastAsia="Times New Roman"/>
          <w:color w:val="000000"/>
          <w:sz w:val="24"/>
          <w:szCs w:val="24"/>
          <w:lang w:eastAsia="pl-PL"/>
        </w:rPr>
        <w:t>udzielaniu pomo</w:t>
      </w:r>
      <w:r>
        <w:rPr>
          <w:rFonts w:eastAsia="Times New Roman"/>
          <w:color w:val="000000"/>
          <w:sz w:val="24"/>
          <w:szCs w:val="24"/>
          <w:lang w:eastAsia="pl-PL"/>
        </w:rPr>
        <w:t>cy psychologiczno-pedagogicznej;</w:t>
      </w:r>
      <w:r w:rsidRPr="00A240F6">
        <w:rPr>
          <w:rFonts w:eastAsia="Times New Roman"/>
          <w:color w:val="000000"/>
          <w:sz w:val="24"/>
          <w:szCs w:val="24"/>
          <w:lang w:eastAsia="pl-PL"/>
        </w:rPr>
        <w:t xml:space="preserve"> </w:t>
      </w:r>
    </w:p>
    <w:p w14:paraId="27F3ABC2" w14:textId="77777777" w:rsidR="00B32A29" w:rsidRPr="00FD5275" w:rsidRDefault="00B32A29" w:rsidP="00B32A29">
      <w:pPr>
        <w:numPr>
          <w:ilvl w:val="0"/>
          <w:numId w:val="75"/>
        </w:numPr>
        <w:tabs>
          <w:tab w:val="left" w:pos="0"/>
          <w:tab w:val="left" w:pos="426"/>
        </w:tabs>
        <w:spacing w:before="120" w:after="120"/>
        <w:jc w:val="both"/>
        <w:rPr>
          <w:rFonts w:cs="Arial"/>
          <w:sz w:val="24"/>
          <w:szCs w:val="24"/>
        </w:rPr>
      </w:pPr>
      <w:r w:rsidRPr="00A240F6">
        <w:rPr>
          <w:rFonts w:cs="Arial"/>
          <w:sz w:val="24"/>
          <w:szCs w:val="24"/>
        </w:rPr>
        <w:lastRenderedPageBreak/>
        <w:t>udział w posiedzeniach zespołów wychowawczych;</w:t>
      </w:r>
    </w:p>
    <w:p w14:paraId="4A110120" w14:textId="77777777" w:rsidR="00B32A29" w:rsidRPr="00FD5275" w:rsidRDefault="00B32A29" w:rsidP="00B32A29">
      <w:pPr>
        <w:numPr>
          <w:ilvl w:val="0"/>
          <w:numId w:val="75"/>
        </w:numPr>
        <w:tabs>
          <w:tab w:val="left" w:pos="0"/>
          <w:tab w:val="left" w:pos="426"/>
        </w:tabs>
        <w:spacing w:before="120" w:after="120"/>
        <w:jc w:val="both"/>
        <w:rPr>
          <w:rFonts w:cs="Arial"/>
          <w:sz w:val="24"/>
          <w:szCs w:val="24"/>
        </w:rPr>
      </w:pPr>
      <w:r w:rsidRPr="00A240F6">
        <w:rPr>
          <w:rFonts w:cs="Arial"/>
          <w:sz w:val="24"/>
          <w:szCs w:val="24"/>
        </w:rPr>
        <w:t>pomoc rodzicom i nauczycielom w rozpoznawaniu indywidualnych możliwości, predyspozycji i uzdolnień uczniów;</w:t>
      </w:r>
    </w:p>
    <w:p w14:paraId="096505B1" w14:textId="77777777" w:rsidR="00B32A29" w:rsidRPr="00A240F6" w:rsidRDefault="00B32A29" w:rsidP="00B32A29">
      <w:pPr>
        <w:numPr>
          <w:ilvl w:val="0"/>
          <w:numId w:val="75"/>
        </w:numPr>
        <w:tabs>
          <w:tab w:val="left" w:pos="0"/>
          <w:tab w:val="left" w:pos="426"/>
        </w:tabs>
        <w:spacing w:before="120" w:after="120"/>
        <w:jc w:val="both"/>
        <w:rPr>
          <w:rFonts w:cs="Arial"/>
          <w:sz w:val="24"/>
          <w:szCs w:val="24"/>
        </w:rPr>
      </w:pPr>
      <w:r w:rsidRPr="00A240F6">
        <w:rPr>
          <w:rFonts w:cs="Arial"/>
          <w:sz w:val="24"/>
          <w:szCs w:val="24"/>
        </w:rPr>
        <w:t>podejmowanie działań wychowawczych i profilaktycznych wyni</w:t>
      </w:r>
      <w:r>
        <w:rPr>
          <w:rFonts w:cs="Arial"/>
          <w:sz w:val="24"/>
          <w:szCs w:val="24"/>
        </w:rPr>
        <w:t>kających z programu wychowawczo</w:t>
      </w:r>
      <w:r w:rsidRPr="00A240F6">
        <w:rPr>
          <w:rFonts w:cs="Arial"/>
          <w:sz w:val="24"/>
          <w:szCs w:val="24"/>
        </w:rPr>
        <w:t xml:space="preserve">-profilaktycznego w stosunku do uczniów z udziałem rodziców </w:t>
      </w:r>
      <w:r>
        <w:rPr>
          <w:rFonts w:cs="Arial"/>
          <w:sz w:val="24"/>
          <w:szCs w:val="24"/>
        </w:rPr>
        <w:t xml:space="preserve">                              </w:t>
      </w:r>
      <w:r w:rsidRPr="00A240F6">
        <w:rPr>
          <w:rFonts w:cs="Arial"/>
          <w:sz w:val="24"/>
          <w:szCs w:val="24"/>
        </w:rPr>
        <w:t>i wychowawców;</w:t>
      </w:r>
    </w:p>
    <w:p w14:paraId="0397FB58" w14:textId="77777777" w:rsidR="00B32A29" w:rsidRDefault="00B32A29" w:rsidP="00B32A29">
      <w:pPr>
        <w:numPr>
          <w:ilvl w:val="0"/>
          <w:numId w:val="75"/>
        </w:numPr>
        <w:tabs>
          <w:tab w:val="left" w:pos="0"/>
          <w:tab w:val="left" w:pos="426"/>
        </w:tabs>
        <w:spacing w:before="120" w:after="120"/>
        <w:jc w:val="both"/>
        <w:rPr>
          <w:rFonts w:eastAsia="Times New Roman"/>
          <w:color w:val="000000"/>
          <w:sz w:val="24"/>
          <w:szCs w:val="24"/>
          <w:lang w:eastAsia="pl-PL"/>
        </w:rPr>
      </w:pPr>
      <w:r w:rsidRPr="00FD5275">
        <w:rPr>
          <w:rFonts w:cs="Arial"/>
          <w:sz w:val="24"/>
          <w:szCs w:val="24"/>
        </w:rPr>
        <w:t>prowadzenie</w:t>
      </w:r>
      <w:r w:rsidRPr="00A240F6">
        <w:rPr>
          <w:rFonts w:eastAsia="Times New Roman"/>
          <w:color w:val="000000"/>
          <w:sz w:val="24"/>
          <w:szCs w:val="24"/>
          <w:lang w:eastAsia="pl-PL"/>
        </w:rPr>
        <w:t xml:space="preserve"> dokumentacji zajęć, zgodnie z odrębnymi przepisami.</w:t>
      </w:r>
    </w:p>
    <w:p w14:paraId="7892209A" w14:textId="77777777" w:rsidR="00B32A29" w:rsidRPr="00AB3DCE" w:rsidRDefault="00B32A29" w:rsidP="00B32A29">
      <w:pPr>
        <w:tabs>
          <w:tab w:val="left" w:pos="0"/>
          <w:tab w:val="left" w:pos="426"/>
        </w:tabs>
        <w:spacing w:before="120" w:after="120"/>
        <w:ind w:left="454"/>
        <w:rPr>
          <w:b/>
          <w:color w:val="002060"/>
        </w:rPr>
      </w:pPr>
      <w:r w:rsidRPr="00AB3DCE">
        <w:rPr>
          <w:b/>
          <w:color w:val="002060"/>
        </w:rPr>
        <w:t>Rozdział 11</w:t>
      </w:r>
    </w:p>
    <w:p w14:paraId="18F9B8A5" w14:textId="77777777" w:rsidR="00B32A29" w:rsidRPr="00AB3DCE" w:rsidRDefault="00B32A29" w:rsidP="00B32A29">
      <w:pPr>
        <w:tabs>
          <w:tab w:val="left" w:pos="0"/>
          <w:tab w:val="left" w:pos="426"/>
        </w:tabs>
        <w:spacing w:before="120" w:after="120"/>
        <w:ind w:left="454"/>
        <w:rPr>
          <w:b/>
          <w:color w:val="002060"/>
        </w:rPr>
      </w:pPr>
      <w:r w:rsidRPr="00AB3DCE">
        <w:rPr>
          <w:b/>
          <w:color w:val="002060"/>
        </w:rPr>
        <w:t>Zadania i obowiązki pedagoga specjalnego.</w:t>
      </w:r>
    </w:p>
    <w:p w14:paraId="3F2D5FCB" w14:textId="77777777" w:rsidR="00B32A29" w:rsidRPr="00C350A2" w:rsidRDefault="00B32A29" w:rsidP="00B32A29">
      <w:pPr>
        <w:pStyle w:val="paragraf"/>
        <w:spacing w:before="120" w:after="120"/>
        <w:ind w:left="680"/>
        <w:jc w:val="both"/>
        <w:rPr>
          <w:b/>
        </w:rPr>
      </w:pPr>
      <w:r w:rsidRPr="00126085">
        <w:rPr>
          <w:b/>
          <w:bCs/>
          <w:sz w:val="24"/>
          <w:szCs w:val="24"/>
        </w:rPr>
        <w:t>§32</w:t>
      </w:r>
      <w:r w:rsidRPr="00126085">
        <w:rPr>
          <w:sz w:val="24"/>
          <w:szCs w:val="24"/>
        </w:rPr>
        <w:t>.</w:t>
      </w:r>
      <w:r w:rsidRPr="00C350A2">
        <w:t xml:space="preserve"> </w:t>
      </w:r>
      <w:r w:rsidRPr="00C350A2">
        <w:rPr>
          <w:rFonts w:eastAsia="Times New Roman"/>
          <w:sz w:val="24"/>
          <w:szCs w:val="24"/>
          <w:lang w:eastAsia="pl-PL"/>
        </w:rPr>
        <w:t xml:space="preserve">Do zadań pedagoga specjalnego należy w szczególności: </w:t>
      </w:r>
    </w:p>
    <w:p w14:paraId="4AC0BE05" w14:textId="77777777" w:rsidR="00B32A29" w:rsidRPr="00C350A2" w:rsidRDefault="00B32A29" w:rsidP="00B32A29">
      <w:pPr>
        <w:tabs>
          <w:tab w:val="left" w:pos="0"/>
          <w:tab w:val="left" w:pos="426"/>
        </w:tabs>
        <w:spacing w:before="120" w:after="120"/>
        <w:ind w:left="454"/>
        <w:jc w:val="both"/>
        <w:rPr>
          <w:sz w:val="24"/>
          <w:szCs w:val="24"/>
        </w:rPr>
      </w:pPr>
      <w:r w:rsidRPr="00C350A2">
        <w:rPr>
          <w:sz w:val="24"/>
          <w:szCs w:val="24"/>
        </w:rPr>
        <w:t>1) współpraca z nauczycielami, wychowawcami grup wychowawczych lub innymi specjalistami, rodzicami oraz uczniami w:</w:t>
      </w:r>
    </w:p>
    <w:p w14:paraId="5F46A666" w14:textId="77777777" w:rsidR="00B32A29" w:rsidRPr="00C350A2" w:rsidRDefault="00B32A29" w:rsidP="00B32A29">
      <w:pPr>
        <w:tabs>
          <w:tab w:val="left" w:pos="0"/>
          <w:tab w:val="left" w:pos="426"/>
        </w:tabs>
        <w:spacing w:before="120" w:after="120"/>
        <w:ind w:left="454"/>
        <w:jc w:val="both"/>
        <w:rPr>
          <w:sz w:val="24"/>
          <w:szCs w:val="24"/>
        </w:rPr>
      </w:pPr>
      <w:r w:rsidRPr="00C350A2">
        <w:rPr>
          <w:sz w:val="24"/>
          <w:szCs w:val="24"/>
        </w:rPr>
        <w:t xml:space="preserve"> a) rekomendowaniu dyrektorowi przedszkola, szkoły lub placówki do realizacji działań </w:t>
      </w:r>
      <w:r>
        <w:rPr>
          <w:sz w:val="24"/>
          <w:szCs w:val="24"/>
        </w:rPr>
        <w:t xml:space="preserve">    </w:t>
      </w:r>
      <w:r w:rsidRPr="00C350A2">
        <w:rPr>
          <w:sz w:val="24"/>
          <w:szCs w:val="24"/>
        </w:rPr>
        <w:t xml:space="preserve">w zakresie zapewnienia aktywnego i pełnego uczestnictwa uczniów w życiu przedszkola, szkoły i placówki oraz dostępności, o której mowa w ustawie z dnia 19 lipca 2019 r. </w:t>
      </w:r>
      <w:r>
        <w:rPr>
          <w:sz w:val="24"/>
          <w:szCs w:val="24"/>
        </w:rPr>
        <w:t xml:space="preserve">                </w:t>
      </w:r>
      <w:r w:rsidRPr="00C350A2">
        <w:rPr>
          <w:sz w:val="24"/>
          <w:szCs w:val="24"/>
        </w:rPr>
        <w:t xml:space="preserve">o zapewnianiu dostępności osobom ze szczególnymi potrzebami (Dz. U. z 2020 r. poz. 1062 oraz z 2022 r. poz. 975 i 1079), </w:t>
      </w:r>
    </w:p>
    <w:p w14:paraId="346A7611" w14:textId="77777777" w:rsidR="00B32A29" w:rsidRPr="00C350A2" w:rsidRDefault="00B32A29" w:rsidP="00B32A29">
      <w:pPr>
        <w:tabs>
          <w:tab w:val="left" w:pos="0"/>
          <w:tab w:val="left" w:pos="426"/>
        </w:tabs>
        <w:spacing w:before="120" w:after="120"/>
        <w:ind w:left="454"/>
        <w:jc w:val="both"/>
        <w:rPr>
          <w:sz w:val="24"/>
          <w:szCs w:val="24"/>
        </w:rPr>
      </w:pPr>
      <w:r w:rsidRPr="00C350A2">
        <w:rPr>
          <w:sz w:val="24"/>
          <w:szCs w:val="24"/>
        </w:rPr>
        <w:t xml:space="preserve">b) prowadzeniu badań i działań diagnostycznych związanych z rozpoznawaniem indywidualnych potrzeb rozwojowych i edukacyjnych oraz możliwości psychofizycznych uczniów w celu określenia mocnych stron, predyspozycji, zainteresowań i uzdolnień uczniów oraz przyczyn niepowodzeń edukacyjnych lub trudności w funkcjonowaniu uczniów, w tym barier i ograniczeń utrudniających funkcjonowanie ucznia i jego uczestnictwo w życiu przedszkola, szkoły i placówki, </w:t>
      </w:r>
    </w:p>
    <w:p w14:paraId="734029F0" w14:textId="77777777" w:rsidR="00B32A29" w:rsidRPr="00C350A2" w:rsidRDefault="00B32A29" w:rsidP="00B32A29">
      <w:pPr>
        <w:tabs>
          <w:tab w:val="left" w:pos="0"/>
          <w:tab w:val="left" w:pos="426"/>
        </w:tabs>
        <w:spacing w:before="120" w:after="120"/>
        <w:ind w:left="454"/>
        <w:jc w:val="both"/>
        <w:rPr>
          <w:sz w:val="24"/>
          <w:szCs w:val="24"/>
        </w:rPr>
      </w:pPr>
      <w:r w:rsidRPr="00C350A2">
        <w:rPr>
          <w:sz w:val="24"/>
          <w:szCs w:val="24"/>
        </w:rPr>
        <w:t xml:space="preserve">c) rozwiązywaniu problemów dydaktycznych i wychowawczych uczniów, d) określaniu niezbędnych do nauki warunków, sprzętu specjalistycznego i środków dydaktycznych, </w:t>
      </w:r>
      <w:r>
        <w:rPr>
          <w:sz w:val="24"/>
          <w:szCs w:val="24"/>
        </w:rPr>
        <w:t xml:space="preserve">     </w:t>
      </w:r>
      <w:r w:rsidRPr="00C350A2">
        <w:rPr>
          <w:sz w:val="24"/>
          <w:szCs w:val="24"/>
        </w:rPr>
        <w:t>w tym wykorzystujących technologie informacyjno-komunikacyjne, odpowiednich ze względu na indywidualne potrzeby rozwojowe i edukacyjne oraz możliwości psychofizyczne ucznia;</w:t>
      </w:r>
    </w:p>
    <w:p w14:paraId="7F95CC20" w14:textId="77777777" w:rsidR="00B32A29" w:rsidRPr="00C350A2" w:rsidRDefault="00B32A29" w:rsidP="00B32A29">
      <w:pPr>
        <w:tabs>
          <w:tab w:val="left" w:pos="0"/>
          <w:tab w:val="left" w:pos="426"/>
        </w:tabs>
        <w:spacing w:before="120" w:after="120"/>
        <w:ind w:left="454"/>
        <w:jc w:val="both"/>
        <w:rPr>
          <w:sz w:val="24"/>
          <w:szCs w:val="24"/>
        </w:rPr>
      </w:pPr>
      <w:r w:rsidRPr="00C350A2">
        <w:rPr>
          <w:sz w:val="24"/>
          <w:szCs w:val="24"/>
        </w:rPr>
        <w:t xml:space="preserve">2) współpraca z zespołem, o którym mowa w przepisach wydanych na podstawie art. 127 ust. 19 pkt 2 ustawy, w zakresie opracowania i realizacji indywidualnego programu edukacyjno-terapeutycznego ucznia posiadającego orzeczenie o potrzebie kształcenia specjalnego, w tym zapewnienia mu pomocy psychologiczno-pedagogicznej; </w:t>
      </w:r>
    </w:p>
    <w:p w14:paraId="30C4F637" w14:textId="77777777" w:rsidR="00B32A29" w:rsidRDefault="00B32A29" w:rsidP="00B32A29">
      <w:pPr>
        <w:tabs>
          <w:tab w:val="left" w:pos="0"/>
          <w:tab w:val="left" w:pos="426"/>
        </w:tabs>
        <w:spacing w:before="120" w:after="120"/>
        <w:ind w:left="454"/>
        <w:jc w:val="both"/>
        <w:rPr>
          <w:sz w:val="24"/>
          <w:szCs w:val="24"/>
        </w:rPr>
      </w:pPr>
      <w:r w:rsidRPr="00C350A2">
        <w:rPr>
          <w:sz w:val="24"/>
          <w:szCs w:val="24"/>
        </w:rPr>
        <w:t xml:space="preserve">3) wspieranie nauczycieli, wychowawców grup wychowawczych i innych specjalistów </w:t>
      </w:r>
      <w:r>
        <w:rPr>
          <w:sz w:val="24"/>
          <w:szCs w:val="24"/>
        </w:rPr>
        <w:t xml:space="preserve">      </w:t>
      </w:r>
      <w:r w:rsidRPr="00C350A2">
        <w:rPr>
          <w:sz w:val="24"/>
          <w:szCs w:val="24"/>
        </w:rPr>
        <w:t xml:space="preserve">w: </w:t>
      </w:r>
    </w:p>
    <w:p w14:paraId="0F2668EF" w14:textId="77777777" w:rsidR="00B32A29" w:rsidRPr="00C350A2" w:rsidRDefault="00B32A29" w:rsidP="00B32A29">
      <w:pPr>
        <w:tabs>
          <w:tab w:val="left" w:pos="0"/>
          <w:tab w:val="left" w:pos="426"/>
        </w:tabs>
        <w:spacing w:before="120" w:after="120"/>
        <w:ind w:left="454"/>
        <w:jc w:val="both"/>
        <w:rPr>
          <w:sz w:val="24"/>
          <w:szCs w:val="24"/>
        </w:rPr>
      </w:pPr>
      <w:r w:rsidRPr="00C350A2">
        <w:rPr>
          <w:sz w:val="24"/>
          <w:szCs w:val="24"/>
        </w:rPr>
        <w:t xml:space="preserve">a) rozpoznawaniu przyczyn niepowodzeń edukacyjnych uczniów lub trudności w ich funkcjonowaniu, w tym barier i ograniczeń utrudniających funkcjonowanie ucznia i jego uczestnictwo w życiu przedszkola, szkoły lub placówki, </w:t>
      </w:r>
    </w:p>
    <w:p w14:paraId="4F946134" w14:textId="77777777" w:rsidR="00B32A29" w:rsidRDefault="00B32A29" w:rsidP="00B32A29">
      <w:pPr>
        <w:tabs>
          <w:tab w:val="left" w:pos="0"/>
          <w:tab w:val="left" w:pos="426"/>
        </w:tabs>
        <w:spacing w:before="120" w:after="120"/>
        <w:ind w:left="454"/>
        <w:jc w:val="both"/>
        <w:rPr>
          <w:sz w:val="24"/>
          <w:szCs w:val="24"/>
        </w:rPr>
      </w:pPr>
      <w:r w:rsidRPr="00C350A2">
        <w:rPr>
          <w:sz w:val="24"/>
          <w:szCs w:val="24"/>
        </w:rPr>
        <w:t xml:space="preserve">b) udzielaniu pomocy psychologiczno-pedagogicznej w bezpośredniej pracy z uczniem, </w:t>
      </w:r>
    </w:p>
    <w:p w14:paraId="0A61F391" w14:textId="77777777" w:rsidR="00B32A29" w:rsidRPr="00C350A2" w:rsidRDefault="00B32A29" w:rsidP="00B32A29">
      <w:pPr>
        <w:tabs>
          <w:tab w:val="left" w:pos="0"/>
          <w:tab w:val="left" w:pos="426"/>
        </w:tabs>
        <w:spacing w:before="120" w:after="120"/>
        <w:ind w:left="454"/>
        <w:jc w:val="both"/>
        <w:rPr>
          <w:sz w:val="24"/>
          <w:szCs w:val="24"/>
        </w:rPr>
      </w:pPr>
      <w:r w:rsidRPr="00C350A2">
        <w:rPr>
          <w:sz w:val="24"/>
          <w:szCs w:val="24"/>
        </w:rPr>
        <w:t xml:space="preserve">c) dostosowaniu sposobów i metod pracy do indywidualnych potrzeb rozwojowych </w:t>
      </w:r>
      <w:r>
        <w:rPr>
          <w:sz w:val="24"/>
          <w:szCs w:val="24"/>
        </w:rPr>
        <w:t xml:space="preserve">               </w:t>
      </w:r>
      <w:r w:rsidRPr="00C350A2">
        <w:rPr>
          <w:sz w:val="24"/>
          <w:szCs w:val="24"/>
        </w:rPr>
        <w:t xml:space="preserve">i edukacyjnych ucznia oraz jego możliwości psychofizycznych, </w:t>
      </w:r>
    </w:p>
    <w:p w14:paraId="6AC9B5D3" w14:textId="77777777" w:rsidR="00B32A29" w:rsidRPr="00C350A2" w:rsidRDefault="00B32A29" w:rsidP="00B32A29">
      <w:pPr>
        <w:tabs>
          <w:tab w:val="left" w:pos="0"/>
          <w:tab w:val="left" w:pos="426"/>
        </w:tabs>
        <w:spacing w:before="120" w:after="120"/>
        <w:ind w:left="454"/>
        <w:jc w:val="both"/>
        <w:rPr>
          <w:sz w:val="24"/>
          <w:szCs w:val="24"/>
        </w:rPr>
      </w:pPr>
      <w:r w:rsidRPr="00C350A2">
        <w:rPr>
          <w:sz w:val="24"/>
          <w:szCs w:val="24"/>
        </w:rPr>
        <w:t xml:space="preserve">d) doborze metod, form kształcenia i środków dydaktycznych do potrzeb uczniów; </w:t>
      </w:r>
    </w:p>
    <w:p w14:paraId="575149AD" w14:textId="77777777" w:rsidR="00B32A29" w:rsidRPr="00C350A2" w:rsidRDefault="00B32A29" w:rsidP="00B32A29">
      <w:pPr>
        <w:tabs>
          <w:tab w:val="left" w:pos="0"/>
          <w:tab w:val="left" w:pos="426"/>
        </w:tabs>
        <w:spacing w:before="120" w:after="120"/>
        <w:ind w:left="454"/>
        <w:jc w:val="both"/>
        <w:rPr>
          <w:sz w:val="24"/>
          <w:szCs w:val="24"/>
        </w:rPr>
      </w:pPr>
      <w:r w:rsidRPr="00C350A2">
        <w:rPr>
          <w:sz w:val="24"/>
          <w:szCs w:val="24"/>
        </w:rPr>
        <w:lastRenderedPageBreak/>
        <w:t xml:space="preserve">4) udzielanie pomocy psychologiczno-pedagogicznej uczniom, rodzicom uczniów </w:t>
      </w:r>
      <w:r>
        <w:rPr>
          <w:sz w:val="24"/>
          <w:szCs w:val="24"/>
        </w:rPr>
        <w:t xml:space="preserve">                    </w:t>
      </w:r>
      <w:r w:rsidRPr="00C350A2">
        <w:rPr>
          <w:sz w:val="24"/>
          <w:szCs w:val="24"/>
        </w:rPr>
        <w:t xml:space="preserve">i nauczycielom; </w:t>
      </w:r>
    </w:p>
    <w:p w14:paraId="64844C95" w14:textId="77777777" w:rsidR="00B32A29" w:rsidRPr="00C350A2" w:rsidRDefault="00B32A29" w:rsidP="00B32A29">
      <w:pPr>
        <w:tabs>
          <w:tab w:val="left" w:pos="0"/>
          <w:tab w:val="left" w:pos="426"/>
        </w:tabs>
        <w:spacing w:before="120" w:after="120"/>
        <w:ind w:left="454"/>
        <w:jc w:val="both"/>
        <w:rPr>
          <w:sz w:val="24"/>
          <w:szCs w:val="24"/>
        </w:rPr>
      </w:pPr>
      <w:r w:rsidRPr="00C350A2">
        <w:rPr>
          <w:sz w:val="24"/>
          <w:szCs w:val="24"/>
        </w:rPr>
        <w:t xml:space="preserve">5) współpraca, w zależności od potrzeb, z innymi podmiotami, o których mowa w § 4 ust. 3 oraz w § 5; </w:t>
      </w:r>
    </w:p>
    <w:p w14:paraId="427AEF0F" w14:textId="77777777" w:rsidR="00B32A29" w:rsidRPr="00C350A2" w:rsidRDefault="00B32A29" w:rsidP="00B32A29">
      <w:pPr>
        <w:tabs>
          <w:tab w:val="left" w:pos="0"/>
          <w:tab w:val="left" w:pos="426"/>
        </w:tabs>
        <w:spacing w:before="120" w:after="120"/>
        <w:ind w:left="454"/>
        <w:jc w:val="both"/>
        <w:rPr>
          <w:rFonts w:eastAsia="Times New Roman"/>
          <w:sz w:val="24"/>
          <w:szCs w:val="24"/>
          <w:lang w:eastAsia="pl-PL"/>
        </w:rPr>
      </w:pPr>
      <w:r w:rsidRPr="00C350A2">
        <w:rPr>
          <w:sz w:val="24"/>
          <w:szCs w:val="24"/>
        </w:rPr>
        <w:t>6) przedstawianie radzie pedagogicznej propozycji w zakresie doskonalenia zawodowego nauczycieli przedszkola, szkoły lub placówki w zakresie zadań określonych w pkt 1–5.”.</w:t>
      </w:r>
    </w:p>
    <w:p w14:paraId="0131E0C1" w14:textId="77777777" w:rsidR="00B32A29" w:rsidRPr="00C044C0" w:rsidRDefault="00B32A29" w:rsidP="00B32A29">
      <w:pPr>
        <w:pStyle w:val="Nagwek3"/>
        <w:spacing w:line="240" w:lineRule="auto"/>
        <w:rPr>
          <w:b/>
          <w:color w:val="002060"/>
          <w:sz w:val="22"/>
          <w:szCs w:val="22"/>
        </w:rPr>
      </w:pPr>
      <w:bookmarkStart w:id="37" w:name="_Toc492414600"/>
      <w:r w:rsidRPr="00C044C0">
        <w:rPr>
          <w:b/>
          <w:color w:val="002060"/>
          <w:sz w:val="22"/>
          <w:szCs w:val="22"/>
        </w:rPr>
        <w:t>Rozdział 1</w:t>
      </w:r>
      <w:r>
        <w:rPr>
          <w:b/>
          <w:color w:val="002060"/>
          <w:sz w:val="22"/>
          <w:szCs w:val="22"/>
        </w:rPr>
        <w:t>2</w:t>
      </w:r>
      <w:r w:rsidRPr="00C044C0">
        <w:rPr>
          <w:b/>
          <w:color w:val="002060"/>
          <w:sz w:val="22"/>
          <w:szCs w:val="22"/>
        </w:rPr>
        <w:br/>
        <w:t>Organizacja nauczania, wychowania i opieki uczniom niepełnosprawnym, niedostosowanym społecznie i zagrożonym niedostosowaniem społecznym</w:t>
      </w:r>
      <w:bookmarkEnd w:id="37"/>
    </w:p>
    <w:p w14:paraId="7187F878" w14:textId="77777777" w:rsidR="00B32A29" w:rsidRPr="002D20FF" w:rsidRDefault="00B32A29" w:rsidP="00B32A29">
      <w:pPr>
        <w:pStyle w:val="paragraf"/>
        <w:spacing w:before="120" w:after="120"/>
        <w:ind w:firstLine="709"/>
        <w:jc w:val="both"/>
        <w:rPr>
          <w:rFonts w:cs="Arial"/>
          <w:sz w:val="24"/>
          <w:szCs w:val="24"/>
        </w:rPr>
      </w:pPr>
      <w:r>
        <w:rPr>
          <w:b/>
          <w:bCs/>
          <w:sz w:val="24"/>
          <w:szCs w:val="24"/>
        </w:rPr>
        <w:t>§33</w:t>
      </w:r>
      <w:r w:rsidRPr="00932036">
        <w:rPr>
          <w:b/>
          <w:bCs/>
          <w:sz w:val="24"/>
          <w:szCs w:val="24"/>
        </w:rPr>
        <w:t>.</w:t>
      </w:r>
      <w:r w:rsidRPr="00A240F6">
        <w:rPr>
          <w:rFonts w:cs="Arial"/>
          <w:sz w:val="24"/>
          <w:szCs w:val="24"/>
        </w:rPr>
        <w:t xml:space="preserve">W </w:t>
      </w:r>
      <w:r>
        <w:rPr>
          <w:rFonts w:cs="Arial"/>
          <w:sz w:val="24"/>
          <w:szCs w:val="24"/>
        </w:rPr>
        <w:t>szkole</w:t>
      </w:r>
      <w:r w:rsidRPr="00A240F6">
        <w:rPr>
          <w:rFonts w:cs="Arial"/>
          <w:sz w:val="24"/>
          <w:szCs w:val="24"/>
        </w:rPr>
        <w:t xml:space="preserve"> kształcenie specjalnym obejmuje się uczniów posiadających orzeczenie poradni psychologiczno-pedagogicznej o potrzebie kształcenia specjalnego Nauczanie specjalne prowadzone jest</w:t>
      </w:r>
      <w:r>
        <w:rPr>
          <w:rFonts w:cs="Arial"/>
          <w:sz w:val="24"/>
          <w:szCs w:val="24"/>
        </w:rPr>
        <w:t xml:space="preserve"> w oddziałach ogólnodostępnych</w:t>
      </w:r>
      <w:r w:rsidRPr="00A240F6">
        <w:rPr>
          <w:rFonts w:cs="Arial"/>
          <w:sz w:val="24"/>
          <w:szCs w:val="24"/>
        </w:rPr>
        <w:t xml:space="preserve"> na każdym etapie edukacyjnym. </w:t>
      </w:r>
    </w:p>
    <w:p w14:paraId="085401D1" w14:textId="77777777" w:rsidR="00B32A29" w:rsidRPr="00A240F6" w:rsidRDefault="00B32A29" w:rsidP="00B32A29">
      <w:pPr>
        <w:pStyle w:val="paragraf"/>
        <w:spacing w:before="120" w:after="120"/>
        <w:ind w:firstLine="709"/>
        <w:jc w:val="both"/>
        <w:rPr>
          <w:rFonts w:cs="Arial"/>
          <w:sz w:val="24"/>
          <w:szCs w:val="24"/>
        </w:rPr>
      </w:pPr>
      <w:r>
        <w:rPr>
          <w:b/>
          <w:bCs/>
          <w:sz w:val="24"/>
          <w:szCs w:val="24"/>
        </w:rPr>
        <w:t>§34</w:t>
      </w:r>
      <w:r>
        <w:t>.</w:t>
      </w:r>
      <w:r w:rsidRPr="002D20FF">
        <w:rPr>
          <w:rFonts w:cs="Arial"/>
          <w:sz w:val="24"/>
          <w:szCs w:val="24"/>
        </w:rPr>
        <w:t>1.</w:t>
      </w:r>
      <w:r>
        <w:rPr>
          <w:rFonts w:cs="Arial"/>
          <w:sz w:val="24"/>
          <w:szCs w:val="24"/>
        </w:rPr>
        <w:t xml:space="preserve"> Szkoła</w:t>
      </w:r>
      <w:r w:rsidRPr="00A240F6">
        <w:rPr>
          <w:rFonts w:cs="Arial"/>
          <w:sz w:val="24"/>
          <w:szCs w:val="24"/>
        </w:rPr>
        <w:t xml:space="preserve"> zapewnia uczniom z orzeczoną niepełnosprawnością lub niedostosowaniem społecznym:</w:t>
      </w:r>
    </w:p>
    <w:p w14:paraId="19D67570" w14:textId="77777777" w:rsidR="00B32A29" w:rsidRPr="00A240F6" w:rsidRDefault="00B32A29" w:rsidP="00B32A29">
      <w:pPr>
        <w:numPr>
          <w:ilvl w:val="0"/>
          <w:numId w:val="77"/>
        </w:numPr>
        <w:tabs>
          <w:tab w:val="left" w:pos="0"/>
          <w:tab w:val="left" w:pos="426"/>
        </w:tabs>
        <w:spacing w:before="120" w:after="120"/>
        <w:jc w:val="both"/>
        <w:rPr>
          <w:rFonts w:cs="Arial"/>
          <w:sz w:val="24"/>
          <w:szCs w:val="24"/>
        </w:rPr>
      </w:pPr>
      <w:r w:rsidRPr="00A240F6">
        <w:rPr>
          <w:rFonts w:cs="Arial"/>
          <w:sz w:val="24"/>
          <w:szCs w:val="24"/>
        </w:rPr>
        <w:t>realizację zaleceń zawartych w orzeczeniu o potrzebie kształcenia specjalnego;</w:t>
      </w:r>
    </w:p>
    <w:p w14:paraId="5363FA3D" w14:textId="77777777" w:rsidR="00B32A29" w:rsidRPr="00A240F6" w:rsidRDefault="00B32A29" w:rsidP="00B32A29">
      <w:pPr>
        <w:numPr>
          <w:ilvl w:val="0"/>
          <w:numId w:val="77"/>
        </w:numPr>
        <w:tabs>
          <w:tab w:val="left" w:pos="0"/>
          <w:tab w:val="left" w:pos="426"/>
        </w:tabs>
        <w:spacing w:before="120" w:after="120"/>
        <w:jc w:val="both"/>
        <w:rPr>
          <w:rFonts w:cs="Arial"/>
          <w:sz w:val="24"/>
          <w:szCs w:val="24"/>
        </w:rPr>
      </w:pPr>
      <w:r w:rsidRPr="00A240F6">
        <w:rPr>
          <w:rFonts w:cs="Arial"/>
          <w:sz w:val="24"/>
          <w:szCs w:val="24"/>
        </w:rPr>
        <w:t>odpowiednie warunki do nauki oraz w miarę możliwości  sprzęt specjalistyczny                                i środki dydaktyczne;</w:t>
      </w:r>
    </w:p>
    <w:p w14:paraId="3D83EAF9" w14:textId="77777777" w:rsidR="00B32A29" w:rsidRPr="00A240F6" w:rsidRDefault="00B32A29" w:rsidP="00B32A29">
      <w:pPr>
        <w:numPr>
          <w:ilvl w:val="0"/>
          <w:numId w:val="77"/>
        </w:numPr>
        <w:tabs>
          <w:tab w:val="left" w:pos="0"/>
          <w:tab w:val="left" w:pos="426"/>
        </w:tabs>
        <w:spacing w:before="120" w:after="120"/>
        <w:jc w:val="both"/>
        <w:rPr>
          <w:rFonts w:cs="Arial"/>
          <w:sz w:val="24"/>
          <w:szCs w:val="24"/>
        </w:rPr>
      </w:pPr>
      <w:r w:rsidRPr="00A240F6">
        <w:rPr>
          <w:rFonts w:cs="Arial"/>
          <w:sz w:val="24"/>
          <w:szCs w:val="24"/>
        </w:rPr>
        <w:t>realizację programów nauczania dostosowanych do indyw</w:t>
      </w:r>
      <w:r>
        <w:rPr>
          <w:rFonts w:cs="Arial"/>
          <w:sz w:val="24"/>
          <w:szCs w:val="24"/>
        </w:rPr>
        <w:t xml:space="preserve">idualnych potrzeb edukacyjnych </w:t>
      </w:r>
      <w:r w:rsidRPr="00A240F6">
        <w:rPr>
          <w:rFonts w:cs="Arial"/>
          <w:sz w:val="24"/>
          <w:szCs w:val="24"/>
        </w:rPr>
        <w:t>i możliwości psychofizycznych ucznia;</w:t>
      </w:r>
    </w:p>
    <w:p w14:paraId="08DA331E" w14:textId="77777777" w:rsidR="00B32A29" w:rsidRPr="00A240F6" w:rsidRDefault="00B32A29" w:rsidP="00B32A29">
      <w:pPr>
        <w:numPr>
          <w:ilvl w:val="0"/>
          <w:numId w:val="77"/>
        </w:numPr>
        <w:tabs>
          <w:tab w:val="left" w:pos="0"/>
          <w:tab w:val="left" w:pos="426"/>
        </w:tabs>
        <w:spacing w:before="120" w:after="120"/>
        <w:jc w:val="both"/>
        <w:rPr>
          <w:rFonts w:cs="Arial"/>
          <w:sz w:val="24"/>
          <w:szCs w:val="24"/>
        </w:rPr>
      </w:pPr>
      <w:r w:rsidRPr="00A240F6">
        <w:rPr>
          <w:rFonts w:cs="Arial"/>
          <w:sz w:val="24"/>
          <w:szCs w:val="24"/>
        </w:rPr>
        <w:t xml:space="preserve">zajęcia specjalistyczne, stosownie do zaleceń w orzeczeniach </w:t>
      </w:r>
      <w:r>
        <w:rPr>
          <w:rFonts w:cs="Arial"/>
          <w:sz w:val="24"/>
          <w:szCs w:val="24"/>
        </w:rPr>
        <w:t>poradni psychologiczno-pedagogicznej</w:t>
      </w:r>
      <w:r w:rsidRPr="00A240F6">
        <w:rPr>
          <w:rFonts w:cs="Arial"/>
          <w:sz w:val="24"/>
          <w:szCs w:val="24"/>
        </w:rPr>
        <w:t xml:space="preserve"> i możliwości organizacyjnych </w:t>
      </w:r>
      <w:r>
        <w:rPr>
          <w:rFonts w:cs="Arial"/>
          <w:sz w:val="24"/>
          <w:szCs w:val="24"/>
        </w:rPr>
        <w:t>szkoły</w:t>
      </w:r>
      <w:r w:rsidRPr="00A240F6">
        <w:rPr>
          <w:rFonts w:cs="Arial"/>
          <w:sz w:val="24"/>
          <w:szCs w:val="24"/>
        </w:rPr>
        <w:t>;</w:t>
      </w:r>
    </w:p>
    <w:p w14:paraId="35E7C583" w14:textId="77777777" w:rsidR="00B32A29" w:rsidRPr="00A240F6" w:rsidRDefault="00B32A29" w:rsidP="00B32A29">
      <w:pPr>
        <w:numPr>
          <w:ilvl w:val="0"/>
          <w:numId w:val="77"/>
        </w:numPr>
        <w:tabs>
          <w:tab w:val="left" w:pos="0"/>
          <w:tab w:val="left" w:pos="426"/>
        </w:tabs>
        <w:spacing w:before="120" w:after="120"/>
        <w:jc w:val="both"/>
        <w:rPr>
          <w:rFonts w:cs="Arial"/>
          <w:sz w:val="24"/>
          <w:szCs w:val="24"/>
        </w:rPr>
      </w:pPr>
      <w:r w:rsidRPr="00A240F6">
        <w:rPr>
          <w:rFonts w:cs="Arial"/>
          <w:sz w:val="24"/>
          <w:szCs w:val="24"/>
        </w:rPr>
        <w:t>zajęcia rewalidacyjne, resocjalizacyjne i socjoterapeutyczne stosownie do potrzeb;</w:t>
      </w:r>
    </w:p>
    <w:p w14:paraId="17911499" w14:textId="77777777" w:rsidR="00B32A29" w:rsidRPr="00A240F6" w:rsidRDefault="00B32A29" w:rsidP="00B32A29">
      <w:pPr>
        <w:numPr>
          <w:ilvl w:val="0"/>
          <w:numId w:val="77"/>
        </w:numPr>
        <w:tabs>
          <w:tab w:val="left" w:pos="0"/>
          <w:tab w:val="left" w:pos="426"/>
        </w:tabs>
        <w:spacing w:before="120" w:after="120"/>
        <w:jc w:val="both"/>
        <w:rPr>
          <w:rFonts w:cs="Arial"/>
          <w:sz w:val="24"/>
          <w:szCs w:val="24"/>
        </w:rPr>
      </w:pPr>
      <w:r w:rsidRPr="00A240F6">
        <w:rPr>
          <w:rFonts w:cs="Arial"/>
          <w:sz w:val="24"/>
          <w:szCs w:val="24"/>
        </w:rPr>
        <w:t>integrację ze środowiskiem rówieśniczym;</w:t>
      </w:r>
    </w:p>
    <w:p w14:paraId="33CFFB8A" w14:textId="77777777" w:rsidR="00B32A29" w:rsidRPr="00437F42" w:rsidRDefault="00B32A29" w:rsidP="00B32A29">
      <w:pPr>
        <w:numPr>
          <w:ilvl w:val="0"/>
          <w:numId w:val="77"/>
        </w:numPr>
        <w:tabs>
          <w:tab w:val="left" w:pos="0"/>
          <w:tab w:val="left" w:pos="426"/>
        </w:tabs>
        <w:spacing w:before="120" w:after="120"/>
        <w:jc w:val="both"/>
        <w:rPr>
          <w:rFonts w:cs="Arial"/>
          <w:sz w:val="24"/>
          <w:szCs w:val="24"/>
        </w:rPr>
      </w:pPr>
      <w:r w:rsidRPr="00A240F6">
        <w:rPr>
          <w:rFonts w:cs="Arial"/>
          <w:sz w:val="24"/>
          <w:szCs w:val="24"/>
        </w:rPr>
        <w:t>dla uczniów niesłyszących, z afazją lub z autyzmem w ramach zajęć rewalidacyjnych naukę języka migowego lub zajęcia z innych alternatywnych metod komunikacji.</w:t>
      </w:r>
    </w:p>
    <w:p w14:paraId="4CF19B53" w14:textId="77777777" w:rsidR="00B32A29" w:rsidRPr="00437F42" w:rsidRDefault="00B32A29" w:rsidP="00B32A29">
      <w:pPr>
        <w:pStyle w:val="Akapitzlist"/>
        <w:numPr>
          <w:ilvl w:val="0"/>
          <w:numId w:val="78"/>
        </w:numPr>
        <w:tabs>
          <w:tab w:val="left" w:pos="0"/>
        </w:tabs>
        <w:spacing w:before="120" w:after="120" w:line="240" w:lineRule="auto"/>
        <w:contextualSpacing w:val="0"/>
        <w:jc w:val="both"/>
        <w:rPr>
          <w:rFonts w:cs="Arial"/>
          <w:sz w:val="24"/>
          <w:szCs w:val="24"/>
        </w:rPr>
      </w:pPr>
      <w:r>
        <w:rPr>
          <w:rFonts w:cs="Arial"/>
          <w:sz w:val="24"/>
          <w:szCs w:val="24"/>
        </w:rPr>
        <w:t>Szkoła</w:t>
      </w:r>
      <w:r w:rsidRPr="00A240F6">
        <w:rPr>
          <w:rFonts w:cs="Arial"/>
          <w:sz w:val="24"/>
          <w:szCs w:val="24"/>
        </w:rPr>
        <w:t xml:space="preserve"> organizuje zajęcia zgodnie z zaleceniami zawartymi w orzeczeniu o potrzebie kształcenia specjalnego.</w:t>
      </w:r>
    </w:p>
    <w:p w14:paraId="6BE08FD9" w14:textId="77777777" w:rsidR="00B32A29" w:rsidRDefault="00B32A29" w:rsidP="00B32A29">
      <w:pPr>
        <w:pStyle w:val="paragraf"/>
        <w:spacing w:before="120" w:after="120"/>
        <w:ind w:firstLine="709"/>
        <w:jc w:val="both"/>
        <w:rPr>
          <w:rFonts w:cs="Arial"/>
          <w:sz w:val="24"/>
          <w:szCs w:val="24"/>
        </w:rPr>
      </w:pPr>
      <w:r w:rsidRPr="00932036">
        <w:rPr>
          <w:b/>
          <w:bCs/>
          <w:sz w:val="24"/>
          <w:szCs w:val="24"/>
        </w:rPr>
        <w:t>§</w:t>
      </w:r>
      <w:r>
        <w:rPr>
          <w:b/>
          <w:bCs/>
          <w:sz w:val="24"/>
          <w:szCs w:val="24"/>
        </w:rPr>
        <w:t>35</w:t>
      </w:r>
      <w:r>
        <w:t>.</w:t>
      </w:r>
      <w:r w:rsidRPr="00437F42">
        <w:rPr>
          <w:rFonts w:cs="Arial"/>
          <w:sz w:val="24"/>
          <w:szCs w:val="24"/>
        </w:rPr>
        <w:t>1.</w:t>
      </w:r>
      <w:r>
        <w:rPr>
          <w:rFonts w:cs="Arial"/>
          <w:b/>
          <w:sz w:val="24"/>
          <w:szCs w:val="24"/>
        </w:rPr>
        <w:t xml:space="preserve"> </w:t>
      </w:r>
      <w:r w:rsidRPr="00A240F6">
        <w:rPr>
          <w:rFonts w:cs="Arial"/>
          <w:sz w:val="24"/>
          <w:szCs w:val="24"/>
        </w:rPr>
        <w:t>Uczniowi niepełnosprawnemu można</w:t>
      </w:r>
      <w:r w:rsidRPr="00A240F6">
        <w:rPr>
          <w:rFonts w:cs="Arial"/>
          <w:b/>
          <w:sz w:val="24"/>
          <w:szCs w:val="24"/>
        </w:rPr>
        <w:t xml:space="preserve"> </w:t>
      </w:r>
      <w:r w:rsidRPr="00A240F6">
        <w:rPr>
          <w:rFonts w:cs="Arial"/>
          <w:sz w:val="24"/>
          <w:szCs w:val="24"/>
        </w:rPr>
        <w:t>przedłużyć</w:t>
      </w:r>
      <w:r>
        <w:rPr>
          <w:rFonts w:cs="Arial"/>
          <w:sz w:val="24"/>
          <w:szCs w:val="24"/>
        </w:rPr>
        <w:t xml:space="preserve"> okres nauki:</w:t>
      </w:r>
    </w:p>
    <w:p w14:paraId="20FB69BA" w14:textId="77777777" w:rsidR="00B32A29" w:rsidRDefault="00B32A29" w:rsidP="00B32A29">
      <w:pPr>
        <w:numPr>
          <w:ilvl w:val="0"/>
          <w:numId w:val="349"/>
        </w:numPr>
        <w:tabs>
          <w:tab w:val="left" w:pos="0"/>
          <w:tab w:val="left" w:pos="426"/>
        </w:tabs>
        <w:spacing w:before="120" w:after="120"/>
        <w:jc w:val="both"/>
        <w:rPr>
          <w:rFonts w:cs="Arial"/>
          <w:sz w:val="24"/>
          <w:szCs w:val="24"/>
        </w:rPr>
      </w:pPr>
      <w:r w:rsidRPr="00A240F6">
        <w:rPr>
          <w:rFonts w:cs="Arial"/>
          <w:sz w:val="24"/>
          <w:szCs w:val="24"/>
        </w:rPr>
        <w:t xml:space="preserve">o jeden rok </w:t>
      </w:r>
      <w:r>
        <w:rPr>
          <w:rFonts w:cs="Arial"/>
          <w:sz w:val="24"/>
          <w:szCs w:val="24"/>
        </w:rPr>
        <w:t>na I etapie edukacyjnym;</w:t>
      </w:r>
    </w:p>
    <w:p w14:paraId="6813BBA4" w14:textId="77777777" w:rsidR="00B32A29" w:rsidRPr="00126A1D" w:rsidRDefault="00B32A29" w:rsidP="00B32A29">
      <w:pPr>
        <w:numPr>
          <w:ilvl w:val="0"/>
          <w:numId w:val="349"/>
        </w:numPr>
        <w:tabs>
          <w:tab w:val="left" w:pos="0"/>
          <w:tab w:val="left" w:pos="426"/>
        </w:tabs>
        <w:spacing w:before="120" w:after="120"/>
        <w:jc w:val="both"/>
        <w:rPr>
          <w:rFonts w:cs="Arial"/>
          <w:sz w:val="24"/>
          <w:szCs w:val="24"/>
        </w:rPr>
      </w:pPr>
      <w:r>
        <w:rPr>
          <w:rFonts w:cs="Arial"/>
          <w:sz w:val="24"/>
          <w:szCs w:val="24"/>
        </w:rPr>
        <w:t>o dwa lata na II etapie edukacyjnym</w:t>
      </w:r>
      <w:r w:rsidRPr="00A240F6">
        <w:rPr>
          <w:rFonts w:cs="Arial"/>
          <w:sz w:val="24"/>
          <w:szCs w:val="24"/>
        </w:rPr>
        <w:t>.</w:t>
      </w:r>
    </w:p>
    <w:p w14:paraId="58126FD3" w14:textId="77777777" w:rsidR="00B32A29" w:rsidRPr="00437F42" w:rsidRDefault="00B32A29" w:rsidP="00B32A29">
      <w:pPr>
        <w:pStyle w:val="Akapitzlist"/>
        <w:numPr>
          <w:ilvl w:val="0"/>
          <w:numId w:val="340"/>
        </w:numPr>
        <w:tabs>
          <w:tab w:val="left" w:pos="0"/>
        </w:tabs>
        <w:spacing w:before="120" w:after="120" w:line="240" w:lineRule="auto"/>
        <w:contextualSpacing w:val="0"/>
        <w:jc w:val="both"/>
        <w:rPr>
          <w:rFonts w:cs="Arial"/>
          <w:sz w:val="24"/>
          <w:szCs w:val="24"/>
        </w:rPr>
      </w:pPr>
      <w:r w:rsidRPr="00A240F6">
        <w:rPr>
          <w:rFonts w:cs="Arial"/>
          <w:sz w:val="24"/>
          <w:szCs w:val="24"/>
        </w:rPr>
        <w:t xml:space="preserve">Decyzję o przedłużeniu okresu nauki uczniowi niepełnosprawnemu podejmuje </w:t>
      </w:r>
      <w:r>
        <w:rPr>
          <w:rFonts w:cs="Arial"/>
          <w:sz w:val="24"/>
          <w:szCs w:val="24"/>
        </w:rPr>
        <w:t xml:space="preserve">          </w:t>
      </w:r>
      <w:r w:rsidRPr="00A240F6">
        <w:rPr>
          <w:rFonts w:cs="Arial"/>
          <w:sz w:val="24"/>
          <w:szCs w:val="24"/>
        </w:rPr>
        <w:t xml:space="preserve">w formie uchwały stanowiącej rada pedagogiczna, po uzyskaniu pozytywnej opinii Zespołu, </w:t>
      </w:r>
      <w:r>
        <w:rPr>
          <w:rFonts w:cs="Arial"/>
          <w:sz w:val="24"/>
          <w:szCs w:val="24"/>
        </w:rPr>
        <w:t xml:space="preserve">     </w:t>
      </w:r>
      <w:r w:rsidRPr="00A240F6">
        <w:rPr>
          <w:rFonts w:cs="Arial"/>
          <w:sz w:val="24"/>
          <w:szCs w:val="24"/>
        </w:rPr>
        <w:t xml:space="preserve">o którym mowa </w:t>
      </w:r>
      <w:r>
        <w:rPr>
          <w:rFonts w:cs="Arial"/>
          <w:sz w:val="24"/>
          <w:szCs w:val="24"/>
        </w:rPr>
        <w:t>w § 40</w:t>
      </w:r>
      <w:r w:rsidRPr="00A240F6">
        <w:rPr>
          <w:rFonts w:cs="Arial"/>
          <w:sz w:val="24"/>
          <w:szCs w:val="24"/>
        </w:rPr>
        <w:t xml:space="preserve"> statutu oraz zgody rodziców.</w:t>
      </w:r>
    </w:p>
    <w:p w14:paraId="5658C50C" w14:textId="77777777" w:rsidR="00B32A29" w:rsidRPr="00437F42" w:rsidRDefault="00B32A29" w:rsidP="00B32A29">
      <w:pPr>
        <w:pStyle w:val="Akapitzlist"/>
        <w:numPr>
          <w:ilvl w:val="0"/>
          <w:numId w:val="340"/>
        </w:numPr>
        <w:tabs>
          <w:tab w:val="left" w:pos="0"/>
        </w:tabs>
        <w:spacing w:before="120" w:after="120" w:line="240" w:lineRule="auto"/>
        <w:contextualSpacing w:val="0"/>
        <w:jc w:val="both"/>
        <w:rPr>
          <w:rFonts w:cs="Arial"/>
          <w:sz w:val="24"/>
          <w:szCs w:val="24"/>
        </w:rPr>
      </w:pPr>
      <w:r>
        <w:rPr>
          <w:rFonts w:cs="Arial"/>
          <w:sz w:val="24"/>
          <w:szCs w:val="24"/>
        </w:rPr>
        <w:t>Opinie</w:t>
      </w:r>
      <w:r w:rsidRPr="00A240F6">
        <w:rPr>
          <w:rFonts w:cs="Arial"/>
          <w:sz w:val="24"/>
          <w:szCs w:val="24"/>
        </w:rPr>
        <w:t xml:space="preserve"> o której mowa w ust. 2 sporządza się na piśmie.</w:t>
      </w:r>
    </w:p>
    <w:p w14:paraId="268C3D92" w14:textId="77777777" w:rsidR="00B32A29" w:rsidRPr="00437F42" w:rsidRDefault="00B32A29" w:rsidP="00B32A29">
      <w:pPr>
        <w:pStyle w:val="Akapitzlist"/>
        <w:numPr>
          <w:ilvl w:val="0"/>
          <w:numId w:val="340"/>
        </w:numPr>
        <w:tabs>
          <w:tab w:val="left" w:pos="0"/>
        </w:tabs>
        <w:spacing w:before="120" w:after="120" w:line="240" w:lineRule="auto"/>
        <w:contextualSpacing w:val="0"/>
        <w:jc w:val="both"/>
        <w:rPr>
          <w:rFonts w:cs="Arial"/>
          <w:sz w:val="24"/>
          <w:szCs w:val="24"/>
        </w:rPr>
      </w:pPr>
      <w:r w:rsidRPr="00A240F6">
        <w:rPr>
          <w:rFonts w:cs="Arial"/>
          <w:sz w:val="24"/>
          <w:szCs w:val="24"/>
        </w:rPr>
        <w:t>Zgodę na przedłużenie o rok nauki rodzice ucznia składają w formie pisemnej do wychowawcy oddziału, nie później niż do 15 lutego danego roku szkolnego.</w:t>
      </w:r>
    </w:p>
    <w:p w14:paraId="6D22C634" w14:textId="77777777" w:rsidR="00B32A29" w:rsidRPr="00437F42" w:rsidRDefault="00B32A29" w:rsidP="00B32A29">
      <w:pPr>
        <w:pStyle w:val="Akapitzlist"/>
        <w:numPr>
          <w:ilvl w:val="0"/>
          <w:numId w:val="340"/>
        </w:numPr>
        <w:tabs>
          <w:tab w:val="left" w:pos="0"/>
        </w:tabs>
        <w:spacing w:before="120" w:after="120" w:line="240" w:lineRule="auto"/>
        <w:contextualSpacing w:val="0"/>
        <w:jc w:val="both"/>
        <w:rPr>
          <w:rFonts w:cs="Arial"/>
          <w:sz w:val="24"/>
          <w:szCs w:val="24"/>
        </w:rPr>
      </w:pPr>
      <w:r w:rsidRPr="00A240F6">
        <w:rPr>
          <w:rFonts w:cs="Arial"/>
          <w:sz w:val="24"/>
          <w:szCs w:val="24"/>
        </w:rPr>
        <w:t xml:space="preserve">Decyzję o przedłużeniu okresu nauki podejmuje dyrektor </w:t>
      </w:r>
      <w:r>
        <w:rPr>
          <w:rFonts w:cs="Arial"/>
          <w:sz w:val="24"/>
          <w:szCs w:val="24"/>
        </w:rPr>
        <w:t>szkoły</w:t>
      </w:r>
      <w:r w:rsidRPr="00A240F6">
        <w:rPr>
          <w:rFonts w:cs="Arial"/>
          <w:sz w:val="24"/>
          <w:szCs w:val="24"/>
        </w:rPr>
        <w:t xml:space="preserve"> nie później niż do końca lutego w ostatnim roku nauki w </w:t>
      </w:r>
      <w:r>
        <w:rPr>
          <w:rFonts w:cs="Arial"/>
          <w:sz w:val="24"/>
          <w:szCs w:val="24"/>
        </w:rPr>
        <w:t>szkole</w:t>
      </w:r>
      <w:r w:rsidRPr="00A240F6">
        <w:rPr>
          <w:rFonts w:cs="Arial"/>
          <w:sz w:val="24"/>
          <w:szCs w:val="24"/>
        </w:rPr>
        <w:t xml:space="preserve"> podstawowej.</w:t>
      </w:r>
    </w:p>
    <w:p w14:paraId="6A1AB39F" w14:textId="77777777" w:rsidR="00B32A29" w:rsidRPr="00437F42" w:rsidRDefault="00B32A29" w:rsidP="00B32A29">
      <w:pPr>
        <w:pStyle w:val="Akapitzlist"/>
        <w:numPr>
          <w:ilvl w:val="0"/>
          <w:numId w:val="340"/>
        </w:numPr>
        <w:tabs>
          <w:tab w:val="left" w:pos="0"/>
        </w:tabs>
        <w:spacing w:before="120" w:after="120" w:line="240" w:lineRule="auto"/>
        <w:contextualSpacing w:val="0"/>
        <w:jc w:val="both"/>
        <w:rPr>
          <w:rFonts w:cs="Arial"/>
          <w:sz w:val="24"/>
          <w:szCs w:val="24"/>
        </w:rPr>
      </w:pPr>
      <w:r w:rsidRPr="00A240F6">
        <w:rPr>
          <w:rFonts w:cs="Arial"/>
          <w:sz w:val="24"/>
          <w:szCs w:val="24"/>
        </w:rPr>
        <w:lastRenderedPageBreak/>
        <w:t xml:space="preserve">Przedłużenie nauki uczniowi niepełnosprawnemu może być dokonane </w:t>
      </w:r>
      <w:r>
        <w:rPr>
          <w:rFonts w:cs="Arial"/>
          <w:sz w:val="24"/>
          <w:szCs w:val="24"/>
        </w:rPr>
        <w:t xml:space="preserve">                              </w:t>
      </w:r>
      <w:r w:rsidRPr="00A240F6">
        <w:rPr>
          <w:rFonts w:cs="Arial"/>
          <w:sz w:val="24"/>
          <w:szCs w:val="24"/>
        </w:rPr>
        <w:t>w przypadkach:</w:t>
      </w:r>
    </w:p>
    <w:p w14:paraId="1D69C8FC" w14:textId="77777777" w:rsidR="00B32A29" w:rsidRPr="00437F42" w:rsidRDefault="00B32A29" w:rsidP="00B32A29">
      <w:pPr>
        <w:numPr>
          <w:ilvl w:val="0"/>
          <w:numId w:val="81"/>
        </w:numPr>
        <w:tabs>
          <w:tab w:val="left" w:pos="0"/>
          <w:tab w:val="left" w:pos="426"/>
        </w:tabs>
        <w:spacing w:before="120" w:after="120"/>
        <w:jc w:val="both"/>
        <w:rPr>
          <w:rFonts w:cs="Arial"/>
          <w:sz w:val="24"/>
          <w:szCs w:val="24"/>
        </w:rPr>
      </w:pPr>
      <w:r w:rsidRPr="00A240F6">
        <w:rPr>
          <w:rFonts w:cs="Arial"/>
          <w:sz w:val="24"/>
          <w:szCs w:val="24"/>
        </w:rPr>
        <w:t>braków w opanowaniu wiedzy i umiejętności z zakresu podstawy programowej, utrudniającej kontynuowanie nauki w kolejnym etapie edukacyjnym, spowodowanych dysfunkcją ucznia lub usprawiedliwionymi nieobecnościami;</w:t>
      </w:r>
    </w:p>
    <w:p w14:paraId="7E502670" w14:textId="77777777" w:rsidR="00B32A29" w:rsidRPr="00437F42" w:rsidRDefault="00B32A29" w:rsidP="00B32A29">
      <w:pPr>
        <w:numPr>
          <w:ilvl w:val="0"/>
          <w:numId w:val="81"/>
        </w:numPr>
        <w:tabs>
          <w:tab w:val="left" w:pos="0"/>
          <w:tab w:val="left" w:pos="426"/>
        </w:tabs>
        <w:spacing w:before="120" w:after="120"/>
        <w:jc w:val="both"/>
        <w:rPr>
          <w:rFonts w:cs="Arial"/>
          <w:sz w:val="24"/>
          <w:szCs w:val="24"/>
        </w:rPr>
      </w:pPr>
      <w:r w:rsidRPr="00A240F6">
        <w:rPr>
          <w:rFonts w:cs="Arial"/>
          <w:sz w:val="24"/>
          <w:szCs w:val="24"/>
        </w:rPr>
        <w:t xml:space="preserve">psychoemocjonalnej niegotowości ucznia do zmiany </w:t>
      </w:r>
      <w:r>
        <w:rPr>
          <w:rFonts w:cs="Arial"/>
          <w:sz w:val="24"/>
          <w:szCs w:val="24"/>
        </w:rPr>
        <w:t>szkoły</w:t>
      </w:r>
      <w:r w:rsidRPr="00A240F6">
        <w:rPr>
          <w:rFonts w:cs="Arial"/>
          <w:sz w:val="24"/>
          <w:szCs w:val="24"/>
        </w:rPr>
        <w:t xml:space="preserve">. </w:t>
      </w:r>
    </w:p>
    <w:p w14:paraId="63DF8E0C" w14:textId="77777777" w:rsidR="00B32A29" w:rsidRPr="00437F42" w:rsidRDefault="00B32A29" w:rsidP="00B32A29">
      <w:pPr>
        <w:pStyle w:val="paragraf"/>
        <w:spacing w:before="120" w:after="120"/>
        <w:ind w:firstLine="454"/>
        <w:jc w:val="both"/>
        <w:rPr>
          <w:rFonts w:cs="Arial"/>
          <w:b/>
          <w:sz w:val="24"/>
          <w:szCs w:val="24"/>
        </w:rPr>
      </w:pPr>
      <w:r>
        <w:rPr>
          <w:b/>
          <w:bCs/>
          <w:sz w:val="24"/>
          <w:szCs w:val="24"/>
        </w:rPr>
        <w:t>§</w:t>
      </w:r>
      <w:r w:rsidRPr="00932036">
        <w:rPr>
          <w:b/>
          <w:bCs/>
          <w:sz w:val="24"/>
          <w:szCs w:val="24"/>
        </w:rPr>
        <w:t>3</w:t>
      </w:r>
      <w:r>
        <w:rPr>
          <w:b/>
          <w:bCs/>
          <w:sz w:val="24"/>
          <w:szCs w:val="24"/>
        </w:rPr>
        <w:t>6</w:t>
      </w:r>
      <w:r w:rsidRPr="00932036">
        <w:rPr>
          <w:b/>
          <w:bCs/>
          <w:sz w:val="24"/>
          <w:szCs w:val="24"/>
        </w:rPr>
        <w:t>.</w:t>
      </w:r>
      <w:r>
        <w:t xml:space="preserve"> </w:t>
      </w:r>
      <w:r w:rsidRPr="00437F42">
        <w:rPr>
          <w:rFonts w:cs="Arial"/>
          <w:sz w:val="24"/>
          <w:szCs w:val="24"/>
        </w:rPr>
        <w:t xml:space="preserve">1. </w:t>
      </w:r>
      <w:r>
        <w:rPr>
          <w:rFonts w:cs="Arial"/>
          <w:sz w:val="24"/>
          <w:szCs w:val="24"/>
        </w:rPr>
        <w:t>D</w:t>
      </w:r>
      <w:r w:rsidRPr="00437F42">
        <w:rPr>
          <w:rFonts w:cs="Arial"/>
          <w:sz w:val="24"/>
          <w:szCs w:val="24"/>
        </w:rPr>
        <w:t>yrektor</w:t>
      </w:r>
      <w:r w:rsidRPr="00A240F6">
        <w:rPr>
          <w:rFonts w:cs="Arial"/>
          <w:sz w:val="24"/>
          <w:szCs w:val="24"/>
        </w:rPr>
        <w:t xml:space="preserve"> </w:t>
      </w:r>
      <w:r>
        <w:rPr>
          <w:rFonts w:cs="Arial"/>
          <w:sz w:val="24"/>
          <w:szCs w:val="24"/>
        </w:rPr>
        <w:t>szkoły</w:t>
      </w:r>
      <w:r w:rsidRPr="00A240F6">
        <w:rPr>
          <w:rFonts w:cs="Arial"/>
          <w:sz w:val="24"/>
          <w:szCs w:val="24"/>
        </w:rPr>
        <w:t>, na wniosek rodziców oraz na podstawie orzeczenia poradni psychologiczno – pedagogicznej, w tym specjalistycznej, zwalnia ucznia z wadą słuchu lub                     z głęboką dysleksją rozwojową, z afazją ze sprzężonymi nie</w:t>
      </w:r>
      <w:r>
        <w:rPr>
          <w:rFonts w:cs="Arial"/>
          <w:sz w:val="24"/>
          <w:szCs w:val="24"/>
        </w:rPr>
        <w:t>pełnosprawnościami lub autyzmem</w:t>
      </w:r>
      <w:r w:rsidRPr="00A240F6">
        <w:rPr>
          <w:rFonts w:cs="Arial"/>
          <w:sz w:val="24"/>
          <w:szCs w:val="24"/>
        </w:rPr>
        <w:t xml:space="preserve">  z nauki drugiego języka obcego do końca danego etapu edukacyjnego.</w:t>
      </w:r>
    </w:p>
    <w:p w14:paraId="125949D7" w14:textId="77777777" w:rsidR="00B32A29" w:rsidRPr="00437F42" w:rsidRDefault="00B32A29" w:rsidP="00B32A29">
      <w:pPr>
        <w:pStyle w:val="Akapitzlist"/>
        <w:numPr>
          <w:ilvl w:val="0"/>
          <w:numId w:val="79"/>
        </w:numPr>
        <w:tabs>
          <w:tab w:val="left" w:pos="0"/>
        </w:tabs>
        <w:spacing w:before="120" w:after="120" w:line="240" w:lineRule="auto"/>
        <w:contextualSpacing w:val="0"/>
        <w:jc w:val="both"/>
        <w:rPr>
          <w:rFonts w:cs="Arial"/>
          <w:sz w:val="24"/>
          <w:szCs w:val="24"/>
        </w:rPr>
      </w:pPr>
      <w:r>
        <w:rPr>
          <w:rFonts w:cs="Arial"/>
          <w:sz w:val="24"/>
          <w:szCs w:val="24"/>
        </w:rPr>
        <w:t>Dyrektor</w:t>
      </w:r>
      <w:r w:rsidRPr="00A240F6">
        <w:rPr>
          <w:rFonts w:cs="Arial"/>
          <w:sz w:val="24"/>
          <w:szCs w:val="24"/>
        </w:rPr>
        <w:t xml:space="preserve"> </w:t>
      </w:r>
      <w:r>
        <w:rPr>
          <w:rFonts w:cs="Arial"/>
          <w:sz w:val="24"/>
          <w:szCs w:val="24"/>
        </w:rPr>
        <w:t>szkoły</w:t>
      </w:r>
      <w:r w:rsidRPr="00A240F6">
        <w:rPr>
          <w:rFonts w:cs="Arial"/>
          <w:sz w:val="24"/>
          <w:szCs w:val="24"/>
        </w:rPr>
        <w:t xml:space="preserve"> zwalnia ucznia z orzeczeniem o potrzebie kształcenia specjalnego                                 z drugiego języka obcego na podstawie tego orzeczenia do zakończenia cyklu edukacyjnego</w:t>
      </w:r>
      <w:r>
        <w:rPr>
          <w:rFonts w:cs="Arial"/>
          <w:sz w:val="24"/>
          <w:szCs w:val="24"/>
        </w:rPr>
        <w:t>.</w:t>
      </w:r>
    </w:p>
    <w:p w14:paraId="06726AAA" w14:textId="77777777" w:rsidR="00B32A29" w:rsidRPr="00437F42" w:rsidRDefault="00B32A29" w:rsidP="00B32A29">
      <w:pPr>
        <w:pStyle w:val="paragraf"/>
        <w:spacing w:before="120" w:after="120"/>
        <w:ind w:left="30" w:firstLine="680"/>
        <w:jc w:val="both"/>
        <w:rPr>
          <w:rFonts w:cs="Arial"/>
          <w:sz w:val="24"/>
          <w:szCs w:val="24"/>
        </w:rPr>
      </w:pPr>
      <w:r>
        <w:rPr>
          <w:b/>
          <w:bCs/>
          <w:sz w:val="24"/>
          <w:szCs w:val="24"/>
        </w:rPr>
        <w:t>§37</w:t>
      </w:r>
      <w:r w:rsidRPr="00932036">
        <w:rPr>
          <w:b/>
          <w:bCs/>
          <w:sz w:val="24"/>
          <w:szCs w:val="24"/>
        </w:rPr>
        <w:t>.</w:t>
      </w:r>
      <w:r>
        <w:t xml:space="preserve"> </w:t>
      </w:r>
      <w:r w:rsidRPr="00437F42">
        <w:rPr>
          <w:rFonts w:cs="Arial"/>
          <w:sz w:val="24"/>
          <w:szCs w:val="24"/>
        </w:rPr>
        <w:t>1.</w:t>
      </w:r>
      <w:r>
        <w:rPr>
          <w:rFonts w:cs="Arial"/>
          <w:b/>
          <w:sz w:val="24"/>
          <w:szCs w:val="24"/>
        </w:rPr>
        <w:t xml:space="preserve"> </w:t>
      </w:r>
      <w:r w:rsidRPr="00A240F6">
        <w:rPr>
          <w:rFonts w:cs="Arial"/>
          <w:sz w:val="24"/>
          <w:szCs w:val="24"/>
        </w:rPr>
        <w:t xml:space="preserve">Uczniowi niepełnosprawnemu </w:t>
      </w:r>
      <w:r>
        <w:rPr>
          <w:rFonts w:cs="Arial"/>
          <w:sz w:val="24"/>
          <w:szCs w:val="24"/>
        </w:rPr>
        <w:t>szkoła</w:t>
      </w:r>
      <w:r w:rsidRPr="00A240F6">
        <w:rPr>
          <w:rFonts w:cs="Arial"/>
          <w:sz w:val="24"/>
          <w:szCs w:val="24"/>
        </w:rPr>
        <w:t xml:space="preserve"> organizuje zajęcia rewalidacyjne, zgodnie z zalec</w:t>
      </w:r>
      <w:r>
        <w:rPr>
          <w:rFonts w:cs="Arial"/>
          <w:sz w:val="24"/>
          <w:szCs w:val="24"/>
        </w:rPr>
        <w:t>eniami poradni psychologiczno-</w:t>
      </w:r>
      <w:r w:rsidRPr="00A240F6">
        <w:rPr>
          <w:rFonts w:cs="Arial"/>
          <w:sz w:val="24"/>
          <w:szCs w:val="24"/>
        </w:rPr>
        <w:t>pedagogicznej. Tygodniowy wymiar zajęć rewalidacyjnych w każdym roku szkolnym wynosi w oddziale ogólnodostępnym po 2 godziny tygodniowo na ucznia.</w:t>
      </w:r>
    </w:p>
    <w:p w14:paraId="6E72C004" w14:textId="77777777" w:rsidR="00B32A29" w:rsidRPr="00437F42" w:rsidRDefault="00B32A29" w:rsidP="00B32A29">
      <w:pPr>
        <w:pStyle w:val="Akapitzlist"/>
        <w:numPr>
          <w:ilvl w:val="0"/>
          <w:numId w:val="80"/>
        </w:numPr>
        <w:tabs>
          <w:tab w:val="left" w:pos="0"/>
        </w:tabs>
        <w:spacing w:before="120" w:after="120" w:line="240" w:lineRule="auto"/>
        <w:contextualSpacing w:val="0"/>
        <w:jc w:val="both"/>
        <w:rPr>
          <w:rFonts w:cs="Arial"/>
          <w:sz w:val="24"/>
          <w:szCs w:val="24"/>
        </w:rPr>
      </w:pPr>
      <w:r w:rsidRPr="00A240F6">
        <w:rPr>
          <w:rFonts w:cs="Arial"/>
          <w:sz w:val="24"/>
          <w:szCs w:val="24"/>
        </w:rPr>
        <w:t xml:space="preserve">Liczba godzin zajęć rewalidacyjnych dyrektor </w:t>
      </w:r>
      <w:r>
        <w:rPr>
          <w:rFonts w:cs="Arial"/>
          <w:sz w:val="24"/>
          <w:szCs w:val="24"/>
        </w:rPr>
        <w:t>szkoły</w:t>
      </w:r>
      <w:r w:rsidRPr="00A240F6">
        <w:rPr>
          <w:rFonts w:cs="Arial"/>
          <w:sz w:val="24"/>
          <w:szCs w:val="24"/>
        </w:rPr>
        <w:t xml:space="preserve"> umieszcza w szkolnym planie nauczania i arkuszu organizacyjnym.</w:t>
      </w:r>
    </w:p>
    <w:p w14:paraId="433D4580" w14:textId="77777777" w:rsidR="00B32A29" w:rsidRPr="00437F42" w:rsidRDefault="00B32A29" w:rsidP="00B32A29">
      <w:pPr>
        <w:pStyle w:val="Akapitzlist"/>
        <w:numPr>
          <w:ilvl w:val="0"/>
          <w:numId w:val="80"/>
        </w:numPr>
        <w:tabs>
          <w:tab w:val="left" w:pos="0"/>
        </w:tabs>
        <w:spacing w:before="120" w:after="120" w:line="240" w:lineRule="auto"/>
        <w:contextualSpacing w:val="0"/>
        <w:jc w:val="both"/>
        <w:rPr>
          <w:rFonts w:cs="Arial"/>
          <w:sz w:val="24"/>
          <w:szCs w:val="24"/>
        </w:rPr>
      </w:pPr>
      <w:r w:rsidRPr="00A240F6">
        <w:rPr>
          <w:rFonts w:cs="Arial"/>
          <w:sz w:val="24"/>
          <w:szCs w:val="24"/>
        </w:rPr>
        <w:t>Godzina zajęć rewalidacyjnych trwa 60 minut. W uzasadnionych przypadkach dopuszcza się prowadzenie zajęć w czasie krótszym niż 60 minut, zachowując ustalony dla ucznia łączny czas tych zajęć. Zajęcia organizuje się w co najmniej dwóch dniach.</w:t>
      </w:r>
    </w:p>
    <w:p w14:paraId="20A016A5" w14:textId="77777777" w:rsidR="00B32A29" w:rsidRPr="00A240F6" w:rsidRDefault="00B32A29" w:rsidP="00B32A29">
      <w:pPr>
        <w:pStyle w:val="paragraf"/>
        <w:spacing w:before="120" w:after="120"/>
        <w:ind w:firstLine="709"/>
        <w:jc w:val="both"/>
        <w:rPr>
          <w:rFonts w:cs="Arial"/>
          <w:sz w:val="24"/>
          <w:szCs w:val="24"/>
        </w:rPr>
      </w:pPr>
      <w:r>
        <w:rPr>
          <w:b/>
          <w:bCs/>
          <w:sz w:val="24"/>
          <w:szCs w:val="24"/>
        </w:rPr>
        <w:t>§38</w:t>
      </w:r>
      <w:r w:rsidRPr="00932036">
        <w:rPr>
          <w:b/>
          <w:bCs/>
          <w:sz w:val="24"/>
          <w:szCs w:val="24"/>
        </w:rPr>
        <w:t>.</w:t>
      </w:r>
      <w:r>
        <w:t xml:space="preserve"> </w:t>
      </w:r>
      <w:r w:rsidRPr="00A240F6">
        <w:rPr>
          <w:rFonts w:cs="Arial"/>
          <w:sz w:val="24"/>
          <w:szCs w:val="24"/>
        </w:rPr>
        <w:t xml:space="preserve">W </w:t>
      </w:r>
      <w:r>
        <w:rPr>
          <w:rFonts w:cs="Arial"/>
          <w:sz w:val="24"/>
          <w:szCs w:val="24"/>
        </w:rPr>
        <w:t>szkole</w:t>
      </w:r>
      <w:r w:rsidRPr="00A240F6">
        <w:rPr>
          <w:rFonts w:cs="Arial"/>
          <w:sz w:val="24"/>
          <w:szCs w:val="24"/>
        </w:rPr>
        <w:t xml:space="preserve"> d</w:t>
      </w:r>
      <w:r>
        <w:rPr>
          <w:rFonts w:cs="Arial"/>
          <w:sz w:val="24"/>
          <w:szCs w:val="24"/>
        </w:rPr>
        <w:t>l</w:t>
      </w:r>
      <w:r w:rsidRPr="00A240F6">
        <w:rPr>
          <w:rFonts w:cs="Arial"/>
          <w:sz w:val="24"/>
          <w:szCs w:val="24"/>
        </w:rPr>
        <w:t>a uczniów o potrzebie kształcenia specjalnego organizowane są:</w:t>
      </w:r>
    </w:p>
    <w:p w14:paraId="389174EF" w14:textId="77777777" w:rsidR="00B32A29" w:rsidRPr="00A240F6" w:rsidRDefault="00B32A29" w:rsidP="00B32A29">
      <w:pPr>
        <w:numPr>
          <w:ilvl w:val="0"/>
          <w:numId w:val="83"/>
        </w:numPr>
        <w:tabs>
          <w:tab w:val="left" w:pos="0"/>
          <w:tab w:val="left" w:pos="426"/>
        </w:tabs>
        <w:spacing w:before="120" w:after="120"/>
        <w:jc w:val="both"/>
        <w:rPr>
          <w:rFonts w:cs="Arial"/>
          <w:sz w:val="24"/>
          <w:szCs w:val="24"/>
        </w:rPr>
      </w:pPr>
      <w:r w:rsidRPr="00A240F6">
        <w:rPr>
          <w:rFonts w:cs="Arial"/>
          <w:sz w:val="24"/>
          <w:szCs w:val="24"/>
        </w:rPr>
        <w:t xml:space="preserve"> zajęcia rewalidacyjne dla uczniów niepełnosprawnych w zakresie:</w:t>
      </w:r>
    </w:p>
    <w:p w14:paraId="3F3FC91E" w14:textId="77777777" w:rsidR="00B32A29" w:rsidRPr="00437F42" w:rsidRDefault="00B32A29" w:rsidP="00B32A29">
      <w:pPr>
        <w:pStyle w:val="Akapitzlist"/>
        <w:numPr>
          <w:ilvl w:val="0"/>
          <w:numId w:val="82"/>
        </w:numPr>
        <w:spacing w:before="120" w:after="120" w:line="240" w:lineRule="auto"/>
        <w:contextualSpacing w:val="0"/>
        <w:jc w:val="both"/>
        <w:rPr>
          <w:rFonts w:eastAsia="Times New Roman"/>
          <w:color w:val="000000"/>
          <w:sz w:val="24"/>
          <w:szCs w:val="24"/>
          <w:lang w:eastAsia="pl-PL"/>
        </w:rPr>
      </w:pPr>
      <w:r w:rsidRPr="00A240F6">
        <w:rPr>
          <w:rFonts w:cs="Arial"/>
          <w:sz w:val="24"/>
          <w:szCs w:val="24"/>
        </w:rPr>
        <w:t xml:space="preserve">korekcji </w:t>
      </w:r>
      <w:r w:rsidRPr="00437F42">
        <w:rPr>
          <w:rFonts w:eastAsia="Times New Roman"/>
          <w:color w:val="000000"/>
          <w:sz w:val="24"/>
          <w:szCs w:val="24"/>
          <w:lang w:eastAsia="pl-PL"/>
        </w:rPr>
        <w:t xml:space="preserve">wad </w:t>
      </w:r>
      <w:r>
        <w:rPr>
          <w:rFonts w:eastAsia="Times New Roman"/>
          <w:color w:val="000000"/>
          <w:sz w:val="24"/>
          <w:szCs w:val="24"/>
          <w:lang w:eastAsia="pl-PL"/>
        </w:rPr>
        <w:t>postawy (gimnastyka korekcyjna),</w:t>
      </w:r>
    </w:p>
    <w:p w14:paraId="0D136B01" w14:textId="77777777" w:rsidR="00B32A29" w:rsidRPr="00437F42" w:rsidRDefault="00B32A29" w:rsidP="00B32A29">
      <w:pPr>
        <w:pStyle w:val="Akapitzlist"/>
        <w:numPr>
          <w:ilvl w:val="0"/>
          <w:numId w:val="82"/>
        </w:numPr>
        <w:spacing w:before="120" w:after="120" w:line="240" w:lineRule="auto"/>
        <w:contextualSpacing w:val="0"/>
        <w:jc w:val="both"/>
        <w:rPr>
          <w:rFonts w:eastAsia="Times New Roman"/>
          <w:color w:val="000000"/>
          <w:sz w:val="24"/>
          <w:szCs w:val="24"/>
          <w:lang w:eastAsia="pl-PL"/>
        </w:rPr>
      </w:pPr>
      <w:r w:rsidRPr="00437F42">
        <w:rPr>
          <w:rFonts w:eastAsia="Times New Roman"/>
          <w:color w:val="000000"/>
          <w:sz w:val="24"/>
          <w:szCs w:val="24"/>
          <w:lang w:eastAsia="pl-PL"/>
        </w:rPr>
        <w:t>korygujące wady mowy (zajęcia</w:t>
      </w:r>
      <w:r>
        <w:rPr>
          <w:rFonts w:eastAsia="Times New Roman"/>
          <w:color w:val="000000"/>
          <w:sz w:val="24"/>
          <w:szCs w:val="24"/>
          <w:lang w:eastAsia="pl-PL"/>
        </w:rPr>
        <w:t xml:space="preserve"> logopedyczne i z logo rytmiki),</w:t>
      </w:r>
    </w:p>
    <w:p w14:paraId="3CFCB671" w14:textId="77777777" w:rsidR="00B32A29" w:rsidRPr="00437F42" w:rsidRDefault="00B32A29" w:rsidP="00B32A29">
      <w:pPr>
        <w:pStyle w:val="Akapitzlist"/>
        <w:numPr>
          <w:ilvl w:val="0"/>
          <w:numId w:val="82"/>
        </w:numPr>
        <w:spacing w:before="120" w:after="120" w:line="240" w:lineRule="auto"/>
        <w:contextualSpacing w:val="0"/>
        <w:jc w:val="both"/>
        <w:rPr>
          <w:rFonts w:eastAsia="Times New Roman"/>
          <w:color w:val="000000"/>
          <w:sz w:val="24"/>
          <w:szCs w:val="24"/>
          <w:lang w:eastAsia="pl-PL"/>
        </w:rPr>
      </w:pPr>
      <w:r>
        <w:rPr>
          <w:rFonts w:eastAsia="Times New Roman"/>
          <w:color w:val="000000"/>
          <w:sz w:val="24"/>
          <w:szCs w:val="24"/>
          <w:lang w:eastAsia="pl-PL"/>
        </w:rPr>
        <w:t>korekcyjno-kompensacyjne,</w:t>
      </w:r>
    </w:p>
    <w:p w14:paraId="45EFE5EA" w14:textId="77777777" w:rsidR="00B32A29" w:rsidRPr="00437F42" w:rsidRDefault="00B32A29" w:rsidP="00B32A29">
      <w:pPr>
        <w:pStyle w:val="Akapitzlist"/>
        <w:numPr>
          <w:ilvl w:val="0"/>
          <w:numId w:val="82"/>
        </w:numPr>
        <w:spacing w:before="120" w:after="120" w:line="240" w:lineRule="auto"/>
        <w:contextualSpacing w:val="0"/>
        <w:jc w:val="both"/>
        <w:rPr>
          <w:rFonts w:eastAsia="Times New Roman"/>
          <w:color w:val="000000"/>
          <w:sz w:val="24"/>
          <w:szCs w:val="24"/>
          <w:lang w:eastAsia="pl-PL"/>
        </w:rPr>
      </w:pPr>
      <w:r w:rsidRPr="00437F42">
        <w:rPr>
          <w:rFonts w:eastAsia="Times New Roman"/>
          <w:color w:val="000000"/>
          <w:sz w:val="24"/>
          <w:szCs w:val="24"/>
          <w:lang w:eastAsia="pl-PL"/>
        </w:rPr>
        <w:t>nauka języka migowego lub inne altern</w:t>
      </w:r>
      <w:r>
        <w:rPr>
          <w:rFonts w:eastAsia="Times New Roman"/>
          <w:color w:val="000000"/>
          <w:sz w:val="24"/>
          <w:szCs w:val="24"/>
          <w:lang w:eastAsia="pl-PL"/>
        </w:rPr>
        <w:t>atywne metody komunikacji,</w:t>
      </w:r>
    </w:p>
    <w:p w14:paraId="1F542C2F" w14:textId="77777777" w:rsidR="00B32A29" w:rsidRPr="00437F42" w:rsidRDefault="00B32A29" w:rsidP="00B32A29">
      <w:pPr>
        <w:pStyle w:val="Akapitzlist"/>
        <w:numPr>
          <w:ilvl w:val="0"/>
          <w:numId w:val="82"/>
        </w:numPr>
        <w:spacing w:before="120" w:after="120" w:line="240" w:lineRule="auto"/>
        <w:contextualSpacing w:val="0"/>
        <w:jc w:val="both"/>
        <w:rPr>
          <w:rFonts w:eastAsia="Times New Roman"/>
          <w:color w:val="000000"/>
          <w:sz w:val="24"/>
          <w:szCs w:val="24"/>
          <w:lang w:eastAsia="pl-PL"/>
        </w:rPr>
      </w:pPr>
      <w:r w:rsidRPr="00437F42">
        <w:rPr>
          <w:rFonts w:eastAsia="Times New Roman"/>
          <w:color w:val="000000"/>
          <w:sz w:val="24"/>
          <w:szCs w:val="24"/>
          <w:lang w:eastAsia="pl-PL"/>
        </w:rPr>
        <w:t>zajęcia specjalistyczne:</w:t>
      </w:r>
      <w:r>
        <w:rPr>
          <w:rFonts w:eastAsia="Times New Roman"/>
          <w:color w:val="000000"/>
          <w:sz w:val="24"/>
          <w:szCs w:val="24"/>
          <w:lang w:eastAsia="pl-PL"/>
        </w:rPr>
        <w:t xml:space="preserve"> terapia psychologiczna,</w:t>
      </w:r>
    </w:p>
    <w:p w14:paraId="7B2FC94F" w14:textId="77777777" w:rsidR="00B32A29" w:rsidRPr="00437F42" w:rsidRDefault="00B32A29" w:rsidP="00B32A29">
      <w:pPr>
        <w:pStyle w:val="Akapitzlist"/>
        <w:numPr>
          <w:ilvl w:val="0"/>
          <w:numId w:val="82"/>
        </w:numPr>
        <w:spacing w:before="120" w:after="120" w:line="240" w:lineRule="auto"/>
        <w:contextualSpacing w:val="0"/>
        <w:jc w:val="both"/>
        <w:rPr>
          <w:rFonts w:eastAsia="Times New Roman"/>
          <w:color w:val="000000"/>
          <w:sz w:val="24"/>
          <w:szCs w:val="24"/>
          <w:lang w:eastAsia="pl-PL"/>
        </w:rPr>
      </w:pPr>
      <w:r w:rsidRPr="00437F42">
        <w:rPr>
          <w:rFonts w:eastAsia="Times New Roman"/>
          <w:color w:val="000000"/>
          <w:sz w:val="24"/>
          <w:szCs w:val="24"/>
          <w:lang w:eastAsia="pl-PL"/>
        </w:rPr>
        <w:t xml:space="preserve">inne, które wynikają z konieczności realizacji </w:t>
      </w:r>
      <w:r>
        <w:rPr>
          <w:rFonts w:eastAsia="Times New Roman"/>
          <w:color w:val="000000"/>
          <w:sz w:val="24"/>
          <w:szCs w:val="24"/>
          <w:lang w:eastAsia="pl-PL"/>
        </w:rPr>
        <w:t xml:space="preserve">zaleceń w orzeczeniu poradni </w:t>
      </w:r>
      <w:proofErr w:type="spellStart"/>
      <w:r>
        <w:rPr>
          <w:rFonts w:eastAsia="Times New Roman"/>
          <w:color w:val="000000"/>
          <w:sz w:val="24"/>
          <w:szCs w:val="24"/>
          <w:lang w:eastAsia="pl-PL"/>
        </w:rPr>
        <w:t>pp</w:t>
      </w:r>
      <w:proofErr w:type="spellEnd"/>
      <w:r>
        <w:rPr>
          <w:rFonts w:eastAsia="Times New Roman"/>
          <w:color w:val="000000"/>
          <w:sz w:val="24"/>
          <w:szCs w:val="24"/>
          <w:lang w:eastAsia="pl-PL"/>
        </w:rPr>
        <w:t>;</w:t>
      </w:r>
    </w:p>
    <w:p w14:paraId="734ACB6A" w14:textId="77777777" w:rsidR="00B32A29" w:rsidRPr="00A240F6" w:rsidRDefault="00B32A29" w:rsidP="00B32A29">
      <w:pPr>
        <w:numPr>
          <w:ilvl w:val="0"/>
          <w:numId w:val="83"/>
        </w:numPr>
        <w:tabs>
          <w:tab w:val="left" w:pos="0"/>
          <w:tab w:val="left" w:pos="426"/>
        </w:tabs>
        <w:spacing w:before="120" w:after="120"/>
        <w:jc w:val="both"/>
        <w:rPr>
          <w:rFonts w:cs="Arial"/>
          <w:sz w:val="24"/>
          <w:szCs w:val="24"/>
        </w:rPr>
      </w:pPr>
      <w:r w:rsidRPr="00A240F6">
        <w:rPr>
          <w:rFonts w:cs="Arial"/>
          <w:sz w:val="24"/>
          <w:szCs w:val="24"/>
        </w:rPr>
        <w:t>zajęcia resocjalizacyjne dla uczniów niedostosowanych społecznie;</w:t>
      </w:r>
    </w:p>
    <w:p w14:paraId="176A9B1F" w14:textId="77777777" w:rsidR="00B32A29" w:rsidRPr="00A240F6" w:rsidRDefault="00B32A29" w:rsidP="00B32A29">
      <w:pPr>
        <w:numPr>
          <w:ilvl w:val="0"/>
          <w:numId w:val="83"/>
        </w:numPr>
        <w:tabs>
          <w:tab w:val="left" w:pos="0"/>
          <w:tab w:val="left" w:pos="426"/>
        </w:tabs>
        <w:spacing w:before="120" w:after="120"/>
        <w:jc w:val="both"/>
        <w:rPr>
          <w:rFonts w:cs="Arial"/>
          <w:sz w:val="24"/>
          <w:szCs w:val="24"/>
        </w:rPr>
      </w:pPr>
      <w:r w:rsidRPr="00A240F6">
        <w:rPr>
          <w:rFonts w:cs="Arial"/>
          <w:sz w:val="24"/>
          <w:szCs w:val="24"/>
        </w:rPr>
        <w:t>zajęcia socjoterapeutyczne dla uczniów zagrożonych niedostosowaniem społecznym;</w:t>
      </w:r>
    </w:p>
    <w:p w14:paraId="6FCDA03E" w14:textId="77777777" w:rsidR="00B32A29" w:rsidRPr="00437F42" w:rsidRDefault="00B32A29" w:rsidP="00B32A29">
      <w:pPr>
        <w:numPr>
          <w:ilvl w:val="0"/>
          <w:numId w:val="83"/>
        </w:numPr>
        <w:tabs>
          <w:tab w:val="left" w:pos="0"/>
          <w:tab w:val="left" w:pos="426"/>
        </w:tabs>
        <w:spacing w:before="120" w:after="120"/>
        <w:jc w:val="both"/>
        <w:rPr>
          <w:rFonts w:cs="Arial"/>
          <w:sz w:val="24"/>
          <w:szCs w:val="24"/>
        </w:rPr>
      </w:pPr>
      <w:r w:rsidRPr="00A240F6">
        <w:rPr>
          <w:rFonts w:cs="Arial"/>
          <w:sz w:val="24"/>
          <w:szCs w:val="24"/>
        </w:rPr>
        <w:t>w ramach pomocy psychologiczno-pedagogicznej zajęcia związane z wyborem kierunku kształcenia i zawodu.</w:t>
      </w:r>
    </w:p>
    <w:p w14:paraId="3E895C44" w14:textId="77777777" w:rsidR="00B32A29" w:rsidRPr="001B75B3" w:rsidRDefault="00B32A29" w:rsidP="00B32A29">
      <w:pPr>
        <w:pStyle w:val="paragraf"/>
        <w:spacing w:before="120" w:after="120"/>
        <w:ind w:firstLine="709"/>
        <w:jc w:val="both"/>
        <w:rPr>
          <w:rFonts w:cs="Arial"/>
          <w:sz w:val="24"/>
          <w:szCs w:val="24"/>
        </w:rPr>
      </w:pPr>
      <w:r>
        <w:rPr>
          <w:b/>
          <w:bCs/>
          <w:sz w:val="24"/>
          <w:szCs w:val="24"/>
        </w:rPr>
        <w:t>§39</w:t>
      </w:r>
      <w:r w:rsidRPr="0068167E">
        <w:rPr>
          <w:b/>
          <w:bCs/>
          <w:sz w:val="24"/>
          <w:szCs w:val="24"/>
        </w:rPr>
        <w:t>.</w:t>
      </w:r>
      <w:r>
        <w:rPr>
          <w:rFonts w:cs="Arial"/>
          <w:sz w:val="24"/>
          <w:szCs w:val="24"/>
        </w:rPr>
        <w:t xml:space="preserve"> </w:t>
      </w:r>
      <w:r w:rsidRPr="001B75B3">
        <w:rPr>
          <w:rFonts w:cs="Arial"/>
          <w:sz w:val="24"/>
          <w:szCs w:val="24"/>
        </w:rPr>
        <w:t>1.</w:t>
      </w:r>
      <w:r>
        <w:rPr>
          <w:rFonts w:cs="Arial"/>
          <w:b/>
          <w:sz w:val="24"/>
          <w:szCs w:val="24"/>
        </w:rPr>
        <w:t xml:space="preserve"> </w:t>
      </w:r>
      <w:r w:rsidRPr="00A240F6">
        <w:rPr>
          <w:rFonts w:cs="Arial"/>
          <w:sz w:val="24"/>
          <w:szCs w:val="24"/>
        </w:rPr>
        <w:t xml:space="preserve">W </w:t>
      </w:r>
      <w:r>
        <w:rPr>
          <w:rFonts w:cs="Arial"/>
          <w:sz w:val="24"/>
          <w:szCs w:val="24"/>
        </w:rPr>
        <w:t>szkole</w:t>
      </w:r>
      <w:r w:rsidRPr="00A240F6">
        <w:rPr>
          <w:rFonts w:cs="Arial"/>
          <w:sz w:val="24"/>
          <w:szCs w:val="24"/>
        </w:rPr>
        <w:t xml:space="preserve"> za zgodą organu prowadzącego można zatrudniać dodatkowo nauczycieli posiadających kwalifikacje w zakresie pedagogiki specjalnej w celu współorganizowania kształcenia uczniów </w:t>
      </w:r>
      <w:r w:rsidRPr="001B75B3">
        <w:rPr>
          <w:rFonts w:cs="Arial"/>
          <w:sz w:val="24"/>
          <w:szCs w:val="24"/>
        </w:rPr>
        <w:t>niepełnosprawnych, niedostosowanych społecznie oraz zagrożonych niedostosowaniem społecznym.</w:t>
      </w:r>
    </w:p>
    <w:p w14:paraId="36A56C5A" w14:textId="77777777" w:rsidR="00B32A29" w:rsidRPr="00A240F6" w:rsidRDefault="00B32A29" w:rsidP="00B32A29">
      <w:pPr>
        <w:pStyle w:val="Akapitzlist"/>
        <w:numPr>
          <w:ilvl w:val="0"/>
          <w:numId w:val="84"/>
        </w:numPr>
        <w:tabs>
          <w:tab w:val="left" w:pos="0"/>
        </w:tabs>
        <w:spacing w:before="120" w:after="120" w:line="240" w:lineRule="auto"/>
        <w:contextualSpacing w:val="0"/>
        <w:jc w:val="both"/>
        <w:rPr>
          <w:rFonts w:cs="Arial"/>
          <w:sz w:val="24"/>
          <w:szCs w:val="24"/>
        </w:rPr>
      </w:pPr>
      <w:r w:rsidRPr="00A240F6">
        <w:rPr>
          <w:rFonts w:cs="Arial"/>
          <w:sz w:val="24"/>
          <w:szCs w:val="24"/>
        </w:rPr>
        <w:t>Nauczyciele, o których mowa w ust. 1:</w:t>
      </w:r>
    </w:p>
    <w:p w14:paraId="033A95C3" w14:textId="77777777" w:rsidR="00B32A29" w:rsidRPr="00A240F6" w:rsidRDefault="00B32A29" w:rsidP="00B32A29">
      <w:pPr>
        <w:numPr>
          <w:ilvl w:val="0"/>
          <w:numId w:val="85"/>
        </w:numPr>
        <w:tabs>
          <w:tab w:val="left" w:pos="0"/>
          <w:tab w:val="left" w:pos="426"/>
        </w:tabs>
        <w:spacing w:before="120" w:after="120"/>
        <w:jc w:val="both"/>
        <w:rPr>
          <w:rFonts w:cs="Arial"/>
          <w:sz w:val="24"/>
          <w:szCs w:val="24"/>
        </w:rPr>
      </w:pPr>
      <w:r w:rsidRPr="00A240F6">
        <w:rPr>
          <w:rFonts w:cs="Arial"/>
          <w:sz w:val="24"/>
          <w:szCs w:val="24"/>
        </w:rPr>
        <w:lastRenderedPageBreak/>
        <w:t>prowadzą wspólnie z innymi nauczycielami zajęcia edukacyjne oraz wspólnie z innymi nauczycielami i ze specjalistami realizują zintegrowane działania i zajęcia, określone                              w programie;</w:t>
      </w:r>
    </w:p>
    <w:p w14:paraId="798FFDE1" w14:textId="77777777" w:rsidR="00B32A29" w:rsidRPr="001B75B3" w:rsidRDefault="00B32A29" w:rsidP="00B32A29">
      <w:pPr>
        <w:numPr>
          <w:ilvl w:val="0"/>
          <w:numId w:val="85"/>
        </w:numPr>
        <w:tabs>
          <w:tab w:val="left" w:pos="0"/>
          <w:tab w:val="left" w:pos="426"/>
        </w:tabs>
        <w:spacing w:before="120" w:after="120"/>
        <w:jc w:val="both"/>
        <w:rPr>
          <w:rFonts w:cs="Arial"/>
          <w:sz w:val="24"/>
          <w:szCs w:val="24"/>
        </w:rPr>
      </w:pPr>
      <w:r w:rsidRPr="00A240F6">
        <w:rPr>
          <w:rFonts w:cs="Arial"/>
          <w:sz w:val="24"/>
          <w:szCs w:val="24"/>
        </w:rPr>
        <w:t xml:space="preserve">prowadzą wspólnie z innymi nauczycielami i ze specjalistami pracę wychowawczą </w:t>
      </w:r>
      <w:r>
        <w:rPr>
          <w:rFonts w:cs="Arial"/>
          <w:sz w:val="24"/>
          <w:szCs w:val="24"/>
        </w:rPr>
        <w:t xml:space="preserve">                   </w:t>
      </w:r>
      <w:r w:rsidRPr="00A240F6">
        <w:rPr>
          <w:rFonts w:cs="Arial"/>
          <w:sz w:val="24"/>
          <w:szCs w:val="24"/>
        </w:rPr>
        <w:t xml:space="preserve">z uczniami niepełnosprawnymi, </w:t>
      </w:r>
      <w:r w:rsidRPr="001B75B3">
        <w:rPr>
          <w:rFonts w:cs="Arial"/>
          <w:sz w:val="24"/>
          <w:szCs w:val="24"/>
        </w:rPr>
        <w:t>niedostosowanymi społecznie oraz zagrożonymi niedostosowaniem społecznym;</w:t>
      </w:r>
    </w:p>
    <w:p w14:paraId="240B88BE" w14:textId="77777777" w:rsidR="00B32A29" w:rsidRPr="00A240F6" w:rsidRDefault="00B32A29" w:rsidP="00B32A29">
      <w:pPr>
        <w:numPr>
          <w:ilvl w:val="0"/>
          <w:numId w:val="85"/>
        </w:numPr>
        <w:tabs>
          <w:tab w:val="left" w:pos="0"/>
          <w:tab w:val="left" w:pos="426"/>
        </w:tabs>
        <w:spacing w:before="120" w:after="120"/>
        <w:jc w:val="both"/>
        <w:rPr>
          <w:rFonts w:cs="Arial"/>
          <w:sz w:val="24"/>
          <w:szCs w:val="24"/>
        </w:rPr>
      </w:pPr>
      <w:r w:rsidRPr="00A240F6">
        <w:rPr>
          <w:rFonts w:cs="Arial"/>
          <w:sz w:val="24"/>
          <w:szCs w:val="24"/>
        </w:rPr>
        <w:t>uczestniczą, w miarę potrzeb, w zajęciach edukacyjnych prowadzonych przez nauczycieli oraz w zintegrowanych działaniach i zajęciach, określonych w programie, realizowanych przez nauczycieli i specjalistów;</w:t>
      </w:r>
    </w:p>
    <w:p w14:paraId="6989B012" w14:textId="77777777" w:rsidR="00B32A29" w:rsidRPr="000A542E" w:rsidRDefault="00B32A29" w:rsidP="00B32A29">
      <w:pPr>
        <w:numPr>
          <w:ilvl w:val="0"/>
          <w:numId w:val="85"/>
        </w:numPr>
        <w:tabs>
          <w:tab w:val="left" w:pos="0"/>
          <w:tab w:val="left" w:pos="426"/>
        </w:tabs>
        <w:spacing w:before="120" w:after="120"/>
        <w:jc w:val="both"/>
        <w:rPr>
          <w:rFonts w:cs="Arial"/>
          <w:sz w:val="24"/>
          <w:szCs w:val="24"/>
        </w:rPr>
      </w:pPr>
      <w:r w:rsidRPr="00A240F6">
        <w:rPr>
          <w:rFonts w:cs="Arial"/>
          <w:sz w:val="24"/>
          <w:szCs w:val="24"/>
        </w:rPr>
        <w:t xml:space="preserve">udzielają pomocy nauczycielom prowadzącym zajęcia edukacyjne oraz nauczycielom                          i specjalistom realizującym zintegrowane działania i zajęcia, określone w programie, </w:t>
      </w:r>
      <w:r>
        <w:rPr>
          <w:rFonts w:cs="Arial"/>
          <w:sz w:val="24"/>
          <w:szCs w:val="24"/>
        </w:rPr>
        <w:t xml:space="preserve">           </w:t>
      </w:r>
      <w:r w:rsidRPr="00A240F6">
        <w:rPr>
          <w:rFonts w:cs="Arial"/>
          <w:sz w:val="24"/>
          <w:szCs w:val="24"/>
        </w:rPr>
        <w:t xml:space="preserve">w doborze form i metod pracy z uczniami niepełnosprawnymi, </w:t>
      </w:r>
      <w:r w:rsidRPr="000A542E">
        <w:rPr>
          <w:rFonts w:cs="Arial"/>
          <w:sz w:val="24"/>
          <w:szCs w:val="24"/>
        </w:rPr>
        <w:t>niedostosowanymi społecznie oraz zagrożonymi niedostosowaniem społecznym.</w:t>
      </w:r>
    </w:p>
    <w:p w14:paraId="62349494" w14:textId="77777777" w:rsidR="00B32A29" w:rsidRPr="001B75B3" w:rsidRDefault="00B32A29" w:rsidP="00B32A29">
      <w:pPr>
        <w:pStyle w:val="Akapitzlist"/>
        <w:numPr>
          <w:ilvl w:val="0"/>
          <w:numId w:val="84"/>
        </w:numPr>
        <w:tabs>
          <w:tab w:val="left" w:pos="0"/>
        </w:tabs>
        <w:spacing w:before="120" w:after="120" w:line="240" w:lineRule="auto"/>
        <w:contextualSpacing w:val="0"/>
        <w:jc w:val="both"/>
        <w:rPr>
          <w:rFonts w:cs="Arial"/>
          <w:sz w:val="24"/>
          <w:szCs w:val="24"/>
        </w:rPr>
      </w:pPr>
      <w:r>
        <w:rPr>
          <w:rFonts w:cs="Arial"/>
          <w:sz w:val="24"/>
          <w:szCs w:val="24"/>
        </w:rPr>
        <w:t>Dyrektor</w:t>
      </w:r>
      <w:r w:rsidRPr="00A240F6">
        <w:rPr>
          <w:rFonts w:cs="Arial"/>
          <w:sz w:val="24"/>
          <w:szCs w:val="24"/>
        </w:rPr>
        <w:t xml:space="preserve"> </w:t>
      </w:r>
      <w:r>
        <w:rPr>
          <w:rFonts w:cs="Arial"/>
          <w:sz w:val="24"/>
          <w:szCs w:val="24"/>
        </w:rPr>
        <w:t>szkoły</w:t>
      </w:r>
      <w:r w:rsidRPr="00A240F6">
        <w:rPr>
          <w:rFonts w:cs="Arial"/>
          <w:sz w:val="24"/>
          <w:szCs w:val="24"/>
        </w:rPr>
        <w:t xml:space="preserve">, uwzględniając indywidualne potrzeby rozwojowe i edukacyjne oraz możliwości psychofizyczne uczniów niepełnosprawnych, </w:t>
      </w:r>
      <w:r w:rsidRPr="000A542E">
        <w:rPr>
          <w:rFonts w:cs="Arial"/>
          <w:sz w:val="24"/>
          <w:szCs w:val="24"/>
        </w:rPr>
        <w:t>niedostosowanych społecznie oraz zagrożonych niedostosowaniem społecznym,</w:t>
      </w:r>
      <w:r w:rsidRPr="00A240F6">
        <w:rPr>
          <w:rFonts w:cs="Arial"/>
          <w:sz w:val="24"/>
          <w:szCs w:val="24"/>
        </w:rPr>
        <w:t xml:space="preserve"> wyznacza zajęcia edukacyjne oraz zintegrowane działania i zajęcia, określone w programie, realizowane wspólnie z innymi nauczycielami przez nauczycieli, o których mowa w ust. 1, lub w których nauczyciele ci uczestniczą.</w:t>
      </w:r>
    </w:p>
    <w:p w14:paraId="1634DD24" w14:textId="77777777" w:rsidR="00B32A29" w:rsidRPr="00EC7A71" w:rsidRDefault="00B32A29" w:rsidP="00B32A29">
      <w:pPr>
        <w:pStyle w:val="Akapitzlist"/>
        <w:numPr>
          <w:ilvl w:val="0"/>
          <w:numId w:val="84"/>
        </w:numPr>
        <w:tabs>
          <w:tab w:val="left" w:pos="0"/>
        </w:tabs>
        <w:spacing w:before="120" w:after="120" w:line="240" w:lineRule="auto"/>
        <w:contextualSpacing w:val="0"/>
        <w:jc w:val="both"/>
        <w:rPr>
          <w:rFonts w:cs="Arial"/>
          <w:sz w:val="24"/>
          <w:szCs w:val="24"/>
        </w:rPr>
      </w:pPr>
      <w:r w:rsidRPr="001B75B3">
        <w:rPr>
          <w:rFonts w:cs="Arial"/>
          <w:sz w:val="24"/>
          <w:szCs w:val="24"/>
        </w:rPr>
        <w:t>Rada pedagogiczna wskazuje sposób dostosowania war</w:t>
      </w:r>
      <w:r>
        <w:rPr>
          <w:rFonts w:cs="Arial"/>
          <w:sz w:val="24"/>
          <w:szCs w:val="24"/>
        </w:rPr>
        <w:t>unków przeprowadzania egzaminu ós</w:t>
      </w:r>
      <w:r w:rsidRPr="001B75B3">
        <w:rPr>
          <w:rFonts w:cs="Arial"/>
          <w:sz w:val="24"/>
          <w:szCs w:val="24"/>
        </w:rPr>
        <w:t>moklasisty</w:t>
      </w:r>
      <w:r w:rsidRPr="00A240F6">
        <w:rPr>
          <w:rFonts w:cs="Arial"/>
          <w:sz w:val="24"/>
          <w:szCs w:val="24"/>
        </w:rPr>
        <w:t xml:space="preserve">, do rodzaju niepełnosprawności lub indywidualnych potrzeb rozwojowych i edukacyjnych oraz możliwości psychofizycznych ucznia, uwzględniając posiadane przez tego ucznia lub absolwenta orzeczenie o potrzebie kształcenia specjalnego </w:t>
      </w:r>
      <w:r>
        <w:rPr>
          <w:rFonts w:cs="Arial"/>
          <w:sz w:val="24"/>
          <w:szCs w:val="24"/>
        </w:rPr>
        <w:t xml:space="preserve">  </w:t>
      </w:r>
      <w:r w:rsidRPr="00A240F6">
        <w:rPr>
          <w:rFonts w:cs="Arial"/>
          <w:sz w:val="24"/>
          <w:szCs w:val="24"/>
        </w:rPr>
        <w:t>w oparciu o szczegółową informację o sposobach dostosowania warunków i form przeprowadzania egzaminu podaną do publicznej wiadomości na stronie internetowej CKE             w terminie do 1 września roku szkolnego, w którym przeprowadzany jest egzamin.</w:t>
      </w:r>
    </w:p>
    <w:p w14:paraId="05146CB9" w14:textId="77777777" w:rsidR="00B32A29" w:rsidRPr="00A240F6" w:rsidRDefault="00B32A29" w:rsidP="00B32A29">
      <w:pPr>
        <w:pStyle w:val="Akapitzlist"/>
        <w:numPr>
          <w:ilvl w:val="0"/>
          <w:numId w:val="84"/>
        </w:numPr>
        <w:tabs>
          <w:tab w:val="left" w:pos="0"/>
        </w:tabs>
        <w:spacing w:before="120" w:after="120" w:line="240" w:lineRule="auto"/>
        <w:contextualSpacing w:val="0"/>
        <w:jc w:val="both"/>
        <w:rPr>
          <w:rFonts w:cs="Arial"/>
          <w:sz w:val="24"/>
          <w:szCs w:val="24"/>
        </w:rPr>
      </w:pPr>
      <w:r w:rsidRPr="00A240F6">
        <w:rPr>
          <w:rFonts w:cs="Arial"/>
          <w:sz w:val="24"/>
          <w:szCs w:val="24"/>
        </w:rPr>
        <w:t>Zapewnienie w</w:t>
      </w:r>
      <w:r>
        <w:rPr>
          <w:rFonts w:cs="Arial"/>
          <w:sz w:val="24"/>
          <w:szCs w:val="24"/>
        </w:rPr>
        <w:t>arunków, o których mowa w ust. 4</w:t>
      </w:r>
      <w:r w:rsidRPr="00A240F6">
        <w:rPr>
          <w:rFonts w:cs="Arial"/>
          <w:sz w:val="24"/>
          <w:szCs w:val="24"/>
        </w:rPr>
        <w:t xml:space="preserve"> należy do obowiązków przewodniczącego szkolnego zespołu egzaminacyjnego.</w:t>
      </w:r>
    </w:p>
    <w:p w14:paraId="7B9BA2FC" w14:textId="77777777" w:rsidR="00B32A29" w:rsidRPr="00A240F6" w:rsidRDefault="00B32A29" w:rsidP="00B32A29">
      <w:pPr>
        <w:pStyle w:val="paragraf"/>
        <w:spacing w:before="120" w:after="120"/>
        <w:ind w:left="30" w:firstLine="680"/>
        <w:jc w:val="both"/>
        <w:rPr>
          <w:rFonts w:cs="Arial"/>
          <w:sz w:val="24"/>
          <w:szCs w:val="24"/>
        </w:rPr>
      </w:pPr>
      <w:r>
        <w:rPr>
          <w:b/>
          <w:bCs/>
          <w:sz w:val="24"/>
          <w:szCs w:val="24"/>
        </w:rPr>
        <w:t>§40</w:t>
      </w:r>
      <w:r w:rsidRPr="0068167E">
        <w:rPr>
          <w:b/>
          <w:bCs/>
          <w:sz w:val="24"/>
          <w:szCs w:val="24"/>
        </w:rPr>
        <w:t>.</w:t>
      </w:r>
      <w:r>
        <w:t xml:space="preserve"> </w:t>
      </w:r>
      <w:r w:rsidRPr="00A240F6">
        <w:rPr>
          <w:rFonts w:cs="Arial"/>
          <w:sz w:val="24"/>
          <w:szCs w:val="24"/>
        </w:rPr>
        <w:t>Uczeń niepełnosprawny ma prawo do korzystania z wszelki</w:t>
      </w:r>
      <w:r>
        <w:rPr>
          <w:rFonts w:cs="Arial"/>
          <w:sz w:val="24"/>
          <w:szCs w:val="24"/>
        </w:rPr>
        <w:t>ch form pomocy psychologiczno-</w:t>
      </w:r>
      <w:r w:rsidRPr="00A240F6">
        <w:rPr>
          <w:rFonts w:cs="Arial"/>
          <w:sz w:val="24"/>
          <w:szCs w:val="24"/>
        </w:rPr>
        <w:t xml:space="preserve">pedagogicznej organizowanej w </w:t>
      </w:r>
      <w:r>
        <w:rPr>
          <w:rFonts w:cs="Arial"/>
          <w:sz w:val="24"/>
          <w:szCs w:val="24"/>
        </w:rPr>
        <w:t>szkole</w:t>
      </w:r>
      <w:r w:rsidRPr="00A240F6">
        <w:rPr>
          <w:rFonts w:cs="Arial"/>
          <w:sz w:val="24"/>
          <w:szCs w:val="24"/>
        </w:rPr>
        <w:t xml:space="preserve"> w formach i na zasadach określonych w Rozdziale 3 statutu </w:t>
      </w:r>
      <w:r>
        <w:rPr>
          <w:rFonts w:cs="Arial"/>
          <w:sz w:val="24"/>
          <w:szCs w:val="24"/>
        </w:rPr>
        <w:t>szkoły</w:t>
      </w:r>
      <w:r w:rsidRPr="00A240F6">
        <w:rPr>
          <w:rFonts w:cs="Arial"/>
          <w:sz w:val="24"/>
          <w:szCs w:val="24"/>
        </w:rPr>
        <w:t>.</w:t>
      </w:r>
    </w:p>
    <w:p w14:paraId="1CC89D14" w14:textId="77777777" w:rsidR="00B32A29" w:rsidRPr="00AC58BE" w:rsidRDefault="00B32A29" w:rsidP="00B32A29">
      <w:pPr>
        <w:pStyle w:val="paragraf"/>
        <w:spacing w:before="120" w:after="120"/>
        <w:ind w:firstLine="709"/>
        <w:jc w:val="both"/>
        <w:rPr>
          <w:rFonts w:cs="Arial"/>
          <w:sz w:val="24"/>
          <w:szCs w:val="24"/>
        </w:rPr>
      </w:pPr>
      <w:r>
        <w:rPr>
          <w:b/>
          <w:bCs/>
          <w:sz w:val="24"/>
          <w:szCs w:val="24"/>
        </w:rPr>
        <w:t>§41</w:t>
      </w:r>
      <w:r w:rsidRPr="0068167E">
        <w:rPr>
          <w:b/>
          <w:bCs/>
          <w:sz w:val="24"/>
          <w:szCs w:val="24"/>
        </w:rPr>
        <w:t>.</w:t>
      </w:r>
      <w:r>
        <w:t xml:space="preserve"> </w:t>
      </w:r>
      <w:r w:rsidRPr="00BD2BE3">
        <w:rPr>
          <w:rFonts w:cs="Arial"/>
          <w:sz w:val="24"/>
          <w:szCs w:val="24"/>
        </w:rPr>
        <w:t>1. W</w:t>
      </w:r>
      <w:r w:rsidRPr="00A240F6">
        <w:rPr>
          <w:rFonts w:cs="Arial"/>
          <w:sz w:val="24"/>
          <w:szCs w:val="24"/>
        </w:rPr>
        <w:t xml:space="preserve"> </w:t>
      </w:r>
      <w:r>
        <w:rPr>
          <w:rFonts w:cs="Arial"/>
          <w:sz w:val="24"/>
          <w:szCs w:val="24"/>
        </w:rPr>
        <w:t>szkole powołuje się z</w:t>
      </w:r>
      <w:r w:rsidRPr="00A240F6">
        <w:rPr>
          <w:rFonts w:cs="Arial"/>
          <w:sz w:val="24"/>
          <w:szCs w:val="24"/>
        </w:rPr>
        <w:t>es</w:t>
      </w:r>
      <w:r>
        <w:rPr>
          <w:rFonts w:cs="Arial"/>
          <w:sz w:val="24"/>
          <w:szCs w:val="24"/>
        </w:rPr>
        <w:t>pół ds. pomocy psychologiczno-</w:t>
      </w:r>
      <w:r w:rsidRPr="00A240F6">
        <w:rPr>
          <w:rFonts w:cs="Arial"/>
          <w:sz w:val="24"/>
          <w:szCs w:val="24"/>
        </w:rPr>
        <w:t>pedagogicznej uczniom posiadającym orzeczenie o potrzebie kształce</w:t>
      </w:r>
      <w:r>
        <w:rPr>
          <w:rFonts w:cs="Arial"/>
          <w:sz w:val="24"/>
          <w:szCs w:val="24"/>
        </w:rPr>
        <w:t xml:space="preserve">nia specjalnego lub orzeczenie                     </w:t>
      </w:r>
      <w:r w:rsidRPr="00A240F6">
        <w:rPr>
          <w:rFonts w:cs="Arial"/>
          <w:sz w:val="24"/>
          <w:szCs w:val="24"/>
        </w:rPr>
        <w:t>o niedostosowaniu społecznym lub zagrożeniem niedostosowania społecznego, zwany dalej Zespołem Wspierającym.</w:t>
      </w:r>
    </w:p>
    <w:p w14:paraId="573EC1BC" w14:textId="77777777" w:rsidR="00B32A29" w:rsidRPr="00A240F6" w:rsidRDefault="00B32A29" w:rsidP="00B32A29">
      <w:pPr>
        <w:pStyle w:val="Akapitzlist"/>
        <w:numPr>
          <w:ilvl w:val="0"/>
          <w:numId w:val="86"/>
        </w:numPr>
        <w:tabs>
          <w:tab w:val="left" w:pos="0"/>
        </w:tabs>
        <w:spacing w:before="120" w:after="120" w:line="240" w:lineRule="auto"/>
        <w:contextualSpacing w:val="0"/>
        <w:jc w:val="both"/>
        <w:rPr>
          <w:rFonts w:cs="Arial"/>
          <w:sz w:val="24"/>
          <w:szCs w:val="24"/>
        </w:rPr>
      </w:pPr>
      <w:r w:rsidRPr="00A240F6">
        <w:rPr>
          <w:rFonts w:cs="Arial"/>
          <w:sz w:val="24"/>
          <w:szCs w:val="24"/>
        </w:rPr>
        <w:t xml:space="preserve">W skład zespołu wchodzą: wychowawca oddziału jako przewodniczący zespołu, pedagog szkolny oraz nauczyciele specjaliści, zatrudnieni w </w:t>
      </w:r>
      <w:r>
        <w:rPr>
          <w:rFonts w:cs="Arial"/>
          <w:sz w:val="24"/>
          <w:szCs w:val="24"/>
        </w:rPr>
        <w:t>szkole</w:t>
      </w:r>
      <w:r w:rsidRPr="00A240F6">
        <w:rPr>
          <w:rFonts w:cs="Arial"/>
          <w:sz w:val="24"/>
          <w:szCs w:val="24"/>
        </w:rPr>
        <w:t xml:space="preserve">. </w:t>
      </w:r>
    </w:p>
    <w:p w14:paraId="1D9B2F5A" w14:textId="77777777" w:rsidR="00B32A29" w:rsidRPr="00A240F6" w:rsidRDefault="00B32A29" w:rsidP="00B32A29">
      <w:pPr>
        <w:pStyle w:val="Akapitzlist"/>
        <w:numPr>
          <w:ilvl w:val="0"/>
          <w:numId w:val="86"/>
        </w:numPr>
        <w:tabs>
          <w:tab w:val="left" w:pos="0"/>
        </w:tabs>
        <w:spacing w:before="120" w:after="120" w:line="240" w:lineRule="auto"/>
        <w:contextualSpacing w:val="0"/>
        <w:jc w:val="both"/>
        <w:rPr>
          <w:rFonts w:cs="Arial"/>
          <w:sz w:val="24"/>
          <w:szCs w:val="24"/>
        </w:rPr>
      </w:pPr>
      <w:r w:rsidRPr="00A240F6">
        <w:rPr>
          <w:rFonts w:cs="Arial"/>
          <w:sz w:val="24"/>
          <w:szCs w:val="24"/>
        </w:rPr>
        <w:t xml:space="preserve">Zebrania zespołu odbywają się w miarę potrzeb, nie rzadziej jednak niż raz w okresie. Zebrania zwołuje wychowawca oddziału, co najmniej z jednotygodniowym wyprzedzeniem. </w:t>
      </w:r>
    </w:p>
    <w:p w14:paraId="6574524E" w14:textId="77777777" w:rsidR="00B32A29" w:rsidRPr="00A240F6" w:rsidRDefault="00B32A29" w:rsidP="00B32A29">
      <w:pPr>
        <w:pStyle w:val="Akapitzlist"/>
        <w:numPr>
          <w:ilvl w:val="0"/>
          <w:numId w:val="86"/>
        </w:numPr>
        <w:tabs>
          <w:tab w:val="left" w:pos="0"/>
        </w:tabs>
        <w:spacing w:before="120" w:after="120" w:line="240" w:lineRule="auto"/>
        <w:contextualSpacing w:val="0"/>
        <w:jc w:val="both"/>
        <w:rPr>
          <w:rFonts w:cs="Arial"/>
          <w:sz w:val="24"/>
          <w:szCs w:val="24"/>
        </w:rPr>
      </w:pPr>
      <w:r w:rsidRPr="00A240F6">
        <w:rPr>
          <w:rFonts w:cs="Arial"/>
          <w:sz w:val="24"/>
          <w:szCs w:val="24"/>
        </w:rPr>
        <w:t>W spotkaniach zespołu mogą uczestniczyć:</w:t>
      </w:r>
    </w:p>
    <w:p w14:paraId="3A866688" w14:textId="77777777" w:rsidR="00B32A29" w:rsidRPr="00A240F6" w:rsidRDefault="00B32A29" w:rsidP="00B32A29">
      <w:pPr>
        <w:numPr>
          <w:ilvl w:val="0"/>
          <w:numId w:val="87"/>
        </w:numPr>
        <w:tabs>
          <w:tab w:val="left" w:pos="0"/>
          <w:tab w:val="left" w:pos="426"/>
        </w:tabs>
        <w:spacing w:before="120" w:after="120"/>
        <w:jc w:val="both"/>
        <w:rPr>
          <w:rFonts w:cs="Arial"/>
          <w:sz w:val="24"/>
          <w:szCs w:val="24"/>
        </w:rPr>
      </w:pPr>
      <w:r w:rsidRPr="00A240F6">
        <w:rPr>
          <w:rFonts w:cs="Arial"/>
          <w:sz w:val="24"/>
          <w:szCs w:val="24"/>
        </w:rPr>
        <w:t xml:space="preserve">na wniosek </w:t>
      </w:r>
      <w:r>
        <w:rPr>
          <w:rFonts w:cs="Arial"/>
          <w:sz w:val="24"/>
          <w:szCs w:val="24"/>
        </w:rPr>
        <w:t>dyrektora</w:t>
      </w:r>
      <w:r w:rsidRPr="00A240F6">
        <w:rPr>
          <w:rFonts w:cs="Arial"/>
          <w:sz w:val="24"/>
          <w:szCs w:val="24"/>
        </w:rPr>
        <w:t xml:space="preserve"> </w:t>
      </w:r>
      <w:r>
        <w:rPr>
          <w:rFonts w:cs="Arial"/>
          <w:sz w:val="24"/>
          <w:szCs w:val="24"/>
        </w:rPr>
        <w:t>szkoły</w:t>
      </w:r>
      <w:r w:rsidRPr="00A240F6">
        <w:rPr>
          <w:rFonts w:cs="Arial"/>
          <w:sz w:val="24"/>
          <w:szCs w:val="24"/>
        </w:rPr>
        <w:t xml:space="preserve"> – przedstawiciel poradni psychologiczno-pedagogicznej;</w:t>
      </w:r>
    </w:p>
    <w:p w14:paraId="51185455" w14:textId="77777777" w:rsidR="00B32A29" w:rsidRPr="00A240F6" w:rsidRDefault="00B32A29" w:rsidP="00B32A29">
      <w:pPr>
        <w:numPr>
          <w:ilvl w:val="0"/>
          <w:numId w:val="87"/>
        </w:numPr>
        <w:tabs>
          <w:tab w:val="left" w:pos="0"/>
          <w:tab w:val="left" w:pos="426"/>
        </w:tabs>
        <w:spacing w:before="120" w:after="120"/>
        <w:jc w:val="both"/>
        <w:rPr>
          <w:rFonts w:cs="Arial"/>
          <w:sz w:val="24"/>
          <w:szCs w:val="24"/>
        </w:rPr>
      </w:pPr>
      <w:r w:rsidRPr="00A240F6">
        <w:rPr>
          <w:rFonts w:cs="Arial"/>
          <w:sz w:val="24"/>
          <w:szCs w:val="24"/>
        </w:rPr>
        <w:t>na wniosek lub za zgodą rodziców ucznia – lekarz, psycholog, pedagog, logopeda lub inny specjalista;</w:t>
      </w:r>
    </w:p>
    <w:p w14:paraId="2D68346B" w14:textId="77777777" w:rsidR="00B32A29" w:rsidRPr="00AC58BE" w:rsidRDefault="00B32A29" w:rsidP="00B32A29">
      <w:pPr>
        <w:numPr>
          <w:ilvl w:val="0"/>
          <w:numId w:val="87"/>
        </w:numPr>
        <w:tabs>
          <w:tab w:val="left" w:pos="0"/>
          <w:tab w:val="left" w:pos="426"/>
        </w:tabs>
        <w:spacing w:before="120" w:after="120"/>
        <w:jc w:val="both"/>
        <w:rPr>
          <w:rFonts w:cs="Arial"/>
          <w:sz w:val="24"/>
          <w:szCs w:val="24"/>
        </w:rPr>
      </w:pPr>
      <w:r w:rsidRPr="00A240F6">
        <w:rPr>
          <w:rFonts w:cs="Arial"/>
          <w:sz w:val="24"/>
          <w:szCs w:val="24"/>
        </w:rPr>
        <w:lastRenderedPageBreak/>
        <w:t>pomoc nauczyciela.</w:t>
      </w:r>
    </w:p>
    <w:p w14:paraId="11AFCA29" w14:textId="77777777" w:rsidR="00B32A29" w:rsidRPr="00AC58BE" w:rsidRDefault="00B32A29" w:rsidP="00B32A29">
      <w:pPr>
        <w:pStyle w:val="Akapitzlist"/>
        <w:numPr>
          <w:ilvl w:val="0"/>
          <w:numId w:val="86"/>
        </w:numPr>
        <w:tabs>
          <w:tab w:val="left" w:pos="0"/>
        </w:tabs>
        <w:spacing w:before="120" w:after="120" w:line="240" w:lineRule="auto"/>
        <w:contextualSpacing w:val="0"/>
        <w:jc w:val="both"/>
        <w:rPr>
          <w:rFonts w:cs="Arial"/>
          <w:sz w:val="24"/>
          <w:szCs w:val="24"/>
        </w:rPr>
      </w:pPr>
      <w:r w:rsidRPr="00A240F6">
        <w:rPr>
          <w:rFonts w:cs="Arial"/>
          <w:sz w:val="24"/>
          <w:szCs w:val="24"/>
        </w:rPr>
        <w:t xml:space="preserve">Osoby zaproszone do udziału w posiedzeniu zespołu, a niezatrudnione w </w:t>
      </w:r>
      <w:r>
        <w:rPr>
          <w:rFonts w:cs="Arial"/>
          <w:sz w:val="24"/>
          <w:szCs w:val="24"/>
        </w:rPr>
        <w:t>szkole</w:t>
      </w:r>
      <w:r w:rsidRPr="00A240F6">
        <w:rPr>
          <w:rFonts w:cs="Arial"/>
          <w:sz w:val="24"/>
          <w:szCs w:val="24"/>
        </w:rPr>
        <w:t xml:space="preserve"> są zobowiązane udokumentować swoje kwalifikacje zawodowe oraz złożyć oświadczenie                          o obowiązku ochrony danych osobowych ucznia, w tym danych wrażliwych. W przypadku braków</w:t>
      </w:r>
      <w:r w:rsidRPr="00E62BC3">
        <w:rPr>
          <w:rFonts w:cs="Arial"/>
          <w:sz w:val="24"/>
          <w:szCs w:val="24"/>
        </w:rPr>
        <w:t xml:space="preserve"> </w:t>
      </w:r>
      <w:r w:rsidRPr="00A240F6">
        <w:rPr>
          <w:rFonts w:cs="Arial"/>
          <w:sz w:val="24"/>
          <w:szCs w:val="24"/>
        </w:rPr>
        <w:t>w powyższych dokumentach, osoba zgłoszona do udziału w posiedzeniu zespołu przez rodziców nie może uczestniczyć w pracach zespołu.</w:t>
      </w:r>
    </w:p>
    <w:p w14:paraId="1FEB3FD8" w14:textId="77777777" w:rsidR="00B32A29" w:rsidRPr="00AC58BE" w:rsidRDefault="00B32A29" w:rsidP="00B32A29">
      <w:pPr>
        <w:pStyle w:val="Akapitzlist"/>
        <w:numPr>
          <w:ilvl w:val="0"/>
          <w:numId w:val="86"/>
        </w:numPr>
        <w:tabs>
          <w:tab w:val="left" w:pos="0"/>
        </w:tabs>
        <w:spacing w:before="120" w:after="120" w:line="240" w:lineRule="auto"/>
        <w:contextualSpacing w:val="0"/>
        <w:jc w:val="both"/>
        <w:rPr>
          <w:rFonts w:cs="Arial"/>
          <w:sz w:val="24"/>
          <w:szCs w:val="24"/>
        </w:rPr>
      </w:pPr>
      <w:r w:rsidRPr="00A240F6">
        <w:rPr>
          <w:rFonts w:cs="Arial"/>
          <w:sz w:val="24"/>
          <w:szCs w:val="24"/>
        </w:rPr>
        <w:t>Dla uczniów, o których mowa w ust. 1, zespół na podstawie orzeczenia opracowuje in</w:t>
      </w:r>
      <w:r>
        <w:rPr>
          <w:rFonts w:cs="Arial"/>
          <w:sz w:val="24"/>
          <w:szCs w:val="24"/>
        </w:rPr>
        <w:t>dywidualny program edukacyjno-</w:t>
      </w:r>
      <w:r w:rsidRPr="00A240F6">
        <w:rPr>
          <w:rFonts w:cs="Arial"/>
          <w:sz w:val="24"/>
          <w:szCs w:val="24"/>
        </w:rPr>
        <w:t xml:space="preserve">terapeutyczny na okres wskazany w orzeczeniu. Zespół opracowuje program po dokonaniu wielospecjalistycznej oceny poziomu funkcjonowania ucznia, uwzględniając diagnozę i wnioski sformułowane na jej podstawie oraz zalecenia do zawarte w orzeczeniu we współpracy, w zależności od potrzeb, z poradnią psychologiczno-pedagogiczną. </w:t>
      </w:r>
    </w:p>
    <w:p w14:paraId="1EFCF6BF" w14:textId="77777777" w:rsidR="00B32A29" w:rsidRPr="00AC58BE" w:rsidRDefault="00B32A29" w:rsidP="00B32A29">
      <w:pPr>
        <w:pStyle w:val="Akapitzlist"/>
        <w:numPr>
          <w:ilvl w:val="0"/>
          <w:numId w:val="86"/>
        </w:numPr>
        <w:tabs>
          <w:tab w:val="left" w:pos="0"/>
        </w:tabs>
        <w:spacing w:before="120" w:after="120" w:line="240" w:lineRule="auto"/>
        <w:contextualSpacing w:val="0"/>
        <w:jc w:val="both"/>
        <w:rPr>
          <w:rFonts w:cs="Arial"/>
          <w:sz w:val="24"/>
          <w:szCs w:val="24"/>
        </w:rPr>
      </w:pPr>
      <w:r w:rsidRPr="00A240F6">
        <w:rPr>
          <w:rFonts w:cs="Arial"/>
          <w:sz w:val="24"/>
          <w:szCs w:val="24"/>
        </w:rPr>
        <w:t xml:space="preserve">Program opracowuje się w terminie 30 dni od dnia złożenia w </w:t>
      </w:r>
      <w:r>
        <w:rPr>
          <w:rFonts w:cs="Arial"/>
          <w:sz w:val="24"/>
          <w:szCs w:val="24"/>
        </w:rPr>
        <w:t>szkole</w:t>
      </w:r>
      <w:r w:rsidRPr="00A240F6">
        <w:rPr>
          <w:rFonts w:cs="Arial"/>
          <w:sz w:val="24"/>
          <w:szCs w:val="24"/>
        </w:rPr>
        <w:t xml:space="preserve"> orzeczenia                          o potrzebie kształcenia specjalnego lub w terminie 30 dni przed upływem okresu, na jaki został opracowany poprzedni program. </w:t>
      </w:r>
    </w:p>
    <w:p w14:paraId="6992B67B" w14:textId="77777777" w:rsidR="00B32A29" w:rsidRPr="00133100" w:rsidRDefault="00B32A29" w:rsidP="00B32A29">
      <w:pPr>
        <w:pStyle w:val="Akapitzlist"/>
        <w:numPr>
          <w:ilvl w:val="0"/>
          <w:numId w:val="86"/>
        </w:numPr>
        <w:tabs>
          <w:tab w:val="left" w:pos="0"/>
        </w:tabs>
        <w:spacing w:before="120" w:after="120" w:line="240" w:lineRule="auto"/>
        <w:contextualSpacing w:val="0"/>
        <w:jc w:val="both"/>
        <w:rPr>
          <w:rFonts w:cs="Arial"/>
          <w:sz w:val="24"/>
          <w:szCs w:val="24"/>
        </w:rPr>
      </w:pPr>
      <w:r w:rsidRPr="00A240F6">
        <w:rPr>
          <w:rFonts w:cs="Arial"/>
          <w:sz w:val="24"/>
          <w:szCs w:val="24"/>
        </w:rPr>
        <w:t>Indywidualny program edukacyjno-terapeutyczny (IPET)  określa:</w:t>
      </w:r>
    </w:p>
    <w:p w14:paraId="3C6F7642" w14:textId="77777777" w:rsidR="00B32A29" w:rsidRPr="00133100" w:rsidRDefault="00B32A29" w:rsidP="00B32A29">
      <w:pPr>
        <w:numPr>
          <w:ilvl w:val="0"/>
          <w:numId w:val="88"/>
        </w:numPr>
        <w:tabs>
          <w:tab w:val="left" w:pos="0"/>
          <w:tab w:val="left" w:pos="426"/>
        </w:tabs>
        <w:spacing w:before="120" w:after="120"/>
        <w:jc w:val="both"/>
        <w:rPr>
          <w:rFonts w:cs="Arial"/>
          <w:sz w:val="24"/>
          <w:szCs w:val="24"/>
        </w:rPr>
      </w:pPr>
      <w:r w:rsidRPr="00A240F6">
        <w:rPr>
          <w:rFonts w:cs="Arial"/>
          <w:sz w:val="24"/>
          <w:szCs w:val="24"/>
        </w:rPr>
        <w:t>zakres i sposób dostosowania wymagań edukacyjnych wynikających z programu nauczania do indywidualnych potrzeb rozwojowych i edukacyjnych oraz możliwości psychofizycznych ucznia wraz z określeniem   metod i formy pracy z uczniem;</w:t>
      </w:r>
    </w:p>
    <w:p w14:paraId="1B189932" w14:textId="77777777" w:rsidR="00B32A29" w:rsidRPr="00133100" w:rsidRDefault="00B32A29" w:rsidP="00B32A29">
      <w:pPr>
        <w:numPr>
          <w:ilvl w:val="0"/>
          <w:numId w:val="88"/>
        </w:numPr>
        <w:tabs>
          <w:tab w:val="left" w:pos="0"/>
          <w:tab w:val="left" w:pos="426"/>
        </w:tabs>
        <w:spacing w:before="120" w:after="120"/>
        <w:jc w:val="both"/>
        <w:rPr>
          <w:rFonts w:cs="Arial"/>
          <w:sz w:val="24"/>
          <w:szCs w:val="24"/>
        </w:rPr>
      </w:pPr>
      <w:r w:rsidRPr="00A240F6">
        <w:rPr>
          <w:rFonts w:cs="Arial"/>
          <w:sz w:val="24"/>
          <w:szCs w:val="24"/>
        </w:rPr>
        <w:t xml:space="preserve">rodzaj i zakres zintegrowanych działań nauczycieli i specjalistów prowadzących zajęcia </w:t>
      </w:r>
      <w:r>
        <w:rPr>
          <w:rFonts w:cs="Arial"/>
          <w:sz w:val="24"/>
          <w:szCs w:val="24"/>
        </w:rPr>
        <w:t xml:space="preserve">        </w:t>
      </w:r>
      <w:r w:rsidRPr="00A240F6">
        <w:rPr>
          <w:rFonts w:cs="Arial"/>
          <w:sz w:val="24"/>
          <w:szCs w:val="24"/>
        </w:rPr>
        <w:t>z uczniem, z tym, że  w przypadku:</w:t>
      </w:r>
    </w:p>
    <w:p w14:paraId="19B9D720" w14:textId="77777777" w:rsidR="00B32A29" w:rsidRPr="00A240F6" w:rsidRDefault="00B32A29" w:rsidP="00B32A29">
      <w:pPr>
        <w:pStyle w:val="Akapitzlist"/>
        <w:numPr>
          <w:ilvl w:val="0"/>
          <w:numId w:val="89"/>
        </w:numPr>
        <w:spacing w:before="120" w:after="120" w:line="240" w:lineRule="auto"/>
        <w:contextualSpacing w:val="0"/>
        <w:jc w:val="both"/>
        <w:rPr>
          <w:rFonts w:cs="Arial"/>
          <w:sz w:val="24"/>
          <w:szCs w:val="24"/>
        </w:rPr>
      </w:pPr>
      <w:r w:rsidRPr="00A240F6">
        <w:rPr>
          <w:rFonts w:cs="Arial"/>
          <w:sz w:val="24"/>
          <w:szCs w:val="24"/>
        </w:rPr>
        <w:t>ucznia niepełnosprawnego — zakres działań o charakterze rewalidacyjnym,</w:t>
      </w:r>
    </w:p>
    <w:p w14:paraId="097EB6CD" w14:textId="77777777" w:rsidR="00B32A29" w:rsidRPr="00A240F6" w:rsidRDefault="00B32A29" w:rsidP="00B32A29">
      <w:pPr>
        <w:pStyle w:val="Akapitzlist"/>
        <w:numPr>
          <w:ilvl w:val="0"/>
          <w:numId w:val="89"/>
        </w:numPr>
        <w:spacing w:before="120" w:after="120" w:line="240" w:lineRule="auto"/>
        <w:contextualSpacing w:val="0"/>
        <w:jc w:val="both"/>
        <w:rPr>
          <w:rFonts w:cs="Arial"/>
          <w:sz w:val="24"/>
          <w:szCs w:val="24"/>
        </w:rPr>
      </w:pPr>
      <w:r w:rsidRPr="00A240F6">
        <w:rPr>
          <w:rFonts w:cs="Arial"/>
          <w:sz w:val="24"/>
          <w:szCs w:val="24"/>
        </w:rPr>
        <w:t>ucznia niedostosowanego społecznie — zakres działań o charakterze resocjalizacyjnym,</w:t>
      </w:r>
    </w:p>
    <w:p w14:paraId="5D379795" w14:textId="77777777" w:rsidR="00B32A29" w:rsidRPr="00A240F6" w:rsidRDefault="00B32A29" w:rsidP="00B32A29">
      <w:pPr>
        <w:pStyle w:val="Akapitzlist"/>
        <w:numPr>
          <w:ilvl w:val="0"/>
          <w:numId w:val="89"/>
        </w:numPr>
        <w:spacing w:before="120" w:after="120" w:line="240" w:lineRule="auto"/>
        <w:contextualSpacing w:val="0"/>
        <w:jc w:val="both"/>
        <w:rPr>
          <w:rFonts w:cs="Arial"/>
          <w:sz w:val="24"/>
          <w:szCs w:val="24"/>
        </w:rPr>
      </w:pPr>
      <w:r w:rsidRPr="00A240F6">
        <w:rPr>
          <w:rFonts w:cs="Arial"/>
          <w:sz w:val="24"/>
          <w:szCs w:val="24"/>
        </w:rPr>
        <w:t>ucznia zagrożonego niedostosowaniem społecznym — zakres działań  o charakterze socjoterapeutycznym,</w:t>
      </w:r>
    </w:p>
    <w:p w14:paraId="38BF296A" w14:textId="77777777" w:rsidR="00B32A29" w:rsidRPr="00133100" w:rsidRDefault="00B32A29" w:rsidP="00B32A29">
      <w:pPr>
        <w:pStyle w:val="Akapitzlist"/>
        <w:numPr>
          <w:ilvl w:val="0"/>
          <w:numId w:val="89"/>
        </w:numPr>
        <w:spacing w:before="120" w:after="120" w:line="240" w:lineRule="auto"/>
        <w:contextualSpacing w:val="0"/>
        <w:jc w:val="both"/>
        <w:rPr>
          <w:rFonts w:cs="Arial"/>
          <w:sz w:val="24"/>
          <w:szCs w:val="24"/>
        </w:rPr>
      </w:pPr>
      <w:r w:rsidRPr="00A240F6">
        <w:rPr>
          <w:rFonts w:cs="Arial"/>
          <w:sz w:val="24"/>
          <w:szCs w:val="24"/>
        </w:rPr>
        <w:t>zajęcia związane z wybore</w:t>
      </w:r>
      <w:r>
        <w:rPr>
          <w:rFonts w:cs="Arial"/>
          <w:sz w:val="24"/>
          <w:szCs w:val="24"/>
        </w:rPr>
        <w:t>m kierunku kształcenia i zawodu;</w:t>
      </w:r>
    </w:p>
    <w:p w14:paraId="18A48BC5" w14:textId="77777777" w:rsidR="00B32A29" w:rsidRPr="00133100" w:rsidRDefault="00B32A29" w:rsidP="00B32A29">
      <w:pPr>
        <w:numPr>
          <w:ilvl w:val="0"/>
          <w:numId w:val="88"/>
        </w:numPr>
        <w:tabs>
          <w:tab w:val="left" w:pos="0"/>
          <w:tab w:val="left" w:pos="426"/>
        </w:tabs>
        <w:spacing w:before="120" w:after="120"/>
        <w:jc w:val="both"/>
        <w:rPr>
          <w:rFonts w:cs="Arial"/>
          <w:sz w:val="24"/>
          <w:szCs w:val="24"/>
        </w:rPr>
      </w:pPr>
      <w:r w:rsidRPr="00A240F6">
        <w:rPr>
          <w:rFonts w:cs="Arial"/>
          <w:sz w:val="24"/>
          <w:szCs w:val="24"/>
        </w:rPr>
        <w:t xml:space="preserve">formy, sposoby i okres udzielania uczniowi pomocy psychologiczno-pedagogicznej oraz wymiar godzin, w którym poszczególne formy pomocy będą realizowane, ustalone przez </w:t>
      </w:r>
      <w:r>
        <w:rPr>
          <w:rFonts w:cs="Arial"/>
          <w:sz w:val="24"/>
          <w:szCs w:val="24"/>
        </w:rPr>
        <w:t>dyrektora</w:t>
      </w:r>
      <w:r w:rsidRPr="00A240F6">
        <w:rPr>
          <w:rFonts w:cs="Arial"/>
          <w:sz w:val="24"/>
          <w:szCs w:val="24"/>
        </w:rPr>
        <w:t xml:space="preserve"> </w:t>
      </w:r>
      <w:r>
        <w:rPr>
          <w:rFonts w:cs="Arial"/>
          <w:sz w:val="24"/>
          <w:szCs w:val="24"/>
        </w:rPr>
        <w:t>szkoły</w:t>
      </w:r>
      <w:r w:rsidRPr="00A240F6">
        <w:rPr>
          <w:rFonts w:cs="Arial"/>
          <w:sz w:val="24"/>
          <w:szCs w:val="24"/>
        </w:rPr>
        <w:t xml:space="preserve"> zgodnie z przepisami; </w:t>
      </w:r>
    </w:p>
    <w:p w14:paraId="7B92CA3F" w14:textId="77777777" w:rsidR="00B32A29" w:rsidRPr="00133100" w:rsidRDefault="00B32A29" w:rsidP="00B32A29">
      <w:pPr>
        <w:numPr>
          <w:ilvl w:val="0"/>
          <w:numId w:val="88"/>
        </w:numPr>
        <w:tabs>
          <w:tab w:val="left" w:pos="0"/>
          <w:tab w:val="left" w:pos="426"/>
        </w:tabs>
        <w:spacing w:before="120" w:after="120"/>
        <w:jc w:val="both"/>
        <w:rPr>
          <w:rFonts w:cs="Arial"/>
          <w:sz w:val="24"/>
          <w:szCs w:val="24"/>
        </w:rPr>
      </w:pPr>
      <w:r w:rsidRPr="00A240F6">
        <w:rPr>
          <w:rFonts w:cs="Arial"/>
          <w:sz w:val="24"/>
          <w:szCs w:val="24"/>
        </w:rPr>
        <w:t>działania wspierające rodziców ucznia oraz, w zależności od potrzeb, zakres współdziałani</w:t>
      </w:r>
      <w:r>
        <w:rPr>
          <w:rFonts w:cs="Arial"/>
          <w:sz w:val="24"/>
          <w:szCs w:val="24"/>
        </w:rPr>
        <w:t>a z poradniami psychologiczno-</w:t>
      </w:r>
      <w:r w:rsidRPr="00A240F6">
        <w:rPr>
          <w:rFonts w:cs="Arial"/>
          <w:sz w:val="24"/>
          <w:szCs w:val="24"/>
        </w:rPr>
        <w:t>pedagogicznymi, w tym poradniami specjalistycznymi, placówkami doskonalenia nauczycieli, organizacjami pozarządowymi oraz innymi instytucjami działającymi na rzecz rodziny, dzieci i młodzieży;</w:t>
      </w:r>
    </w:p>
    <w:p w14:paraId="4965D03E" w14:textId="77777777" w:rsidR="00B32A29" w:rsidRPr="00133100" w:rsidRDefault="00B32A29" w:rsidP="00B32A29">
      <w:pPr>
        <w:numPr>
          <w:ilvl w:val="0"/>
          <w:numId w:val="88"/>
        </w:numPr>
        <w:tabs>
          <w:tab w:val="left" w:pos="0"/>
          <w:tab w:val="left" w:pos="426"/>
        </w:tabs>
        <w:spacing w:before="120" w:after="120"/>
        <w:jc w:val="both"/>
        <w:rPr>
          <w:rFonts w:cs="Arial"/>
          <w:sz w:val="24"/>
          <w:szCs w:val="24"/>
        </w:rPr>
      </w:pPr>
      <w:r w:rsidRPr="00A240F6">
        <w:rPr>
          <w:rFonts w:cs="Arial"/>
          <w:sz w:val="24"/>
          <w:szCs w:val="24"/>
        </w:rPr>
        <w:t>zajęcia rewalidacyjne, resocjalizacyjne i socjoterapeutyczne oraz inne zajęcia odpowiednie ze względu na indywidualne potrzeby rozwojowe i edukacyjne oraz możliwości psychofizyczne ucznia;</w:t>
      </w:r>
    </w:p>
    <w:p w14:paraId="61F2B004" w14:textId="77777777" w:rsidR="00B32A29" w:rsidRPr="00133100" w:rsidRDefault="00B32A29" w:rsidP="00B32A29">
      <w:pPr>
        <w:numPr>
          <w:ilvl w:val="0"/>
          <w:numId w:val="88"/>
        </w:numPr>
        <w:tabs>
          <w:tab w:val="left" w:pos="0"/>
          <w:tab w:val="left" w:pos="426"/>
        </w:tabs>
        <w:spacing w:before="120" w:after="120"/>
        <w:jc w:val="both"/>
        <w:rPr>
          <w:rFonts w:cs="Arial"/>
          <w:sz w:val="24"/>
          <w:szCs w:val="24"/>
        </w:rPr>
      </w:pPr>
      <w:r w:rsidRPr="00A240F6">
        <w:rPr>
          <w:rFonts w:cs="Arial"/>
          <w:sz w:val="24"/>
          <w:szCs w:val="24"/>
        </w:rPr>
        <w:t>zakres współpracy nauczycieli i specjalistów z rodzicami ucznia w realizacji zadań;</w:t>
      </w:r>
    </w:p>
    <w:p w14:paraId="36576CF5" w14:textId="77777777" w:rsidR="00B32A29" w:rsidRPr="00133100" w:rsidRDefault="00B32A29" w:rsidP="00B32A29">
      <w:pPr>
        <w:numPr>
          <w:ilvl w:val="0"/>
          <w:numId w:val="88"/>
        </w:numPr>
        <w:tabs>
          <w:tab w:val="left" w:pos="0"/>
          <w:tab w:val="left" w:pos="426"/>
        </w:tabs>
        <w:spacing w:before="120" w:after="120"/>
        <w:jc w:val="both"/>
        <w:rPr>
          <w:rFonts w:cs="Arial"/>
          <w:sz w:val="24"/>
          <w:szCs w:val="24"/>
        </w:rPr>
      </w:pPr>
      <w:r w:rsidRPr="00A240F6">
        <w:rPr>
          <w:rFonts w:cs="Arial"/>
          <w:sz w:val="24"/>
          <w:szCs w:val="24"/>
        </w:rPr>
        <w:t xml:space="preserve">wykaz zajęć edukacyjnych realizowanych indywidualnie lub w grupie liczącej do </w:t>
      </w:r>
      <w:r>
        <w:rPr>
          <w:rFonts w:cs="Arial"/>
          <w:sz w:val="24"/>
          <w:szCs w:val="24"/>
        </w:rPr>
        <w:t xml:space="preserve">                       </w:t>
      </w:r>
      <w:r w:rsidRPr="00A240F6">
        <w:rPr>
          <w:rFonts w:cs="Arial"/>
          <w:sz w:val="24"/>
          <w:szCs w:val="24"/>
        </w:rPr>
        <w:t>5 uczniów, jeżeli występuje taka potrzeba.</w:t>
      </w:r>
    </w:p>
    <w:p w14:paraId="52FBD53C" w14:textId="77777777" w:rsidR="00B32A29" w:rsidRPr="00A240F6" w:rsidRDefault="00B32A29" w:rsidP="00B32A29">
      <w:pPr>
        <w:pStyle w:val="Akapitzlist"/>
        <w:numPr>
          <w:ilvl w:val="0"/>
          <w:numId w:val="86"/>
        </w:numPr>
        <w:tabs>
          <w:tab w:val="left" w:pos="0"/>
        </w:tabs>
        <w:spacing w:before="120" w:after="120" w:line="240" w:lineRule="auto"/>
        <w:contextualSpacing w:val="0"/>
        <w:jc w:val="both"/>
        <w:rPr>
          <w:rFonts w:cs="Arial"/>
          <w:sz w:val="24"/>
          <w:szCs w:val="24"/>
        </w:rPr>
      </w:pPr>
      <w:r w:rsidRPr="00A240F6">
        <w:rPr>
          <w:rFonts w:cs="Arial"/>
          <w:sz w:val="24"/>
          <w:szCs w:val="24"/>
        </w:rPr>
        <w:lastRenderedPageBreak/>
        <w:t>Rodzice ucznia maja prawo uczestniczyć w opracowaniu indy</w:t>
      </w:r>
      <w:r>
        <w:rPr>
          <w:rFonts w:cs="Arial"/>
          <w:sz w:val="24"/>
          <w:szCs w:val="24"/>
        </w:rPr>
        <w:t>widualnego programu edukacyjno-</w:t>
      </w:r>
      <w:r w:rsidRPr="00A240F6">
        <w:rPr>
          <w:rFonts w:cs="Arial"/>
          <w:sz w:val="24"/>
          <w:szCs w:val="24"/>
        </w:rPr>
        <w:t>terapeutycznego oraz w dokonywania okresowej wielospecjalistycznej oceny</w:t>
      </w:r>
      <w:r>
        <w:rPr>
          <w:rFonts w:cs="Arial"/>
          <w:sz w:val="24"/>
          <w:szCs w:val="24"/>
        </w:rPr>
        <w:t xml:space="preserve"> poziomu funkcjonowania ucznia. Dyrektor</w:t>
      </w:r>
      <w:r w:rsidRPr="00A240F6">
        <w:rPr>
          <w:rFonts w:cs="Arial"/>
          <w:sz w:val="24"/>
          <w:szCs w:val="24"/>
        </w:rPr>
        <w:t xml:space="preserve"> </w:t>
      </w:r>
      <w:r>
        <w:rPr>
          <w:rFonts w:cs="Arial"/>
          <w:sz w:val="24"/>
          <w:szCs w:val="24"/>
        </w:rPr>
        <w:t>szkoły</w:t>
      </w:r>
      <w:r w:rsidRPr="00A240F6">
        <w:rPr>
          <w:rFonts w:cs="Arial"/>
          <w:sz w:val="24"/>
          <w:szCs w:val="24"/>
        </w:rPr>
        <w:t xml:space="preserve"> zawiadamia rodziców o terminie posiedzenia zespołu listownie lub w przypadku prowadzenia dziennika elektronicznego poprzez dokonanie wpisu</w:t>
      </w:r>
      <w:r>
        <w:rPr>
          <w:rFonts w:cs="Arial"/>
          <w:sz w:val="24"/>
          <w:szCs w:val="24"/>
        </w:rPr>
        <w:t>.</w:t>
      </w:r>
    </w:p>
    <w:p w14:paraId="22303DA9" w14:textId="77777777" w:rsidR="00B32A29" w:rsidRPr="00A240F6" w:rsidRDefault="00B32A29" w:rsidP="00B32A29">
      <w:pPr>
        <w:pStyle w:val="Akapitzlist"/>
        <w:numPr>
          <w:ilvl w:val="0"/>
          <w:numId w:val="86"/>
        </w:numPr>
        <w:tabs>
          <w:tab w:val="left" w:pos="0"/>
        </w:tabs>
        <w:spacing w:before="120" w:after="120" w:line="240" w:lineRule="auto"/>
        <w:contextualSpacing w:val="0"/>
        <w:jc w:val="both"/>
        <w:rPr>
          <w:rFonts w:cs="Arial"/>
          <w:sz w:val="24"/>
          <w:szCs w:val="24"/>
        </w:rPr>
      </w:pPr>
      <w:r w:rsidRPr="00A240F6">
        <w:rPr>
          <w:rFonts w:cs="Arial"/>
          <w:sz w:val="24"/>
          <w:szCs w:val="24"/>
        </w:rPr>
        <w:t xml:space="preserve">Rodzice otrzymują kopię programu i kopię wielospecjalistycznej oceny  poziomu funkcjonowania ucznia.                                 </w:t>
      </w:r>
    </w:p>
    <w:p w14:paraId="2FBA2E39" w14:textId="77777777" w:rsidR="00B32A29" w:rsidRPr="00A240F6" w:rsidRDefault="00B32A29" w:rsidP="00B32A29">
      <w:pPr>
        <w:pStyle w:val="Akapitzlist"/>
        <w:numPr>
          <w:ilvl w:val="0"/>
          <w:numId w:val="86"/>
        </w:numPr>
        <w:tabs>
          <w:tab w:val="left" w:pos="0"/>
        </w:tabs>
        <w:spacing w:before="120" w:after="120" w:line="240" w:lineRule="auto"/>
        <w:contextualSpacing w:val="0"/>
        <w:jc w:val="both"/>
        <w:rPr>
          <w:rFonts w:cs="Arial"/>
          <w:sz w:val="24"/>
          <w:szCs w:val="24"/>
        </w:rPr>
      </w:pPr>
      <w:r w:rsidRPr="00A240F6">
        <w:rPr>
          <w:rFonts w:cs="Arial"/>
          <w:sz w:val="24"/>
          <w:szCs w:val="24"/>
        </w:rPr>
        <w:t>W przypadku nieobecności rodziców na posiedzeniu Zespołu Wspierającego, rodzice są niezwłocznie zawiadamiani w formie pisemnej   o ustalonych dla dziecka formach, okresie ud</w:t>
      </w:r>
      <w:r>
        <w:rPr>
          <w:rFonts w:cs="Arial"/>
          <w:sz w:val="24"/>
          <w:szCs w:val="24"/>
        </w:rPr>
        <w:t>zielania pomocy psychologiczno-</w:t>
      </w:r>
      <w:r w:rsidRPr="00A240F6">
        <w:rPr>
          <w:rFonts w:cs="Arial"/>
          <w:sz w:val="24"/>
          <w:szCs w:val="24"/>
        </w:rPr>
        <w:t xml:space="preserve">pedagogicznej oraz wymiarze godzin, w których poszczególne formy będą realizowane.   </w:t>
      </w:r>
    </w:p>
    <w:p w14:paraId="148C1288" w14:textId="77777777" w:rsidR="00B32A29" w:rsidRPr="00133100" w:rsidRDefault="00B32A29" w:rsidP="00B32A29">
      <w:pPr>
        <w:pStyle w:val="Akapitzlist"/>
        <w:numPr>
          <w:ilvl w:val="0"/>
          <w:numId w:val="86"/>
        </w:numPr>
        <w:tabs>
          <w:tab w:val="left" w:pos="0"/>
        </w:tabs>
        <w:spacing w:before="120" w:after="120" w:line="240" w:lineRule="auto"/>
        <w:contextualSpacing w:val="0"/>
        <w:jc w:val="both"/>
        <w:rPr>
          <w:rFonts w:cs="Arial"/>
          <w:sz w:val="24"/>
          <w:szCs w:val="24"/>
        </w:rPr>
      </w:pPr>
      <w:r w:rsidRPr="00A240F6">
        <w:rPr>
          <w:rFonts w:cs="Arial"/>
          <w:sz w:val="24"/>
          <w:szCs w:val="24"/>
        </w:rPr>
        <w:t xml:space="preserve"> Wymiar godzin poszczególnych form udzielania</w:t>
      </w:r>
      <w:r>
        <w:rPr>
          <w:rFonts w:cs="Arial"/>
          <w:sz w:val="24"/>
          <w:szCs w:val="24"/>
        </w:rPr>
        <w:t xml:space="preserve"> uczniom pomocy psychologiczno-</w:t>
      </w:r>
      <w:r w:rsidRPr="00A240F6">
        <w:rPr>
          <w:rFonts w:cs="Arial"/>
          <w:sz w:val="24"/>
          <w:szCs w:val="24"/>
        </w:rPr>
        <w:t xml:space="preserve">pedagogicznej ustala dyrektor </w:t>
      </w:r>
      <w:r>
        <w:rPr>
          <w:rFonts w:cs="Arial"/>
          <w:sz w:val="24"/>
          <w:szCs w:val="24"/>
        </w:rPr>
        <w:t>szkoły</w:t>
      </w:r>
      <w:r w:rsidRPr="00A240F6">
        <w:rPr>
          <w:rFonts w:cs="Arial"/>
          <w:sz w:val="24"/>
          <w:szCs w:val="24"/>
        </w:rPr>
        <w:t>, biorąc pod uwagę wszystkie godziny, które w danym roku szkolnym mogą być przeznaczone na realizację tych form.</w:t>
      </w:r>
    </w:p>
    <w:p w14:paraId="5CAFAC5E" w14:textId="77777777" w:rsidR="00B32A29" w:rsidRPr="00E62BC3" w:rsidRDefault="00B32A29" w:rsidP="00B32A29">
      <w:pPr>
        <w:pStyle w:val="Akapitzlist"/>
        <w:numPr>
          <w:ilvl w:val="0"/>
          <w:numId w:val="86"/>
        </w:numPr>
        <w:tabs>
          <w:tab w:val="left" w:pos="0"/>
        </w:tabs>
        <w:spacing w:before="120" w:after="120" w:line="240" w:lineRule="auto"/>
        <w:contextualSpacing w:val="0"/>
        <w:jc w:val="both"/>
        <w:rPr>
          <w:rFonts w:cs="Arial"/>
          <w:sz w:val="24"/>
          <w:szCs w:val="24"/>
        </w:rPr>
      </w:pPr>
      <w:r w:rsidRPr="00A240F6">
        <w:rPr>
          <w:rFonts w:cs="Arial"/>
          <w:sz w:val="24"/>
          <w:szCs w:val="24"/>
        </w:rPr>
        <w:t>Nauczyciele pracujący z uczniem, dla którego został opracowany Indywidua</w:t>
      </w:r>
      <w:r>
        <w:rPr>
          <w:rFonts w:cs="Arial"/>
          <w:sz w:val="24"/>
          <w:szCs w:val="24"/>
        </w:rPr>
        <w:t>lny Program edukacyjno-</w:t>
      </w:r>
      <w:r w:rsidRPr="00A240F6">
        <w:rPr>
          <w:rFonts w:cs="Arial"/>
          <w:sz w:val="24"/>
          <w:szCs w:val="24"/>
        </w:rPr>
        <w:t xml:space="preserve">terapeutyczny mają obowiązek znać jego treść oraz stosować się do zaleceń zawartych w nim. Zaleca się, by nauczyciele prowadzili notatki z zapisem postępu </w:t>
      </w:r>
      <w:r>
        <w:rPr>
          <w:rFonts w:cs="Arial"/>
          <w:sz w:val="24"/>
          <w:szCs w:val="24"/>
        </w:rPr>
        <w:t xml:space="preserve">         </w:t>
      </w:r>
      <w:r w:rsidRPr="00A240F6">
        <w:rPr>
          <w:rFonts w:cs="Arial"/>
          <w:sz w:val="24"/>
          <w:szCs w:val="24"/>
        </w:rPr>
        <w:t>w rozwoju ucznia, w oparciu o które będzie dokonywana ocena efektywności działań.</w:t>
      </w:r>
    </w:p>
    <w:p w14:paraId="5A747E7E" w14:textId="77777777" w:rsidR="00B32A29" w:rsidRPr="00C044C0" w:rsidRDefault="00B32A29" w:rsidP="00B32A29">
      <w:pPr>
        <w:pStyle w:val="Nagwek3"/>
        <w:spacing w:line="240" w:lineRule="auto"/>
        <w:rPr>
          <w:b/>
          <w:color w:val="002060"/>
          <w:sz w:val="22"/>
          <w:szCs w:val="22"/>
        </w:rPr>
      </w:pPr>
      <w:bookmarkStart w:id="38" w:name="_Toc492414601"/>
      <w:r w:rsidRPr="00C044C0">
        <w:rPr>
          <w:b/>
          <w:color w:val="002060"/>
          <w:sz w:val="22"/>
          <w:szCs w:val="22"/>
        </w:rPr>
        <w:t>Rozdział 1</w:t>
      </w:r>
      <w:r>
        <w:rPr>
          <w:b/>
          <w:color w:val="002060"/>
          <w:sz w:val="22"/>
          <w:szCs w:val="22"/>
        </w:rPr>
        <w:t>3</w:t>
      </w:r>
      <w:r w:rsidRPr="00C044C0">
        <w:rPr>
          <w:b/>
          <w:color w:val="002060"/>
          <w:sz w:val="22"/>
          <w:szCs w:val="22"/>
        </w:rPr>
        <w:br/>
        <w:t>Nauczanie indywidualne</w:t>
      </w:r>
      <w:bookmarkEnd w:id="38"/>
    </w:p>
    <w:p w14:paraId="42259AA4" w14:textId="77777777" w:rsidR="00B32A29" w:rsidRPr="00A240F6" w:rsidRDefault="00B32A29" w:rsidP="00B32A29">
      <w:pPr>
        <w:pStyle w:val="paragraf"/>
        <w:spacing w:before="120" w:after="120"/>
        <w:ind w:firstLine="709"/>
        <w:jc w:val="both"/>
        <w:rPr>
          <w:rFonts w:cs="Arial"/>
          <w:sz w:val="24"/>
          <w:szCs w:val="24"/>
        </w:rPr>
      </w:pPr>
      <w:r>
        <w:rPr>
          <w:b/>
          <w:bCs/>
          <w:sz w:val="24"/>
          <w:szCs w:val="24"/>
        </w:rPr>
        <w:t>§42</w:t>
      </w:r>
      <w:r>
        <w:t xml:space="preserve">. </w:t>
      </w:r>
      <w:r w:rsidRPr="004F586B">
        <w:rPr>
          <w:rFonts w:cs="Arial"/>
          <w:sz w:val="24"/>
          <w:szCs w:val="24"/>
        </w:rPr>
        <w:t>1.</w:t>
      </w:r>
      <w:r w:rsidRPr="00A240F6">
        <w:rPr>
          <w:rFonts w:cs="Arial"/>
          <w:sz w:val="24"/>
          <w:szCs w:val="24"/>
        </w:rPr>
        <w:t xml:space="preserve"> Uczniów, którym stan zdrowia uniemożliwia lub znacznie utrudnia uczęszczanie do </w:t>
      </w:r>
      <w:r>
        <w:rPr>
          <w:rFonts w:cs="Arial"/>
          <w:sz w:val="24"/>
          <w:szCs w:val="24"/>
        </w:rPr>
        <w:t>szkoły</w:t>
      </w:r>
      <w:r w:rsidRPr="00A240F6">
        <w:rPr>
          <w:rFonts w:cs="Arial"/>
          <w:sz w:val="24"/>
          <w:szCs w:val="24"/>
        </w:rPr>
        <w:t xml:space="preserve"> obejmuje się indywidualnym nauczaniem.</w:t>
      </w:r>
    </w:p>
    <w:p w14:paraId="37AA4A83" w14:textId="77777777" w:rsidR="00B32A29" w:rsidRPr="00A240F6" w:rsidRDefault="00B32A29" w:rsidP="00B32A29">
      <w:pPr>
        <w:pStyle w:val="Akapitzlist"/>
        <w:numPr>
          <w:ilvl w:val="0"/>
          <w:numId w:val="90"/>
        </w:numPr>
        <w:tabs>
          <w:tab w:val="left" w:pos="0"/>
        </w:tabs>
        <w:spacing w:before="120" w:after="120" w:line="240" w:lineRule="auto"/>
        <w:contextualSpacing w:val="0"/>
        <w:jc w:val="both"/>
        <w:rPr>
          <w:rFonts w:cs="Arial"/>
          <w:sz w:val="24"/>
          <w:szCs w:val="24"/>
        </w:rPr>
      </w:pPr>
      <w:r w:rsidRPr="00A240F6">
        <w:rPr>
          <w:rFonts w:cs="Arial"/>
          <w:sz w:val="24"/>
          <w:szCs w:val="24"/>
        </w:rPr>
        <w:t xml:space="preserve">Indywidualne nauczanie organizuje dyrektor </w:t>
      </w:r>
      <w:r>
        <w:rPr>
          <w:rFonts w:cs="Arial"/>
          <w:sz w:val="24"/>
          <w:szCs w:val="24"/>
        </w:rPr>
        <w:t>szkoły</w:t>
      </w:r>
      <w:r w:rsidRPr="00A240F6">
        <w:rPr>
          <w:rFonts w:cs="Arial"/>
          <w:sz w:val="24"/>
          <w:szCs w:val="24"/>
        </w:rPr>
        <w:t xml:space="preserve">. Indywidualne nauczanie organizuje się na czas określony wskazany w orzeczeniu o potrzebie indywidualnego nauczania  w porozumieniu z organem prowadzącym szkołę. </w:t>
      </w:r>
    </w:p>
    <w:p w14:paraId="1AF961A1" w14:textId="77777777" w:rsidR="00B32A29" w:rsidRPr="00A240F6" w:rsidRDefault="00B32A29" w:rsidP="00B32A29">
      <w:pPr>
        <w:pStyle w:val="Akapitzlist"/>
        <w:numPr>
          <w:ilvl w:val="0"/>
          <w:numId w:val="90"/>
        </w:numPr>
        <w:tabs>
          <w:tab w:val="left" w:pos="0"/>
        </w:tabs>
        <w:spacing w:before="120" w:after="120" w:line="240" w:lineRule="auto"/>
        <w:contextualSpacing w:val="0"/>
        <w:jc w:val="both"/>
        <w:rPr>
          <w:rFonts w:cs="Arial"/>
          <w:sz w:val="24"/>
          <w:szCs w:val="24"/>
        </w:rPr>
      </w:pPr>
      <w:r>
        <w:rPr>
          <w:rFonts w:cs="Arial"/>
          <w:sz w:val="24"/>
          <w:szCs w:val="24"/>
        </w:rPr>
        <w:t>Dyrektor</w:t>
      </w:r>
      <w:r w:rsidRPr="00A240F6">
        <w:rPr>
          <w:rFonts w:cs="Arial"/>
          <w:sz w:val="24"/>
          <w:szCs w:val="24"/>
        </w:rPr>
        <w:t xml:space="preserve"> </w:t>
      </w:r>
      <w:r>
        <w:rPr>
          <w:rFonts w:cs="Arial"/>
          <w:sz w:val="24"/>
          <w:szCs w:val="24"/>
        </w:rPr>
        <w:t>szkoły</w:t>
      </w:r>
      <w:r w:rsidRPr="00A240F6">
        <w:rPr>
          <w:rFonts w:cs="Arial"/>
          <w:sz w:val="24"/>
          <w:szCs w:val="24"/>
        </w:rPr>
        <w:t xml:space="preserve"> po ustaleniach zakresu i czasu prowadzenia nauczania indywidualnego z organem prowa</w:t>
      </w:r>
      <w:r>
        <w:rPr>
          <w:rFonts w:cs="Arial"/>
          <w:sz w:val="24"/>
          <w:szCs w:val="24"/>
        </w:rPr>
        <w:t>dzącym zasięga opinii rodziców/</w:t>
      </w:r>
      <w:r w:rsidRPr="00F0286E">
        <w:rPr>
          <w:rFonts w:cs="Arial"/>
          <w:sz w:val="24"/>
          <w:szCs w:val="24"/>
        </w:rPr>
        <w:t xml:space="preserve"> </w:t>
      </w:r>
      <w:r w:rsidRPr="00A240F6">
        <w:rPr>
          <w:rFonts w:cs="Arial"/>
          <w:sz w:val="24"/>
          <w:szCs w:val="24"/>
        </w:rPr>
        <w:t>opiekunów prawnych</w:t>
      </w:r>
      <w:r>
        <w:rPr>
          <w:rFonts w:cs="Arial"/>
          <w:sz w:val="24"/>
          <w:szCs w:val="24"/>
        </w:rPr>
        <w:t xml:space="preserve"> </w:t>
      </w:r>
      <w:r w:rsidRPr="00A240F6">
        <w:rPr>
          <w:rFonts w:cs="Arial"/>
          <w:sz w:val="24"/>
          <w:szCs w:val="24"/>
        </w:rPr>
        <w:t xml:space="preserve">celem ustalenia czasu prowadzenia zajęć. </w:t>
      </w:r>
    </w:p>
    <w:p w14:paraId="6C230F63" w14:textId="77777777" w:rsidR="00B32A29" w:rsidRPr="00A240F6" w:rsidRDefault="00B32A29" w:rsidP="00B32A29">
      <w:pPr>
        <w:pStyle w:val="Akapitzlist"/>
        <w:numPr>
          <w:ilvl w:val="0"/>
          <w:numId w:val="90"/>
        </w:numPr>
        <w:tabs>
          <w:tab w:val="left" w:pos="0"/>
        </w:tabs>
        <w:spacing w:before="120" w:after="120" w:line="240" w:lineRule="auto"/>
        <w:contextualSpacing w:val="0"/>
        <w:jc w:val="both"/>
        <w:rPr>
          <w:rFonts w:cs="Arial"/>
          <w:sz w:val="24"/>
          <w:szCs w:val="24"/>
        </w:rPr>
      </w:pPr>
      <w:r w:rsidRPr="00A240F6">
        <w:rPr>
          <w:rFonts w:cs="Arial"/>
          <w:sz w:val="24"/>
          <w:szCs w:val="24"/>
        </w:rPr>
        <w:t xml:space="preserve">Zajęcia indywidualnego nauczania przydziela dyrektor nauczycielom zatrudnionym </w:t>
      </w:r>
      <w:r w:rsidRPr="00A240F6">
        <w:rPr>
          <w:rFonts w:cs="Arial"/>
          <w:sz w:val="24"/>
          <w:szCs w:val="24"/>
        </w:rPr>
        <w:br/>
        <w:t xml:space="preserve">w </w:t>
      </w:r>
      <w:r>
        <w:rPr>
          <w:rFonts w:cs="Arial"/>
          <w:sz w:val="24"/>
          <w:szCs w:val="24"/>
        </w:rPr>
        <w:t>szkole</w:t>
      </w:r>
      <w:r w:rsidRPr="00A240F6">
        <w:rPr>
          <w:rFonts w:cs="Arial"/>
          <w:sz w:val="24"/>
          <w:szCs w:val="24"/>
        </w:rPr>
        <w:t xml:space="preserve"> zgodnie z posiadanymi kwalifikacjami, zaś w przypadku prowadzenia zajęć indyw</w:t>
      </w:r>
      <w:r>
        <w:rPr>
          <w:rFonts w:cs="Arial"/>
          <w:sz w:val="24"/>
          <w:szCs w:val="24"/>
        </w:rPr>
        <w:t>idualnego nauczania w klasach I</w:t>
      </w:r>
      <w:r w:rsidRPr="00A240F6">
        <w:rPr>
          <w:rFonts w:cs="Arial"/>
          <w:sz w:val="24"/>
          <w:szCs w:val="24"/>
        </w:rPr>
        <w:t>-III zajęcia powierza się jednemu lub dwóm nauczycielom.</w:t>
      </w:r>
    </w:p>
    <w:p w14:paraId="1812481F" w14:textId="77777777" w:rsidR="00B32A29" w:rsidRPr="00A240F6" w:rsidRDefault="00B32A29" w:rsidP="00B32A29">
      <w:pPr>
        <w:pStyle w:val="Akapitzlist"/>
        <w:numPr>
          <w:ilvl w:val="0"/>
          <w:numId w:val="90"/>
        </w:numPr>
        <w:tabs>
          <w:tab w:val="left" w:pos="0"/>
        </w:tabs>
        <w:spacing w:before="120" w:after="120" w:line="240" w:lineRule="auto"/>
        <w:contextualSpacing w:val="0"/>
        <w:jc w:val="both"/>
        <w:rPr>
          <w:rFonts w:cs="Arial"/>
          <w:sz w:val="24"/>
          <w:szCs w:val="24"/>
        </w:rPr>
      </w:pPr>
      <w:r w:rsidRPr="00A240F6">
        <w:rPr>
          <w:rFonts w:cs="Arial"/>
          <w:sz w:val="24"/>
          <w:szCs w:val="24"/>
        </w:rPr>
        <w:t xml:space="preserve">W uzasadnionych przypadkach dyrektor może powierzyć prowadzenie zajęć indywidualnego nauczania nauczycielowi zatrudnionemu spoza placówki. Może to nastąpić </w:t>
      </w:r>
      <w:r w:rsidRPr="00A240F6">
        <w:rPr>
          <w:rFonts w:cs="Arial"/>
          <w:sz w:val="24"/>
          <w:szCs w:val="24"/>
        </w:rPr>
        <w:br/>
        <w:t xml:space="preserve">w sytuacji braku nauczyciela do nauczania odpowiedniej edukacji, znacznej odległości miejsca prowadzenia zajęć od siedziby </w:t>
      </w:r>
      <w:r>
        <w:rPr>
          <w:rFonts w:cs="Arial"/>
          <w:sz w:val="24"/>
          <w:szCs w:val="24"/>
        </w:rPr>
        <w:t>szkoły</w:t>
      </w:r>
      <w:r w:rsidRPr="00A240F6">
        <w:rPr>
          <w:rFonts w:cs="Arial"/>
          <w:sz w:val="24"/>
          <w:szCs w:val="24"/>
        </w:rPr>
        <w:t xml:space="preserve"> lub w związku z trudnościami dojazdu nauczyciela na zajęcia. </w:t>
      </w:r>
    </w:p>
    <w:p w14:paraId="10658A2F" w14:textId="77777777" w:rsidR="00B32A29" w:rsidRPr="00A240F6" w:rsidRDefault="00B32A29" w:rsidP="00B32A29">
      <w:pPr>
        <w:pStyle w:val="Akapitzlist"/>
        <w:numPr>
          <w:ilvl w:val="0"/>
          <w:numId w:val="90"/>
        </w:numPr>
        <w:tabs>
          <w:tab w:val="left" w:pos="0"/>
        </w:tabs>
        <w:spacing w:before="120" w:after="120" w:line="240" w:lineRule="auto"/>
        <w:contextualSpacing w:val="0"/>
        <w:jc w:val="both"/>
        <w:rPr>
          <w:rFonts w:cs="Arial"/>
          <w:sz w:val="24"/>
          <w:szCs w:val="24"/>
        </w:rPr>
      </w:pPr>
      <w:r>
        <w:rPr>
          <w:rFonts w:cs="Arial"/>
          <w:sz w:val="24"/>
          <w:szCs w:val="24"/>
        </w:rPr>
        <w:t xml:space="preserve">Za </w:t>
      </w:r>
      <w:r w:rsidRPr="00A240F6">
        <w:rPr>
          <w:rFonts w:cs="Arial"/>
          <w:sz w:val="24"/>
          <w:szCs w:val="24"/>
        </w:rPr>
        <w:t>zajęcia indywidualnego nauczania uważa się zaję</w:t>
      </w:r>
      <w:r>
        <w:rPr>
          <w:rFonts w:cs="Arial"/>
          <w:sz w:val="24"/>
          <w:szCs w:val="24"/>
        </w:rPr>
        <w:t xml:space="preserve">cia prowadzone                                     w indywidualnym </w:t>
      </w:r>
      <w:r w:rsidRPr="00A240F6">
        <w:rPr>
          <w:rFonts w:cs="Arial"/>
          <w:sz w:val="24"/>
          <w:szCs w:val="24"/>
        </w:rPr>
        <w:t>i bezpośrednim kontakcie z uczniem.</w:t>
      </w:r>
    </w:p>
    <w:p w14:paraId="2272D40A" w14:textId="77777777" w:rsidR="00B32A29" w:rsidRPr="00A240F6" w:rsidRDefault="00B32A29" w:rsidP="00B32A29">
      <w:pPr>
        <w:pStyle w:val="Akapitzlist"/>
        <w:numPr>
          <w:ilvl w:val="0"/>
          <w:numId w:val="90"/>
        </w:numPr>
        <w:tabs>
          <w:tab w:val="left" w:pos="0"/>
        </w:tabs>
        <w:spacing w:before="120" w:after="120" w:line="240" w:lineRule="auto"/>
        <w:contextualSpacing w:val="0"/>
        <w:jc w:val="both"/>
        <w:rPr>
          <w:rFonts w:cs="Arial"/>
          <w:sz w:val="24"/>
          <w:szCs w:val="24"/>
        </w:rPr>
      </w:pPr>
      <w:r w:rsidRPr="00A240F6">
        <w:rPr>
          <w:rFonts w:cs="Arial"/>
          <w:sz w:val="24"/>
          <w:szCs w:val="24"/>
        </w:rPr>
        <w:t xml:space="preserve">Zajęcia indywidualnego nauczania prowadzi się w miejscu pobytu ucznia oraz zgodnie ze wskazaniami w orzeczeniu. </w:t>
      </w:r>
    </w:p>
    <w:p w14:paraId="2A3D487E" w14:textId="77777777" w:rsidR="00B32A29" w:rsidRPr="00A240F6" w:rsidRDefault="00B32A29" w:rsidP="00B32A29">
      <w:pPr>
        <w:pStyle w:val="Akapitzlist"/>
        <w:numPr>
          <w:ilvl w:val="0"/>
          <w:numId w:val="90"/>
        </w:numPr>
        <w:tabs>
          <w:tab w:val="left" w:pos="0"/>
        </w:tabs>
        <w:spacing w:before="120" w:after="120" w:line="240" w:lineRule="auto"/>
        <w:contextualSpacing w:val="0"/>
        <w:jc w:val="both"/>
        <w:rPr>
          <w:rFonts w:cs="Arial"/>
          <w:sz w:val="24"/>
          <w:szCs w:val="24"/>
        </w:rPr>
      </w:pPr>
      <w:r w:rsidRPr="00A240F6">
        <w:rPr>
          <w:rFonts w:cs="Arial"/>
          <w:sz w:val="24"/>
          <w:szCs w:val="24"/>
        </w:rPr>
        <w:lastRenderedPageBreak/>
        <w:t xml:space="preserve">W indywidualnym nauczaniu realizuje się wszystkie obowiązkowe zajęcia edukacyjne wynikające z ramowych planów nauczania dostosowane do potrzeb i możliwości psychofizycznych ucznia,  z wyjątkiem przedmiotów z których uczeń jest zwolniony, zgodnie                  </w:t>
      </w:r>
      <w:r>
        <w:rPr>
          <w:rFonts w:cs="Arial"/>
          <w:sz w:val="24"/>
          <w:szCs w:val="24"/>
        </w:rPr>
        <w:t xml:space="preserve">       z odrębnymi przepisami (</w:t>
      </w:r>
      <w:r w:rsidRPr="00A240F6">
        <w:rPr>
          <w:rFonts w:cs="Arial"/>
          <w:sz w:val="24"/>
          <w:szCs w:val="24"/>
        </w:rPr>
        <w:t xml:space="preserve">WF, język obcy).  </w:t>
      </w:r>
    </w:p>
    <w:p w14:paraId="0C12E0D8" w14:textId="77777777" w:rsidR="00B32A29" w:rsidRPr="00A240F6" w:rsidRDefault="00B32A29" w:rsidP="00B32A29">
      <w:pPr>
        <w:pStyle w:val="Akapitzlist"/>
        <w:numPr>
          <w:ilvl w:val="0"/>
          <w:numId w:val="90"/>
        </w:numPr>
        <w:tabs>
          <w:tab w:val="left" w:pos="0"/>
        </w:tabs>
        <w:spacing w:before="120" w:after="120" w:line="240" w:lineRule="auto"/>
        <w:contextualSpacing w:val="0"/>
        <w:jc w:val="both"/>
        <w:rPr>
          <w:rFonts w:cs="Arial"/>
          <w:sz w:val="24"/>
          <w:szCs w:val="24"/>
        </w:rPr>
      </w:pPr>
      <w:r w:rsidRPr="00A240F6">
        <w:rPr>
          <w:rFonts w:cs="Arial"/>
          <w:sz w:val="24"/>
          <w:szCs w:val="24"/>
        </w:rPr>
        <w:t>Na wniosek nauczyciela prowadzącego zajęcia indywidualne</w:t>
      </w:r>
      <w:r>
        <w:rPr>
          <w:rFonts w:cs="Arial"/>
          <w:sz w:val="24"/>
          <w:szCs w:val="24"/>
        </w:rPr>
        <w:t xml:space="preserve">go nauczanie </w:t>
      </w:r>
      <w:r w:rsidRPr="00A240F6">
        <w:rPr>
          <w:rFonts w:cs="Arial"/>
          <w:sz w:val="24"/>
          <w:szCs w:val="24"/>
        </w:rPr>
        <w:t xml:space="preserve">dyrektor może zezwolić na odstąpienie od realizacji niektórych treści wynikających z podstawy programowej, stosownie do możliwości psychofizycznych ucznia oraz warunków, w których zajęcia są realizowane. </w:t>
      </w:r>
    </w:p>
    <w:p w14:paraId="4B48747E" w14:textId="77777777" w:rsidR="00B32A29" w:rsidRPr="00A240F6" w:rsidRDefault="00B32A29" w:rsidP="00B32A29">
      <w:pPr>
        <w:pStyle w:val="Akapitzlist"/>
        <w:numPr>
          <w:ilvl w:val="0"/>
          <w:numId w:val="90"/>
        </w:numPr>
        <w:tabs>
          <w:tab w:val="left" w:pos="0"/>
        </w:tabs>
        <w:spacing w:before="120" w:after="120" w:line="240" w:lineRule="auto"/>
        <w:contextualSpacing w:val="0"/>
        <w:jc w:val="both"/>
        <w:rPr>
          <w:rFonts w:cs="Arial"/>
          <w:sz w:val="24"/>
          <w:szCs w:val="24"/>
        </w:rPr>
      </w:pPr>
      <w:r w:rsidRPr="00A240F6">
        <w:rPr>
          <w:rFonts w:cs="Arial"/>
          <w:sz w:val="24"/>
          <w:szCs w:val="24"/>
        </w:rPr>
        <w:t>Wniosek, o którym mowa w ust. 9</w:t>
      </w:r>
      <w:r>
        <w:rPr>
          <w:rFonts w:cs="Arial"/>
          <w:sz w:val="24"/>
          <w:szCs w:val="24"/>
        </w:rPr>
        <w:t>,</w:t>
      </w:r>
      <w:r w:rsidRPr="00A240F6">
        <w:rPr>
          <w:rFonts w:cs="Arial"/>
          <w:sz w:val="24"/>
          <w:szCs w:val="24"/>
        </w:rPr>
        <w:t xml:space="preserve"> składa się w formie pisemnej wraz</w:t>
      </w:r>
      <w:r>
        <w:rPr>
          <w:rFonts w:cs="Arial"/>
          <w:sz w:val="24"/>
          <w:szCs w:val="24"/>
        </w:rPr>
        <w:t xml:space="preserve">                                </w:t>
      </w:r>
      <w:r w:rsidRPr="00A240F6">
        <w:rPr>
          <w:rFonts w:cs="Arial"/>
          <w:sz w:val="24"/>
          <w:szCs w:val="24"/>
        </w:rPr>
        <w:t xml:space="preserve"> z uzasadnieniem.</w:t>
      </w:r>
      <w:r w:rsidRPr="004F586B">
        <w:rPr>
          <w:rFonts w:cs="Arial"/>
          <w:sz w:val="24"/>
          <w:szCs w:val="24"/>
        </w:rPr>
        <w:t xml:space="preserve"> </w:t>
      </w:r>
    </w:p>
    <w:p w14:paraId="35A9DE31" w14:textId="77777777" w:rsidR="00B32A29" w:rsidRPr="00A240F6" w:rsidRDefault="00B32A29" w:rsidP="00B32A29">
      <w:pPr>
        <w:pStyle w:val="Akapitzlist"/>
        <w:numPr>
          <w:ilvl w:val="0"/>
          <w:numId w:val="90"/>
        </w:numPr>
        <w:tabs>
          <w:tab w:val="left" w:pos="0"/>
        </w:tabs>
        <w:spacing w:before="120" w:after="120" w:line="240" w:lineRule="auto"/>
        <w:contextualSpacing w:val="0"/>
        <w:jc w:val="both"/>
        <w:rPr>
          <w:rFonts w:cs="Arial"/>
          <w:sz w:val="24"/>
          <w:szCs w:val="24"/>
        </w:rPr>
      </w:pPr>
      <w:r w:rsidRPr="00A240F6">
        <w:rPr>
          <w:rFonts w:cs="Arial"/>
          <w:sz w:val="24"/>
          <w:szCs w:val="24"/>
        </w:rPr>
        <w:t xml:space="preserve">Dzienniki indywidualnego nauczania zakłada się i prowadzi odrębnie dla każdego ucznia. </w:t>
      </w:r>
    </w:p>
    <w:p w14:paraId="50BDBE2A" w14:textId="77777777" w:rsidR="00B32A29" w:rsidRPr="00A240F6" w:rsidRDefault="00B32A29" w:rsidP="00B32A29">
      <w:pPr>
        <w:pStyle w:val="Akapitzlist"/>
        <w:numPr>
          <w:ilvl w:val="0"/>
          <w:numId w:val="90"/>
        </w:numPr>
        <w:tabs>
          <w:tab w:val="left" w:pos="0"/>
        </w:tabs>
        <w:spacing w:before="120" w:after="120" w:line="240" w:lineRule="auto"/>
        <w:contextualSpacing w:val="0"/>
        <w:jc w:val="both"/>
        <w:rPr>
          <w:rFonts w:cs="Arial"/>
          <w:sz w:val="24"/>
          <w:szCs w:val="24"/>
        </w:rPr>
      </w:pPr>
      <w:r w:rsidRPr="00A240F6">
        <w:rPr>
          <w:rFonts w:cs="Arial"/>
          <w:sz w:val="24"/>
          <w:szCs w:val="24"/>
        </w:rPr>
        <w:t>Tygodniowy wymiar godzin zajęć indywidualnego nauczania realizowanego bezpośrednio z uczniem wynosi:</w:t>
      </w:r>
    </w:p>
    <w:p w14:paraId="1A352C39" w14:textId="77777777" w:rsidR="00B32A29" w:rsidRPr="00A240F6" w:rsidRDefault="00B32A29" w:rsidP="00B32A29">
      <w:pPr>
        <w:numPr>
          <w:ilvl w:val="0"/>
          <w:numId w:val="91"/>
        </w:numPr>
        <w:tabs>
          <w:tab w:val="left" w:pos="0"/>
          <w:tab w:val="left" w:pos="426"/>
        </w:tabs>
        <w:spacing w:before="120" w:after="120"/>
        <w:jc w:val="both"/>
        <w:rPr>
          <w:rFonts w:cs="Arial"/>
          <w:sz w:val="24"/>
          <w:szCs w:val="24"/>
        </w:rPr>
      </w:pPr>
      <w:r w:rsidRPr="00A240F6">
        <w:rPr>
          <w:rFonts w:cs="Arial"/>
          <w:sz w:val="24"/>
          <w:szCs w:val="24"/>
        </w:rPr>
        <w:t xml:space="preserve">dla </w:t>
      </w:r>
      <w:r>
        <w:rPr>
          <w:rFonts w:cs="Arial"/>
          <w:sz w:val="24"/>
          <w:szCs w:val="24"/>
        </w:rPr>
        <w:t>uczniów klasy I-III - od 6 do 8,</w:t>
      </w:r>
      <w:r w:rsidRPr="00A240F6">
        <w:rPr>
          <w:rFonts w:cs="Arial"/>
          <w:sz w:val="24"/>
          <w:szCs w:val="24"/>
        </w:rPr>
        <w:t xml:space="preserve">  prow</w:t>
      </w:r>
      <w:r>
        <w:rPr>
          <w:rFonts w:cs="Arial"/>
          <w:sz w:val="24"/>
          <w:szCs w:val="24"/>
        </w:rPr>
        <w:t>adzonych w co najmniej 2 dniach;</w:t>
      </w:r>
    </w:p>
    <w:p w14:paraId="04EE4DD1" w14:textId="77777777" w:rsidR="00B32A29" w:rsidRDefault="00B32A29" w:rsidP="00B32A29">
      <w:pPr>
        <w:numPr>
          <w:ilvl w:val="0"/>
          <w:numId w:val="91"/>
        </w:numPr>
        <w:tabs>
          <w:tab w:val="left" w:pos="0"/>
          <w:tab w:val="left" w:pos="426"/>
        </w:tabs>
        <w:spacing w:before="120" w:after="120"/>
        <w:jc w:val="both"/>
        <w:rPr>
          <w:rFonts w:cs="Arial"/>
          <w:sz w:val="24"/>
          <w:szCs w:val="24"/>
        </w:rPr>
      </w:pPr>
      <w:r>
        <w:rPr>
          <w:rFonts w:cs="Arial"/>
          <w:sz w:val="24"/>
          <w:szCs w:val="24"/>
        </w:rPr>
        <w:t>dla uczniów klasy IV-VI</w:t>
      </w:r>
      <w:r w:rsidRPr="00A240F6">
        <w:rPr>
          <w:rFonts w:cs="Arial"/>
          <w:sz w:val="24"/>
          <w:szCs w:val="24"/>
        </w:rPr>
        <w:t xml:space="preserve"> - od 8 do 10, prow</w:t>
      </w:r>
      <w:r>
        <w:rPr>
          <w:rFonts w:cs="Arial"/>
          <w:sz w:val="24"/>
          <w:szCs w:val="24"/>
        </w:rPr>
        <w:t>adzonych w co najmniej 3 dniach;</w:t>
      </w:r>
    </w:p>
    <w:p w14:paraId="452C0CDD" w14:textId="77777777" w:rsidR="00B32A29" w:rsidRDefault="00B32A29" w:rsidP="00B32A29">
      <w:pPr>
        <w:numPr>
          <w:ilvl w:val="0"/>
          <w:numId w:val="91"/>
        </w:numPr>
        <w:tabs>
          <w:tab w:val="left" w:pos="0"/>
          <w:tab w:val="left" w:pos="426"/>
        </w:tabs>
        <w:spacing w:before="120" w:after="120"/>
        <w:jc w:val="both"/>
        <w:rPr>
          <w:rFonts w:cs="Arial"/>
          <w:sz w:val="24"/>
          <w:szCs w:val="24"/>
        </w:rPr>
      </w:pPr>
      <w:r>
        <w:rPr>
          <w:rFonts w:cs="Arial"/>
          <w:sz w:val="24"/>
          <w:szCs w:val="24"/>
        </w:rPr>
        <w:t>dla uczniów klasy VII-VIII - od 10 do 12</w:t>
      </w:r>
      <w:r w:rsidRPr="00A240F6">
        <w:rPr>
          <w:rFonts w:cs="Arial"/>
          <w:sz w:val="24"/>
          <w:szCs w:val="24"/>
        </w:rPr>
        <w:t>, prow</w:t>
      </w:r>
      <w:r>
        <w:rPr>
          <w:rFonts w:cs="Arial"/>
          <w:sz w:val="24"/>
          <w:szCs w:val="24"/>
        </w:rPr>
        <w:t>adzonych w co najmniej 3 dniach.</w:t>
      </w:r>
    </w:p>
    <w:p w14:paraId="45F64E21" w14:textId="77777777" w:rsidR="00B32A29" w:rsidRPr="00A240F6" w:rsidRDefault="00B32A29" w:rsidP="00B32A29">
      <w:pPr>
        <w:pStyle w:val="Akapitzlist"/>
        <w:numPr>
          <w:ilvl w:val="0"/>
          <w:numId w:val="90"/>
        </w:numPr>
        <w:tabs>
          <w:tab w:val="left" w:pos="0"/>
        </w:tabs>
        <w:spacing w:before="120" w:after="120" w:line="240" w:lineRule="auto"/>
        <w:contextualSpacing w:val="0"/>
        <w:jc w:val="both"/>
        <w:rPr>
          <w:rFonts w:cs="Arial"/>
          <w:sz w:val="24"/>
          <w:szCs w:val="24"/>
        </w:rPr>
      </w:pPr>
      <w:r w:rsidRPr="00A240F6">
        <w:rPr>
          <w:rFonts w:cs="Arial"/>
          <w:sz w:val="24"/>
          <w:szCs w:val="24"/>
        </w:rPr>
        <w:t>Do obowiązków nauczycieli prowadzących zajęcia w ramach nauczania indywidualnego należy:</w:t>
      </w:r>
    </w:p>
    <w:p w14:paraId="15202BA5" w14:textId="77777777" w:rsidR="00B32A29" w:rsidRPr="00A240F6" w:rsidRDefault="00B32A29" w:rsidP="00B32A29">
      <w:pPr>
        <w:numPr>
          <w:ilvl w:val="0"/>
          <w:numId w:val="92"/>
        </w:numPr>
        <w:tabs>
          <w:tab w:val="left" w:pos="0"/>
          <w:tab w:val="left" w:pos="426"/>
        </w:tabs>
        <w:spacing w:before="120" w:after="120"/>
        <w:jc w:val="both"/>
        <w:rPr>
          <w:rFonts w:cs="Arial"/>
          <w:sz w:val="24"/>
          <w:szCs w:val="24"/>
        </w:rPr>
      </w:pPr>
      <w:r w:rsidRPr="00A240F6">
        <w:rPr>
          <w:rFonts w:cs="Arial"/>
          <w:sz w:val="24"/>
          <w:szCs w:val="24"/>
        </w:rPr>
        <w:t>dostosowanie wymagań edukacyjnych do potrzeb i możliwości ucznia;</w:t>
      </w:r>
    </w:p>
    <w:p w14:paraId="0E3722C0" w14:textId="77777777" w:rsidR="00B32A29" w:rsidRPr="00A240F6" w:rsidRDefault="00B32A29" w:rsidP="00B32A29">
      <w:pPr>
        <w:numPr>
          <w:ilvl w:val="0"/>
          <w:numId w:val="92"/>
        </w:numPr>
        <w:tabs>
          <w:tab w:val="left" w:pos="0"/>
          <w:tab w:val="left" w:pos="426"/>
        </w:tabs>
        <w:spacing w:before="120" w:after="120"/>
        <w:jc w:val="both"/>
        <w:rPr>
          <w:rFonts w:cs="Arial"/>
          <w:sz w:val="24"/>
          <w:szCs w:val="24"/>
        </w:rPr>
      </w:pPr>
      <w:r w:rsidRPr="00A240F6">
        <w:rPr>
          <w:rFonts w:cs="Arial"/>
          <w:sz w:val="24"/>
          <w:szCs w:val="24"/>
        </w:rPr>
        <w:t>udział w posiedzen</w:t>
      </w:r>
      <w:r>
        <w:rPr>
          <w:rFonts w:cs="Arial"/>
          <w:sz w:val="24"/>
          <w:szCs w:val="24"/>
        </w:rPr>
        <w:t>iach zespołu w</w:t>
      </w:r>
      <w:r w:rsidRPr="00A240F6">
        <w:rPr>
          <w:rFonts w:cs="Arial"/>
          <w:sz w:val="24"/>
          <w:szCs w:val="24"/>
        </w:rPr>
        <w:t>spierającego opracowującego IPET;</w:t>
      </w:r>
    </w:p>
    <w:p w14:paraId="743CD000" w14:textId="77777777" w:rsidR="00B32A29" w:rsidRPr="00A240F6" w:rsidRDefault="00B32A29" w:rsidP="00B32A29">
      <w:pPr>
        <w:numPr>
          <w:ilvl w:val="0"/>
          <w:numId w:val="92"/>
        </w:numPr>
        <w:tabs>
          <w:tab w:val="left" w:pos="0"/>
          <w:tab w:val="left" w:pos="426"/>
        </w:tabs>
        <w:spacing w:before="120" w:after="120"/>
        <w:jc w:val="both"/>
        <w:rPr>
          <w:rFonts w:cs="Arial"/>
          <w:sz w:val="24"/>
          <w:szCs w:val="24"/>
        </w:rPr>
      </w:pPr>
      <w:r w:rsidRPr="00A240F6">
        <w:rPr>
          <w:rFonts w:cs="Arial"/>
          <w:sz w:val="24"/>
          <w:szCs w:val="24"/>
        </w:rPr>
        <w:t xml:space="preserve">prowadzenie obserwacji funkcjonowania ucznia w zakresie możliwości uczestniczenia ucznia w życiu </w:t>
      </w:r>
      <w:r>
        <w:rPr>
          <w:rFonts w:cs="Arial"/>
          <w:sz w:val="24"/>
          <w:szCs w:val="24"/>
        </w:rPr>
        <w:t>szkoły</w:t>
      </w:r>
      <w:r w:rsidRPr="00A240F6">
        <w:rPr>
          <w:rFonts w:cs="Arial"/>
          <w:sz w:val="24"/>
          <w:szCs w:val="24"/>
        </w:rPr>
        <w:t>;</w:t>
      </w:r>
    </w:p>
    <w:p w14:paraId="5C048F4D" w14:textId="77777777" w:rsidR="00B32A29" w:rsidRPr="00A240F6" w:rsidRDefault="00B32A29" w:rsidP="00B32A29">
      <w:pPr>
        <w:numPr>
          <w:ilvl w:val="0"/>
          <w:numId w:val="92"/>
        </w:numPr>
        <w:tabs>
          <w:tab w:val="left" w:pos="0"/>
          <w:tab w:val="left" w:pos="426"/>
        </w:tabs>
        <w:spacing w:before="120" w:after="120"/>
        <w:jc w:val="both"/>
        <w:rPr>
          <w:rFonts w:cs="Arial"/>
          <w:sz w:val="24"/>
          <w:szCs w:val="24"/>
        </w:rPr>
      </w:pPr>
      <w:r w:rsidRPr="00A240F6">
        <w:rPr>
          <w:rFonts w:cs="Arial"/>
          <w:sz w:val="24"/>
          <w:szCs w:val="24"/>
        </w:rPr>
        <w:t>podejmowanie  działań umożliwiających kontakt z rówieśnikami;</w:t>
      </w:r>
    </w:p>
    <w:p w14:paraId="35FA6E31" w14:textId="77777777" w:rsidR="00B32A29" w:rsidRPr="00A240F6" w:rsidRDefault="00B32A29" w:rsidP="00B32A29">
      <w:pPr>
        <w:numPr>
          <w:ilvl w:val="0"/>
          <w:numId w:val="92"/>
        </w:numPr>
        <w:tabs>
          <w:tab w:val="left" w:pos="0"/>
          <w:tab w:val="left" w:pos="426"/>
        </w:tabs>
        <w:spacing w:before="120" w:after="120"/>
        <w:jc w:val="both"/>
        <w:rPr>
          <w:rFonts w:cs="Arial"/>
          <w:sz w:val="24"/>
          <w:szCs w:val="24"/>
        </w:rPr>
      </w:pPr>
      <w:r w:rsidRPr="00A240F6">
        <w:rPr>
          <w:rFonts w:cs="Arial"/>
          <w:sz w:val="24"/>
          <w:szCs w:val="24"/>
        </w:rPr>
        <w:t>systematyczne prowadzenie Dziennika zajęć indywidualnych.</w:t>
      </w:r>
    </w:p>
    <w:p w14:paraId="636212E2" w14:textId="77777777" w:rsidR="00B32A29" w:rsidRPr="00A240F6" w:rsidRDefault="00B32A29" w:rsidP="00B32A29">
      <w:pPr>
        <w:pStyle w:val="Akapitzlist"/>
        <w:numPr>
          <w:ilvl w:val="0"/>
          <w:numId w:val="90"/>
        </w:numPr>
        <w:tabs>
          <w:tab w:val="left" w:pos="0"/>
        </w:tabs>
        <w:spacing w:before="120" w:after="120" w:line="240" w:lineRule="auto"/>
        <w:contextualSpacing w:val="0"/>
        <w:jc w:val="both"/>
        <w:rPr>
          <w:rFonts w:cs="Arial"/>
          <w:sz w:val="24"/>
          <w:szCs w:val="24"/>
        </w:rPr>
      </w:pPr>
      <w:r w:rsidRPr="00A240F6">
        <w:rPr>
          <w:rFonts w:cs="Arial"/>
          <w:sz w:val="24"/>
          <w:szCs w:val="24"/>
        </w:rPr>
        <w:t xml:space="preserve"> Na podstawie orzeczenia, opinii o aktualnym stanie</w:t>
      </w:r>
      <w:r>
        <w:rPr>
          <w:rFonts w:cs="Arial"/>
          <w:sz w:val="24"/>
          <w:szCs w:val="24"/>
        </w:rPr>
        <w:t xml:space="preserve"> zdrowia ucznia oraz wniosków </w:t>
      </w:r>
      <w:r w:rsidRPr="00A240F6">
        <w:rPr>
          <w:rFonts w:cs="Arial"/>
          <w:sz w:val="24"/>
          <w:szCs w:val="24"/>
        </w:rPr>
        <w:t xml:space="preserve">z obserwacji nauczycieli i w uzgodnieniu z rodzicami ucznia, dyrektor </w:t>
      </w:r>
      <w:r>
        <w:rPr>
          <w:rFonts w:cs="Arial"/>
          <w:sz w:val="24"/>
          <w:szCs w:val="24"/>
        </w:rPr>
        <w:t>szkoły</w:t>
      </w:r>
      <w:r w:rsidRPr="00A240F6">
        <w:rPr>
          <w:rFonts w:cs="Arial"/>
          <w:sz w:val="24"/>
          <w:szCs w:val="24"/>
        </w:rPr>
        <w:t xml:space="preserve"> organizuje różne formy uczestniczenia ucznia w życiu </w:t>
      </w:r>
      <w:r>
        <w:rPr>
          <w:rFonts w:cs="Arial"/>
          <w:sz w:val="24"/>
          <w:szCs w:val="24"/>
        </w:rPr>
        <w:t>szkoły</w:t>
      </w:r>
      <w:r w:rsidRPr="00A240F6">
        <w:rPr>
          <w:rFonts w:cs="Arial"/>
          <w:sz w:val="24"/>
          <w:szCs w:val="24"/>
        </w:rPr>
        <w:t>, w tym udział w zajęciach rozwijających zainteresowania i uzdolnienia, uroczystościach i imprezach szkolnych oraz wybranych zajęciach edukacyjnych. Wszelkie informacje o możliwościach uczestniczenia dz</w:t>
      </w:r>
      <w:r>
        <w:rPr>
          <w:rFonts w:cs="Arial"/>
          <w:sz w:val="24"/>
          <w:szCs w:val="24"/>
        </w:rPr>
        <w:t>iecka oraz stanowisko rodziców/</w:t>
      </w:r>
      <w:r w:rsidRPr="00A240F6">
        <w:rPr>
          <w:rFonts w:cs="Arial"/>
          <w:sz w:val="24"/>
          <w:szCs w:val="24"/>
        </w:rPr>
        <w:t xml:space="preserve">prawnych opiekunów odnotowywane są w Dzienniku nauczania indywidualnego. </w:t>
      </w:r>
    </w:p>
    <w:p w14:paraId="447B5413" w14:textId="77777777" w:rsidR="00B32A29" w:rsidRPr="00A240F6" w:rsidRDefault="00B32A29" w:rsidP="00B32A29">
      <w:pPr>
        <w:pStyle w:val="Akapitzlist"/>
        <w:numPr>
          <w:ilvl w:val="0"/>
          <w:numId w:val="90"/>
        </w:numPr>
        <w:tabs>
          <w:tab w:val="left" w:pos="0"/>
        </w:tabs>
        <w:spacing w:before="120" w:after="120" w:line="240" w:lineRule="auto"/>
        <w:contextualSpacing w:val="0"/>
        <w:jc w:val="both"/>
        <w:rPr>
          <w:rFonts w:cs="Arial"/>
          <w:sz w:val="24"/>
          <w:szCs w:val="24"/>
        </w:rPr>
      </w:pPr>
      <w:r w:rsidRPr="00A240F6">
        <w:rPr>
          <w:rFonts w:cs="Arial"/>
          <w:sz w:val="24"/>
          <w:szCs w:val="24"/>
        </w:rPr>
        <w:t xml:space="preserve"> </w:t>
      </w:r>
      <w:r>
        <w:rPr>
          <w:rFonts w:cs="Arial"/>
          <w:sz w:val="24"/>
          <w:szCs w:val="24"/>
        </w:rPr>
        <w:t>Dyrektor</w:t>
      </w:r>
      <w:r w:rsidRPr="00A240F6">
        <w:rPr>
          <w:rFonts w:cs="Arial"/>
          <w:sz w:val="24"/>
          <w:szCs w:val="24"/>
        </w:rPr>
        <w:t xml:space="preserve"> </w:t>
      </w:r>
      <w:r>
        <w:rPr>
          <w:rFonts w:cs="Arial"/>
          <w:sz w:val="24"/>
          <w:szCs w:val="24"/>
        </w:rPr>
        <w:t>szkoły</w:t>
      </w:r>
      <w:r w:rsidRPr="00A240F6">
        <w:rPr>
          <w:rFonts w:cs="Arial"/>
          <w:sz w:val="24"/>
          <w:szCs w:val="24"/>
        </w:rPr>
        <w:t xml:space="preserve"> ma prawo do zawieszenia organizacji nauczania indywidualnego                        w przypadku, gdy rodzice złożą wniosek o zawieszenie nauczania indywidualnego wraz                   </w:t>
      </w:r>
      <w:r>
        <w:rPr>
          <w:rFonts w:cs="Arial"/>
          <w:sz w:val="24"/>
          <w:szCs w:val="24"/>
        </w:rPr>
        <w:t xml:space="preserve">               z zaświadczeniem </w:t>
      </w:r>
      <w:r w:rsidRPr="00A240F6">
        <w:rPr>
          <w:rFonts w:cs="Arial"/>
          <w:sz w:val="24"/>
          <w:szCs w:val="24"/>
        </w:rPr>
        <w:t xml:space="preserve">lekarskim potwierdzającym czasową poprawę zdrowia ucznia, umożliwiającą uczęszczanie ucznia do </w:t>
      </w:r>
      <w:r>
        <w:rPr>
          <w:rFonts w:cs="Arial"/>
          <w:sz w:val="24"/>
          <w:szCs w:val="24"/>
        </w:rPr>
        <w:t>szkoły</w:t>
      </w:r>
      <w:r w:rsidRPr="00A240F6">
        <w:rPr>
          <w:rFonts w:cs="Arial"/>
          <w:sz w:val="24"/>
          <w:szCs w:val="24"/>
        </w:rPr>
        <w:t xml:space="preserve">.   </w:t>
      </w:r>
    </w:p>
    <w:p w14:paraId="4A552CED" w14:textId="77777777" w:rsidR="00B32A29" w:rsidRPr="00A240F6" w:rsidRDefault="00B32A29" w:rsidP="00B32A29">
      <w:pPr>
        <w:pStyle w:val="Akapitzlist"/>
        <w:numPr>
          <w:ilvl w:val="0"/>
          <w:numId w:val="90"/>
        </w:numPr>
        <w:tabs>
          <w:tab w:val="left" w:pos="0"/>
        </w:tabs>
        <w:spacing w:before="120" w:after="120" w:line="240" w:lineRule="auto"/>
        <w:contextualSpacing w:val="0"/>
        <w:jc w:val="both"/>
        <w:rPr>
          <w:rFonts w:cs="Arial"/>
          <w:sz w:val="24"/>
          <w:szCs w:val="24"/>
        </w:rPr>
      </w:pPr>
      <w:r>
        <w:rPr>
          <w:rFonts w:cs="Arial"/>
          <w:sz w:val="24"/>
          <w:szCs w:val="24"/>
        </w:rPr>
        <w:t>Dyrektor</w:t>
      </w:r>
      <w:r w:rsidRPr="00A240F6">
        <w:rPr>
          <w:rFonts w:cs="Arial"/>
          <w:sz w:val="24"/>
          <w:szCs w:val="24"/>
        </w:rPr>
        <w:t xml:space="preserve"> </w:t>
      </w:r>
      <w:r>
        <w:rPr>
          <w:rFonts w:cs="Arial"/>
          <w:sz w:val="24"/>
          <w:szCs w:val="24"/>
        </w:rPr>
        <w:t>szkoły</w:t>
      </w:r>
      <w:r w:rsidRPr="00A240F6">
        <w:rPr>
          <w:rFonts w:cs="Arial"/>
          <w:sz w:val="24"/>
          <w:szCs w:val="24"/>
        </w:rPr>
        <w:t xml:space="preserve"> zaprzestaje organizacji nauczania indywidualnego na wniosek rodziców/prawnych opiekunów wraz z załączonym zaświadczeniem lekarskim, z którego wynika, że stan zdrowia ucznia umożliwia uczęszczanie ucznia do </w:t>
      </w:r>
      <w:r>
        <w:rPr>
          <w:rFonts w:cs="Arial"/>
          <w:sz w:val="24"/>
          <w:szCs w:val="24"/>
        </w:rPr>
        <w:t>szkoły</w:t>
      </w:r>
      <w:r w:rsidRPr="00A240F6">
        <w:rPr>
          <w:rFonts w:cs="Arial"/>
          <w:sz w:val="24"/>
          <w:szCs w:val="24"/>
        </w:rPr>
        <w:t xml:space="preserve">. </w:t>
      </w:r>
      <w:r>
        <w:rPr>
          <w:rFonts w:cs="Arial"/>
          <w:sz w:val="24"/>
          <w:szCs w:val="24"/>
        </w:rPr>
        <w:t>Dyrektor</w:t>
      </w:r>
      <w:r w:rsidRPr="00A240F6">
        <w:rPr>
          <w:rFonts w:cs="Arial"/>
          <w:sz w:val="24"/>
          <w:szCs w:val="24"/>
        </w:rPr>
        <w:t xml:space="preserve"> </w:t>
      </w:r>
      <w:r>
        <w:rPr>
          <w:rFonts w:cs="Arial"/>
          <w:sz w:val="24"/>
          <w:szCs w:val="24"/>
        </w:rPr>
        <w:t>szkoły</w:t>
      </w:r>
      <w:r w:rsidRPr="00A240F6">
        <w:rPr>
          <w:rFonts w:cs="Arial"/>
          <w:sz w:val="24"/>
          <w:szCs w:val="24"/>
        </w:rPr>
        <w:t xml:space="preserve">                     w przypadku zawieszenia nauczania indywidualnego jest zobowiązany powiadomić poradnię </w:t>
      </w:r>
      <w:r>
        <w:rPr>
          <w:rFonts w:cs="Arial"/>
          <w:sz w:val="24"/>
          <w:szCs w:val="24"/>
        </w:rPr>
        <w:t>psychologiczno-pedagogiczną</w:t>
      </w:r>
      <w:r w:rsidRPr="00A240F6">
        <w:rPr>
          <w:rFonts w:cs="Arial"/>
          <w:sz w:val="24"/>
          <w:szCs w:val="24"/>
        </w:rPr>
        <w:t>, która wydała orzeczenie oraz organ prowadzący szkołę.</w:t>
      </w:r>
    </w:p>
    <w:p w14:paraId="40A959A3" w14:textId="77777777" w:rsidR="00B32A29" w:rsidRPr="00A240F6" w:rsidRDefault="00B32A29" w:rsidP="00B32A29">
      <w:pPr>
        <w:pStyle w:val="Akapitzlist"/>
        <w:numPr>
          <w:ilvl w:val="0"/>
          <w:numId w:val="90"/>
        </w:numPr>
        <w:tabs>
          <w:tab w:val="left" w:pos="0"/>
        </w:tabs>
        <w:spacing w:before="120" w:after="120" w:line="240" w:lineRule="auto"/>
        <w:contextualSpacing w:val="0"/>
        <w:jc w:val="both"/>
        <w:rPr>
          <w:rFonts w:cs="Arial"/>
          <w:sz w:val="24"/>
          <w:szCs w:val="24"/>
        </w:rPr>
      </w:pPr>
      <w:r w:rsidRPr="00A240F6">
        <w:rPr>
          <w:rFonts w:cs="Arial"/>
          <w:sz w:val="24"/>
          <w:szCs w:val="24"/>
        </w:rPr>
        <w:lastRenderedPageBreak/>
        <w:t>Uczeń podlegający nauczaniu indywidualnemu podlega klasyfikacji i promowaniu  na zasadach określonych w W</w:t>
      </w:r>
      <w:r>
        <w:rPr>
          <w:rFonts w:cs="Arial"/>
          <w:sz w:val="24"/>
          <w:szCs w:val="24"/>
        </w:rPr>
        <w:t xml:space="preserve">ewnątrzszkolnych </w:t>
      </w:r>
      <w:r w:rsidRPr="00A240F6">
        <w:rPr>
          <w:rFonts w:cs="Arial"/>
          <w:sz w:val="24"/>
          <w:szCs w:val="24"/>
        </w:rPr>
        <w:t>Z</w:t>
      </w:r>
      <w:r>
        <w:rPr>
          <w:rFonts w:cs="Arial"/>
          <w:sz w:val="24"/>
          <w:szCs w:val="24"/>
        </w:rPr>
        <w:t xml:space="preserve">asadach </w:t>
      </w:r>
      <w:r w:rsidRPr="00A240F6">
        <w:rPr>
          <w:rFonts w:cs="Arial"/>
          <w:sz w:val="24"/>
          <w:szCs w:val="24"/>
        </w:rPr>
        <w:t>O</w:t>
      </w:r>
      <w:r>
        <w:rPr>
          <w:rFonts w:cs="Arial"/>
          <w:sz w:val="24"/>
          <w:szCs w:val="24"/>
        </w:rPr>
        <w:t>ceniania</w:t>
      </w:r>
      <w:r w:rsidRPr="00A240F6">
        <w:rPr>
          <w:rFonts w:cs="Arial"/>
          <w:sz w:val="24"/>
          <w:szCs w:val="24"/>
        </w:rPr>
        <w:t xml:space="preserve">. </w:t>
      </w:r>
    </w:p>
    <w:p w14:paraId="3BE09E61" w14:textId="77777777" w:rsidR="00B32A29" w:rsidRPr="00C044C0" w:rsidRDefault="00B32A29" w:rsidP="00B32A29">
      <w:pPr>
        <w:pStyle w:val="Nagwek3"/>
        <w:spacing w:line="240" w:lineRule="auto"/>
        <w:rPr>
          <w:b/>
          <w:color w:val="002060"/>
          <w:sz w:val="22"/>
          <w:szCs w:val="22"/>
        </w:rPr>
      </w:pPr>
      <w:bookmarkStart w:id="39" w:name="_Toc492414602"/>
      <w:r w:rsidRPr="00C044C0">
        <w:rPr>
          <w:b/>
          <w:color w:val="002060"/>
          <w:sz w:val="22"/>
          <w:szCs w:val="22"/>
        </w:rPr>
        <w:t>Rozdział 1</w:t>
      </w:r>
      <w:r>
        <w:rPr>
          <w:b/>
          <w:color w:val="002060"/>
          <w:sz w:val="22"/>
          <w:szCs w:val="22"/>
        </w:rPr>
        <w:t>4</w:t>
      </w:r>
      <w:r w:rsidRPr="00C044C0">
        <w:rPr>
          <w:b/>
          <w:color w:val="002060"/>
          <w:sz w:val="22"/>
          <w:szCs w:val="22"/>
        </w:rPr>
        <w:br/>
        <w:t>Indywidualny tok nauki, indywidualny program nauki</w:t>
      </w:r>
      <w:bookmarkEnd w:id="39"/>
    </w:p>
    <w:p w14:paraId="3328B2C0" w14:textId="77777777" w:rsidR="00B32A29" w:rsidRPr="00A240F6" w:rsidRDefault="00B32A29" w:rsidP="00B32A29">
      <w:pPr>
        <w:pStyle w:val="paragraf"/>
        <w:spacing w:before="120" w:after="120"/>
        <w:ind w:firstLine="709"/>
        <w:jc w:val="both"/>
        <w:rPr>
          <w:rFonts w:cs="Arial"/>
          <w:sz w:val="24"/>
          <w:szCs w:val="24"/>
        </w:rPr>
      </w:pPr>
      <w:r>
        <w:rPr>
          <w:b/>
          <w:bCs/>
          <w:sz w:val="24"/>
          <w:szCs w:val="24"/>
        </w:rPr>
        <w:t>§43</w:t>
      </w:r>
      <w:r w:rsidRPr="0068167E">
        <w:rPr>
          <w:b/>
          <w:bCs/>
          <w:sz w:val="24"/>
          <w:szCs w:val="24"/>
        </w:rPr>
        <w:t>.</w:t>
      </w:r>
      <w:r>
        <w:t xml:space="preserve"> </w:t>
      </w:r>
      <w:r w:rsidRPr="00261FFA">
        <w:rPr>
          <w:rFonts w:cs="Arial"/>
          <w:bCs/>
          <w:sz w:val="24"/>
          <w:szCs w:val="24"/>
        </w:rPr>
        <w:t>1.</w:t>
      </w:r>
      <w:r w:rsidRPr="00A240F6">
        <w:rPr>
          <w:rFonts w:cs="Arial"/>
          <w:b/>
          <w:bCs/>
          <w:sz w:val="24"/>
          <w:szCs w:val="24"/>
        </w:rPr>
        <w:t xml:space="preserve"> </w:t>
      </w:r>
      <w:r>
        <w:rPr>
          <w:rFonts w:cs="Arial"/>
          <w:bCs/>
          <w:sz w:val="24"/>
          <w:szCs w:val="24"/>
        </w:rPr>
        <w:t>Szkoła</w:t>
      </w:r>
      <w:r w:rsidRPr="00A240F6">
        <w:rPr>
          <w:rFonts w:cs="Arial"/>
          <w:bCs/>
          <w:sz w:val="24"/>
          <w:szCs w:val="24"/>
        </w:rPr>
        <w:t xml:space="preserve"> umożliwia realizację indywidualnego toku nauki lub realizację indywidualnego programu nauki </w:t>
      </w:r>
      <w:r w:rsidRPr="00A240F6">
        <w:rPr>
          <w:rFonts w:cs="Arial"/>
          <w:sz w:val="24"/>
          <w:szCs w:val="24"/>
        </w:rPr>
        <w:t>zgodnie z rozporządzeniem</w:t>
      </w:r>
      <w:r>
        <w:rPr>
          <w:rFonts w:cs="Arial"/>
          <w:sz w:val="24"/>
          <w:szCs w:val="24"/>
        </w:rPr>
        <w:t>.</w:t>
      </w:r>
      <w:r w:rsidRPr="00A240F6">
        <w:rPr>
          <w:rFonts w:cs="Arial"/>
          <w:sz w:val="24"/>
          <w:szCs w:val="24"/>
        </w:rPr>
        <w:t xml:space="preserve"> Uczeń ubiegający się </w:t>
      </w:r>
      <w:r>
        <w:rPr>
          <w:rFonts w:cs="Arial"/>
          <w:sz w:val="24"/>
          <w:szCs w:val="24"/>
        </w:rPr>
        <w:t xml:space="preserve">                           </w:t>
      </w:r>
      <w:r w:rsidRPr="00A240F6">
        <w:rPr>
          <w:rFonts w:cs="Arial"/>
          <w:sz w:val="24"/>
          <w:szCs w:val="24"/>
        </w:rPr>
        <w:t xml:space="preserve">o </w:t>
      </w:r>
      <w:r>
        <w:rPr>
          <w:rFonts w:cs="Arial"/>
          <w:sz w:val="24"/>
          <w:szCs w:val="24"/>
        </w:rPr>
        <w:t>indywidualny tok nauki</w:t>
      </w:r>
      <w:r w:rsidRPr="00A240F6">
        <w:rPr>
          <w:rFonts w:cs="Arial"/>
          <w:sz w:val="24"/>
          <w:szCs w:val="24"/>
        </w:rPr>
        <w:t xml:space="preserve"> powinien wykazać się:</w:t>
      </w:r>
    </w:p>
    <w:p w14:paraId="3B5E3C7A" w14:textId="77777777" w:rsidR="00B32A29" w:rsidRPr="00133100" w:rsidRDefault="00B32A29" w:rsidP="00B32A29">
      <w:pPr>
        <w:numPr>
          <w:ilvl w:val="0"/>
          <w:numId w:val="93"/>
        </w:numPr>
        <w:tabs>
          <w:tab w:val="left" w:pos="0"/>
          <w:tab w:val="left" w:pos="426"/>
        </w:tabs>
        <w:spacing w:before="120" w:after="120"/>
        <w:jc w:val="both"/>
        <w:rPr>
          <w:rFonts w:cs="Arial"/>
          <w:sz w:val="24"/>
          <w:szCs w:val="24"/>
        </w:rPr>
      </w:pPr>
      <w:r w:rsidRPr="00A240F6">
        <w:rPr>
          <w:rFonts w:cs="Arial"/>
          <w:sz w:val="24"/>
          <w:szCs w:val="24"/>
        </w:rPr>
        <w:t>wybitnymi uzdolnieniami i zainteresowaniami z jednego, kilku lub wszystkich przedmiotów;</w:t>
      </w:r>
    </w:p>
    <w:p w14:paraId="2942EE29" w14:textId="77777777" w:rsidR="00B32A29" w:rsidRPr="00133100" w:rsidRDefault="00B32A29" w:rsidP="00B32A29">
      <w:pPr>
        <w:numPr>
          <w:ilvl w:val="0"/>
          <w:numId w:val="93"/>
        </w:numPr>
        <w:tabs>
          <w:tab w:val="left" w:pos="0"/>
          <w:tab w:val="left" w:pos="426"/>
        </w:tabs>
        <w:spacing w:before="120" w:after="120"/>
        <w:jc w:val="both"/>
        <w:rPr>
          <w:rFonts w:cs="Arial"/>
          <w:sz w:val="24"/>
          <w:szCs w:val="24"/>
        </w:rPr>
      </w:pPr>
      <w:r w:rsidRPr="00A240F6">
        <w:rPr>
          <w:rFonts w:cs="Arial"/>
          <w:sz w:val="24"/>
          <w:szCs w:val="24"/>
        </w:rPr>
        <w:t>oceną celującą lub bardzo dobr</w:t>
      </w:r>
      <w:r>
        <w:rPr>
          <w:rFonts w:cs="Arial"/>
          <w:sz w:val="24"/>
          <w:szCs w:val="24"/>
        </w:rPr>
        <w:t>ą z tego przedmiotu/przedmiotów</w:t>
      </w:r>
      <w:r w:rsidRPr="00A240F6">
        <w:rPr>
          <w:rFonts w:cs="Arial"/>
          <w:sz w:val="24"/>
          <w:szCs w:val="24"/>
        </w:rPr>
        <w:t xml:space="preserve"> na koniec roku/</w:t>
      </w:r>
      <w:r>
        <w:rPr>
          <w:rFonts w:cs="Arial"/>
          <w:sz w:val="24"/>
          <w:szCs w:val="24"/>
        </w:rPr>
        <w:t>okresu</w:t>
      </w:r>
      <w:r w:rsidRPr="00A240F6">
        <w:rPr>
          <w:rFonts w:cs="Arial"/>
          <w:sz w:val="24"/>
          <w:szCs w:val="24"/>
        </w:rPr>
        <w:t>.</w:t>
      </w:r>
    </w:p>
    <w:p w14:paraId="07B76C92" w14:textId="77777777" w:rsidR="00B32A29" w:rsidRPr="00133100" w:rsidRDefault="00B32A29" w:rsidP="00B32A29">
      <w:pPr>
        <w:pStyle w:val="Akapitzlist"/>
        <w:numPr>
          <w:ilvl w:val="0"/>
          <w:numId w:val="94"/>
        </w:numPr>
        <w:tabs>
          <w:tab w:val="left" w:pos="0"/>
        </w:tabs>
        <w:spacing w:before="120" w:after="120" w:line="240" w:lineRule="auto"/>
        <w:contextualSpacing w:val="0"/>
        <w:jc w:val="both"/>
        <w:rPr>
          <w:rFonts w:cs="Arial"/>
          <w:sz w:val="24"/>
          <w:szCs w:val="24"/>
        </w:rPr>
      </w:pPr>
      <w:r w:rsidRPr="00A240F6">
        <w:rPr>
          <w:rFonts w:cs="Arial"/>
          <w:sz w:val="24"/>
          <w:szCs w:val="24"/>
        </w:rPr>
        <w:t>Indywidualny tok nauki może być realizowany według programu nauczania objętego szkolnym zestawem programów nauczania lub indywidualnego programu nauki.</w:t>
      </w:r>
    </w:p>
    <w:p w14:paraId="22CCD011" w14:textId="77777777" w:rsidR="00B32A29" w:rsidRPr="00133100" w:rsidRDefault="00B32A29" w:rsidP="00B32A29">
      <w:pPr>
        <w:pStyle w:val="Akapitzlist"/>
        <w:numPr>
          <w:ilvl w:val="0"/>
          <w:numId w:val="94"/>
        </w:numPr>
        <w:tabs>
          <w:tab w:val="left" w:pos="0"/>
        </w:tabs>
        <w:spacing w:before="120" w:after="120" w:line="240" w:lineRule="auto"/>
        <w:contextualSpacing w:val="0"/>
        <w:jc w:val="both"/>
        <w:rPr>
          <w:rFonts w:cs="Arial"/>
          <w:sz w:val="24"/>
          <w:szCs w:val="24"/>
        </w:rPr>
      </w:pPr>
      <w:r w:rsidRPr="00A240F6">
        <w:rPr>
          <w:rFonts w:cs="Arial"/>
          <w:sz w:val="24"/>
          <w:szCs w:val="24"/>
        </w:rPr>
        <w:t>Zezwolenie na indywidualny program nauki lub tok nauki może być udzielone  po upływie co najmniej jednego roku nauki, a w uzasadnionych przypadkach – po śródrocznej klasyfikacji.</w:t>
      </w:r>
    </w:p>
    <w:p w14:paraId="2656EA67" w14:textId="77777777" w:rsidR="00B32A29" w:rsidRPr="00133100" w:rsidRDefault="00B32A29" w:rsidP="00B32A29">
      <w:pPr>
        <w:pStyle w:val="Akapitzlist"/>
        <w:numPr>
          <w:ilvl w:val="0"/>
          <w:numId w:val="94"/>
        </w:numPr>
        <w:tabs>
          <w:tab w:val="left" w:pos="0"/>
        </w:tabs>
        <w:spacing w:before="120" w:after="120" w:line="240" w:lineRule="auto"/>
        <w:contextualSpacing w:val="0"/>
        <w:jc w:val="both"/>
        <w:rPr>
          <w:rFonts w:cs="Arial"/>
          <w:sz w:val="24"/>
          <w:szCs w:val="24"/>
        </w:rPr>
      </w:pPr>
      <w:r w:rsidRPr="00A240F6">
        <w:rPr>
          <w:rFonts w:cs="Arial"/>
          <w:sz w:val="24"/>
          <w:szCs w:val="24"/>
        </w:rPr>
        <w:t xml:space="preserve">Uczeń może realizować </w:t>
      </w:r>
      <w:r>
        <w:rPr>
          <w:rFonts w:cs="Arial"/>
          <w:sz w:val="24"/>
          <w:szCs w:val="24"/>
        </w:rPr>
        <w:t>indywidualny tok nauki</w:t>
      </w:r>
      <w:r w:rsidRPr="00A240F6">
        <w:rPr>
          <w:rFonts w:cs="Arial"/>
          <w:sz w:val="24"/>
          <w:szCs w:val="24"/>
        </w:rPr>
        <w:t xml:space="preserve"> w zakresie jednego, kilku lub wszystkich obowiązkowych zajęć edukacyjnych, przewidzianych w planie nauczania danej klasy.</w:t>
      </w:r>
    </w:p>
    <w:p w14:paraId="6F6B3D2B" w14:textId="77777777" w:rsidR="00B32A29" w:rsidRPr="00133100" w:rsidRDefault="00B32A29" w:rsidP="00B32A29">
      <w:pPr>
        <w:pStyle w:val="Akapitzlist"/>
        <w:numPr>
          <w:ilvl w:val="0"/>
          <w:numId w:val="94"/>
        </w:numPr>
        <w:tabs>
          <w:tab w:val="left" w:pos="0"/>
        </w:tabs>
        <w:spacing w:before="120" w:after="120" w:line="240" w:lineRule="auto"/>
        <w:contextualSpacing w:val="0"/>
        <w:jc w:val="both"/>
        <w:rPr>
          <w:rFonts w:cs="Arial"/>
          <w:sz w:val="24"/>
          <w:szCs w:val="24"/>
        </w:rPr>
      </w:pPr>
      <w:r>
        <w:rPr>
          <w:rFonts w:cs="Arial"/>
          <w:sz w:val="24"/>
          <w:szCs w:val="24"/>
        </w:rPr>
        <w:t>Uczeń objęty indywidualnym tokiem nauki</w:t>
      </w:r>
      <w:r w:rsidRPr="00A240F6">
        <w:rPr>
          <w:rFonts w:cs="Arial"/>
          <w:sz w:val="24"/>
          <w:szCs w:val="24"/>
        </w:rPr>
        <w:t xml:space="preserve"> może realizować w ciągu jednego rok</w:t>
      </w:r>
      <w:r>
        <w:rPr>
          <w:rFonts w:cs="Arial"/>
          <w:sz w:val="24"/>
          <w:szCs w:val="24"/>
        </w:rPr>
        <w:t xml:space="preserve">u szkolnego program nauczania </w:t>
      </w:r>
      <w:r w:rsidRPr="00A240F6">
        <w:rPr>
          <w:rFonts w:cs="Arial"/>
          <w:sz w:val="24"/>
          <w:szCs w:val="24"/>
        </w:rPr>
        <w:t xml:space="preserve">z zakresu dwóch  lub więcej klas i może być klasyfikowany </w:t>
      </w:r>
      <w:r>
        <w:rPr>
          <w:rFonts w:cs="Arial"/>
          <w:sz w:val="24"/>
          <w:szCs w:val="24"/>
        </w:rPr>
        <w:t xml:space="preserve">               </w:t>
      </w:r>
      <w:r w:rsidRPr="00A240F6">
        <w:rPr>
          <w:rFonts w:cs="Arial"/>
          <w:sz w:val="24"/>
          <w:szCs w:val="24"/>
        </w:rPr>
        <w:t>i promowany w czasie całego roku szkolnego.</w:t>
      </w:r>
    </w:p>
    <w:p w14:paraId="00168CF7" w14:textId="77777777" w:rsidR="00B32A29" w:rsidRPr="00133100" w:rsidRDefault="00B32A29" w:rsidP="00B32A29">
      <w:pPr>
        <w:pStyle w:val="Akapitzlist"/>
        <w:numPr>
          <w:ilvl w:val="0"/>
          <w:numId w:val="94"/>
        </w:numPr>
        <w:tabs>
          <w:tab w:val="left" w:pos="0"/>
        </w:tabs>
        <w:spacing w:before="120" w:after="120" w:line="240" w:lineRule="auto"/>
        <w:contextualSpacing w:val="0"/>
        <w:jc w:val="both"/>
        <w:rPr>
          <w:rFonts w:cs="Arial"/>
          <w:sz w:val="24"/>
          <w:szCs w:val="24"/>
        </w:rPr>
      </w:pPr>
      <w:r w:rsidRPr="00A240F6">
        <w:rPr>
          <w:rFonts w:cs="Arial"/>
          <w:sz w:val="24"/>
          <w:szCs w:val="24"/>
        </w:rPr>
        <w:t xml:space="preserve">Z wnioskiem o udzielenie zezwolenia na </w:t>
      </w:r>
      <w:r>
        <w:rPr>
          <w:rFonts w:cs="Arial"/>
          <w:sz w:val="24"/>
          <w:szCs w:val="24"/>
        </w:rPr>
        <w:t>indywidualny tok nauki</w:t>
      </w:r>
      <w:r w:rsidRPr="00A240F6">
        <w:rPr>
          <w:rFonts w:cs="Arial"/>
          <w:sz w:val="24"/>
          <w:szCs w:val="24"/>
        </w:rPr>
        <w:t xml:space="preserve"> mogą wystąpić:  </w:t>
      </w:r>
    </w:p>
    <w:p w14:paraId="7C2A9A65" w14:textId="77777777" w:rsidR="00B32A29" w:rsidRPr="00A240F6" w:rsidRDefault="00B32A29" w:rsidP="00B32A29">
      <w:pPr>
        <w:numPr>
          <w:ilvl w:val="0"/>
          <w:numId w:val="95"/>
        </w:numPr>
        <w:tabs>
          <w:tab w:val="left" w:pos="0"/>
          <w:tab w:val="left" w:pos="426"/>
        </w:tabs>
        <w:spacing w:before="120" w:after="120"/>
        <w:jc w:val="both"/>
        <w:rPr>
          <w:rFonts w:cs="Arial"/>
          <w:sz w:val="24"/>
          <w:szCs w:val="24"/>
        </w:rPr>
      </w:pPr>
      <w:r w:rsidRPr="00A240F6">
        <w:rPr>
          <w:rFonts w:cs="Arial"/>
          <w:sz w:val="24"/>
          <w:szCs w:val="24"/>
        </w:rPr>
        <w:t>uczeń -  za zgodą rodziców (prawnych opiekunów);</w:t>
      </w:r>
    </w:p>
    <w:p w14:paraId="09721D84" w14:textId="77777777" w:rsidR="00B32A29" w:rsidRPr="00A240F6" w:rsidRDefault="00B32A29" w:rsidP="00B32A29">
      <w:pPr>
        <w:numPr>
          <w:ilvl w:val="0"/>
          <w:numId w:val="95"/>
        </w:numPr>
        <w:tabs>
          <w:tab w:val="left" w:pos="0"/>
          <w:tab w:val="left" w:pos="426"/>
        </w:tabs>
        <w:spacing w:before="120" w:after="120"/>
        <w:jc w:val="both"/>
        <w:rPr>
          <w:rFonts w:cs="Arial"/>
          <w:sz w:val="24"/>
          <w:szCs w:val="24"/>
        </w:rPr>
      </w:pPr>
      <w:r w:rsidRPr="00A240F6">
        <w:rPr>
          <w:rFonts w:cs="Arial"/>
          <w:sz w:val="24"/>
          <w:szCs w:val="24"/>
        </w:rPr>
        <w:t>rodzice (prawni opiekunowie) ucznia;</w:t>
      </w:r>
    </w:p>
    <w:p w14:paraId="79E305C6" w14:textId="77777777" w:rsidR="00B32A29" w:rsidRPr="00133100" w:rsidRDefault="00B32A29" w:rsidP="00B32A29">
      <w:pPr>
        <w:numPr>
          <w:ilvl w:val="0"/>
          <w:numId w:val="95"/>
        </w:numPr>
        <w:tabs>
          <w:tab w:val="left" w:pos="0"/>
          <w:tab w:val="left" w:pos="426"/>
        </w:tabs>
        <w:spacing w:before="120" w:after="120"/>
        <w:jc w:val="both"/>
        <w:rPr>
          <w:rFonts w:cs="Arial"/>
          <w:sz w:val="24"/>
          <w:szCs w:val="24"/>
        </w:rPr>
      </w:pPr>
      <w:r w:rsidRPr="00A240F6">
        <w:rPr>
          <w:rFonts w:cs="Arial"/>
          <w:sz w:val="24"/>
          <w:szCs w:val="24"/>
        </w:rPr>
        <w:t>wychowawca klasy lub nauczyciel prowadzący zajęcia edukacyjne, których dotyczy wniosek – za zgodą rodziców (prawnych opiekunów).</w:t>
      </w:r>
    </w:p>
    <w:p w14:paraId="15617F4F" w14:textId="77777777" w:rsidR="00B32A29" w:rsidRPr="00133100" w:rsidRDefault="00B32A29" w:rsidP="00B32A29">
      <w:pPr>
        <w:pStyle w:val="Akapitzlist"/>
        <w:numPr>
          <w:ilvl w:val="0"/>
          <w:numId w:val="94"/>
        </w:numPr>
        <w:tabs>
          <w:tab w:val="left" w:pos="0"/>
        </w:tabs>
        <w:spacing w:before="120" w:after="120" w:line="240" w:lineRule="auto"/>
        <w:contextualSpacing w:val="0"/>
        <w:jc w:val="both"/>
        <w:rPr>
          <w:rFonts w:cs="Arial"/>
          <w:sz w:val="24"/>
          <w:szCs w:val="24"/>
        </w:rPr>
      </w:pPr>
      <w:r w:rsidRPr="00A240F6">
        <w:rPr>
          <w:rFonts w:cs="Arial"/>
          <w:sz w:val="24"/>
          <w:szCs w:val="24"/>
        </w:rPr>
        <w:t xml:space="preserve"> Wniosek składa się do </w:t>
      </w:r>
      <w:r>
        <w:rPr>
          <w:rFonts w:cs="Arial"/>
          <w:sz w:val="24"/>
          <w:szCs w:val="24"/>
        </w:rPr>
        <w:t>dyrektora</w:t>
      </w:r>
      <w:r w:rsidRPr="00A240F6">
        <w:rPr>
          <w:rFonts w:cs="Arial"/>
          <w:sz w:val="24"/>
          <w:szCs w:val="24"/>
        </w:rPr>
        <w:t xml:space="preserve"> za pośrednictwem wychowawcy oddziału, który dołącza do wniosku opinię o predyspozycjach, możliwościach, oczekiwaniach i osiągnięciach ucznia.</w:t>
      </w:r>
    </w:p>
    <w:p w14:paraId="585DAF46" w14:textId="77777777" w:rsidR="00B32A29" w:rsidRPr="00133100" w:rsidRDefault="00B32A29" w:rsidP="00B32A29">
      <w:pPr>
        <w:pStyle w:val="Akapitzlist"/>
        <w:numPr>
          <w:ilvl w:val="0"/>
          <w:numId w:val="94"/>
        </w:numPr>
        <w:tabs>
          <w:tab w:val="left" w:pos="0"/>
        </w:tabs>
        <w:spacing w:before="120" w:after="120" w:line="240" w:lineRule="auto"/>
        <w:contextualSpacing w:val="0"/>
        <w:jc w:val="both"/>
        <w:rPr>
          <w:rFonts w:cs="Arial"/>
          <w:sz w:val="24"/>
          <w:szCs w:val="24"/>
        </w:rPr>
      </w:pPr>
      <w:r w:rsidRPr="00A240F6">
        <w:rPr>
          <w:rFonts w:cs="Arial"/>
          <w:sz w:val="24"/>
          <w:szCs w:val="24"/>
        </w:rPr>
        <w:t>Nauczyciel prowadzący zajęcia edukacyjne, których dotyczy wniosek, opracowuje program nauki lub akceptuje indywidualny program nauki opracowany poza szkołą.</w:t>
      </w:r>
    </w:p>
    <w:p w14:paraId="1D19E567" w14:textId="77777777" w:rsidR="00B32A29" w:rsidRPr="00133100" w:rsidRDefault="00B32A29" w:rsidP="00B32A29">
      <w:pPr>
        <w:pStyle w:val="Akapitzlist"/>
        <w:numPr>
          <w:ilvl w:val="0"/>
          <w:numId w:val="94"/>
        </w:numPr>
        <w:tabs>
          <w:tab w:val="left" w:pos="0"/>
        </w:tabs>
        <w:spacing w:before="120" w:after="120" w:line="240" w:lineRule="auto"/>
        <w:contextualSpacing w:val="0"/>
        <w:jc w:val="both"/>
        <w:rPr>
          <w:rFonts w:cs="Arial"/>
          <w:sz w:val="24"/>
          <w:szCs w:val="24"/>
        </w:rPr>
      </w:pPr>
      <w:r w:rsidRPr="00A240F6">
        <w:rPr>
          <w:rFonts w:cs="Arial"/>
          <w:sz w:val="24"/>
          <w:szCs w:val="24"/>
        </w:rPr>
        <w:t xml:space="preserve">W pracy nad indywidualnym programem nauki może uczestniczyć nauczyciel prowadzący zajęcia edukacyjne w </w:t>
      </w:r>
      <w:r>
        <w:rPr>
          <w:rFonts w:cs="Arial"/>
          <w:sz w:val="24"/>
          <w:szCs w:val="24"/>
        </w:rPr>
        <w:t>szkole</w:t>
      </w:r>
      <w:r w:rsidRPr="00A240F6">
        <w:rPr>
          <w:rFonts w:cs="Arial"/>
          <w:sz w:val="24"/>
          <w:szCs w:val="24"/>
        </w:rPr>
        <w:t xml:space="preserve"> wyższego stopnia, nauczyciel doradca metodyczny, psycholog, pedagog zatrudniony w </w:t>
      </w:r>
      <w:r>
        <w:rPr>
          <w:rFonts w:cs="Arial"/>
          <w:sz w:val="24"/>
          <w:szCs w:val="24"/>
        </w:rPr>
        <w:t>szkole</w:t>
      </w:r>
      <w:r w:rsidRPr="00A240F6">
        <w:rPr>
          <w:rFonts w:cs="Arial"/>
          <w:sz w:val="24"/>
          <w:szCs w:val="24"/>
        </w:rPr>
        <w:t xml:space="preserve"> oraz zainteresowany uczeń.</w:t>
      </w:r>
    </w:p>
    <w:p w14:paraId="05825326" w14:textId="77777777" w:rsidR="00B32A29" w:rsidRPr="00133100" w:rsidRDefault="00B32A29" w:rsidP="00B32A29">
      <w:pPr>
        <w:pStyle w:val="Akapitzlist"/>
        <w:numPr>
          <w:ilvl w:val="0"/>
          <w:numId w:val="94"/>
        </w:numPr>
        <w:tabs>
          <w:tab w:val="left" w:pos="0"/>
        </w:tabs>
        <w:spacing w:before="120" w:after="120" w:line="240" w:lineRule="auto"/>
        <w:contextualSpacing w:val="0"/>
        <w:jc w:val="both"/>
        <w:rPr>
          <w:rFonts w:cs="Arial"/>
          <w:sz w:val="24"/>
          <w:szCs w:val="24"/>
        </w:rPr>
      </w:pPr>
      <w:r w:rsidRPr="00A240F6">
        <w:rPr>
          <w:rFonts w:cs="Arial"/>
          <w:sz w:val="24"/>
          <w:szCs w:val="24"/>
        </w:rPr>
        <w:t>Po otrzymaniu wniosku, o którym mowa w ust.</w:t>
      </w:r>
      <w:r>
        <w:rPr>
          <w:rFonts w:cs="Arial"/>
          <w:sz w:val="24"/>
          <w:szCs w:val="24"/>
        </w:rPr>
        <w:t xml:space="preserve"> </w:t>
      </w:r>
      <w:r w:rsidRPr="00A240F6">
        <w:rPr>
          <w:rFonts w:cs="Arial"/>
          <w:sz w:val="24"/>
          <w:szCs w:val="24"/>
        </w:rPr>
        <w:t xml:space="preserve">8 dyrektor </w:t>
      </w:r>
      <w:r>
        <w:rPr>
          <w:rFonts w:cs="Arial"/>
          <w:sz w:val="24"/>
          <w:szCs w:val="24"/>
        </w:rPr>
        <w:t>szkoły</w:t>
      </w:r>
      <w:r w:rsidRPr="00A240F6">
        <w:rPr>
          <w:rFonts w:cs="Arial"/>
          <w:sz w:val="24"/>
          <w:szCs w:val="24"/>
        </w:rPr>
        <w:t xml:space="preserve"> zasięga opinii </w:t>
      </w:r>
      <w:r>
        <w:rPr>
          <w:rFonts w:cs="Arial"/>
          <w:sz w:val="24"/>
          <w:szCs w:val="24"/>
        </w:rPr>
        <w:t>Rady</w:t>
      </w:r>
      <w:r w:rsidRPr="00A240F6">
        <w:rPr>
          <w:rFonts w:cs="Arial"/>
          <w:sz w:val="24"/>
          <w:szCs w:val="24"/>
        </w:rPr>
        <w:t xml:space="preserve"> </w:t>
      </w:r>
      <w:r>
        <w:rPr>
          <w:rFonts w:cs="Arial"/>
          <w:sz w:val="24"/>
          <w:szCs w:val="24"/>
        </w:rPr>
        <w:t>Pedagogicznej i publicznej Poradni Psychologiczno-P</w:t>
      </w:r>
      <w:r w:rsidRPr="00A240F6">
        <w:rPr>
          <w:rFonts w:cs="Arial"/>
          <w:sz w:val="24"/>
          <w:szCs w:val="24"/>
        </w:rPr>
        <w:t>edagogicznej.</w:t>
      </w:r>
    </w:p>
    <w:p w14:paraId="73BC8B27" w14:textId="77777777" w:rsidR="00B32A29" w:rsidRPr="00133100" w:rsidRDefault="00B32A29" w:rsidP="00B32A29">
      <w:pPr>
        <w:pStyle w:val="Akapitzlist"/>
        <w:numPr>
          <w:ilvl w:val="0"/>
          <w:numId w:val="94"/>
        </w:numPr>
        <w:tabs>
          <w:tab w:val="left" w:pos="0"/>
        </w:tabs>
        <w:spacing w:before="120" w:after="120" w:line="240" w:lineRule="auto"/>
        <w:contextualSpacing w:val="0"/>
        <w:jc w:val="both"/>
        <w:rPr>
          <w:rFonts w:cs="Arial"/>
          <w:sz w:val="24"/>
          <w:szCs w:val="24"/>
        </w:rPr>
      </w:pPr>
      <w:r>
        <w:rPr>
          <w:rFonts w:cs="Arial"/>
          <w:sz w:val="24"/>
          <w:szCs w:val="24"/>
        </w:rPr>
        <w:t>Dyrektor</w:t>
      </w:r>
      <w:r w:rsidRPr="00A240F6">
        <w:rPr>
          <w:rFonts w:cs="Arial"/>
          <w:sz w:val="24"/>
          <w:szCs w:val="24"/>
        </w:rPr>
        <w:t xml:space="preserve"> </w:t>
      </w:r>
      <w:r>
        <w:rPr>
          <w:rFonts w:cs="Arial"/>
          <w:sz w:val="24"/>
          <w:szCs w:val="24"/>
        </w:rPr>
        <w:t>szkoły</w:t>
      </w:r>
      <w:r w:rsidRPr="00A240F6">
        <w:rPr>
          <w:rFonts w:cs="Arial"/>
          <w:sz w:val="24"/>
          <w:szCs w:val="24"/>
        </w:rPr>
        <w:t xml:space="preserve"> zezwala na </w:t>
      </w:r>
      <w:r>
        <w:rPr>
          <w:rFonts w:cs="Arial"/>
          <w:sz w:val="24"/>
          <w:szCs w:val="24"/>
        </w:rPr>
        <w:t>indywidualny tok nauki</w:t>
      </w:r>
      <w:r w:rsidRPr="00A240F6">
        <w:rPr>
          <w:rFonts w:cs="Arial"/>
          <w:sz w:val="24"/>
          <w:szCs w:val="24"/>
        </w:rPr>
        <w:t xml:space="preserve"> w formie decyzji administracyjnej w przypadku pozytywnej opinii </w:t>
      </w:r>
      <w:r>
        <w:rPr>
          <w:rFonts w:cs="Arial"/>
          <w:sz w:val="24"/>
          <w:szCs w:val="24"/>
        </w:rPr>
        <w:t>Rady</w:t>
      </w:r>
      <w:r w:rsidRPr="00A240F6">
        <w:rPr>
          <w:rFonts w:cs="Arial"/>
          <w:sz w:val="24"/>
          <w:szCs w:val="24"/>
        </w:rPr>
        <w:t xml:space="preserve"> Pedagogicznej i pozytywnej opinii pu</w:t>
      </w:r>
      <w:r>
        <w:rPr>
          <w:rFonts w:cs="Arial"/>
          <w:sz w:val="24"/>
          <w:szCs w:val="24"/>
        </w:rPr>
        <w:t>blicznej Poradni Psychologiczno- P</w:t>
      </w:r>
      <w:r w:rsidRPr="00A240F6">
        <w:rPr>
          <w:rFonts w:cs="Arial"/>
          <w:sz w:val="24"/>
          <w:szCs w:val="24"/>
        </w:rPr>
        <w:t>edagogicznej.</w:t>
      </w:r>
    </w:p>
    <w:p w14:paraId="233359C5" w14:textId="77777777" w:rsidR="00B32A29" w:rsidRPr="00133100" w:rsidRDefault="00B32A29" w:rsidP="00B32A29">
      <w:pPr>
        <w:pStyle w:val="Akapitzlist"/>
        <w:numPr>
          <w:ilvl w:val="0"/>
          <w:numId w:val="94"/>
        </w:numPr>
        <w:tabs>
          <w:tab w:val="left" w:pos="0"/>
        </w:tabs>
        <w:spacing w:before="120" w:after="120" w:line="240" w:lineRule="auto"/>
        <w:contextualSpacing w:val="0"/>
        <w:jc w:val="both"/>
        <w:rPr>
          <w:rFonts w:cs="Arial"/>
          <w:sz w:val="24"/>
          <w:szCs w:val="24"/>
        </w:rPr>
      </w:pPr>
      <w:r w:rsidRPr="00A240F6">
        <w:rPr>
          <w:rFonts w:cs="Arial"/>
          <w:sz w:val="24"/>
          <w:szCs w:val="24"/>
        </w:rPr>
        <w:lastRenderedPageBreak/>
        <w:t xml:space="preserve">W przypadku zezwolenia na </w:t>
      </w:r>
      <w:r>
        <w:rPr>
          <w:rFonts w:cs="Arial"/>
          <w:sz w:val="24"/>
          <w:szCs w:val="24"/>
        </w:rPr>
        <w:t>indywidualny tok nauki</w:t>
      </w:r>
      <w:r w:rsidRPr="00A240F6">
        <w:rPr>
          <w:rFonts w:cs="Arial"/>
          <w:sz w:val="24"/>
          <w:szCs w:val="24"/>
        </w:rPr>
        <w:t xml:space="preserve">, umożliwiający realizację </w:t>
      </w:r>
      <w:r>
        <w:rPr>
          <w:rFonts w:cs="Arial"/>
          <w:sz w:val="24"/>
          <w:szCs w:val="24"/>
        </w:rPr>
        <w:t xml:space="preserve">            </w:t>
      </w:r>
      <w:r w:rsidRPr="00A240F6">
        <w:rPr>
          <w:rFonts w:cs="Arial"/>
          <w:sz w:val="24"/>
          <w:szCs w:val="24"/>
        </w:rPr>
        <w:t>w ciągu jednego roku szkolnego programu nauczania z zakresu więcej niż dwóch klas</w:t>
      </w:r>
      <w:r>
        <w:rPr>
          <w:rFonts w:cs="Arial"/>
          <w:sz w:val="24"/>
          <w:szCs w:val="24"/>
        </w:rPr>
        <w:t>,</w:t>
      </w:r>
      <w:r w:rsidRPr="00A240F6">
        <w:rPr>
          <w:rFonts w:cs="Arial"/>
          <w:sz w:val="24"/>
          <w:szCs w:val="24"/>
        </w:rPr>
        <w:t xml:space="preserve"> wymaga</w:t>
      </w:r>
      <w:r>
        <w:rPr>
          <w:rFonts w:cs="Arial"/>
          <w:sz w:val="24"/>
          <w:szCs w:val="24"/>
        </w:rPr>
        <w:t>na</w:t>
      </w:r>
      <w:r w:rsidRPr="00A240F6">
        <w:rPr>
          <w:rFonts w:cs="Arial"/>
          <w:sz w:val="24"/>
          <w:szCs w:val="24"/>
        </w:rPr>
        <w:t xml:space="preserve"> jest pozytywna opinia organu nadzoru pedagogicznego.</w:t>
      </w:r>
    </w:p>
    <w:p w14:paraId="0407A520" w14:textId="77777777" w:rsidR="00B32A29" w:rsidRPr="00133100" w:rsidRDefault="00B32A29" w:rsidP="00B32A29">
      <w:pPr>
        <w:pStyle w:val="Akapitzlist"/>
        <w:numPr>
          <w:ilvl w:val="0"/>
          <w:numId w:val="94"/>
        </w:numPr>
        <w:tabs>
          <w:tab w:val="left" w:pos="0"/>
        </w:tabs>
        <w:spacing w:before="120" w:after="120" w:line="240" w:lineRule="auto"/>
        <w:contextualSpacing w:val="0"/>
        <w:jc w:val="both"/>
        <w:rPr>
          <w:rFonts w:cs="Arial"/>
          <w:sz w:val="24"/>
          <w:szCs w:val="24"/>
        </w:rPr>
      </w:pPr>
      <w:r w:rsidRPr="00A240F6">
        <w:rPr>
          <w:rFonts w:cs="Arial"/>
          <w:sz w:val="24"/>
          <w:szCs w:val="24"/>
        </w:rPr>
        <w:t>Zezwolenia udziela się na czas określony.</w:t>
      </w:r>
    </w:p>
    <w:p w14:paraId="345665D6" w14:textId="77777777" w:rsidR="00B32A29" w:rsidRPr="00133100" w:rsidRDefault="00B32A29" w:rsidP="00B32A29">
      <w:pPr>
        <w:pStyle w:val="Akapitzlist"/>
        <w:numPr>
          <w:ilvl w:val="0"/>
          <w:numId w:val="94"/>
        </w:numPr>
        <w:tabs>
          <w:tab w:val="left" w:pos="0"/>
        </w:tabs>
        <w:spacing w:before="120" w:after="120" w:line="240" w:lineRule="auto"/>
        <w:contextualSpacing w:val="0"/>
        <w:jc w:val="both"/>
        <w:rPr>
          <w:rFonts w:cs="Arial"/>
          <w:sz w:val="24"/>
          <w:szCs w:val="24"/>
        </w:rPr>
      </w:pPr>
      <w:r w:rsidRPr="00A240F6">
        <w:rPr>
          <w:rFonts w:cs="Arial"/>
          <w:sz w:val="24"/>
          <w:szCs w:val="24"/>
        </w:rPr>
        <w:t>Uczniowi przysługuje prawo wskazania nauczyciela, pod którego kierunkiem chciałby pracować.</w:t>
      </w:r>
    </w:p>
    <w:p w14:paraId="718D98D5" w14:textId="77777777" w:rsidR="00B32A29" w:rsidRPr="00133100" w:rsidRDefault="00B32A29" w:rsidP="00B32A29">
      <w:pPr>
        <w:pStyle w:val="Akapitzlist"/>
        <w:numPr>
          <w:ilvl w:val="0"/>
          <w:numId w:val="94"/>
        </w:numPr>
        <w:tabs>
          <w:tab w:val="left" w:pos="0"/>
        </w:tabs>
        <w:spacing w:before="120" w:after="120" w:line="240" w:lineRule="auto"/>
        <w:contextualSpacing w:val="0"/>
        <w:jc w:val="both"/>
        <w:rPr>
          <w:rFonts w:cs="Arial"/>
          <w:sz w:val="24"/>
          <w:szCs w:val="24"/>
        </w:rPr>
      </w:pPr>
      <w:r w:rsidRPr="00A240F6">
        <w:rPr>
          <w:rFonts w:cs="Arial"/>
          <w:sz w:val="24"/>
          <w:szCs w:val="24"/>
        </w:rPr>
        <w:t xml:space="preserve">Uczniowi, któremu zezwolono na </w:t>
      </w:r>
      <w:r>
        <w:rPr>
          <w:rFonts w:cs="Arial"/>
          <w:sz w:val="24"/>
          <w:szCs w:val="24"/>
        </w:rPr>
        <w:t>indywidualny tok nauki</w:t>
      </w:r>
      <w:r w:rsidRPr="00A240F6">
        <w:rPr>
          <w:rFonts w:cs="Arial"/>
          <w:sz w:val="24"/>
          <w:szCs w:val="24"/>
        </w:rPr>
        <w:t xml:space="preserve">, dyrektor </w:t>
      </w:r>
      <w:r>
        <w:rPr>
          <w:rFonts w:cs="Arial"/>
          <w:sz w:val="24"/>
          <w:szCs w:val="24"/>
        </w:rPr>
        <w:t>szkoły</w:t>
      </w:r>
      <w:r w:rsidRPr="00A240F6">
        <w:rPr>
          <w:rFonts w:cs="Arial"/>
          <w:sz w:val="24"/>
          <w:szCs w:val="24"/>
        </w:rPr>
        <w:t xml:space="preserve"> w</w:t>
      </w:r>
      <w:r>
        <w:rPr>
          <w:rFonts w:cs="Arial"/>
          <w:sz w:val="24"/>
          <w:szCs w:val="24"/>
        </w:rPr>
        <w:t xml:space="preserve">yznacza nauczyciela – opiekuna i </w:t>
      </w:r>
      <w:r w:rsidRPr="00A240F6">
        <w:rPr>
          <w:rFonts w:cs="Arial"/>
          <w:sz w:val="24"/>
          <w:szCs w:val="24"/>
        </w:rPr>
        <w:t>ustala zakres jego obowiązków, w szczególności tygodniową liczbę godzin konsultacji – nie niższą niż 1 godz. tygodniowo i nie przekraczającą 5 godz. miesięcznie.</w:t>
      </w:r>
    </w:p>
    <w:p w14:paraId="602D1844" w14:textId="77777777" w:rsidR="00B32A29" w:rsidRPr="00133100" w:rsidRDefault="00B32A29" w:rsidP="00B32A29">
      <w:pPr>
        <w:pStyle w:val="Akapitzlist"/>
        <w:numPr>
          <w:ilvl w:val="0"/>
          <w:numId w:val="94"/>
        </w:numPr>
        <w:tabs>
          <w:tab w:val="left" w:pos="0"/>
        </w:tabs>
        <w:spacing w:before="120" w:after="120" w:line="240" w:lineRule="auto"/>
        <w:contextualSpacing w:val="0"/>
        <w:jc w:val="both"/>
        <w:rPr>
          <w:rFonts w:cs="Arial"/>
          <w:sz w:val="24"/>
          <w:szCs w:val="24"/>
        </w:rPr>
      </w:pPr>
      <w:r w:rsidRPr="00A240F6">
        <w:rPr>
          <w:rFonts w:cs="Arial"/>
          <w:sz w:val="24"/>
          <w:szCs w:val="24"/>
        </w:rPr>
        <w:t xml:space="preserve">Uczeń realizujący </w:t>
      </w:r>
      <w:r>
        <w:rPr>
          <w:rFonts w:cs="Arial"/>
          <w:sz w:val="24"/>
          <w:szCs w:val="24"/>
        </w:rPr>
        <w:t>indywidualny tok nauki</w:t>
      </w:r>
      <w:r w:rsidRPr="00A240F6">
        <w:rPr>
          <w:rFonts w:cs="Arial"/>
          <w:sz w:val="24"/>
          <w:szCs w:val="24"/>
        </w:rPr>
        <w:t xml:space="preserve"> może uczęszczać na wybrane zajęcia edukacyjne do danej klasy lub do klasy programowo wyższej, w tej lub w innej </w:t>
      </w:r>
      <w:r>
        <w:rPr>
          <w:rFonts w:cs="Arial"/>
          <w:sz w:val="24"/>
          <w:szCs w:val="24"/>
        </w:rPr>
        <w:t>szkole</w:t>
      </w:r>
      <w:r w:rsidRPr="00A240F6">
        <w:rPr>
          <w:rFonts w:cs="Arial"/>
          <w:sz w:val="24"/>
          <w:szCs w:val="24"/>
        </w:rPr>
        <w:t xml:space="preserve">, na wybrane zajęcia w </w:t>
      </w:r>
      <w:r>
        <w:rPr>
          <w:rFonts w:cs="Arial"/>
          <w:sz w:val="24"/>
          <w:szCs w:val="24"/>
        </w:rPr>
        <w:t>szkole</w:t>
      </w:r>
      <w:r w:rsidRPr="00A240F6">
        <w:rPr>
          <w:rFonts w:cs="Arial"/>
          <w:sz w:val="24"/>
          <w:szCs w:val="24"/>
        </w:rPr>
        <w:t xml:space="preserve"> wyższego stopnia albo realizować program we własnym zakresie.</w:t>
      </w:r>
    </w:p>
    <w:p w14:paraId="3D08D054" w14:textId="77777777" w:rsidR="00B32A29" w:rsidRPr="00133100" w:rsidRDefault="00B32A29" w:rsidP="00B32A29">
      <w:pPr>
        <w:pStyle w:val="Akapitzlist"/>
        <w:numPr>
          <w:ilvl w:val="0"/>
          <w:numId w:val="94"/>
        </w:numPr>
        <w:tabs>
          <w:tab w:val="left" w:pos="0"/>
        </w:tabs>
        <w:spacing w:before="120" w:after="120" w:line="240" w:lineRule="auto"/>
        <w:contextualSpacing w:val="0"/>
        <w:jc w:val="both"/>
        <w:rPr>
          <w:rFonts w:cs="Arial"/>
          <w:sz w:val="24"/>
          <w:szCs w:val="24"/>
        </w:rPr>
      </w:pPr>
      <w:r w:rsidRPr="00A240F6">
        <w:rPr>
          <w:rFonts w:cs="Arial"/>
          <w:sz w:val="24"/>
          <w:szCs w:val="24"/>
        </w:rPr>
        <w:t xml:space="preserve"> Uczeń decyduje o wyborze jednej z następujących form </w:t>
      </w:r>
      <w:r>
        <w:rPr>
          <w:rFonts w:cs="Arial"/>
          <w:sz w:val="24"/>
          <w:szCs w:val="24"/>
        </w:rPr>
        <w:t>indywidualnego toku nauki</w:t>
      </w:r>
      <w:r w:rsidRPr="00A240F6">
        <w:rPr>
          <w:rFonts w:cs="Arial"/>
          <w:sz w:val="24"/>
          <w:szCs w:val="24"/>
        </w:rPr>
        <w:t>:</w:t>
      </w:r>
    </w:p>
    <w:p w14:paraId="162D0860" w14:textId="77777777" w:rsidR="00B32A29" w:rsidRPr="00A240F6" w:rsidRDefault="00B32A29" w:rsidP="00B32A29">
      <w:pPr>
        <w:numPr>
          <w:ilvl w:val="0"/>
          <w:numId w:val="96"/>
        </w:numPr>
        <w:tabs>
          <w:tab w:val="left" w:pos="0"/>
          <w:tab w:val="left" w:pos="426"/>
        </w:tabs>
        <w:spacing w:before="120" w:after="120"/>
        <w:jc w:val="both"/>
        <w:rPr>
          <w:rFonts w:cs="Arial"/>
          <w:sz w:val="24"/>
          <w:szCs w:val="24"/>
        </w:rPr>
      </w:pPr>
      <w:r w:rsidRPr="00A240F6">
        <w:rPr>
          <w:rFonts w:cs="Arial"/>
          <w:sz w:val="24"/>
          <w:szCs w:val="24"/>
        </w:rPr>
        <w:t xml:space="preserve">uczestniczenie w lekcjach przedmiotu objętego </w:t>
      </w:r>
      <w:r>
        <w:rPr>
          <w:rFonts w:cs="Arial"/>
          <w:sz w:val="24"/>
          <w:szCs w:val="24"/>
        </w:rPr>
        <w:t>indywidualnym tokiem nauki</w:t>
      </w:r>
      <w:r w:rsidRPr="00A240F6">
        <w:rPr>
          <w:rFonts w:cs="Arial"/>
          <w:sz w:val="24"/>
          <w:szCs w:val="24"/>
        </w:rPr>
        <w:t xml:space="preserve"> oraz jednej godzinie konsultacji indywidualnych;</w:t>
      </w:r>
    </w:p>
    <w:p w14:paraId="58A706E4" w14:textId="77777777" w:rsidR="00B32A29" w:rsidRPr="00133100" w:rsidRDefault="00B32A29" w:rsidP="00B32A29">
      <w:pPr>
        <w:numPr>
          <w:ilvl w:val="0"/>
          <w:numId w:val="96"/>
        </w:numPr>
        <w:tabs>
          <w:tab w:val="left" w:pos="0"/>
          <w:tab w:val="left" w:pos="426"/>
        </w:tabs>
        <w:spacing w:before="120" w:after="120"/>
        <w:jc w:val="both"/>
        <w:rPr>
          <w:rFonts w:cs="Arial"/>
          <w:sz w:val="24"/>
          <w:szCs w:val="24"/>
        </w:rPr>
      </w:pPr>
      <w:r w:rsidRPr="00A240F6">
        <w:rPr>
          <w:rFonts w:cs="Arial"/>
          <w:sz w:val="24"/>
          <w:szCs w:val="24"/>
        </w:rPr>
        <w:t xml:space="preserve">zdanie egzaminu klasyfikacyjnego z przedmiotu w zakresie materiału obowiązującego wszystkich uczniów  w danym </w:t>
      </w:r>
      <w:r>
        <w:rPr>
          <w:rFonts w:cs="Arial"/>
          <w:sz w:val="24"/>
          <w:szCs w:val="24"/>
        </w:rPr>
        <w:t>okresie</w:t>
      </w:r>
      <w:r w:rsidRPr="00A240F6">
        <w:rPr>
          <w:rFonts w:cs="Arial"/>
          <w:sz w:val="24"/>
          <w:szCs w:val="24"/>
        </w:rPr>
        <w:t xml:space="preserve"> lub roku szkolnym na ocenę co najmniej bardzo dobrą i</w:t>
      </w:r>
      <w:r>
        <w:rPr>
          <w:rFonts w:cs="Arial"/>
          <w:sz w:val="24"/>
          <w:szCs w:val="24"/>
        </w:rPr>
        <w:t>,</w:t>
      </w:r>
      <w:r w:rsidRPr="00A240F6">
        <w:rPr>
          <w:rFonts w:cs="Arial"/>
          <w:sz w:val="24"/>
          <w:szCs w:val="24"/>
        </w:rPr>
        <w:t xml:space="preserve"> w konsekwencji</w:t>
      </w:r>
      <w:r>
        <w:rPr>
          <w:rFonts w:cs="Arial"/>
          <w:sz w:val="24"/>
          <w:szCs w:val="24"/>
        </w:rPr>
        <w:t>,</w:t>
      </w:r>
      <w:r w:rsidRPr="00A240F6">
        <w:rPr>
          <w:rFonts w:cs="Arial"/>
          <w:sz w:val="24"/>
          <w:szCs w:val="24"/>
        </w:rPr>
        <w:t xml:space="preserve"> uczestniczenie  tylko w zajęciach indywidualnych </w:t>
      </w:r>
      <w:r>
        <w:rPr>
          <w:rFonts w:cs="Arial"/>
          <w:sz w:val="24"/>
          <w:szCs w:val="24"/>
        </w:rPr>
        <w:t xml:space="preserve">                                    </w:t>
      </w:r>
      <w:r w:rsidRPr="00A240F6">
        <w:rPr>
          <w:rFonts w:cs="Arial"/>
          <w:sz w:val="24"/>
          <w:szCs w:val="24"/>
        </w:rPr>
        <w:t>z nauczycielem.</w:t>
      </w:r>
    </w:p>
    <w:p w14:paraId="1AC045A0" w14:textId="77777777" w:rsidR="00B32A29" w:rsidRPr="00133100" w:rsidRDefault="00B32A29" w:rsidP="00B32A29">
      <w:pPr>
        <w:pStyle w:val="Akapitzlist"/>
        <w:numPr>
          <w:ilvl w:val="0"/>
          <w:numId w:val="94"/>
        </w:numPr>
        <w:tabs>
          <w:tab w:val="left" w:pos="0"/>
        </w:tabs>
        <w:spacing w:before="120" w:after="120" w:line="240" w:lineRule="auto"/>
        <w:contextualSpacing w:val="0"/>
        <w:jc w:val="both"/>
        <w:rPr>
          <w:rFonts w:cs="Arial"/>
          <w:sz w:val="24"/>
          <w:szCs w:val="24"/>
        </w:rPr>
      </w:pPr>
      <w:r w:rsidRPr="00A240F6">
        <w:rPr>
          <w:rFonts w:cs="Arial"/>
          <w:sz w:val="24"/>
          <w:szCs w:val="24"/>
        </w:rPr>
        <w:t xml:space="preserve"> Konsultacje indywidualne mogą odbywać się w rytmie 1 godziny tygodniowo lub                      2 godziny co dwa tygodnie.</w:t>
      </w:r>
    </w:p>
    <w:p w14:paraId="5D3BDB12" w14:textId="77777777" w:rsidR="00B32A29" w:rsidRPr="00133100" w:rsidRDefault="00B32A29" w:rsidP="00B32A29">
      <w:pPr>
        <w:pStyle w:val="Akapitzlist"/>
        <w:numPr>
          <w:ilvl w:val="0"/>
          <w:numId w:val="94"/>
        </w:numPr>
        <w:tabs>
          <w:tab w:val="left" w:pos="0"/>
        </w:tabs>
        <w:spacing w:before="120" w:after="120" w:line="240" w:lineRule="auto"/>
        <w:contextualSpacing w:val="0"/>
        <w:jc w:val="both"/>
        <w:rPr>
          <w:rFonts w:cs="Arial"/>
          <w:sz w:val="24"/>
          <w:szCs w:val="24"/>
        </w:rPr>
      </w:pPr>
      <w:r w:rsidRPr="00A240F6">
        <w:rPr>
          <w:rFonts w:cs="Arial"/>
          <w:sz w:val="24"/>
          <w:szCs w:val="24"/>
        </w:rPr>
        <w:t xml:space="preserve">Rezygnacja z </w:t>
      </w:r>
      <w:r>
        <w:rPr>
          <w:rFonts w:cs="Arial"/>
          <w:sz w:val="24"/>
          <w:szCs w:val="24"/>
        </w:rPr>
        <w:t>indywidualnego tok nauki</w:t>
      </w:r>
      <w:r w:rsidRPr="00A240F6">
        <w:rPr>
          <w:rFonts w:cs="Arial"/>
          <w:sz w:val="24"/>
          <w:szCs w:val="24"/>
        </w:rPr>
        <w:t xml:space="preserve"> oznacza powrót do normalnego trybu pracy i oceniania.</w:t>
      </w:r>
    </w:p>
    <w:p w14:paraId="5C503A79" w14:textId="77777777" w:rsidR="00B32A29" w:rsidRPr="00133100" w:rsidRDefault="00B32A29" w:rsidP="00B32A29">
      <w:pPr>
        <w:pStyle w:val="Akapitzlist"/>
        <w:numPr>
          <w:ilvl w:val="0"/>
          <w:numId w:val="94"/>
        </w:numPr>
        <w:tabs>
          <w:tab w:val="left" w:pos="0"/>
        </w:tabs>
        <w:spacing w:before="120" w:after="120" w:line="240" w:lineRule="auto"/>
        <w:contextualSpacing w:val="0"/>
        <w:jc w:val="both"/>
        <w:rPr>
          <w:rFonts w:cs="Arial"/>
          <w:sz w:val="24"/>
          <w:szCs w:val="24"/>
        </w:rPr>
      </w:pPr>
      <w:r w:rsidRPr="00A240F6">
        <w:rPr>
          <w:rFonts w:cs="Arial"/>
          <w:sz w:val="24"/>
          <w:szCs w:val="24"/>
        </w:rPr>
        <w:t xml:space="preserve">Uczeń realizujący </w:t>
      </w:r>
      <w:r>
        <w:rPr>
          <w:rFonts w:cs="Arial"/>
          <w:sz w:val="24"/>
          <w:szCs w:val="24"/>
        </w:rPr>
        <w:t>indywidualny tok nauki</w:t>
      </w:r>
      <w:r w:rsidRPr="00A240F6">
        <w:rPr>
          <w:rFonts w:cs="Arial"/>
          <w:sz w:val="24"/>
          <w:szCs w:val="24"/>
        </w:rPr>
        <w:t xml:space="preserve"> jest klasyfikowany na podstawie egzaminu klasyfikacyjnego, przeprowadzonego w terminie ustalonym z uczniem.</w:t>
      </w:r>
    </w:p>
    <w:p w14:paraId="0CE0143E" w14:textId="77777777" w:rsidR="00B32A29" w:rsidRPr="00A240F6" w:rsidRDefault="00B32A29" w:rsidP="00B32A29">
      <w:pPr>
        <w:pStyle w:val="Akapitzlist"/>
        <w:numPr>
          <w:ilvl w:val="0"/>
          <w:numId w:val="94"/>
        </w:numPr>
        <w:tabs>
          <w:tab w:val="left" w:pos="0"/>
        </w:tabs>
        <w:spacing w:before="120" w:after="120" w:line="240" w:lineRule="auto"/>
        <w:contextualSpacing w:val="0"/>
        <w:jc w:val="both"/>
        <w:rPr>
          <w:rFonts w:cs="Arial"/>
          <w:sz w:val="24"/>
          <w:szCs w:val="24"/>
        </w:rPr>
      </w:pPr>
      <w:r w:rsidRPr="00A240F6">
        <w:rPr>
          <w:rFonts w:cs="Arial"/>
          <w:sz w:val="24"/>
          <w:szCs w:val="24"/>
        </w:rPr>
        <w:t xml:space="preserve">Kontynuowanie </w:t>
      </w:r>
      <w:r>
        <w:rPr>
          <w:rFonts w:cs="Arial"/>
          <w:sz w:val="24"/>
          <w:szCs w:val="24"/>
        </w:rPr>
        <w:t>indywidualnego toku nauki</w:t>
      </w:r>
      <w:r w:rsidRPr="00A240F6">
        <w:rPr>
          <w:rFonts w:cs="Arial"/>
          <w:sz w:val="24"/>
          <w:szCs w:val="24"/>
        </w:rPr>
        <w:t xml:space="preserve"> jest możliwe w przypadku zdania przez ucznia rocznego egzaminu klasyfikacyjnego na ocenę co najmniej bardzo dobrą.</w:t>
      </w:r>
    </w:p>
    <w:p w14:paraId="0B7551AA" w14:textId="77777777" w:rsidR="00B32A29" w:rsidRPr="00133100" w:rsidRDefault="00B32A29" w:rsidP="00B32A29">
      <w:pPr>
        <w:pStyle w:val="Akapitzlist"/>
        <w:numPr>
          <w:ilvl w:val="0"/>
          <w:numId w:val="94"/>
        </w:numPr>
        <w:tabs>
          <w:tab w:val="left" w:pos="0"/>
        </w:tabs>
        <w:spacing w:before="120" w:after="120" w:line="240" w:lineRule="auto"/>
        <w:contextualSpacing w:val="0"/>
        <w:jc w:val="both"/>
        <w:rPr>
          <w:rFonts w:cs="Arial"/>
          <w:sz w:val="24"/>
          <w:szCs w:val="24"/>
        </w:rPr>
      </w:pPr>
      <w:r w:rsidRPr="00A240F6">
        <w:rPr>
          <w:rFonts w:cs="Arial"/>
          <w:sz w:val="24"/>
          <w:szCs w:val="24"/>
        </w:rPr>
        <w:t xml:space="preserve">Decyzję w sprawie </w:t>
      </w:r>
      <w:r>
        <w:rPr>
          <w:rFonts w:cs="Arial"/>
          <w:sz w:val="24"/>
          <w:szCs w:val="24"/>
        </w:rPr>
        <w:t>indywidualnego toku nauki</w:t>
      </w:r>
      <w:r w:rsidRPr="00A240F6">
        <w:rPr>
          <w:rFonts w:cs="Arial"/>
          <w:sz w:val="24"/>
          <w:szCs w:val="24"/>
        </w:rPr>
        <w:t xml:space="preserve"> każdorazowo odnotowuje się </w:t>
      </w:r>
      <w:r>
        <w:rPr>
          <w:rFonts w:cs="Arial"/>
          <w:sz w:val="24"/>
          <w:szCs w:val="24"/>
        </w:rPr>
        <w:t xml:space="preserve">               </w:t>
      </w:r>
      <w:r w:rsidRPr="00A240F6">
        <w:rPr>
          <w:rFonts w:cs="Arial"/>
          <w:sz w:val="24"/>
          <w:szCs w:val="24"/>
        </w:rPr>
        <w:t>w arkuszu ocen ucznia.</w:t>
      </w:r>
    </w:p>
    <w:p w14:paraId="2ECA90A5" w14:textId="77777777" w:rsidR="00B32A29" w:rsidRPr="00133100" w:rsidRDefault="00B32A29" w:rsidP="00B32A29">
      <w:pPr>
        <w:pStyle w:val="Akapitzlist"/>
        <w:numPr>
          <w:ilvl w:val="0"/>
          <w:numId w:val="94"/>
        </w:numPr>
        <w:tabs>
          <w:tab w:val="left" w:pos="0"/>
        </w:tabs>
        <w:spacing w:before="120" w:after="120" w:line="240" w:lineRule="auto"/>
        <w:contextualSpacing w:val="0"/>
        <w:jc w:val="both"/>
        <w:rPr>
          <w:rFonts w:cs="Arial"/>
          <w:sz w:val="24"/>
          <w:szCs w:val="24"/>
        </w:rPr>
      </w:pPr>
      <w:r w:rsidRPr="00A240F6">
        <w:rPr>
          <w:rFonts w:cs="Arial"/>
          <w:sz w:val="24"/>
          <w:szCs w:val="24"/>
        </w:rPr>
        <w:t xml:space="preserve">Do arkusza ocen wpisuje się na bieżąco wyniki klasyfikacyjne ucznia uzyskane  </w:t>
      </w:r>
      <w:r>
        <w:rPr>
          <w:rFonts w:cs="Arial"/>
          <w:sz w:val="24"/>
          <w:szCs w:val="24"/>
        </w:rPr>
        <w:t xml:space="preserve">          </w:t>
      </w:r>
      <w:r w:rsidRPr="00A240F6">
        <w:rPr>
          <w:rFonts w:cs="Arial"/>
          <w:sz w:val="24"/>
          <w:szCs w:val="24"/>
        </w:rPr>
        <w:t xml:space="preserve">w </w:t>
      </w:r>
      <w:r>
        <w:rPr>
          <w:rFonts w:cs="Arial"/>
          <w:sz w:val="24"/>
          <w:szCs w:val="24"/>
        </w:rPr>
        <w:t>indywidualnym toku nauki</w:t>
      </w:r>
      <w:r w:rsidRPr="00A240F6">
        <w:rPr>
          <w:rFonts w:cs="Arial"/>
          <w:sz w:val="24"/>
          <w:szCs w:val="24"/>
        </w:rPr>
        <w:t>.</w:t>
      </w:r>
    </w:p>
    <w:p w14:paraId="2C1BD206" w14:textId="77777777" w:rsidR="00B32A29" w:rsidRPr="00133100" w:rsidRDefault="00B32A29" w:rsidP="00B32A29">
      <w:pPr>
        <w:pStyle w:val="Akapitzlist"/>
        <w:numPr>
          <w:ilvl w:val="0"/>
          <w:numId w:val="94"/>
        </w:numPr>
        <w:tabs>
          <w:tab w:val="left" w:pos="0"/>
        </w:tabs>
        <w:spacing w:before="120" w:after="120" w:line="240" w:lineRule="auto"/>
        <w:contextualSpacing w:val="0"/>
        <w:jc w:val="both"/>
        <w:rPr>
          <w:rFonts w:cs="Arial"/>
          <w:sz w:val="24"/>
          <w:szCs w:val="24"/>
        </w:rPr>
      </w:pPr>
      <w:r w:rsidRPr="00A240F6">
        <w:rPr>
          <w:rFonts w:cs="Arial"/>
          <w:sz w:val="24"/>
          <w:szCs w:val="24"/>
        </w:rPr>
        <w:t>Na</w:t>
      </w:r>
      <w:r w:rsidRPr="00B22B91">
        <w:rPr>
          <w:rFonts w:cs="Arial"/>
          <w:sz w:val="24"/>
          <w:szCs w:val="24"/>
        </w:rPr>
        <w:t xml:space="preserve"> świadectwie promocyjnym ucznia, w rubryce: „Indywidualny program lub tok nauki”, należy odpowiednio wymienić przedmioty wraz z uzyskanymi ocenami. Informację   </w:t>
      </w:r>
      <w:r>
        <w:rPr>
          <w:rFonts w:cs="Arial"/>
          <w:sz w:val="24"/>
          <w:szCs w:val="24"/>
        </w:rPr>
        <w:t xml:space="preserve">     </w:t>
      </w:r>
      <w:r w:rsidRPr="00B22B91">
        <w:rPr>
          <w:rFonts w:cs="Arial"/>
          <w:sz w:val="24"/>
          <w:szCs w:val="24"/>
        </w:rPr>
        <w:t>o ukończeniu</w:t>
      </w:r>
      <w:r w:rsidRPr="00A240F6">
        <w:rPr>
          <w:rFonts w:cs="Arial"/>
          <w:spacing w:val="-2"/>
          <w:sz w:val="24"/>
          <w:szCs w:val="24"/>
        </w:rPr>
        <w:t xml:space="preserve"> </w:t>
      </w:r>
      <w:r>
        <w:rPr>
          <w:rFonts w:cs="Arial"/>
          <w:spacing w:val="-2"/>
          <w:sz w:val="24"/>
          <w:szCs w:val="24"/>
        </w:rPr>
        <w:t>szkoły</w:t>
      </w:r>
      <w:r w:rsidRPr="00A240F6">
        <w:rPr>
          <w:rFonts w:cs="Arial"/>
          <w:spacing w:val="-2"/>
          <w:sz w:val="24"/>
          <w:szCs w:val="24"/>
        </w:rPr>
        <w:t xml:space="preserve"> lub uzyskaniu promocji w skróconym czasie należy odnotować w rubryce </w:t>
      </w:r>
      <w:r w:rsidRPr="00A240F6">
        <w:rPr>
          <w:rFonts w:cs="Arial"/>
          <w:i/>
          <w:spacing w:val="-2"/>
          <w:sz w:val="24"/>
          <w:szCs w:val="24"/>
        </w:rPr>
        <w:t>„Szczególne osiągnięcia ucznia</w:t>
      </w:r>
      <w:r w:rsidRPr="00A240F6">
        <w:rPr>
          <w:rFonts w:cs="Arial"/>
          <w:spacing w:val="-2"/>
          <w:sz w:val="24"/>
          <w:szCs w:val="24"/>
        </w:rPr>
        <w:t>”.</w:t>
      </w:r>
    </w:p>
    <w:p w14:paraId="4254FFFA" w14:textId="77777777" w:rsidR="00B32A29" w:rsidRPr="00C044C0" w:rsidRDefault="00B32A29" w:rsidP="00B32A29">
      <w:pPr>
        <w:pStyle w:val="Nagwek3"/>
        <w:spacing w:line="240" w:lineRule="auto"/>
        <w:rPr>
          <w:b/>
          <w:color w:val="002060"/>
          <w:sz w:val="22"/>
          <w:szCs w:val="22"/>
        </w:rPr>
      </w:pPr>
      <w:bookmarkStart w:id="40" w:name="_Toc492414603"/>
      <w:r w:rsidRPr="00C044C0">
        <w:rPr>
          <w:b/>
          <w:color w:val="002060"/>
          <w:sz w:val="22"/>
          <w:szCs w:val="22"/>
        </w:rPr>
        <w:lastRenderedPageBreak/>
        <w:t>Rozdział 1</w:t>
      </w:r>
      <w:r>
        <w:rPr>
          <w:b/>
          <w:color w:val="002060"/>
          <w:sz w:val="22"/>
          <w:szCs w:val="22"/>
        </w:rPr>
        <w:t>5</w:t>
      </w:r>
      <w:r w:rsidRPr="00C044C0">
        <w:rPr>
          <w:b/>
          <w:color w:val="002060"/>
          <w:sz w:val="22"/>
          <w:szCs w:val="22"/>
        </w:rPr>
        <w:br/>
        <w:t xml:space="preserve">Działania szkoły w zakresie wspierania dziecka na </w:t>
      </w:r>
      <w:r>
        <w:rPr>
          <w:b/>
          <w:color w:val="002060"/>
          <w:sz w:val="22"/>
          <w:szCs w:val="22"/>
        </w:rPr>
        <w:t>pierwszym</w:t>
      </w:r>
      <w:r w:rsidRPr="00C044C0">
        <w:rPr>
          <w:b/>
          <w:color w:val="002060"/>
          <w:sz w:val="22"/>
          <w:szCs w:val="22"/>
        </w:rPr>
        <w:t xml:space="preserve"> etapie edukacyjnym</w:t>
      </w:r>
      <w:bookmarkEnd w:id="40"/>
    </w:p>
    <w:p w14:paraId="51ED04D1" w14:textId="77777777" w:rsidR="00B32A29" w:rsidRPr="00133100" w:rsidRDefault="00B32A29" w:rsidP="00B32A29">
      <w:pPr>
        <w:pStyle w:val="paragraf"/>
        <w:spacing w:before="120" w:after="120"/>
        <w:ind w:left="30" w:firstLine="680"/>
        <w:jc w:val="both"/>
        <w:rPr>
          <w:rFonts w:cs="Arial"/>
          <w:sz w:val="24"/>
          <w:szCs w:val="24"/>
        </w:rPr>
      </w:pPr>
      <w:r>
        <w:rPr>
          <w:b/>
          <w:bCs/>
          <w:sz w:val="24"/>
          <w:szCs w:val="24"/>
        </w:rPr>
        <w:t>§44</w:t>
      </w:r>
      <w:r w:rsidRPr="0068167E">
        <w:rPr>
          <w:b/>
          <w:bCs/>
          <w:sz w:val="24"/>
          <w:szCs w:val="24"/>
        </w:rPr>
        <w:t>.</w:t>
      </w:r>
      <w:r>
        <w:t xml:space="preserve"> </w:t>
      </w:r>
      <w:r>
        <w:rPr>
          <w:sz w:val="24"/>
          <w:szCs w:val="24"/>
        </w:rPr>
        <w:t xml:space="preserve">1. </w:t>
      </w:r>
      <w:r>
        <w:rPr>
          <w:rFonts w:cs="Arial"/>
          <w:sz w:val="24"/>
          <w:szCs w:val="24"/>
        </w:rPr>
        <w:t>Szkoła</w:t>
      </w:r>
      <w:r w:rsidRPr="00A240F6">
        <w:rPr>
          <w:rFonts w:cs="Arial"/>
          <w:sz w:val="24"/>
          <w:szCs w:val="24"/>
        </w:rPr>
        <w:t xml:space="preserve"> zapewnia bezpłatnie wyposażenie ucznia klasy I w podręczniki, materiały edu</w:t>
      </w:r>
      <w:r>
        <w:rPr>
          <w:rFonts w:cs="Arial"/>
          <w:sz w:val="24"/>
          <w:szCs w:val="24"/>
        </w:rPr>
        <w:t>acyjne i materiały ćwiczeniowe.</w:t>
      </w:r>
    </w:p>
    <w:p w14:paraId="0CDEAE74" w14:textId="77777777" w:rsidR="00B32A29" w:rsidRPr="00133100" w:rsidRDefault="00B32A29" w:rsidP="00B32A29">
      <w:pPr>
        <w:pStyle w:val="Akapitzlist"/>
        <w:numPr>
          <w:ilvl w:val="0"/>
          <w:numId w:val="97"/>
        </w:numPr>
        <w:tabs>
          <w:tab w:val="left" w:pos="0"/>
        </w:tabs>
        <w:spacing w:before="120" w:after="120" w:line="240" w:lineRule="auto"/>
        <w:contextualSpacing w:val="0"/>
        <w:jc w:val="both"/>
        <w:rPr>
          <w:rFonts w:cs="Arial"/>
          <w:sz w:val="24"/>
          <w:szCs w:val="24"/>
        </w:rPr>
      </w:pPr>
      <w:r>
        <w:rPr>
          <w:rFonts w:cs="Arial"/>
          <w:sz w:val="24"/>
          <w:szCs w:val="24"/>
        </w:rPr>
        <w:t>W</w:t>
      </w:r>
      <w:r w:rsidRPr="00A240F6">
        <w:rPr>
          <w:rFonts w:cs="Arial"/>
          <w:sz w:val="24"/>
          <w:szCs w:val="24"/>
        </w:rPr>
        <w:t xml:space="preserve"> miesiącu marcu lub kwietniu organizuje się Dn</w:t>
      </w:r>
      <w:r>
        <w:rPr>
          <w:rFonts w:cs="Arial"/>
          <w:sz w:val="24"/>
          <w:szCs w:val="24"/>
        </w:rPr>
        <w:t xml:space="preserve">i Otwarte do rodziców i uczniów, którzy we wrześniu rozpoczną naukę w klasie </w:t>
      </w:r>
      <w:r w:rsidRPr="00A240F6">
        <w:rPr>
          <w:rFonts w:cs="Arial"/>
          <w:sz w:val="24"/>
          <w:szCs w:val="24"/>
        </w:rPr>
        <w:t>I. W wyznaczonych godzinach zaproszeni są uczniowie zapisani do klasy wraz z rodzicami. Spotkanie integrac</w:t>
      </w:r>
      <w:r>
        <w:rPr>
          <w:rFonts w:cs="Arial"/>
          <w:sz w:val="24"/>
          <w:szCs w:val="24"/>
        </w:rPr>
        <w:t>yjne prowadzi wychowawca klasy.</w:t>
      </w:r>
    </w:p>
    <w:p w14:paraId="55D75A87" w14:textId="77777777" w:rsidR="00B32A29" w:rsidRPr="00133100" w:rsidRDefault="00B32A29" w:rsidP="00B32A29">
      <w:pPr>
        <w:pStyle w:val="Akapitzlist"/>
        <w:numPr>
          <w:ilvl w:val="0"/>
          <w:numId w:val="97"/>
        </w:numPr>
        <w:tabs>
          <w:tab w:val="left" w:pos="0"/>
        </w:tabs>
        <w:spacing w:before="120" w:after="120" w:line="240" w:lineRule="auto"/>
        <w:contextualSpacing w:val="0"/>
        <w:jc w:val="both"/>
        <w:rPr>
          <w:rFonts w:cs="Arial"/>
          <w:sz w:val="24"/>
          <w:szCs w:val="24"/>
        </w:rPr>
      </w:pPr>
      <w:r>
        <w:rPr>
          <w:rFonts w:cs="Arial"/>
          <w:sz w:val="24"/>
          <w:szCs w:val="24"/>
        </w:rPr>
        <w:t>O</w:t>
      </w:r>
      <w:r w:rsidRPr="00A240F6">
        <w:rPr>
          <w:rFonts w:cs="Arial"/>
          <w:sz w:val="24"/>
          <w:szCs w:val="24"/>
        </w:rPr>
        <w:t xml:space="preserve">rganizację zajęć w ciągu dnia nauczyciel dostosowuje do samopoczucia uczniów, dyspozycji fizycznej, z zachowaniem różnorodności zajęć i </w:t>
      </w:r>
      <w:r>
        <w:rPr>
          <w:rFonts w:cs="Arial"/>
          <w:sz w:val="24"/>
          <w:szCs w:val="24"/>
        </w:rPr>
        <w:t>zapewnieniem ćwiczeń</w:t>
      </w:r>
      <w:r w:rsidRPr="00A240F6">
        <w:rPr>
          <w:rFonts w:cs="Arial"/>
          <w:sz w:val="24"/>
          <w:szCs w:val="24"/>
        </w:rPr>
        <w:t xml:space="preserve"> fizyczny</w:t>
      </w:r>
      <w:r>
        <w:rPr>
          <w:rFonts w:cs="Arial"/>
          <w:sz w:val="24"/>
          <w:szCs w:val="24"/>
        </w:rPr>
        <w:t>ch</w:t>
      </w:r>
      <w:r w:rsidRPr="00A240F6">
        <w:rPr>
          <w:rFonts w:cs="Arial"/>
          <w:sz w:val="24"/>
          <w:szCs w:val="24"/>
        </w:rPr>
        <w:t>.</w:t>
      </w:r>
    </w:p>
    <w:p w14:paraId="41B8C456" w14:textId="77777777" w:rsidR="00B32A29" w:rsidRPr="00133100" w:rsidRDefault="00B32A29" w:rsidP="00B32A29">
      <w:pPr>
        <w:pStyle w:val="Akapitzlist"/>
        <w:numPr>
          <w:ilvl w:val="0"/>
          <w:numId w:val="97"/>
        </w:numPr>
        <w:tabs>
          <w:tab w:val="left" w:pos="0"/>
        </w:tabs>
        <w:spacing w:before="120" w:after="120" w:line="240" w:lineRule="auto"/>
        <w:contextualSpacing w:val="0"/>
        <w:jc w:val="both"/>
        <w:rPr>
          <w:rFonts w:cs="Arial"/>
          <w:sz w:val="24"/>
          <w:szCs w:val="24"/>
        </w:rPr>
      </w:pPr>
      <w:r>
        <w:rPr>
          <w:rFonts w:cs="Arial"/>
          <w:sz w:val="24"/>
          <w:szCs w:val="24"/>
        </w:rPr>
        <w:t>W</w:t>
      </w:r>
      <w:r w:rsidRPr="00A240F6">
        <w:rPr>
          <w:rFonts w:cs="Arial"/>
          <w:sz w:val="24"/>
          <w:szCs w:val="24"/>
        </w:rPr>
        <w:t>yposażenie pomieszczenia klasowego (stoliki, ławeczki, szafki, pomoce dydaktyczne) posiadają właściwe atesty i zapewniają ergonomiczne warunki nauki</w:t>
      </w:r>
      <w:r>
        <w:rPr>
          <w:rFonts w:cs="Arial"/>
          <w:sz w:val="24"/>
          <w:szCs w:val="24"/>
        </w:rPr>
        <w:t xml:space="preserve"> i zabawy.</w:t>
      </w:r>
    </w:p>
    <w:p w14:paraId="6850E22B" w14:textId="77777777" w:rsidR="00B32A29" w:rsidRPr="009E6CC3" w:rsidRDefault="00B32A29" w:rsidP="00B32A29">
      <w:pPr>
        <w:pStyle w:val="Akapitzlist"/>
        <w:numPr>
          <w:ilvl w:val="0"/>
          <w:numId w:val="97"/>
        </w:numPr>
        <w:tabs>
          <w:tab w:val="left" w:pos="0"/>
        </w:tabs>
        <w:spacing w:before="120" w:after="120" w:line="240" w:lineRule="auto"/>
        <w:contextualSpacing w:val="0"/>
        <w:jc w:val="both"/>
        <w:rPr>
          <w:rFonts w:cs="Arial"/>
          <w:sz w:val="24"/>
          <w:szCs w:val="24"/>
        </w:rPr>
      </w:pPr>
      <w:r w:rsidRPr="009E6CC3">
        <w:rPr>
          <w:rFonts w:cs="Arial"/>
          <w:sz w:val="24"/>
          <w:szCs w:val="24"/>
        </w:rPr>
        <w:t xml:space="preserve">Grupie dzieci najmłodszych </w:t>
      </w:r>
      <w:r>
        <w:rPr>
          <w:rFonts w:cs="Arial"/>
          <w:sz w:val="24"/>
          <w:szCs w:val="24"/>
        </w:rPr>
        <w:t>zapewnia się osobną</w:t>
      </w:r>
      <w:r w:rsidRPr="009E6CC3">
        <w:rPr>
          <w:rFonts w:cs="Arial"/>
          <w:sz w:val="24"/>
          <w:szCs w:val="24"/>
        </w:rPr>
        <w:t xml:space="preserve"> łazienk</w:t>
      </w:r>
      <w:r>
        <w:rPr>
          <w:rFonts w:cs="Arial"/>
          <w:sz w:val="24"/>
          <w:szCs w:val="24"/>
        </w:rPr>
        <w:t>ę</w:t>
      </w:r>
      <w:r w:rsidRPr="009E6CC3">
        <w:rPr>
          <w:rFonts w:cs="Arial"/>
          <w:sz w:val="24"/>
          <w:szCs w:val="24"/>
        </w:rPr>
        <w:t>.</w:t>
      </w:r>
    </w:p>
    <w:p w14:paraId="02017E0A" w14:textId="77777777" w:rsidR="00B32A29" w:rsidRPr="009E6CC3" w:rsidRDefault="00B32A29" w:rsidP="00B32A29">
      <w:pPr>
        <w:pStyle w:val="Akapitzlist"/>
        <w:numPr>
          <w:ilvl w:val="0"/>
          <w:numId w:val="97"/>
        </w:numPr>
        <w:tabs>
          <w:tab w:val="left" w:pos="0"/>
        </w:tabs>
        <w:spacing w:before="120" w:after="120" w:line="240" w:lineRule="auto"/>
        <w:contextualSpacing w:val="0"/>
        <w:jc w:val="both"/>
        <w:rPr>
          <w:rFonts w:cs="Arial"/>
          <w:sz w:val="24"/>
          <w:szCs w:val="24"/>
        </w:rPr>
      </w:pPr>
      <w:r w:rsidRPr="009E6CC3">
        <w:rPr>
          <w:rFonts w:cs="Arial"/>
          <w:sz w:val="24"/>
          <w:szCs w:val="24"/>
        </w:rPr>
        <w:t xml:space="preserve">Nauczyciel </w:t>
      </w:r>
      <w:r>
        <w:rPr>
          <w:rFonts w:cs="Arial"/>
          <w:sz w:val="24"/>
          <w:szCs w:val="24"/>
        </w:rPr>
        <w:t xml:space="preserve">w miarę potrzeb </w:t>
      </w:r>
      <w:r w:rsidRPr="009E6CC3">
        <w:rPr>
          <w:rFonts w:cs="Arial"/>
          <w:sz w:val="24"/>
          <w:szCs w:val="24"/>
        </w:rPr>
        <w:t>sam określa przerwy w zajęciach i w czasie ich trwania organizuje zabawy i pozostaje z dziećmi.</w:t>
      </w:r>
    </w:p>
    <w:p w14:paraId="0E4D0720" w14:textId="77D7BCF4" w:rsidR="00B32A29" w:rsidRPr="00126A1D" w:rsidRDefault="00B32A29" w:rsidP="00B32A29">
      <w:pPr>
        <w:pStyle w:val="Akapitzlist"/>
        <w:numPr>
          <w:ilvl w:val="0"/>
          <w:numId w:val="97"/>
        </w:numPr>
        <w:tabs>
          <w:tab w:val="left" w:pos="0"/>
        </w:tabs>
        <w:spacing w:before="120" w:after="120" w:line="240" w:lineRule="auto"/>
        <w:contextualSpacing w:val="0"/>
        <w:jc w:val="both"/>
        <w:rPr>
          <w:rFonts w:cs="Arial"/>
          <w:b/>
          <w:sz w:val="24"/>
          <w:szCs w:val="24"/>
        </w:rPr>
      </w:pPr>
      <w:r w:rsidRPr="009E6CC3">
        <w:rPr>
          <w:rFonts w:cs="Arial"/>
          <w:sz w:val="24"/>
          <w:szCs w:val="24"/>
        </w:rPr>
        <w:t xml:space="preserve"> Zajęcia w świetlicy szkolnej zapewniają dzieciom pełne bezpieczeństwo. Rozbudzają szereg zainteresowań  z dziedziny sztuk  plastycznych, czytelnictwa</w:t>
      </w:r>
      <w:r w:rsidRPr="00A240F6">
        <w:rPr>
          <w:rFonts w:cs="Arial"/>
          <w:sz w:val="24"/>
          <w:szCs w:val="24"/>
        </w:rPr>
        <w:t xml:space="preserve">, wzmacniają zachowania społeczne. </w:t>
      </w:r>
      <w:bookmarkStart w:id="41" w:name="_Hlk175907361"/>
      <w:r w:rsidRPr="00A240F6">
        <w:rPr>
          <w:rFonts w:cs="Arial"/>
          <w:sz w:val="24"/>
          <w:szCs w:val="24"/>
        </w:rPr>
        <w:t>Umożliwiają odpoczynek na świeżym powietrzu oraz odrobienie pracy domowej</w:t>
      </w:r>
      <w:r w:rsidR="00B61543">
        <w:rPr>
          <w:rFonts w:cs="Arial"/>
          <w:sz w:val="24"/>
          <w:szCs w:val="24"/>
        </w:rPr>
        <w:t xml:space="preserve"> w zakresie ćwiczeń usprawniających motorykę małą</w:t>
      </w:r>
      <w:bookmarkEnd w:id="41"/>
      <w:r w:rsidR="00B61543">
        <w:rPr>
          <w:rFonts w:cs="Arial"/>
          <w:sz w:val="24"/>
          <w:szCs w:val="24"/>
        </w:rPr>
        <w:t>.</w:t>
      </w:r>
      <w:r w:rsidRPr="00A240F6">
        <w:rPr>
          <w:rFonts w:cs="Arial"/>
          <w:sz w:val="24"/>
          <w:szCs w:val="24"/>
        </w:rPr>
        <w:t xml:space="preserve"> Świetlica jest czynna w zależności od potrzeb rodziców.</w:t>
      </w:r>
    </w:p>
    <w:p w14:paraId="3C1700AA" w14:textId="77777777" w:rsidR="00B32A29" w:rsidRPr="00452C2A" w:rsidRDefault="00B32A29" w:rsidP="00B32A29">
      <w:pPr>
        <w:pStyle w:val="paragraf"/>
        <w:spacing w:before="120" w:after="120"/>
        <w:ind w:firstLine="709"/>
        <w:jc w:val="both"/>
        <w:rPr>
          <w:rFonts w:cs="Arial"/>
          <w:sz w:val="24"/>
          <w:szCs w:val="24"/>
        </w:rPr>
      </w:pPr>
      <w:r>
        <w:rPr>
          <w:b/>
          <w:bCs/>
          <w:sz w:val="24"/>
          <w:szCs w:val="24"/>
        </w:rPr>
        <w:t>§45</w:t>
      </w:r>
      <w:r w:rsidRPr="0068167E">
        <w:rPr>
          <w:b/>
          <w:bCs/>
          <w:sz w:val="24"/>
          <w:szCs w:val="24"/>
        </w:rPr>
        <w:t>.</w:t>
      </w:r>
      <w:r>
        <w:t xml:space="preserve"> </w:t>
      </w:r>
      <w:r>
        <w:rPr>
          <w:rFonts w:cs="Arial"/>
          <w:sz w:val="24"/>
          <w:szCs w:val="24"/>
        </w:rPr>
        <w:t>1. Działania szkoły w</w:t>
      </w:r>
      <w:r w:rsidRPr="00452C2A">
        <w:rPr>
          <w:rFonts w:cs="Arial"/>
          <w:sz w:val="24"/>
          <w:szCs w:val="24"/>
        </w:rPr>
        <w:t xml:space="preserve"> zakresie sprawowania opieki:</w:t>
      </w:r>
    </w:p>
    <w:p w14:paraId="5981406A" w14:textId="77777777" w:rsidR="00B32A29" w:rsidRPr="009E6CC3" w:rsidRDefault="00B32A29" w:rsidP="00B32A29">
      <w:pPr>
        <w:numPr>
          <w:ilvl w:val="0"/>
          <w:numId w:val="98"/>
        </w:numPr>
        <w:tabs>
          <w:tab w:val="left" w:pos="0"/>
          <w:tab w:val="left" w:pos="426"/>
        </w:tabs>
        <w:spacing w:before="120" w:after="120"/>
        <w:jc w:val="both"/>
        <w:rPr>
          <w:rFonts w:cs="Arial"/>
          <w:sz w:val="24"/>
          <w:szCs w:val="24"/>
        </w:rPr>
      </w:pPr>
      <w:r>
        <w:rPr>
          <w:rFonts w:cs="Arial"/>
          <w:sz w:val="24"/>
          <w:szCs w:val="24"/>
        </w:rPr>
        <w:t>pracownicy</w:t>
      </w:r>
      <w:r w:rsidRPr="00A240F6">
        <w:rPr>
          <w:rFonts w:cs="Arial"/>
          <w:sz w:val="24"/>
          <w:szCs w:val="24"/>
        </w:rPr>
        <w:t xml:space="preserve"> obsługi </w:t>
      </w:r>
      <w:r>
        <w:rPr>
          <w:rFonts w:cs="Arial"/>
          <w:sz w:val="24"/>
          <w:szCs w:val="24"/>
        </w:rPr>
        <w:t>monitorują i zgłaszają dyrektorowi ewentualne p</w:t>
      </w:r>
      <w:r w:rsidRPr="009E6CC3">
        <w:rPr>
          <w:rFonts w:cs="Arial"/>
          <w:sz w:val="24"/>
          <w:szCs w:val="24"/>
        </w:rPr>
        <w:t>rzebywanie osób postronnych w budynku szkolnym;</w:t>
      </w:r>
    </w:p>
    <w:p w14:paraId="4E91075C" w14:textId="77777777" w:rsidR="00B32A29" w:rsidRDefault="00B32A29" w:rsidP="00B32A29">
      <w:pPr>
        <w:numPr>
          <w:ilvl w:val="0"/>
          <w:numId w:val="98"/>
        </w:numPr>
        <w:tabs>
          <w:tab w:val="left" w:pos="0"/>
          <w:tab w:val="left" w:pos="426"/>
        </w:tabs>
        <w:spacing w:before="120" w:after="120"/>
        <w:jc w:val="both"/>
        <w:rPr>
          <w:rFonts w:cs="Arial"/>
          <w:sz w:val="24"/>
          <w:szCs w:val="24"/>
        </w:rPr>
      </w:pPr>
      <w:r w:rsidRPr="009E6CC3">
        <w:rPr>
          <w:rFonts w:cs="Arial"/>
          <w:sz w:val="24"/>
          <w:szCs w:val="24"/>
        </w:rPr>
        <w:t xml:space="preserve">w pierwszym miesiącu nauki rodzice mogą </w:t>
      </w:r>
      <w:r>
        <w:rPr>
          <w:rFonts w:cs="Arial"/>
          <w:sz w:val="24"/>
          <w:szCs w:val="24"/>
        </w:rPr>
        <w:t>pomóc dziecku w sz</w:t>
      </w:r>
      <w:r w:rsidRPr="009E6CC3">
        <w:rPr>
          <w:rFonts w:cs="Arial"/>
          <w:sz w:val="24"/>
          <w:szCs w:val="24"/>
        </w:rPr>
        <w:t>atni;</w:t>
      </w:r>
    </w:p>
    <w:p w14:paraId="2CD440FF" w14:textId="77777777" w:rsidR="00B32A29" w:rsidRPr="009E6CC3" w:rsidRDefault="00B32A29" w:rsidP="00B32A29">
      <w:pPr>
        <w:numPr>
          <w:ilvl w:val="0"/>
          <w:numId w:val="98"/>
        </w:numPr>
        <w:tabs>
          <w:tab w:val="left" w:pos="0"/>
          <w:tab w:val="left" w:pos="426"/>
        </w:tabs>
        <w:spacing w:before="120" w:after="120"/>
        <w:jc w:val="both"/>
        <w:rPr>
          <w:rFonts w:cs="Arial"/>
          <w:sz w:val="24"/>
          <w:szCs w:val="24"/>
        </w:rPr>
      </w:pPr>
      <w:r>
        <w:rPr>
          <w:rFonts w:cs="Arial"/>
          <w:sz w:val="24"/>
          <w:szCs w:val="24"/>
        </w:rPr>
        <w:t>szatnie dla młodszych dzieci umiejscowione są w salach lekcyjnych;</w:t>
      </w:r>
    </w:p>
    <w:p w14:paraId="65CE31AE" w14:textId="77777777" w:rsidR="00B32A29" w:rsidRPr="009E6CC3" w:rsidRDefault="00B32A29" w:rsidP="00B32A29">
      <w:pPr>
        <w:numPr>
          <w:ilvl w:val="0"/>
          <w:numId w:val="98"/>
        </w:numPr>
        <w:tabs>
          <w:tab w:val="left" w:pos="0"/>
          <w:tab w:val="left" w:pos="426"/>
        </w:tabs>
        <w:spacing w:before="120" w:after="120"/>
        <w:jc w:val="both"/>
        <w:rPr>
          <w:rFonts w:cs="Arial"/>
          <w:sz w:val="24"/>
          <w:szCs w:val="24"/>
        </w:rPr>
      </w:pPr>
      <w:r w:rsidRPr="009E6CC3">
        <w:rPr>
          <w:rFonts w:cs="Arial"/>
          <w:sz w:val="24"/>
          <w:szCs w:val="24"/>
        </w:rPr>
        <w:t>w przypadku, gdy dziecko przed zajęciami przebywało w świetlicy, na zajęcia dydaktyczne odprowadza je nauczyciel świetlicy;</w:t>
      </w:r>
    </w:p>
    <w:p w14:paraId="3254BF25" w14:textId="77777777" w:rsidR="00B32A29" w:rsidRPr="00133100" w:rsidRDefault="00B32A29" w:rsidP="00B32A29">
      <w:pPr>
        <w:numPr>
          <w:ilvl w:val="0"/>
          <w:numId w:val="98"/>
        </w:numPr>
        <w:tabs>
          <w:tab w:val="left" w:pos="0"/>
          <w:tab w:val="left" w:pos="426"/>
        </w:tabs>
        <w:spacing w:before="120" w:after="120"/>
        <w:jc w:val="both"/>
        <w:rPr>
          <w:rFonts w:cs="Arial"/>
          <w:sz w:val="24"/>
          <w:szCs w:val="24"/>
        </w:rPr>
      </w:pPr>
      <w:r w:rsidRPr="00A240F6">
        <w:rPr>
          <w:rFonts w:cs="Arial"/>
          <w:sz w:val="24"/>
          <w:szCs w:val="24"/>
        </w:rPr>
        <w:t xml:space="preserve"> nauczyciel prowadzący ostatnią lekcję każdego dnia z pierwszoklasistami dopilnowuje, aby dzieci spakowały swoje rzeczy do plecaków lub szafek;</w:t>
      </w:r>
    </w:p>
    <w:p w14:paraId="7835CD99" w14:textId="77777777" w:rsidR="00B32A29" w:rsidRPr="00133100" w:rsidRDefault="00B32A29" w:rsidP="00B32A29">
      <w:pPr>
        <w:numPr>
          <w:ilvl w:val="0"/>
          <w:numId w:val="98"/>
        </w:numPr>
        <w:tabs>
          <w:tab w:val="left" w:pos="0"/>
          <w:tab w:val="left" w:pos="426"/>
        </w:tabs>
        <w:spacing w:before="120" w:after="120"/>
        <w:jc w:val="both"/>
        <w:rPr>
          <w:rFonts w:cs="Arial"/>
          <w:sz w:val="24"/>
          <w:szCs w:val="24"/>
        </w:rPr>
      </w:pPr>
      <w:r w:rsidRPr="00A240F6">
        <w:rPr>
          <w:rFonts w:cs="Arial"/>
          <w:sz w:val="24"/>
          <w:szCs w:val="24"/>
        </w:rPr>
        <w:t>spożywa</w:t>
      </w:r>
      <w:r>
        <w:rPr>
          <w:rFonts w:cs="Arial"/>
          <w:sz w:val="24"/>
          <w:szCs w:val="24"/>
        </w:rPr>
        <w:t>nie obiadów</w:t>
      </w:r>
      <w:r w:rsidRPr="00A240F6">
        <w:rPr>
          <w:rFonts w:cs="Arial"/>
          <w:sz w:val="24"/>
          <w:szCs w:val="24"/>
        </w:rPr>
        <w:t xml:space="preserve"> </w:t>
      </w:r>
      <w:r>
        <w:rPr>
          <w:rFonts w:cs="Arial"/>
          <w:sz w:val="24"/>
          <w:szCs w:val="24"/>
        </w:rPr>
        <w:t>przez młodsze dzieci odbywa się przy wydzielonych stolikach                w stołowce</w:t>
      </w:r>
      <w:r w:rsidRPr="00A240F6">
        <w:rPr>
          <w:rFonts w:cs="Arial"/>
          <w:sz w:val="24"/>
          <w:szCs w:val="24"/>
        </w:rPr>
        <w:t>;</w:t>
      </w:r>
    </w:p>
    <w:p w14:paraId="431D5AA5" w14:textId="77777777" w:rsidR="00B32A29" w:rsidRPr="00133100" w:rsidRDefault="00B32A29" w:rsidP="00B32A29">
      <w:pPr>
        <w:numPr>
          <w:ilvl w:val="0"/>
          <w:numId w:val="98"/>
        </w:numPr>
        <w:tabs>
          <w:tab w:val="left" w:pos="0"/>
          <w:tab w:val="left" w:pos="426"/>
        </w:tabs>
        <w:spacing w:before="120" w:after="120"/>
        <w:jc w:val="both"/>
        <w:rPr>
          <w:rFonts w:cs="Arial"/>
          <w:sz w:val="24"/>
          <w:szCs w:val="24"/>
        </w:rPr>
      </w:pPr>
      <w:r w:rsidRPr="00A240F6">
        <w:rPr>
          <w:rFonts w:cs="Arial"/>
          <w:sz w:val="24"/>
          <w:szCs w:val="24"/>
        </w:rPr>
        <w:t xml:space="preserve">każdy nauczyciel w </w:t>
      </w:r>
      <w:r>
        <w:rPr>
          <w:rFonts w:cs="Arial"/>
          <w:sz w:val="24"/>
          <w:szCs w:val="24"/>
        </w:rPr>
        <w:t>szkole</w:t>
      </w:r>
      <w:r w:rsidRPr="00A240F6">
        <w:rPr>
          <w:rFonts w:cs="Arial"/>
          <w:sz w:val="24"/>
          <w:szCs w:val="24"/>
        </w:rPr>
        <w:t xml:space="preserve"> (nie tylko uczący w kl.1 i dyżurujący) oraz każdy  pracownik niepedagogiczny </w:t>
      </w:r>
      <w:r>
        <w:rPr>
          <w:rFonts w:cs="Arial"/>
          <w:sz w:val="24"/>
          <w:szCs w:val="24"/>
        </w:rPr>
        <w:t>szkoły</w:t>
      </w:r>
      <w:r w:rsidRPr="00A240F6">
        <w:rPr>
          <w:rFonts w:cs="Arial"/>
          <w:sz w:val="24"/>
          <w:szCs w:val="24"/>
        </w:rPr>
        <w:t xml:space="preserve"> ma za zadanie zwracać szczególną uwagę na najmłodszych uczniów, na ich potrzeby i zachowanie i reagować w sposób adekwatny do sytuacji.</w:t>
      </w:r>
    </w:p>
    <w:p w14:paraId="582B53B7" w14:textId="77777777" w:rsidR="00B32A29" w:rsidRPr="00A240F6" w:rsidRDefault="00B32A29" w:rsidP="00B32A29">
      <w:pPr>
        <w:pStyle w:val="Akapitzlist"/>
        <w:numPr>
          <w:ilvl w:val="0"/>
          <w:numId w:val="100"/>
        </w:numPr>
        <w:tabs>
          <w:tab w:val="left" w:pos="0"/>
        </w:tabs>
        <w:spacing w:before="120" w:after="120" w:line="240" w:lineRule="auto"/>
        <w:contextualSpacing w:val="0"/>
        <w:jc w:val="both"/>
        <w:rPr>
          <w:rFonts w:cs="Arial"/>
          <w:sz w:val="24"/>
          <w:szCs w:val="24"/>
        </w:rPr>
      </w:pPr>
      <w:r>
        <w:rPr>
          <w:rFonts w:cs="Arial"/>
          <w:sz w:val="24"/>
          <w:szCs w:val="24"/>
        </w:rPr>
        <w:t>Działania szkoły w</w:t>
      </w:r>
      <w:r w:rsidRPr="005B4E3D">
        <w:rPr>
          <w:rFonts w:cs="Arial"/>
          <w:sz w:val="24"/>
          <w:szCs w:val="24"/>
        </w:rPr>
        <w:t xml:space="preserve"> zakresie prowadzenia procesu dydaktyczno-wychowawczego:</w:t>
      </w:r>
    </w:p>
    <w:p w14:paraId="11378347" w14:textId="77777777" w:rsidR="00B32A29" w:rsidRPr="00133100" w:rsidRDefault="00B32A29" w:rsidP="00B32A29">
      <w:pPr>
        <w:numPr>
          <w:ilvl w:val="0"/>
          <w:numId w:val="99"/>
        </w:numPr>
        <w:tabs>
          <w:tab w:val="left" w:pos="0"/>
          <w:tab w:val="left" w:pos="426"/>
        </w:tabs>
        <w:spacing w:before="120" w:after="120"/>
        <w:jc w:val="both"/>
        <w:rPr>
          <w:rFonts w:cs="Arial"/>
          <w:sz w:val="24"/>
          <w:szCs w:val="24"/>
        </w:rPr>
      </w:pPr>
      <w:r w:rsidRPr="00A240F6">
        <w:rPr>
          <w:rFonts w:cs="Arial"/>
          <w:sz w:val="24"/>
          <w:szCs w:val="24"/>
        </w:rPr>
        <w:t>wyboru podręczników do klasy I dokonują naucz</w:t>
      </w:r>
      <w:r>
        <w:rPr>
          <w:rFonts w:cs="Arial"/>
          <w:sz w:val="24"/>
          <w:szCs w:val="24"/>
        </w:rPr>
        <w:t>yciele edukacji wczesnoszkolnej, a do użytku dopuszcza dyrektor</w:t>
      </w:r>
      <w:r w:rsidRPr="00A240F6">
        <w:rPr>
          <w:rFonts w:cs="Arial"/>
          <w:sz w:val="24"/>
          <w:szCs w:val="24"/>
        </w:rPr>
        <w:t xml:space="preserve"> </w:t>
      </w:r>
      <w:r>
        <w:rPr>
          <w:rFonts w:cs="Arial"/>
          <w:sz w:val="24"/>
          <w:szCs w:val="24"/>
        </w:rPr>
        <w:t>szkoły.</w:t>
      </w:r>
      <w:r w:rsidRPr="00A240F6">
        <w:rPr>
          <w:rFonts w:cs="Arial"/>
          <w:sz w:val="24"/>
          <w:szCs w:val="24"/>
        </w:rPr>
        <w:t xml:space="preserve"> Wybór podręcznika dokonywany jest po zapoznaniu się z zaświadczeniami o gotowości szkolnej i opiniami oraz orzeczeniami złożonymi przez rodziców;</w:t>
      </w:r>
    </w:p>
    <w:p w14:paraId="19B3EE92" w14:textId="77777777" w:rsidR="00B32A29" w:rsidRPr="00133100" w:rsidRDefault="00B32A29" w:rsidP="00B32A29">
      <w:pPr>
        <w:numPr>
          <w:ilvl w:val="0"/>
          <w:numId w:val="99"/>
        </w:numPr>
        <w:tabs>
          <w:tab w:val="left" w:pos="0"/>
          <w:tab w:val="left" w:pos="426"/>
        </w:tabs>
        <w:spacing w:before="120" w:after="120"/>
        <w:jc w:val="both"/>
        <w:rPr>
          <w:rFonts w:cs="Arial"/>
          <w:sz w:val="24"/>
          <w:szCs w:val="24"/>
        </w:rPr>
      </w:pPr>
      <w:r w:rsidRPr="00A240F6">
        <w:rPr>
          <w:rFonts w:cs="Arial"/>
          <w:sz w:val="24"/>
          <w:szCs w:val="24"/>
        </w:rPr>
        <w:lastRenderedPageBreak/>
        <w:t xml:space="preserve">wyboru materiałów ćwiczeniowych dokonuje nauczyciel edukacji wczesnoszkolnej </w:t>
      </w:r>
      <w:r w:rsidRPr="00A240F6">
        <w:rPr>
          <w:rFonts w:cs="Arial"/>
          <w:sz w:val="24"/>
          <w:szCs w:val="24"/>
        </w:rPr>
        <w:br/>
        <w:t>z zachowaniem, że materiały ćwiczeniowe są skorelowane z przyjętym programem nauczania, a wartość kwotowa mieści się w dotacji celowej;</w:t>
      </w:r>
    </w:p>
    <w:p w14:paraId="26D41E39" w14:textId="77777777" w:rsidR="00B32A29" w:rsidRPr="00133100" w:rsidRDefault="00B32A29" w:rsidP="00B32A29">
      <w:pPr>
        <w:numPr>
          <w:ilvl w:val="0"/>
          <w:numId w:val="99"/>
        </w:numPr>
        <w:tabs>
          <w:tab w:val="left" w:pos="0"/>
          <w:tab w:val="left" w:pos="426"/>
        </w:tabs>
        <w:spacing w:before="120" w:after="120"/>
        <w:jc w:val="both"/>
        <w:rPr>
          <w:rFonts w:cs="Arial"/>
          <w:sz w:val="24"/>
          <w:szCs w:val="24"/>
        </w:rPr>
      </w:pPr>
      <w:r w:rsidRPr="00A240F6">
        <w:rPr>
          <w:rFonts w:cs="Arial"/>
          <w:sz w:val="24"/>
          <w:szCs w:val="24"/>
        </w:rPr>
        <w:t>na podstawie dostarczonej przez rodziców dokumentacji przedszkolnej oraz zaświadczeń z poradni psychologiczno-pedagogicznej nauczyciel opracowuje plan pracy dydaktycznej oraz dostosowuje wymagania edukacyjne do potrzeb i możliwości uczniów ze specjalnymi potrzebami edukacyjnymi;</w:t>
      </w:r>
    </w:p>
    <w:p w14:paraId="3298399D" w14:textId="77777777" w:rsidR="00B32A29" w:rsidRPr="00133100" w:rsidRDefault="00B32A29" w:rsidP="00B32A29">
      <w:pPr>
        <w:numPr>
          <w:ilvl w:val="0"/>
          <w:numId w:val="99"/>
        </w:numPr>
        <w:tabs>
          <w:tab w:val="left" w:pos="0"/>
          <w:tab w:val="left" w:pos="426"/>
        </w:tabs>
        <w:spacing w:before="120" w:after="120"/>
        <w:jc w:val="both"/>
        <w:rPr>
          <w:rFonts w:cs="Arial"/>
          <w:sz w:val="24"/>
          <w:szCs w:val="24"/>
        </w:rPr>
      </w:pPr>
      <w:r w:rsidRPr="00A240F6">
        <w:rPr>
          <w:rFonts w:cs="Arial"/>
          <w:sz w:val="24"/>
          <w:szCs w:val="24"/>
        </w:rPr>
        <w:t>realizacja programu nauczania skoncentrowana jest na dziecku, na jego indywidualnym tempie rozwoju i możliwościach uczenia się;</w:t>
      </w:r>
    </w:p>
    <w:p w14:paraId="14E70BC3" w14:textId="43BCDA60" w:rsidR="00B32A29" w:rsidRPr="009E6CC3" w:rsidRDefault="00B32A29" w:rsidP="00B32A29">
      <w:pPr>
        <w:numPr>
          <w:ilvl w:val="0"/>
          <w:numId w:val="99"/>
        </w:numPr>
        <w:tabs>
          <w:tab w:val="left" w:pos="0"/>
          <w:tab w:val="left" w:pos="426"/>
        </w:tabs>
        <w:spacing w:before="120" w:after="120"/>
        <w:jc w:val="both"/>
        <w:rPr>
          <w:rFonts w:cs="Arial"/>
          <w:sz w:val="24"/>
          <w:szCs w:val="24"/>
        </w:rPr>
      </w:pPr>
      <w:r w:rsidRPr="00A240F6">
        <w:rPr>
          <w:rFonts w:cs="Arial"/>
          <w:sz w:val="24"/>
          <w:szCs w:val="24"/>
        </w:rPr>
        <w:t>każdy nauczyciel uczący w klasie pierwszej indywidualizując proces dydaktyczny</w:t>
      </w:r>
      <w:r>
        <w:rPr>
          <w:rFonts w:cs="Arial"/>
          <w:sz w:val="24"/>
          <w:szCs w:val="24"/>
        </w:rPr>
        <w:t>,</w:t>
      </w:r>
      <w:r w:rsidRPr="00A240F6">
        <w:rPr>
          <w:rFonts w:cs="Arial"/>
          <w:sz w:val="24"/>
          <w:szCs w:val="24"/>
        </w:rPr>
        <w:t xml:space="preserve"> różnicując poziom trudności ćwiczeń realizowanych nie tylko na zajęciach, ale również zadań domowych. Uczniowie w zakresie wykonywania zadań domowych mają </w:t>
      </w:r>
      <w:r w:rsidRPr="009E6CC3">
        <w:rPr>
          <w:rFonts w:cs="Arial"/>
          <w:sz w:val="24"/>
          <w:szCs w:val="24"/>
        </w:rPr>
        <w:t>możliwość wyboru liczby zadań i poziomu ich trudności</w:t>
      </w:r>
      <w:bookmarkStart w:id="42" w:name="_Hlk175907665"/>
      <w:r w:rsidR="00B61543">
        <w:rPr>
          <w:rFonts w:cs="Arial"/>
          <w:sz w:val="24"/>
          <w:szCs w:val="24"/>
        </w:rPr>
        <w:t>. Zadania domowe obejmują cwiczenia usprawniajace motorykę małą</w:t>
      </w:r>
    </w:p>
    <w:bookmarkEnd w:id="42"/>
    <w:p w14:paraId="7EBAF581" w14:textId="77777777" w:rsidR="00B32A29" w:rsidRPr="00C350A2" w:rsidRDefault="00B32A29" w:rsidP="00B32A29">
      <w:pPr>
        <w:numPr>
          <w:ilvl w:val="0"/>
          <w:numId w:val="99"/>
        </w:numPr>
        <w:tabs>
          <w:tab w:val="left" w:pos="0"/>
          <w:tab w:val="left" w:pos="426"/>
        </w:tabs>
        <w:spacing w:before="120" w:after="120"/>
        <w:jc w:val="both"/>
        <w:rPr>
          <w:rFonts w:cs="Arial"/>
          <w:sz w:val="24"/>
          <w:szCs w:val="24"/>
        </w:rPr>
      </w:pPr>
      <w:r w:rsidRPr="00C350A2">
        <w:rPr>
          <w:rFonts w:cs="Arial"/>
          <w:sz w:val="24"/>
          <w:szCs w:val="24"/>
        </w:rPr>
        <w:t>nauczyciel rozpoznaje talenty i zainteresowania ucznia poprzez obserwację, ogląd wytworów ucznia;</w:t>
      </w:r>
    </w:p>
    <w:p w14:paraId="65694282" w14:textId="77777777" w:rsidR="00B32A29" w:rsidRPr="00133100" w:rsidRDefault="00B32A29" w:rsidP="00B32A29">
      <w:pPr>
        <w:numPr>
          <w:ilvl w:val="0"/>
          <w:numId w:val="99"/>
        </w:numPr>
        <w:tabs>
          <w:tab w:val="left" w:pos="0"/>
          <w:tab w:val="left" w:pos="426"/>
        </w:tabs>
        <w:spacing w:before="120" w:after="120"/>
        <w:jc w:val="both"/>
        <w:rPr>
          <w:rFonts w:cs="Arial"/>
          <w:sz w:val="24"/>
          <w:szCs w:val="24"/>
        </w:rPr>
      </w:pPr>
      <w:r w:rsidRPr="009E6CC3">
        <w:rPr>
          <w:rFonts w:cs="Arial"/>
          <w:sz w:val="24"/>
          <w:szCs w:val="24"/>
        </w:rPr>
        <w:t>edukacja wczesnoszkolna polega na kontynuacji  nauczania poprzez uzupełnianie</w:t>
      </w:r>
      <w:r w:rsidRPr="00A240F6">
        <w:rPr>
          <w:rFonts w:cs="Arial"/>
          <w:sz w:val="24"/>
          <w:szCs w:val="24"/>
        </w:rPr>
        <w:t xml:space="preserve">, </w:t>
      </w:r>
      <w:r>
        <w:rPr>
          <w:rFonts w:cs="Arial"/>
          <w:sz w:val="24"/>
          <w:szCs w:val="24"/>
        </w:rPr>
        <w:t>poszerzanie działań przedszkola</w:t>
      </w:r>
      <w:r w:rsidRPr="00A240F6">
        <w:rPr>
          <w:rFonts w:cs="Arial"/>
          <w:sz w:val="24"/>
          <w:szCs w:val="24"/>
        </w:rPr>
        <w:t>;</w:t>
      </w:r>
    </w:p>
    <w:p w14:paraId="12295DC1" w14:textId="77777777" w:rsidR="00B32A29" w:rsidRPr="009E6CC3" w:rsidRDefault="00B32A29" w:rsidP="00B32A29">
      <w:pPr>
        <w:numPr>
          <w:ilvl w:val="0"/>
          <w:numId w:val="99"/>
        </w:numPr>
        <w:tabs>
          <w:tab w:val="left" w:pos="0"/>
          <w:tab w:val="left" w:pos="426"/>
        </w:tabs>
        <w:spacing w:before="120" w:after="120"/>
        <w:jc w:val="both"/>
        <w:rPr>
          <w:rFonts w:cs="Arial"/>
          <w:sz w:val="24"/>
          <w:szCs w:val="24"/>
        </w:rPr>
      </w:pPr>
      <w:r w:rsidRPr="009E6CC3">
        <w:rPr>
          <w:rFonts w:cs="Arial"/>
          <w:sz w:val="24"/>
          <w:szCs w:val="24"/>
        </w:rPr>
        <w:t xml:space="preserve">w pierwszym okresie uczniowie zapoznawani są z wymaganiami szkoły (samodzielność </w:t>
      </w:r>
      <w:r>
        <w:rPr>
          <w:rFonts w:cs="Arial"/>
          <w:sz w:val="24"/>
          <w:szCs w:val="24"/>
        </w:rPr>
        <w:t xml:space="preserve">       </w:t>
      </w:r>
      <w:r w:rsidRPr="009E6CC3">
        <w:rPr>
          <w:rFonts w:cs="Arial"/>
          <w:sz w:val="24"/>
          <w:szCs w:val="24"/>
        </w:rPr>
        <w:t>w pakowaniu tornistrów,  notowanie prac domowych, samodzielność w odrabianiu prac domowych, pamiętanie o obowiązkach, wypełnianie obowiązków szkolnych);</w:t>
      </w:r>
    </w:p>
    <w:p w14:paraId="57FE7780" w14:textId="77777777" w:rsidR="00B32A29" w:rsidRPr="009E6CC3" w:rsidRDefault="00B32A29" w:rsidP="00B32A29">
      <w:pPr>
        <w:numPr>
          <w:ilvl w:val="0"/>
          <w:numId w:val="99"/>
        </w:numPr>
        <w:tabs>
          <w:tab w:val="left" w:pos="0"/>
          <w:tab w:val="left" w:pos="426"/>
        </w:tabs>
        <w:spacing w:before="120" w:after="120"/>
        <w:jc w:val="both"/>
        <w:rPr>
          <w:rFonts w:cs="Arial"/>
          <w:sz w:val="24"/>
          <w:szCs w:val="24"/>
        </w:rPr>
      </w:pPr>
      <w:r w:rsidRPr="009E6CC3">
        <w:rPr>
          <w:rFonts w:cs="Arial"/>
          <w:sz w:val="24"/>
          <w:szCs w:val="24"/>
        </w:rPr>
        <w:t xml:space="preserve">wspieranie rozwoju dziecka i zwiększanie jego możliwości edukacyjnych prowadzone jest na zajęciach edukacji wczesnoszkolnej </w:t>
      </w:r>
      <w:r>
        <w:rPr>
          <w:rFonts w:cs="Arial"/>
          <w:sz w:val="24"/>
          <w:szCs w:val="24"/>
        </w:rPr>
        <w:t xml:space="preserve">z wykorzystaniem współcześnie uznawanych               i cenionych </w:t>
      </w:r>
      <w:r w:rsidRPr="009E6CC3">
        <w:rPr>
          <w:rFonts w:cs="Arial"/>
          <w:sz w:val="24"/>
          <w:szCs w:val="24"/>
        </w:rPr>
        <w:t>metod</w:t>
      </w:r>
      <w:r>
        <w:rPr>
          <w:rFonts w:cs="Arial"/>
          <w:sz w:val="24"/>
          <w:szCs w:val="24"/>
        </w:rPr>
        <w:t xml:space="preserve"> dydaktycznych;</w:t>
      </w:r>
    </w:p>
    <w:p w14:paraId="583B40CA" w14:textId="77777777" w:rsidR="00B32A29" w:rsidRPr="009E6CC3" w:rsidRDefault="00B32A29" w:rsidP="00B32A29">
      <w:pPr>
        <w:numPr>
          <w:ilvl w:val="0"/>
          <w:numId w:val="99"/>
        </w:numPr>
        <w:tabs>
          <w:tab w:val="left" w:pos="0"/>
          <w:tab w:val="left" w:pos="426"/>
        </w:tabs>
        <w:spacing w:before="120" w:after="120"/>
        <w:ind w:hanging="454"/>
        <w:jc w:val="both"/>
        <w:rPr>
          <w:rFonts w:cs="Arial"/>
          <w:sz w:val="24"/>
          <w:szCs w:val="24"/>
        </w:rPr>
      </w:pPr>
      <w:r w:rsidRPr="009E6CC3">
        <w:rPr>
          <w:rFonts w:cs="Arial"/>
          <w:sz w:val="24"/>
          <w:szCs w:val="24"/>
        </w:rPr>
        <w:t xml:space="preserve">nauczyciele dbają o rozwój ruchowy dzieci, zapewnienie naturalnej potrzeby ruchu </w:t>
      </w:r>
      <w:r>
        <w:rPr>
          <w:rFonts w:cs="Arial"/>
          <w:sz w:val="24"/>
          <w:szCs w:val="24"/>
        </w:rPr>
        <w:t xml:space="preserve">oraz prawidłową postawę ciała. </w:t>
      </w:r>
      <w:r w:rsidRPr="009E6CC3">
        <w:rPr>
          <w:rFonts w:cs="Arial"/>
          <w:sz w:val="24"/>
          <w:szCs w:val="24"/>
        </w:rPr>
        <w:t>Zajęcia na sali sportowej i boisku szkolnym zapewniają dzieciom potrzebę ruchu i kształtują rozwój dużej motoryki;</w:t>
      </w:r>
    </w:p>
    <w:p w14:paraId="743176AC" w14:textId="77777777" w:rsidR="00B32A29" w:rsidRPr="009E6CC3" w:rsidRDefault="00B32A29" w:rsidP="00B32A29">
      <w:pPr>
        <w:numPr>
          <w:ilvl w:val="0"/>
          <w:numId w:val="99"/>
        </w:numPr>
        <w:tabs>
          <w:tab w:val="left" w:pos="0"/>
          <w:tab w:val="left" w:pos="426"/>
        </w:tabs>
        <w:spacing w:before="120" w:after="120"/>
        <w:ind w:hanging="454"/>
        <w:jc w:val="both"/>
        <w:rPr>
          <w:rFonts w:cs="Arial"/>
          <w:sz w:val="24"/>
          <w:szCs w:val="24"/>
        </w:rPr>
      </w:pPr>
      <w:r w:rsidRPr="009E6CC3">
        <w:rPr>
          <w:rFonts w:cs="Arial"/>
          <w:sz w:val="24"/>
          <w:szCs w:val="24"/>
        </w:rPr>
        <w:t xml:space="preserve"> umiejętności  bezpiecznego  zachowania  kształcone są w różnyc</w:t>
      </w:r>
      <w:r>
        <w:rPr>
          <w:rFonts w:cs="Arial"/>
          <w:sz w:val="24"/>
          <w:szCs w:val="24"/>
        </w:rPr>
        <w:t>h sytuacjach (na wycieczkach, wyjazdach do instytucji kultury, podczas wyjść poza teren szkoły</w:t>
      </w:r>
      <w:r w:rsidRPr="009E6CC3">
        <w:rPr>
          <w:rFonts w:cs="Arial"/>
          <w:sz w:val="24"/>
          <w:szCs w:val="24"/>
        </w:rPr>
        <w:t>);</w:t>
      </w:r>
    </w:p>
    <w:p w14:paraId="28A296E7" w14:textId="77777777" w:rsidR="00B32A29" w:rsidRPr="009E6CC3" w:rsidRDefault="00B32A29" w:rsidP="00B32A29">
      <w:pPr>
        <w:numPr>
          <w:ilvl w:val="0"/>
          <w:numId w:val="99"/>
        </w:numPr>
        <w:tabs>
          <w:tab w:val="left" w:pos="0"/>
          <w:tab w:val="left" w:pos="426"/>
        </w:tabs>
        <w:spacing w:before="120" w:after="120"/>
        <w:ind w:hanging="454"/>
        <w:jc w:val="both"/>
        <w:rPr>
          <w:rFonts w:cs="Arial"/>
          <w:sz w:val="24"/>
          <w:szCs w:val="24"/>
        </w:rPr>
      </w:pPr>
      <w:r w:rsidRPr="009E6CC3">
        <w:rPr>
          <w:rFonts w:cs="Arial"/>
          <w:sz w:val="24"/>
          <w:szCs w:val="24"/>
        </w:rPr>
        <w:t>wewnętrzne zasady oceniania uwzględniają ocenę opisową. Ocenę opisową sporządza się po każdym okresie szkolnym według  wzoru, który jest załącznikiem do programu. Poza oceną opisową stosuje się znaki graficzne, zrozumiałe dla dziecka, będące informacją dla rodziców o osiągnięciach dziecka;</w:t>
      </w:r>
    </w:p>
    <w:p w14:paraId="0083DD7C" w14:textId="77777777" w:rsidR="00B32A29" w:rsidRPr="009E6CC3" w:rsidRDefault="00B32A29" w:rsidP="00B32A29">
      <w:pPr>
        <w:numPr>
          <w:ilvl w:val="0"/>
          <w:numId w:val="99"/>
        </w:numPr>
        <w:tabs>
          <w:tab w:val="left" w:pos="0"/>
          <w:tab w:val="left" w:pos="426"/>
        </w:tabs>
        <w:spacing w:before="120" w:after="120"/>
        <w:ind w:hanging="454"/>
        <w:jc w:val="both"/>
        <w:rPr>
          <w:rFonts w:cs="Arial"/>
          <w:sz w:val="24"/>
          <w:szCs w:val="24"/>
        </w:rPr>
      </w:pPr>
      <w:r w:rsidRPr="009E6CC3">
        <w:rPr>
          <w:rFonts w:cs="Arial"/>
          <w:sz w:val="24"/>
          <w:szCs w:val="24"/>
        </w:rPr>
        <w:t xml:space="preserve">każdemu dziecku szkoła zapewnia udział w zajęciach pozalekcyjnych, zgodnie </w:t>
      </w:r>
      <w:r w:rsidRPr="009E6CC3">
        <w:rPr>
          <w:rFonts w:cs="Arial"/>
          <w:sz w:val="24"/>
          <w:szCs w:val="24"/>
        </w:rPr>
        <w:br/>
        <w:t>z zainteresowaniami. Są to zajęcia: plastyczne, muzyczne, recytatorskie, teatralne,</w:t>
      </w:r>
      <w:r>
        <w:rPr>
          <w:rFonts w:cs="Arial"/>
          <w:sz w:val="24"/>
          <w:szCs w:val="24"/>
        </w:rPr>
        <w:t xml:space="preserve"> ruchowe – w uzgodnieniu z rodzicami</w:t>
      </w:r>
      <w:r w:rsidRPr="009E6CC3">
        <w:rPr>
          <w:rFonts w:cs="Arial"/>
          <w:sz w:val="24"/>
          <w:szCs w:val="24"/>
        </w:rPr>
        <w:t xml:space="preserve"> ;</w:t>
      </w:r>
    </w:p>
    <w:p w14:paraId="5DD48F0C" w14:textId="77777777" w:rsidR="00B32A29" w:rsidRPr="009E6CC3" w:rsidRDefault="00B32A29" w:rsidP="00B32A29">
      <w:pPr>
        <w:numPr>
          <w:ilvl w:val="0"/>
          <w:numId w:val="99"/>
        </w:numPr>
        <w:tabs>
          <w:tab w:val="left" w:pos="0"/>
          <w:tab w:val="left" w:pos="426"/>
        </w:tabs>
        <w:spacing w:before="120" w:after="120"/>
        <w:ind w:hanging="454"/>
        <w:jc w:val="both"/>
        <w:rPr>
          <w:rFonts w:cs="Arial"/>
          <w:sz w:val="24"/>
          <w:szCs w:val="24"/>
        </w:rPr>
      </w:pPr>
      <w:r w:rsidRPr="009E6CC3">
        <w:rPr>
          <w:rFonts w:cs="Arial"/>
          <w:sz w:val="24"/>
          <w:szCs w:val="24"/>
        </w:rPr>
        <w:t xml:space="preserve">każde dziecko, w przypadku posiadania opinii lub orzeczenia, a także w sytuacjach określonych w przepisach o pomocy psychologiczno-pedagogicznej obejmowane jest taką pomocą. W szkole organizowana jest pomoc w bieżącej pracy z uczniem oraz </w:t>
      </w:r>
      <w:r>
        <w:rPr>
          <w:rFonts w:cs="Arial"/>
          <w:sz w:val="24"/>
          <w:szCs w:val="24"/>
        </w:rPr>
        <w:t xml:space="preserve">                 </w:t>
      </w:r>
      <w:r w:rsidRPr="009E6CC3">
        <w:rPr>
          <w:rFonts w:cs="Arial"/>
          <w:sz w:val="24"/>
          <w:szCs w:val="24"/>
        </w:rPr>
        <w:t xml:space="preserve">w następujących formach: zajęcia </w:t>
      </w:r>
      <w:r>
        <w:rPr>
          <w:rFonts w:cs="Arial"/>
          <w:sz w:val="24"/>
          <w:szCs w:val="24"/>
        </w:rPr>
        <w:t xml:space="preserve">korekcyjno-kompensacyjne, </w:t>
      </w:r>
      <w:r w:rsidRPr="009E6CC3">
        <w:rPr>
          <w:rFonts w:cs="Arial"/>
          <w:sz w:val="24"/>
          <w:szCs w:val="24"/>
        </w:rPr>
        <w:t xml:space="preserve">dydaktyczno-wyrównawcze, zajęcia </w:t>
      </w:r>
      <w:r w:rsidRPr="00C350A2">
        <w:rPr>
          <w:rFonts w:cs="Arial"/>
          <w:sz w:val="24"/>
          <w:szCs w:val="24"/>
        </w:rPr>
        <w:t xml:space="preserve">logopedyczne, rewalidacyjne dla uczniów z orzeczeniem, zajęcia </w:t>
      </w:r>
      <w:r w:rsidRPr="00C350A2">
        <w:rPr>
          <w:rFonts w:cs="Arial"/>
          <w:sz w:val="24"/>
          <w:szCs w:val="24"/>
        </w:rPr>
        <w:lastRenderedPageBreak/>
        <w:t>wczesnego wspomagania rozwoju inne zajęcia specjalistyczne - w miarę możliwości organizacyjnych szkoły.</w:t>
      </w:r>
    </w:p>
    <w:p w14:paraId="3E80B79F" w14:textId="77777777" w:rsidR="00B32A29" w:rsidRPr="00A240F6" w:rsidRDefault="00B32A29" w:rsidP="00B32A29">
      <w:pPr>
        <w:numPr>
          <w:ilvl w:val="0"/>
          <w:numId w:val="99"/>
        </w:numPr>
        <w:tabs>
          <w:tab w:val="left" w:pos="0"/>
          <w:tab w:val="left" w:pos="426"/>
        </w:tabs>
        <w:spacing w:before="120" w:after="120"/>
        <w:ind w:hanging="454"/>
        <w:jc w:val="both"/>
        <w:rPr>
          <w:rFonts w:cs="Arial"/>
          <w:sz w:val="24"/>
          <w:szCs w:val="24"/>
        </w:rPr>
      </w:pPr>
      <w:r w:rsidRPr="009E6CC3">
        <w:rPr>
          <w:rFonts w:cs="Arial"/>
          <w:sz w:val="24"/>
          <w:szCs w:val="24"/>
        </w:rPr>
        <w:t>dodatkowo pierwszoklasiści włącz</w:t>
      </w:r>
      <w:r>
        <w:rPr>
          <w:rFonts w:cs="Arial"/>
          <w:sz w:val="24"/>
          <w:szCs w:val="24"/>
        </w:rPr>
        <w:t>a</w:t>
      </w:r>
      <w:r w:rsidRPr="009E6CC3">
        <w:rPr>
          <w:rFonts w:cs="Arial"/>
          <w:sz w:val="24"/>
          <w:szCs w:val="24"/>
        </w:rPr>
        <w:t xml:space="preserve">ni są w zajęcia prowadzone w ramach działań projektowych z pozyskiwanych </w:t>
      </w:r>
      <w:r>
        <w:rPr>
          <w:rFonts w:cs="Arial"/>
          <w:sz w:val="24"/>
          <w:szCs w:val="24"/>
        </w:rPr>
        <w:t xml:space="preserve">w miarę mozliwości szkoły </w:t>
      </w:r>
      <w:r w:rsidRPr="009E6CC3">
        <w:rPr>
          <w:rFonts w:cs="Arial"/>
          <w:sz w:val="24"/>
          <w:szCs w:val="24"/>
        </w:rPr>
        <w:t>funduszy unijnych</w:t>
      </w:r>
      <w:r>
        <w:rPr>
          <w:rFonts w:cs="Arial"/>
          <w:sz w:val="24"/>
          <w:szCs w:val="24"/>
        </w:rPr>
        <w:t xml:space="preserve"> przeznaczonych na</w:t>
      </w:r>
      <w:r w:rsidRPr="009E6CC3">
        <w:rPr>
          <w:rFonts w:cs="Arial"/>
          <w:sz w:val="24"/>
          <w:szCs w:val="24"/>
        </w:rPr>
        <w:t xml:space="preserve"> „</w:t>
      </w:r>
      <w:r>
        <w:rPr>
          <w:rFonts w:cs="Arial"/>
          <w:sz w:val="24"/>
          <w:szCs w:val="24"/>
        </w:rPr>
        <w:t>wyrównywanie</w:t>
      </w:r>
      <w:r w:rsidRPr="00A240F6">
        <w:rPr>
          <w:rFonts w:cs="Arial"/>
          <w:sz w:val="24"/>
          <w:szCs w:val="24"/>
        </w:rPr>
        <w:t xml:space="preserve"> szans”   i objęci adekwatnie do potrzeb pomocą </w:t>
      </w:r>
      <w:r>
        <w:rPr>
          <w:rFonts w:cs="Arial"/>
          <w:sz w:val="24"/>
          <w:szCs w:val="24"/>
        </w:rPr>
        <w:t xml:space="preserve">           </w:t>
      </w:r>
      <w:r w:rsidRPr="00A240F6">
        <w:rPr>
          <w:rFonts w:cs="Arial"/>
          <w:sz w:val="24"/>
          <w:szCs w:val="24"/>
        </w:rPr>
        <w:t>w zakresie trudności edukacyjnych i rozwijania zainteresowań.</w:t>
      </w:r>
    </w:p>
    <w:p w14:paraId="6B112228" w14:textId="77777777" w:rsidR="00B32A29" w:rsidRPr="004771A9" w:rsidRDefault="00B32A29" w:rsidP="00B32A29">
      <w:pPr>
        <w:pStyle w:val="Akapitzlist"/>
        <w:numPr>
          <w:ilvl w:val="0"/>
          <w:numId w:val="100"/>
        </w:numPr>
        <w:tabs>
          <w:tab w:val="left" w:pos="0"/>
        </w:tabs>
        <w:spacing w:before="120" w:after="120" w:line="240" w:lineRule="auto"/>
        <w:contextualSpacing w:val="0"/>
        <w:jc w:val="both"/>
        <w:rPr>
          <w:rFonts w:cs="Arial"/>
          <w:sz w:val="24"/>
          <w:szCs w:val="24"/>
        </w:rPr>
      </w:pPr>
      <w:r w:rsidRPr="004771A9">
        <w:rPr>
          <w:rFonts w:cs="Arial"/>
          <w:sz w:val="24"/>
          <w:szCs w:val="24"/>
        </w:rPr>
        <w:t>Działania szkoły w zakresie współpracy z rodzicami:</w:t>
      </w:r>
    </w:p>
    <w:p w14:paraId="0B5838BE" w14:textId="77777777" w:rsidR="00B32A29" w:rsidRPr="00133100" w:rsidRDefault="00B32A29" w:rsidP="00B32A29">
      <w:pPr>
        <w:numPr>
          <w:ilvl w:val="0"/>
          <w:numId w:val="101"/>
        </w:numPr>
        <w:tabs>
          <w:tab w:val="clear" w:pos="227"/>
          <w:tab w:val="num" w:pos="-142"/>
          <w:tab w:val="left" w:pos="0"/>
          <w:tab w:val="left" w:pos="284"/>
        </w:tabs>
        <w:spacing w:before="120" w:after="120"/>
        <w:ind w:left="0" w:firstLine="0"/>
        <w:jc w:val="both"/>
        <w:rPr>
          <w:rFonts w:cs="Arial"/>
          <w:sz w:val="24"/>
          <w:szCs w:val="24"/>
        </w:rPr>
      </w:pPr>
      <w:r>
        <w:rPr>
          <w:rFonts w:cs="Arial"/>
          <w:sz w:val="24"/>
          <w:szCs w:val="24"/>
        </w:rPr>
        <w:t>w szkole</w:t>
      </w:r>
      <w:r w:rsidRPr="00A240F6">
        <w:rPr>
          <w:rFonts w:cs="Arial"/>
          <w:sz w:val="24"/>
          <w:szCs w:val="24"/>
        </w:rPr>
        <w:t xml:space="preserve"> respektowana jest  trójpodmiotowość oddziaływań wychowawczych </w:t>
      </w:r>
      <w:r w:rsidRPr="00A240F6">
        <w:rPr>
          <w:rFonts w:cs="Arial"/>
          <w:sz w:val="24"/>
          <w:szCs w:val="24"/>
        </w:rPr>
        <w:br/>
        <w:t>i kształcących: uczeń-</w:t>
      </w:r>
      <w:r>
        <w:rPr>
          <w:rFonts w:cs="Arial"/>
          <w:sz w:val="24"/>
          <w:szCs w:val="24"/>
        </w:rPr>
        <w:t>szkoła</w:t>
      </w:r>
      <w:r w:rsidRPr="00A240F6">
        <w:rPr>
          <w:rFonts w:cs="Arial"/>
          <w:sz w:val="24"/>
          <w:szCs w:val="24"/>
        </w:rPr>
        <w:t>-dom rodzinny;</w:t>
      </w:r>
    </w:p>
    <w:p w14:paraId="52858D31" w14:textId="77777777" w:rsidR="00B32A29" w:rsidRPr="00133100" w:rsidRDefault="00B32A29" w:rsidP="00B32A29">
      <w:pPr>
        <w:numPr>
          <w:ilvl w:val="0"/>
          <w:numId w:val="101"/>
        </w:numPr>
        <w:tabs>
          <w:tab w:val="clear" w:pos="227"/>
          <w:tab w:val="num" w:pos="-142"/>
          <w:tab w:val="left" w:pos="0"/>
          <w:tab w:val="left" w:pos="284"/>
        </w:tabs>
        <w:spacing w:before="120" w:after="120"/>
        <w:ind w:left="0" w:firstLine="0"/>
        <w:jc w:val="both"/>
        <w:rPr>
          <w:rFonts w:cs="Arial"/>
          <w:sz w:val="24"/>
          <w:szCs w:val="24"/>
        </w:rPr>
      </w:pPr>
      <w:r w:rsidRPr="00A240F6">
        <w:rPr>
          <w:rFonts w:cs="Arial"/>
          <w:sz w:val="24"/>
          <w:szCs w:val="24"/>
        </w:rPr>
        <w:t>formy kontaktu z rodzicami:</w:t>
      </w:r>
      <w:r>
        <w:rPr>
          <w:rFonts w:cs="Arial"/>
          <w:sz w:val="24"/>
          <w:szCs w:val="24"/>
        </w:rPr>
        <w:t xml:space="preserve"> </w:t>
      </w:r>
      <w:r w:rsidRPr="00A8178D">
        <w:rPr>
          <w:rFonts w:cs="Arial"/>
          <w:strike/>
          <w:color w:val="FF0000"/>
          <w:sz w:val="24"/>
          <w:szCs w:val="24"/>
        </w:rPr>
        <w:t>cotygodniowe konsultacje nauczycieli w ramach godzin dostępności, comiesięczne</w:t>
      </w:r>
      <w:r w:rsidRPr="00A240F6">
        <w:rPr>
          <w:rFonts w:cs="Arial"/>
          <w:sz w:val="24"/>
          <w:szCs w:val="24"/>
        </w:rPr>
        <w:t xml:space="preserve"> spotkania z rodzicami</w:t>
      </w:r>
      <w:r>
        <w:rPr>
          <w:rFonts w:cs="Arial"/>
          <w:sz w:val="24"/>
          <w:szCs w:val="24"/>
        </w:rPr>
        <w:t xml:space="preserve"> na zebraniach </w:t>
      </w:r>
      <w:r w:rsidRPr="00A8178D">
        <w:rPr>
          <w:rFonts w:cs="Arial"/>
          <w:strike/>
          <w:color w:val="FF0000"/>
          <w:sz w:val="24"/>
          <w:szCs w:val="24"/>
        </w:rPr>
        <w:t>lub tzw. Dniach Otwartych - na indywidualne konsultacje, z reguły w każdy ostatni czwartek miesiąca</w:t>
      </w:r>
      <w:r w:rsidRPr="00A240F6">
        <w:rPr>
          <w:rFonts w:cs="Arial"/>
          <w:sz w:val="24"/>
          <w:szCs w:val="24"/>
        </w:rPr>
        <w:t xml:space="preserve">, </w:t>
      </w:r>
      <w:r>
        <w:rPr>
          <w:rFonts w:cs="Arial"/>
          <w:sz w:val="24"/>
          <w:szCs w:val="24"/>
        </w:rPr>
        <w:t>zeszyt kontaktów         z rodzicami</w:t>
      </w:r>
      <w:r w:rsidRPr="00A240F6">
        <w:rPr>
          <w:rFonts w:cs="Arial"/>
          <w:sz w:val="24"/>
          <w:szCs w:val="24"/>
        </w:rPr>
        <w:t>, kontakty telefoniczne;</w:t>
      </w:r>
    </w:p>
    <w:p w14:paraId="6886652B" w14:textId="77777777" w:rsidR="00B32A29" w:rsidRPr="00133100" w:rsidRDefault="00B32A29" w:rsidP="00B32A29">
      <w:pPr>
        <w:numPr>
          <w:ilvl w:val="0"/>
          <w:numId w:val="101"/>
        </w:numPr>
        <w:tabs>
          <w:tab w:val="clear" w:pos="227"/>
          <w:tab w:val="num" w:pos="-142"/>
          <w:tab w:val="left" w:pos="0"/>
          <w:tab w:val="left" w:pos="284"/>
        </w:tabs>
        <w:spacing w:before="120" w:after="120"/>
        <w:ind w:left="0" w:firstLine="0"/>
        <w:jc w:val="both"/>
        <w:rPr>
          <w:rFonts w:cs="Arial"/>
          <w:sz w:val="24"/>
          <w:szCs w:val="24"/>
        </w:rPr>
      </w:pPr>
      <w:r w:rsidRPr="00A240F6">
        <w:rPr>
          <w:rFonts w:cs="Arial"/>
          <w:sz w:val="24"/>
          <w:szCs w:val="24"/>
        </w:rPr>
        <w:t xml:space="preserve">w przypadku pilnych spraw dotyczących dziecka wszelkie informacje można przekazywać do sekretariatu </w:t>
      </w:r>
      <w:r>
        <w:rPr>
          <w:rFonts w:cs="Arial"/>
          <w:sz w:val="24"/>
          <w:szCs w:val="24"/>
        </w:rPr>
        <w:t>szkoły</w:t>
      </w:r>
      <w:r w:rsidRPr="00A240F6">
        <w:rPr>
          <w:rFonts w:cs="Arial"/>
          <w:sz w:val="24"/>
          <w:szCs w:val="24"/>
        </w:rPr>
        <w:t xml:space="preserve"> w </w:t>
      </w:r>
      <w:bookmarkStart w:id="43" w:name="_GoBack"/>
      <w:bookmarkEnd w:id="43"/>
      <w:r w:rsidRPr="00A240F6">
        <w:rPr>
          <w:rFonts w:cs="Arial"/>
          <w:sz w:val="24"/>
          <w:szCs w:val="24"/>
        </w:rPr>
        <w:t xml:space="preserve">godzinach </w:t>
      </w:r>
      <w:r w:rsidRPr="000A13C3">
        <w:rPr>
          <w:rFonts w:cs="Arial"/>
          <w:sz w:val="24"/>
          <w:szCs w:val="24"/>
        </w:rPr>
        <w:t>7.30 – 15.30;</w:t>
      </w:r>
    </w:p>
    <w:p w14:paraId="06E410B2" w14:textId="77777777" w:rsidR="00B32A29" w:rsidRDefault="00B32A29" w:rsidP="00B32A29">
      <w:pPr>
        <w:numPr>
          <w:ilvl w:val="0"/>
          <w:numId w:val="101"/>
        </w:numPr>
        <w:tabs>
          <w:tab w:val="clear" w:pos="227"/>
          <w:tab w:val="num" w:pos="-142"/>
          <w:tab w:val="left" w:pos="0"/>
          <w:tab w:val="left" w:pos="284"/>
        </w:tabs>
        <w:spacing w:before="120" w:after="120"/>
        <w:ind w:left="0" w:firstLine="0"/>
        <w:jc w:val="both"/>
        <w:rPr>
          <w:rFonts w:cs="Arial"/>
          <w:sz w:val="24"/>
          <w:szCs w:val="24"/>
        </w:rPr>
      </w:pPr>
      <w:r w:rsidRPr="00D355E8">
        <w:rPr>
          <w:rFonts w:cs="Arial"/>
          <w:sz w:val="24"/>
          <w:szCs w:val="24"/>
        </w:rPr>
        <w:t>do dyspozycji rodziców pozostają wszyscy prac</w:t>
      </w:r>
      <w:r>
        <w:rPr>
          <w:rFonts w:cs="Arial"/>
          <w:sz w:val="24"/>
          <w:szCs w:val="24"/>
        </w:rPr>
        <w:t>ownicy szkoły w godzinach pracy;</w:t>
      </w:r>
    </w:p>
    <w:p w14:paraId="7661299E" w14:textId="77777777" w:rsidR="00B32A29" w:rsidRPr="00D355E8" w:rsidRDefault="00B32A29" w:rsidP="00B32A29">
      <w:pPr>
        <w:numPr>
          <w:ilvl w:val="0"/>
          <w:numId w:val="101"/>
        </w:numPr>
        <w:tabs>
          <w:tab w:val="clear" w:pos="227"/>
          <w:tab w:val="num" w:pos="-142"/>
          <w:tab w:val="left" w:pos="0"/>
          <w:tab w:val="left" w:pos="284"/>
        </w:tabs>
        <w:spacing w:before="120" w:after="120"/>
        <w:ind w:left="0" w:firstLine="0"/>
        <w:jc w:val="both"/>
        <w:rPr>
          <w:rFonts w:cs="Arial"/>
          <w:sz w:val="24"/>
          <w:szCs w:val="24"/>
        </w:rPr>
      </w:pPr>
      <w:r w:rsidRPr="00D355E8">
        <w:rPr>
          <w:rFonts w:cs="Arial"/>
          <w:sz w:val="24"/>
          <w:szCs w:val="24"/>
        </w:rPr>
        <w:t>szkoła współpracuje z Poradnią Psychologiczno-Pedagogiczną w Prudniku.</w:t>
      </w:r>
    </w:p>
    <w:p w14:paraId="08869201" w14:textId="77777777" w:rsidR="00B32A29" w:rsidRPr="00C044C0" w:rsidRDefault="00B32A29" w:rsidP="00B32A29">
      <w:pPr>
        <w:pStyle w:val="Nagwek3"/>
        <w:spacing w:line="240" w:lineRule="auto"/>
        <w:rPr>
          <w:b/>
          <w:color w:val="002060"/>
          <w:sz w:val="22"/>
          <w:szCs w:val="22"/>
        </w:rPr>
      </w:pPr>
      <w:bookmarkStart w:id="44" w:name="_Toc361441263"/>
      <w:bookmarkStart w:id="45" w:name="_Toc492414604"/>
      <w:r w:rsidRPr="00C044C0">
        <w:rPr>
          <w:b/>
          <w:color w:val="002060"/>
          <w:sz w:val="22"/>
          <w:szCs w:val="22"/>
        </w:rPr>
        <w:t>Rozdział 1</w:t>
      </w:r>
      <w:bookmarkEnd w:id="44"/>
      <w:r>
        <w:rPr>
          <w:b/>
          <w:color w:val="002060"/>
          <w:sz w:val="22"/>
          <w:szCs w:val="22"/>
        </w:rPr>
        <w:t>6</w:t>
      </w:r>
      <w:r>
        <w:rPr>
          <w:b/>
          <w:color w:val="002060"/>
          <w:sz w:val="22"/>
          <w:szCs w:val="22"/>
        </w:rPr>
        <w:br/>
      </w:r>
      <w:r w:rsidRPr="00C044C0">
        <w:rPr>
          <w:b/>
          <w:color w:val="002060"/>
          <w:sz w:val="22"/>
          <w:szCs w:val="22"/>
        </w:rPr>
        <w:t>Szczególne obowiązki nauczycieli edukacji wczesnoszkolnej</w:t>
      </w:r>
      <w:bookmarkEnd w:id="45"/>
    </w:p>
    <w:p w14:paraId="2D9BF0BA" w14:textId="77777777" w:rsidR="00B32A29" w:rsidRPr="00A240F6" w:rsidRDefault="00B32A29" w:rsidP="00B32A29">
      <w:pPr>
        <w:pStyle w:val="paragraf"/>
        <w:spacing w:before="120" w:after="120"/>
        <w:ind w:firstLine="709"/>
        <w:jc w:val="both"/>
        <w:rPr>
          <w:sz w:val="24"/>
          <w:szCs w:val="24"/>
        </w:rPr>
      </w:pPr>
      <w:r>
        <w:rPr>
          <w:b/>
          <w:bCs/>
          <w:sz w:val="24"/>
          <w:szCs w:val="24"/>
        </w:rPr>
        <w:t>§46</w:t>
      </w:r>
      <w:r w:rsidRPr="0068167E">
        <w:rPr>
          <w:b/>
          <w:bCs/>
          <w:sz w:val="24"/>
          <w:szCs w:val="24"/>
        </w:rPr>
        <w:t>.</w:t>
      </w:r>
      <w:r>
        <w:t xml:space="preserve"> </w:t>
      </w:r>
      <w:r>
        <w:rPr>
          <w:rFonts w:cs="Arial"/>
          <w:sz w:val="24"/>
          <w:szCs w:val="24"/>
        </w:rPr>
        <w:t>1. N</w:t>
      </w:r>
      <w:r w:rsidRPr="000A13C3">
        <w:rPr>
          <w:rFonts w:cs="Arial"/>
          <w:sz w:val="24"/>
          <w:szCs w:val="24"/>
        </w:rPr>
        <w:t>auczyciele</w:t>
      </w:r>
      <w:r w:rsidRPr="00A240F6">
        <w:rPr>
          <w:sz w:val="24"/>
          <w:szCs w:val="24"/>
        </w:rPr>
        <w:t xml:space="preserve"> edukacji wczesnoszkolnej opracowują w każdej klasie podział na obowiązkowe zajęcia: edukację polonistyczną, język obcy nowożytny, edukację</w:t>
      </w:r>
      <w:r>
        <w:rPr>
          <w:sz w:val="24"/>
          <w:szCs w:val="24"/>
        </w:rPr>
        <w:t xml:space="preserve"> matematyczną, edukację muzyczną</w:t>
      </w:r>
      <w:r w:rsidRPr="00A240F6">
        <w:rPr>
          <w:sz w:val="24"/>
          <w:szCs w:val="24"/>
        </w:rPr>
        <w:t>, plastyczną, społeczną, przyrodniczą, matematyczną, zajęcia komputerowe, zajęcia techniczne i wychowanie fizyczne;</w:t>
      </w:r>
    </w:p>
    <w:p w14:paraId="526EEA88" w14:textId="77777777" w:rsidR="00B32A29" w:rsidRPr="00A240F6" w:rsidRDefault="00B32A29" w:rsidP="00B32A29">
      <w:pPr>
        <w:pStyle w:val="Akapitzlist"/>
        <w:numPr>
          <w:ilvl w:val="0"/>
          <w:numId w:val="102"/>
        </w:numPr>
        <w:tabs>
          <w:tab w:val="left" w:pos="0"/>
        </w:tabs>
        <w:spacing w:before="120" w:after="120" w:line="240" w:lineRule="auto"/>
        <w:contextualSpacing w:val="0"/>
        <w:jc w:val="both"/>
        <w:rPr>
          <w:sz w:val="24"/>
          <w:szCs w:val="24"/>
        </w:rPr>
      </w:pPr>
      <w:r>
        <w:rPr>
          <w:rFonts w:cs="Arial"/>
          <w:sz w:val="24"/>
          <w:szCs w:val="24"/>
        </w:rPr>
        <w:t>N</w:t>
      </w:r>
      <w:r w:rsidRPr="00A240F6">
        <w:rPr>
          <w:rFonts w:cs="Arial"/>
          <w:sz w:val="24"/>
          <w:szCs w:val="24"/>
        </w:rPr>
        <w:t xml:space="preserve">auczyciele edukacji wczesnoszkolnej uczestniczą w </w:t>
      </w:r>
      <w:r>
        <w:rPr>
          <w:rFonts w:cs="Arial"/>
          <w:sz w:val="24"/>
          <w:szCs w:val="24"/>
        </w:rPr>
        <w:t>szkole</w:t>
      </w:r>
      <w:r w:rsidRPr="00A240F6">
        <w:rPr>
          <w:rFonts w:cs="Arial"/>
          <w:sz w:val="24"/>
          <w:szCs w:val="24"/>
        </w:rPr>
        <w:t>niach, warsztatach, zespołach samokształceniowych, których celem jest systematyczne podnoszenie kompetencji w pracy z dzieckiem 7-letnim;</w:t>
      </w:r>
    </w:p>
    <w:p w14:paraId="042850E1" w14:textId="77777777" w:rsidR="00B32A29" w:rsidRPr="00C350A2" w:rsidRDefault="00B32A29" w:rsidP="00B32A29">
      <w:pPr>
        <w:pStyle w:val="Akapitzlist"/>
        <w:numPr>
          <w:ilvl w:val="0"/>
          <w:numId w:val="102"/>
        </w:numPr>
        <w:tabs>
          <w:tab w:val="left" w:pos="0"/>
        </w:tabs>
        <w:spacing w:before="120" w:after="120" w:line="240" w:lineRule="auto"/>
        <w:contextualSpacing w:val="0"/>
        <w:jc w:val="both"/>
        <w:rPr>
          <w:rFonts w:cs="Arial"/>
          <w:sz w:val="24"/>
          <w:szCs w:val="24"/>
        </w:rPr>
      </w:pPr>
      <w:r w:rsidRPr="00C350A2">
        <w:rPr>
          <w:rFonts w:cs="Arial"/>
          <w:sz w:val="24"/>
          <w:szCs w:val="24"/>
        </w:rPr>
        <w:t>Nauczyciele edukacji wczesnoszkolnej tworzą stały zespół nauczycielski, którego zadania określone są w statucie szkoły;</w:t>
      </w:r>
    </w:p>
    <w:p w14:paraId="19B389AE" w14:textId="77777777" w:rsidR="00B32A29" w:rsidRPr="000A13C3" w:rsidRDefault="00B32A29" w:rsidP="00B32A29">
      <w:pPr>
        <w:pStyle w:val="Akapitzlist"/>
        <w:numPr>
          <w:ilvl w:val="0"/>
          <w:numId w:val="102"/>
        </w:numPr>
        <w:tabs>
          <w:tab w:val="left" w:pos="0"/>
        </w:tabs>
        <w:spacing w:before="120" w:after="120" w:line="240" w:lineRule="auto"/>
        <w:contextualSpacing w:val="0"/>
        <w:jc w:val="both"/>
        <w:rPr>
          <w:sz w:val="24"/>
          <w:szCs w:val="24"/>
        </w:rPr>
      </w:pPr>
      <w:r>
        <w:rPr>
          <w:rFonts w:cs="Arial"/>
          <w:sz w:val="24"/>
          <w:szCs w:val="24"/>
        </w:rPr>
        <w:t>D</w:t>
      </w:r>
      <w:r w:rsidRPr="00A240F6">
        <w:rPr>
          <w:rFonts w:cs="Arial"/>
          <w:sz w:val="24"/>
          <w:szCs w:val="24"/>
        </w:rPr>
        <w:t>o najważniejszych zadań nauczyciela edukacji wczesnoszkolnej należy: poszanowanie godności dziecka,  zapewnienia dziecku przyjaznych, bezpiecznych  i zdrowych warunków do nauki i za</w:t>
      </w:r>
      <w:r w:rsidRPr="00A240F6">
        <w:rPr>
          <w:rFonts w:cs="Arial"/>
          <w:sz w:val="24"/>
          <w:szCs w:val="24"/>
        </w:rPr>
        <w:softHyphen/>
        <w:t>ba</w:t>
      </w:r>
      <w:r w:rsidRPr="00A240F6">
        <w:rPr>
          <w:rFonts w:cs="Arial"/>
          <w:sz w:val="24"/>
          <w:szCs w:val="24"/>
        </w:rPr>
        <w:softHyphen/>
        <w:t>wy, działania indywidualnego</w:t>
      </w:r>
      <w:r>
        <w:rPr>
          <w:rFonts w:cs="Arial"/>
          <w:sz w:val="24"/>
          <w:szCs w:val="24"/>
        </w:rPr>
        <w:t xml:space="preserve"> </w:t>
      </w:r>
      <w:r w:rsidRPr="00A240F6">
        <w:rPr>
          <w:rFonts w:cs="Arial"/>
          <w:sz w:val="24"/>
          <w:szCs w:val="24"/>
        </w:rPr>
        <w:t>i zespołowego, rozwijania samodzielności oraz odpo</w:t>
      </w:r>
      <w:r w:rsidRPr="00A240F6">
        <w:rPr>
          <w:rFonts w:cs="Arial"/>
          <w:sz w:val="24"/>
          <w:szCs w:val="24"/>
        </w:rPr>
        <w:softHyphen/>
        <w:t>wie</w:t>
      </w:r>
      <w:r w:rsidRPr="00A240F6">
        <w:rPr>
          <w:rFonts w:cs="Arial"/>
          <w:sz w:val="24"/>
          <w:szCs w:val="24"/>
        </w:rPr>
        <w:softHyphen/>
      </w:r>
      <w:r w:rsidRPr="00A240F6">
        <w:rPr>
          <w:rFonts w:cs="Arial"/>
          <w:sz w:val="24"/>
          <w:szCs w:val="24"/>
        </w:rPr>
        <w:softHyphen/>
        <w:t>dzial</w:t>
      </w:r>
      <w:r w:rsidRPr="00A240F6">
        <w:rPr>
          <w:rFonts w:cs="Arial"/>
          <w:sz w:val="24"/>
          <w:szCs w:val="24"/>
        </w:rPr>
        <w:softHyphen/>
        <w:t>ności za siebie i najbliższe otoczenie, ekspresji plastycznej, muzycz</w:t>
      </w:r>
      <w:r w:rsidRPr="00A240F6">
        <w:rPr>
          <w:rFonts w:cs="Arial"/>
          <w:sz w:val="24"/>
          <w:szCs w:val="24"/>
        </w:rPr>
        <w:softHyphen/>
        <w:t>nej i ru</w:t>
      </w:r>
      <w:r w:rsidRPr="00A240F6">
        <w:rPr>
          <w:rFonts w:cs="Arial"/>
          <w:sz w:val="24"/>
          <w:szCs w:val="24"/>
        </w:rPr>
        <w:softHyphen/>
        <w:t>cho</w:t>
      </w:r>
      <w:r w:rsidRPr="00A240F6">
        <w:rPr>
          <w:rFonts w:cs="Arial"/>
          <w:sz w:val="24"/>
          <w:szCs w:val="24"/>
        </w:rPr>
        <w:softHyphen/>
        <w:t>wej, aktywności badawczej, a także działalności twórczej;</w:t>
      </w:r>
    </w:p>
    <w:p w14:paraId="17B585B2" w14:textId="77777777" w:rsidR="00B32A29" w:rsidRPr="00C044C0" w:rsidRDefault="00B32A29" w:rsidP="00B32A29">
      <w:pPr>
        <w:pStyle w:val="Nagwek3"/>
        <w:spacing w:line="276" w:lineRule="auto"/>
        <w:rPr>
          <w:b/>
          <w:color w:val="002060"/>
          <w:sz w:val="22"/>
          <w:szCs w:val="22"/>
        </w:rPr>
      </w:pPr>
      <w:bookmarkStart w:id="46" w:name="_Toc492414605"/>
      <w:r w:rsidRPr="00C044C0">
        <w:rPr>
          <w:b/>
          <w:color w:val="002060"/>
          <w:sz w:val="22"/>
          <w:szCs w:val="22"/>
        </w:rPr>
        <w:t>Rozdział 1</w:t>
      </w:r>
      <w:r>
        <w:rPr>
          <w:b/>
          <w:color w:val="002060"/>
          <w:sz w:val="22"/>
          <w:szCs w:val="22"/>
        </w:rPr>
        <w:t>7</w:t>
      </w:r>
      <w:r w:rsidRPr="00C044C0">
        <w:rPr>
          <w:b/>
          <w:color w:val="002060"/>
          <w:sz w:val="22"/>
          <w:szCs w:val="22"/>
        </w:rPr>
        <w:br/>
        <w:t>Pomoc materialna uczniom</w:t>
      </w:r>
      <w:bookmarkEnd w:id="46"/>
      <w:r w:rsidRPr="00C044C0">
        <w:rPr>
          <w:b/>
          <w:color w:val="002060"/>
          <w:sz w:val="22"/>
          <w:szCs w:val="22"/>
        </w:rPr>
        <w:t xml:space="preserve"> </w:t>
      </w:r>
    </w:p>
    <w:p w14:paraId="29D6BAF5" w14:textId="77777777" w:rsidR="00B32A29" w:rsidRPr="00A240F6" w:rsidRDefault="00B32A29" w:rsidP="00B32A29">
      <w:pPr>
        <w:pStyle w:val="paragraf"/>
        <w:spacing w:before="120" w:after="120"/>
        <w:ind w:firstLine="709"/>
        <w:jc w:val="both"/>
        <w:rPr>
          <w:rFonts w:cs="Arial"/>
          <w:sz w:val="24"/>
          <w:szCs w:val="24"/>
        </w:rPr>
      </w:pPr>
      <w:r>
        <w:rPr>
          <w:b/>
          <w:bCs/>
          <w:sz w:val="24"/>
          <w:szCs w:val="24"/>
        </w:rPr>
        <w:t>§47</w:t>
      </w:r>
      <w:r w:rsidRPr="0068167E">
        <w:rPr>
          <w:b/>
          <w:bCs/>
          <w:sz w:val="24"/>
          <w:szCs w:val="24"/>
        </w:rPr>
        <w:t>.</w:t>
      </w:r>
      <w:r>
        <w:t xml:space="preserve"> </w:t>
      </w:r>
      <w:r w:rsidRPr="000A13C3">
        <w:rPr>
          <w:rFonts w:cs="Arial"/>
          <w:sz w:val="24"/>
          <w:szCs w:val="24"/>
        </w:rPr>
        <w:t>1.</w:t>
      </w:r>
      <w:r w:rsidRPr="00A240F6">
        <w:rPr>
          <w:rFonts w:cs="Arial"/>
          <w:sz w:val="24"/>
          <w:szCs w:val="24"/>
        </w:rPr>
        <w:t xml:space="preserve"> </w:t>
      </w:r>
      <w:r>
        <w:rPr>
          <w:rFonts w:cs="Arial"/>
          <w:sz w:val="24"/>
          <w:szCs w:val="24"/>
        </w:rPr>
        <w:t>Szkoła</w:t>
      </w:r>
      <w:r w:rsidRPr="00A240F6">
        <w:rPr>
          <w:rFonts w:cs="Arial"/>
          <w:sz w:val="24"/>
          <w:szCs w:val="24"/>
        </w:rPr>
        <w:t xml:space="preserve"> sprawuje opiekę nad uczniami znajdującymi się w trudnej sytuacji materialnej z powodu warunków rodzinnych i losowych poprzez:</w:t>
      </w:r>
      <w:r w:rsidRPr="00A240F6">
        <w:rPr>
          <w:color w:val="FF0000"/>
          <w:sz w:val="24"/>
          <w:szCs w:val="24"/>
        </w:rPr>
        <w:t> </w:t>
      </w:r>
    </w:p>
    <w:p w14:paraId="2DCF12CF" w14:textId="77777777" w:rsidR="00B32A29" w:rsidRPr="00A240F6" w:rsidRDefault="00B32A29" w:rsidP="00B32A29">
      <w:pPr>
        <w:numPr>
          <w:ilvl w:val="0"/>
          <w:numId w:val="103"/>
        </w:numPr>
        <w:tabs>
          <w:tab w:val="left" w:pos="0"/>
          <w:tab w:val="left" w:pos="426"/>
        </w:tabs>
        <w:spacing w:before="120" w:after="120"/>
        <w:jc w:val="both"/>
        <w:rPr>
          <w:rFonts w:cs="Arial"/>
          <w:sz w:val="24"/>
          <w:szCs w:val="24"/>
        </w:rPr>
      </w:pPr>
      <w:r w:rsidRPr="00A240F6">
        <w:rPr>
          <w:rFonts w:cs="Arial"/>
          <w:sz w:val="24"/>
          <w:szCs w:val="24"/>
        </w:rPr>
        <w:t>udzielanie pomocy materialnej:</w:t>
      </w:r>
    </w:p>
    <w:p w14:paraId="7C1165D0" w14:textId="77777777" w:rsidR="00B32A29" w:rsidRDefault="00B32A29" w:rsidP="00B32A29">
      <w:pPr>
        <w:pStyle w:val="Akapitzlist"/>
        <w:numPr>
          <w:ilvl w:val="0"/>
          <w:numId w:val="104"/>
        </w:numPr>
        <w:spacing w:before="120" w:after="120" w:line="240" w:lineRule="auto"/>
        <w:contextualSpacing w:val="0"/>
        <w:jc w:val="both"/>
        <w:rPr>
          <w:rFonts w:cs="Arial"/>
          <w:sz w:val="24"/>
          <w:szCs w:val="24"/>
        </w:rPr>
      </w:pPr>
      <w:r w:rsidRPr="00A240F6">
        <w:rPr>
          <w:rFonts w:cs="Arial"/>
          <w:sz w:val="24"/>
          <w:szCs w:val="24"/>
        </w:rPr>
        <w:lastRenderedPageBreak/>
        <w:t>pomoc w prawidłowym składan</w:t>
      </w:r>
      <w:r>
        <w:rPr>
          <w:rFonts w:cs="Arial"/>
          <w:sz w:val="24"/>
          <w:szCs w:val="24"/>
        </w:rPr>
        <w:t>iu wniosków o stypendia szkolne.</w:t>
      </w:r>
    </w:p>
    <w:p w14:paraId="427BDBDE" w14:textId="77777777" w:rsidR="00B32A29" w:rsidRPr="00A240F6" w:rsidRDefault="00B32A29" w:rsidP="00B32A29">
      <w:pPr>
        <w:pStyle w:val="Akapitzlist"/>
        <w:numPr>
          <w:ilvl w:val="0"/>
          <w:numId w:val="104"/>
        </w:numPr>
        <w:spacing w:before="120" w:after="120" w:line="240" w:lineRule="auto"/>
        <w:contextualSpacing w:val="0"/>
        <w:jc w:val="both"/>
        <w:rPr>
          <w:rFonts w:cs="Arial"/>
          <w:sz w:val="24"/>
          <w:szCs w:val="24"/>
        </w:rPr>
      </w:pPr>
      <w:r w:rsidRPr="00A240F6">
        <w:rPr>
          <w:rFonts w:cs="Arial"/>
          <w:sz w:val="24"/>
          <w:szCs w:val="24"/>
        </w:rPr>
        <w:t>pomoc w ubieganiu się o dop</w:t>
      </w:r>
      <w:r>
        <w:rPr>
          <w:rFonts w:cs="Arial"/>
          <w:sz w:val="24"/>
          <w:szCs w:val="24"/>
        </w:rPr>
        <w:t>łaty z ośrodków pomocy rodzinie.</w:t>
      </w:r>
    </w:p>
    <w:p w14:paraId="24AE9E81" w14:textId="77777777" w:rsidR="00B32A29" w:rsidRDefault="00B32A29" w:rsidP="00B32A29">
      <w:pPr>
        <w:pStyle w:val="Akapitzlist"/>
        <w:numPr>
          <w:ilvl w:val="0"/>
          <w:numId w:val="105"/>
        </w:numPr>
        <w:tabs>
          <w:tab w:val="left" w:pos="0"/>
        </w:tabs>
        <w:spacing w:before="120" w:after="120" w:line="240" w:lineRule="auto"/>
        <w:contextualSpacing w:val="0"/>
        <w:jc w:val="both"/>
        <w:rPr>
          <w:rFonts w:cs="Arial"/>
          <w:bCs/>
          <w:sz w:val="24"/>
          <w:szCs w:val="24"/>
        </w:rPr>
      </w:pPr>
      <w:r>
        <w:rPr>
          <w:rFonts w:cs="Arial"/>
          <w:bCs/>
          <w:sz w:val="24"/>
          <w:szCs w:val="24"/>
        </w:rPr>
        <w:t>Szkoła zapewnia wszystkim uczniom bezpłatne podręczniki, materiały edukacyjne        i ćwiczeniowe do kształcenia ogólnego w ramach środków z rządowej dotacji celowej.</w:t>
      </w:r>
    </w:p>
    <w:p w14:paraId="5A037FF2" w14:textId="77777777" w:rsidR="00B32A29" w:rsidRDefault="00B32A29" w:rsidP="00B32A29">
      <w:pPr>
        <w:pStyle w:val="Akapitzlist"/>
        <w:numPr>
          <w:ilvl w:val="0"/>
          <w:numId w:val="105"/>
        </w:numPr>
        <w:tabs>
          <w:tab w:val="left" w:pos="0"/>
        </w:tabs>
        <w:spacing w:before="120" w:after="120" w:line="240" w:lineRule="auto"/>
        <w:contextualSpacing w:val="0"/>
        <w:jc w:val="both"/>
        <w:rPr>
          <w:rFonts w:cs="Arial"/>
          <w:bCs/>
          <w:sz w:val="24"/>
          <w:szCs w:val="24"/>
        </w:rPr>
      </w:pPr>
      <w:r>
        <w:rPr>
          <w:rFonts w:cs="Arial"/>
          <w:bCs/>
          <w:sz w:val="24"/>
          <w:szCs w:val="24"/>
        </w:rPr>
        <w:t>Środki z dotacji celowej nie obejmują podręczników i materiałów ćwiczeniowych do religii oraz języka mniejszości.</w:t>
      </w:r>
    </w:p>
    <w:p w14:paraId="535052E3" w14:textId="77777777" w:rsidR="00B32A29" w:rsidRPr="00A33E84" w:rsidRDefault="00B32A29" w:rsidP="00B32A29">
      <w:pPr>
        <w:pStyle w:val="Akapitzlist"/>
        <w:numPr>
          <w:ilvl w:val="0"/>
          <w:numId w:val="105"/>
        </w:numPr>
        <w:tabs>
          <w:tab w:val="left" w:pos="0"/>
        </w:tabs>
        <w:spacing w:before="120" w:after="120" w:line="240" w:lineRule="auto"/>
        <w:contextualSpacing w:val="0"/>
        <w:jc w:val="both"/>
        <w:rPr>
          <w:rFonts w:cs="Arial"/>
          <w:bCs/>
          <w:sz w:val="24"/>
          <w:szCs w:val="24"/>
        </w:rPr>
      </w:pPr>
      <w:r w:rsidRPr="00A33E84">
        <w:rPr>
          <w:rFonts w:cs="Arial"/>
          <w:bCs/>
          <w:sz w:val="24"/>
          <w:szCs w:val="24"/>
        </w:rPr>
        <w:t>Pomoc materialna jest udzielana uczniom w celu zmniejszenia różnic w dostępie do edukacji, umożliwienia pokonywania barier dostępu do edukacji wynikających z trudnej sytuacji materialnej ucznia, a także wspierania edukacji uczniów zdolnych.</w:t>
      </w:r>
    </w:p>
    <w:p w14:paraId="4B889E7D" w14:textId="77777777" w:rsidR="00B32A29" w:rsidRPr="00133100" w:rsidRDefault="00B32A29" w:rsidP="00B32A29">
      <w:pPr>
        <w:pStyle w:val="Akapitzlist"/>
        <w:numPr>
          <w:ilvl w:val="0"/>
          <w:numId w:val="105"/>
        </w:numPr>
        <w:tabs>
          <w:tab w:val="left" w:pos="0"/>
        </w:tabs>
        <w:spacing w:before="120" w:after="120" w:line="240" w:lineRule="auto"/>
        <w:contextualSpacing w:val="0"/>
        <w:jc w:val="both"/>
        <w:rPr>
          <w:rFonts w:cs="Arial"/>
          <w:sz w:val="24"/>
          <w:szCs w:val="24"/>
        </w:rPr>
      </w:pPr>
      <w:r w:rsidRPr="00A33E84">
        <w:rPr>
          <w:rFonts w:cs="Arial"/>
          <w:bCs/>
          <w:sz w:val="24"/>
          <w:szCs w:val="24"/>
        </w:rPr>
        <w:t>Pomoc</w:t>
      </w:r>
      <w:r w:rsidRPr="00A240F6">
        <w:rPr>
          <w:rFonts w:cs="Arial"/>
          <w:sz w:val="24"/>
          <w:szCs w:val="24"/>
        </w:rPr>
        <w:t xml:space="preserve"> materialna uczniom polega w szczególności na:</w:t>
      </w:r>
    </w:p>
    <w:p w14:paraId="5334FAF3" w14:textId="77777777" w:rsidR="00B32A29" w:rsidRPr="00A240F6" w:rsidRDefault="00B32A29" w:rsidP="00B32A29">
      <w:pPr>
        <w:numPr>
          <w:ilvl w:val="0"/>
          <w:numId w:val="106"/>
        </w:numPr>
        <w:tabs>
          <w:tab w:val="left" w:pos="0"/>
          <w:tab w:val="left" w:pos="426"/>
        </w:tabs>
        <w:spacing w:before="120" w:after="120"/>
        <w:jc w:val="both"/>
        <w:rPr>
          <w:rFonts w:cs="Arial"/>
          <w:sz w:val="24"/>
          <w:szCs w:val="24"/>
        </w:rPr>
      </w:pPr>
      <w:r w:rsidRPr="00A240F6">
        <w:rPr>
          <w:rFonts w:cs="Arial"/>
          <w:sz w:val="24"/>
          <w:szCs w:val="24"/>
        </w:rPr>
        <w:t>diagnozowaniu, we współpracy z wychowawcami klas, sytuacji socjalnej ucznia;</w:t>
      </w:r>
    </w:p>
    <w:p w14:paraId="328C1871" w14:textId="77777777" w:rsidR="00B32A29" w:rsidRPr="00A240F6" w:rsidRDefault="00B32A29" w:rsidP="00B32A29">
      <w:pPr>
        <w:numPr>
          <w:ilvl w:val="0"/>
          <w:numId w:val="106"/>
        </w:numPr>
        <w:tabs>
          <w:tab w:val="left" w:pos="0"/>
          <w:tab w:val="left" w:pos="426"/>
        </w:tabs>
        <w:spacing w:before="120" w:after="120"/>
        <w:jc w:val="both"/>
        <w:rPr>
          <w:rFonts w:cs="Arial"/>
          <w:sz w:val="24"/>
          <w:szCs w:val="24"/>
        </w:rPr>
      </w:pPr>
      <w:r w:rsidRPr="00A240F6">
        <w:rPr>
          <w:rFonts w:cs="Arial"/>
          <w:sz w:val="24"/>
          <w:szCs w:val="24"/>
        </w:rPr>
        <w:t>poszukiwaniu możliwości pomocy uczniom w trudnej sytuacji materialnej;</w:t>
      </w:r>
    </w:p>
    <w:p w14:paraId="43926A90" w14:textId="77777777" w:rsidR="00B32A29" w:rsidRPr="00A240F6" w:rsidRDefault="00B32A29" w:rsidP="00B32A29">
      <w:pPr>
        <w:numPr>
          <w:ilvl w:val="0"/>
          <w:numId w:val="106"/>
        </w:numPr>
        <w:tabs>
          <w:tab w:val="left" w:pos="0"/>
          <w:tab w:val="left" w:pos="426"/>
        </w:tabs>
        <w:spacing w:before="120" w:after="120"/>
        <w:jc w:val="both"/>
        <w:rPr>
          <w:rFonts w:cs="Arial"/>
          <w:sz w:val="24"/>
          <w:szCs w:val="24"/>
        </w:rPr>
      </w:pPr>
      <w:r w:rsidRPr="00A240F6">
        <w:rPr>
          <w:rFonts w:cs="Arial"/>
          <w:sz w:val="24"/>
          <w:szCs w:val="24"/>
        </w:rPr>
        <w:t>organizacji zadań służących poprawie sytuacji życiowej uczniów i ich rodzin.</w:t>
      </w:r>
    </w:p>
    <w:p w14:paraId="630EE30A" w14:textId="77777777" w:rsidR="00B32A29" w:rsidRPr="00A240F6" w:rsidRDefault="00B32A29" w:rsidP="00B32A29">
      <w:pPr>
        <w:pStyle w:val="Akapitzlist"/>
        <w:numPr>
          <w:ilvl w:val="0"/>
          <w:numId w:val="105"/>
        </w:numPr>
        <w:tabs>
          <w:tab w:val="left" w:pos="0"/>
        </w:tabs>
        <w:spacing w:before="120" w:after="120" w:line="240" w:lineRule="auto"/>
        <w:contextualSpacing w:val="0"/>
        <w:jc w:val="both"/>
        <w:rPr>
          <w:rFonts w:cs="Arial"/>
          <w:sz w:val="24"/>
          <w:szCs w:val="24"/>
        </w:rPr>
      </w:pPr>
      <w:r w:rsidRPr="00A33E84">
        <w:rPr>
          <w:rFonts w:cs="Arial"/>
          <w:bCs/>
          <w:sz w:val="24"/>
          <w:szCs w:val="24"/>
        </w:rPr>
        <w:t>Zadania</w:t>
      </w:r>
      <w:r w:rsidRPr="00A240F6">
        <w:rPr>
          <w:rFonts w:cs="Arial"/>
          <w:sz w:val="24"/>
          <w:szCs w:val="24"/>
        </w:rPr>
        <w:t xml:space="preserve"> wyżej wymienione są realizowane we współpracy z:</w:t>
      </w:r>
    </w:p>
    <w:p w14:paraId="4D28D079" w14:textId="77777777" w:rsidR="00B32A29" w:rsidRPr="00A240F6" w:rsidRDefault="00B32A29" w:rsidP="00B32A29">
      <w:pPr>
        <w:numPr>
          <w:ilvl w:val="0"/>
          <w:numId w:val="107"/>
        </w:numPr>
        <w:tabs>
          <w:tab w:val="left" w:pos="0"/>
          <w:tab w:val="left" w:pos="426"/>
        </w:tabs>
        <w:spacing w:before="120" w:after="120"/>
        <w:jc w:val="both"/>
        <w:rPr>
          <w:rFonts w:cs="Arial"/>
          <w:sz w:val="24"/>
          <w:szCs w:val="24"/>
        </w:rPr>
      </w:pPr>
      <w:r w:rsidRPr="00A240F6">
        <w:rPr>
          <w:rFonts w:cs="Arial"/>
          <w:sz w:val="24"/>
          <w:szCs w:val="24"/>
        </w:rPr>
        <w:t>rodzicami;</w:t>
      </w:r>
    </w:p>
    <w:p w14:paraId="31D283A1" w14:textId="77777777" w:rsidR="00B32A29" w:rsidRPr="00A240F6" w:rsidRDefault="00B32A29" w:rsidP="00B32A29">
      <w:pPr>
        <w:numPr>
          <w:ilvl w:val="0"/>
          <w:numId w:val="107"/>
        </w:numPr>
        <w:tabs>
          <w:tab w:val="left" w:pos="0"/>
          <w:tab w:val="left" w:pos="426"/>
        </w:tabs>
        <w:spacing w:before="120" w:after="120"/>
        <w:jc w:val="both"/>
        <w:rPr>
          <w:rFonts w:cs="Arial"/>
          <w:sz w:val="24"/>
          <w:szCs w:val="24"/>
        </w:rPr>
      </w:pPr>
      <w:r w:rsidRPr="00A240F6">
        <w:rPr>
          <w:rFonts w:cs="Arial"/>
          <w:sz w:val="24"/>
          <w:szCs w:val="24"/>
        </w:rPr>
        <w:t xml:space="preserve">nauczycielami i innymi pracownikami </w:t>
      </w:r>
      <w:r>
        <w:rPr>
          <w:rFonts w:cs="Arial"/>
          <w:sz w:val="24"/>
          <w:szCs w:val="24"/>
        </w:rPr>
        <w:t>szkoły</w:t>
      </w:r>
      <w:r w:rsidRPr="00A240F6">
        <w:rPr>
          <w:rFonts w:cs="Arial"/>
          <w:sz w:val="24"/>
          <w:szCs w:val="24"/>
        </w:rPr>
        <w:t>;</w:t>
      </w:r>
    </w:p>
    <w:p w14:paraId="741090E0" w14:textId="77777777" w:rsidR="00B32A29" w:rsidRPr="00A240F6" w:rsidRDefault="00B32A29" w:rsidP="00B32A29">
      <w:pPr>
        <w:numPr>
          <w:ilvl w:val="0"/>
          <w:numId w:val="107"/>
        </w:numPr>
        <w:tabs>
          <w:tab w:val="left" w:pos="0"/>
          <w:tab w:val="left" w:pos="426"/>
        </w:tabs>
        <w:spacing w:before="120" w:after="120"/>
        <w:jc w:val="both"/>
        <w:rPr>
          <w:rFonts w:cs="Arial"/>
          <w:sz w:val="24"/>
          <w:szCs w:val="24"/>
        </w:rPr>
      </w:pPr>
      <w:r w:rsidRPr="00A240F6">
        <w:rPr>
          <w:rFonts w:cs="Arial"/>
          <w:sz w:val="24"/>
          <w:szCs w:val="24"/>
        </w:rPr>
        <w:t>ośrodkami pomocy społecznej;</w:t>
      </w:r>
    </w:p>
    <w:p w14:paraId="3A92D5F7" w14:textId="77777777" w:rsidR="00B32A29" w:rsidRPr="00A240F6" w:rsidRDefault="00B32A29" w:rsidP="00B32A29">
      <w:pPr>
        <w:numPr>
          <w:ilvl w:val="0"/>
          <w:numId w:val="107"/>
        </w:numPr>
        <w:tabs>
          <w:tab w:val="left" w:pos="0"/>
          <w:tab w:val="left" w:pos="426"/>
        </w:tabs>
        <w:spacing w:before="120" w:after="120"/>
        <w:jc w:val="both"/>
        <w:rPr>
          <w:rFonts w:cs="Arial"/>
          <w:sz w:val="24"/>
          <w:szCs w:val="24"/>
        </w:rPr>
      </w:pPr>
      <w:r w:rsidRPr="00A240F6">
        <w:rPr>
          <w:rFonts w:cs="Arial"/>
          <w:sz w:val="24"/>
          <w:szCs w:val="24"/>
        </w:rPr>
        <w:t>organem prowadzącym;</w:t>
      </w:r>
    </w:p>
    <w:p w14:paraId="2E27307C" w14:textId="77777777" w:rsidR="00B32A29" w:rsidRPr="00133100" w:rsidRDefault="00B32A29" w:rsidP="00B32A29">
      <w:pPr>
        <w:numPr>
          <w:ilvl w:val="0"/>
          <w:numId w:val="107"/>
        </w:numPr>
        <w:tabs>
          <w:tab w:val="left" w:pos="0"/>
          <w:tab w:val="left" w:pos="426"/>
        </w:tabs>
        <w:spacing w:before="120" w:after="120"/>
        <w:jc w:val="both"/>
        <w:rPr>
          <w:rFonts w:cs="Arial"/>
          <w:sz w:val="24"/>
          <w:szCs w:val="24"/>
        </w:rPr>
      </w:pPr>
      <w:r w:rsidRPr="00A240F6">
        <w:rPr>
          <w:rFonts w:cs="Arial"/>
          <w:sz w:val="24"/>
          <w:szCs w:val="24"/>
        </w:rPr>
        <w:t>innymi podmiotami świadczącymi pomoc materialną na rzecz rodzin, dzieci i młodzieży.</w:t>
      </w:r>
    </w:p>
    <w:p w14:paraId="307BD107" w14:textId="77777777" w:rsidR="00B32A29" w:rsidRPr="00A240F6" w:rsidRDefault="00B32A29" w:rsidP="00B32A29">
      <w:pPr>
        <w:pStyle w:val="Akapitzlist"/>
        <w:numPr>
          <w:ilvl w:val="0"/>
          <w:numId w:val="105"/>
        </w:numPr>
        <w:tabs>
          <w:tab w:val="left" w:pos="0"/>
        </w:tabs>
        <w:spacing w:before="120" w:after="120" w:line="240" w:lineRule="auto"/>
        <w:contextualSpacing w:val="0"/>
        <w:jc w:val="both"/>
        <w:rPr>
          <w:rFonts w:cs="Arial"/>
          <w:sz w:val="24"/>
          <w:szCs w:val="24"/>
        </w:rPr>
      </w:pPr>
      <w:r w:rsidRPr="00A33E84">
        <w:rPr>
          <w:rFonts w:cs="Arial"/>
          <w:bCs/>
          <w:sz w:val="24"/>
          <w:szCs w:val="24"/>
        </w:rPr>
        <w:t>Korzystanie</w:t>
      </w:r>
      <w:r w:rsidRPr="00A240F6">
        <w:rPr>
          <w:rFonts w:cs="Arial"/>
          <w:sz w:val="24"/>
          <w:szCs w:val="24"/>
        </w:rPr>
        <w:t xml:space="preserve"> z pomocy materialnej jest dobrowolne i odbywa się na wniosek:</w:t>
      </w:r>
    </w:p>
    <w:p w14:paraId="190EB411" w14:textId="77777777" w:rsidR="00B32A29" w:rsidRPr="00A240F6" w:rsidRDefault="00B32A29" w:rsidP="00B32A29">
      <w:pPr>
        <w:numPr>
          <w:ilvl w:val="0"/>
          <w:numId w:val="109"/>
        </w:numPr>
        <w:tabs>
          <w:tab w:val="left" w:pos="0"/>
          <w:tab w:val="left" w:pos="426"/>
          <w:tab w:val="num" w:pos="2766"/>
        </w:tabs>
        <w:spacing w:before="120" w:after="120"/>
        <w:jc w:val="both"/>
        <w:rPr>
          <w:rFonts w:cs="Arial"/>
          <w:sz w:val="24"/>
          <w:szCs w:val="24"/>
        </w:rPr>
      </w:pPr>
      <w:r w:rsidRPr="00A240F6">
        <w:rPr>
          <w:rFonts w:cs="Arial"/>
          <w:sz w:val="24"/>
          <w:szCs w:val="24"/>
        </w:rPr>
        <w:t>ucznia;</w:t>
      </w:r>
    </w:p>
    <w:p w14:paraId="641E9E54" w14:textId="77777777" w:rsidR="00B32A29" w:rsidRPr="00A240F6" w:rsidRDefault="00B32A29" w:rsidP="00B32A29">
      <w:pPr>
        <w:numPr>
          <w:ilvl w:val="0"/>
          <w:numId w:val="109"/>
        </w:numPr>
        <w:tabs>
          <w:tab w:val="left" w:pos="0"/>
          <w:tab w:val="left" w:pos="426"/>
          <w:tab w:val="num" w:pos="2766"/>
        </w:tabs>
        <w:spacing w:before="120" w:after="120"/>
        <w:jc w:val="both"/>
        <w:rPr>
          <w:rFonts w:cs="Arial"/>
          <w:sz w:val="24"/>
          <w:szCs w:val="24"/>
        </w:rPr>
      </w:pPr>
      <w:r w:rsidRPr="00A240F6">
        <w:rPr>
          <w:rFonts w:cs="Arial"/>
          <w:sz w:val="24"/>
          <w:szCs w:val="24"/>
        </w:rPr>
        <w:t>rodziców (opiekunów prawnych);</w:t>
      </w:r>
    </w:p>
    <w:p w14:paraId="05ACF887" w14:textId="77777777" w:rsidR="00B32A29" w:rsidRPr="00133100" w:rsidRDefault="00B32A29" w:rsidP="00B32A29">
      <w:pPr>
        <w:numPr>
          <w:ilvl w:val="0"/>
          <w:numId w:val="109"/>
        </w:numPr>
        <w:tabs>
          <w:tab w:val="left" w:pos="0"/>
          <w:tab w:val="left" w:pos="426"/>
          <w:tab w:val="num" w:pos="2766"/>
        </w:tabs>
        <w:spacing w:before="120" w:after="120"/>
        <w:jc w:val="both"/>
        <w:rPr>
          <w:rFonts w:cs="Arial"/>
          <w:sz w:val="24"/>
          <w:szCs w:val="24"/>
        </w:rPr>
      </w:pPr>
      <w:r w:rsidRPr="00A240F6">
        <w:rPr>
          <w:rFonts w:cs="Arial"/>
          <w:sz w:val="24"/>
          <w:szCs w:val="24"/>
        </w:rPr>
        <w:t>nauczyciela.</w:t>
      </w:r>
    </w:p>
    <w:p w14:paraId="57C6F7C2" w14:textId="77777777" w:rsidR="00B32A29" w:rsidRPr="00A240F6" w:rsidRDefault="00B32A29" w:rsidP="00B32A29">
      <w:pPr>
        <w:pStyle w:val="Akapitzlist"/>
        <w:numPr>
          <w:ilvl w:val="0"/>
          <w:numId w:val="105"/>
        </w:numPr>
        <w:tabs>
          <w:tab w:val="left" w:pos="0"/>
        </w:tabs>
        <w:spacing w:before="120" w:after="120" w:line="240" w:lineRule="auto"/>
        <w:contextualSpacing w:val="0"/>
        <w:jc w:val="both"/>
        <w:rPr>
          <w:rFonts w:cs="Arial"/>
          <w:sz w:val="24"/>
          <w:szCs w:val="24"/>
        </w:rPr>
      </w:pPr>
      <w:r w:rsidRPr="00A33E84">
        <w:rPr>
          <w:rFonts w:cs="Arial"/>
          <w:bCs/>
          <w:sz w:val="24"/>
          <w:szCs w:val="24"/>
        </w:rPr>
        <w:t>Pomoc</w:t>
      </w:r>
      <w:r w:rsidRPr="00A240F6">
        <w:rPr>
          <w:rFonts w:cs="Arial"/>
          <w:sz w:val="24"/>
          <w:szCs w:val="24"/>
        </w:rPr>
        <w:t xml:space="preserve"> materialna w </w:t>
      </w:r>
      <w:r>
        <w:rPr>
          <w:rFonts w:cs="Arial"/>
          <w:sz w:val="24"/>
          <w:szCs w:val="24"/>
        </w:rPr>
        <w:t>szkole</w:t>
      </w:r>
      <w:r w:rsidRPr="00A240F6">
        <w:rPr>
          <w:rFonts w:cs="Arial"/>
          <w:sz w:val="24"/>
          <w:szCs w:val="24"/>
        </w:rPr>
        <w:t xml:space="preserve"> jest organizowana w formie:</w:t>
      </w:r>
    </w:p>
    <w:p w14:paraId="071BA778" w14:textId="77777777" w:rsidR="00B32A29" w:rsidRPr="00A240F6" w:rsidRDefault="00B32A29" w:rsidP="00B32A29">
      <w:pPr>
        <w:numPr>
          <w:ilvl w:val="0"/>
          <w:numId w:val="108"/>
        </w:numPr>
        <w:tabs>
          <w:tab w:val="left" w:pos="0"/>
          <w:tab w:val="num" w:pos="284"/>
          <w:tab w:val="left" w:pos="426"/>
          <w:tab w:val="num" w:pos="2766"/>
        </w:tabs>
        <w:spacing w:before="120" w:after="120"/>
        <w:jc w:val="both"/>
        <w:rPr>
          <w:rFonts w:cs="Arial"/>
          <w:sz w:val="24"/>
          <w:szCs w:val="24"/>
        </w:rPr>
      </w:pPr>
      <w:r w:rsidRPr="00A240F6">
        <w:rPr>
          <w:rFonts w:cs="Arial"/>
          <w:sz w:val="24"/>
          <w:szCs w:val="24"/>
        </w:rPr>
        <w:t>bezpłatnych obiadów;</w:t>
      </w:r>
    </w:p>
    <w:p w14:paraId="4AF45FD7" w14:textId="77777777" w:rsidR="00B32A29" w:rsidRPr="00B41D27" w:rsidRDefault="00B32A29" w:rsidP="00B32A29">
      <w:pPr>
        <w:numPr>
          <w:ilvl w:val="0"/>
          <w:numId w:val="108"/>
        </w:numPr>
        <w:tabs>
          <w:tab w:val="left" w:pos="0"/>
          <w:tab w:val="num" w:pos="284"/>
          <w:tab w:val="left" w:pos="426"/>
          <w:tab w:val="num" w:pos="2766"/>
        </w:tabs>
        <w:spacing w:before="120" w:after="120"/>
        <w:jc w:val="both"/>
        <w:rPr>
          <w:rFonts w:cs="Arial"/>
          <w:sz w:val="24"/>
          <w:szCs w:val="24"/>
        </w:rPr>
      </w:pPr>
      <w:r>
        <w:rPr>
          <w:rFonts w:cs="Arial"/>
          <w:sz w:val="24"/>
          <w:szCs w:val="24"/>
        </w:rPr>
        <w:t>wsparcia rodziców/ prawnych opiekunów w składaniu wniosków o stypendium</w:t>
      </w:r>
      <w:r w:rsidRPr="00A240F6">
        <w:rPr>
          <w:rFonts w:cs="Arial"/>
          <w:sz w:val="24"/>
          <w:szCs w:val="24"/>
        </w:rPr>
        <w:t xml:space="preserve"> s</w:t>
      </w:r>
      <w:r>
        <w:rPr>
          <w:rFonts w:cs="Arial"/>
          <w:sz w:val="24"/>
          <w:szCs w:val="24"/>
        </w:rPr>
        <w:t>zkolne przyznawane przez gminę i opiniowanie tych wniosków</w:t>
      </w:r>
      <w:r w:rsidRPr="00A240F6">
        <w:rPr>
          <w:rFonts w:cs="Arial"/>
          <w:sz w:val="24"/>
          <w:szCs w:val="24"/>
        </w:rPr>
        <w:t>;</w:t>
      </w:r>
    </w:p>
    <w:p w14:paraId="1C0D8C41" w14:textId="77777777" w:rsidR="00B32A29" w:rsidRPr="00A240F6" w:rsidRDefault="00B32A29" w:rsidP="00B32A29">
      <w:pPr>
        <w:numPr>
          <w:ilvl w:val="0"/>
          <w:numId w:val="108"/>
        </w:numPr>
        <w:tabs>
          <w:tab w:val="left" w:pos="0"/>
          <w:tab w:val="num" w:pos="284"/>
          <w:tab w:val="left" w:pos="426"/>
          <w:tab w:val="num" w:pos="2766"/>
        </w:tabs>
        <w:spacing w:before="120" w:after="120"/>
        <w:jc w:val="both"/>
        <w:rPr>
          <w:rFonts w:cs="Arial"/>
          <w:sz w:val="24"/>
          <w:szCs w:val="24"/>
        </w:rPr>
      </w:pPr>
      <w:r>
        <w:rPr>
          <w:rFonts w:cs="Arial"/>
          <w:sz w:val="24"/>
          <w:szCs w:val="24"/>
        </w:rPr>
        <w:t>akcji informacyjnej o programach pomocowych rządowych i samorządowych (np. wyprawka szkolna – Dobry start, stypendium szkolne)</w:t>
      </w:r>
      <w:r w:rsidRPr="00A240F6">
        <w:rPr>
          <w:rFonts w:cs="Arial"/>
          <w:sz w:val="24"/>
          <w:szCs w:val="24"/>
        </w:rPr>
        <w:t>;</w:t>
      </w:r>
    </w:p>
    <w:p w14:paraId="4ECA6896" w14:textId="77777777" w:rsidR="00B32A29" w:rsidRPr="00133100" w:rsidRDefault="00B32A29" w:rsidP="00B32A29">
      <w:pPr>
        <w:numPr>
          <w:ilvl w:val="0"/>
          <w:numId w:val="108"/>
        </w:numPr>
        <w:tabs>
          <w:tab w:val="left" w:pos="0"/>
          <w:tab w:val="num" w:pos="284"/>
          <w:tab w:val="left" w:pos="426"/>
          <w:tab w:val="num" w:pos="2766"/>
        </w:tabs>
        <w:spacing w:before="120" w:after="120"/>
        <w:jc w:val="both"/>
        <w:rPr>
          <w:rFonts w:cs="Arial"/>
          <w:sz w:val="24"/>
          <w:szCs w:val="24"/>
        </w:rPr>
      </w:pPr>
      <w:r w:rsidRPr="00A240F6">
        <w:rPr>
          <w:rFonts w:cs="Arial"/>
          <w:sz w:val="24"/>
          <w:szCs w:val="24"/>
        </w:rPr>
        <w:t>inn</w:t>
      </w:r>
      <w:r>
        <w:rPr>
          <w:rFonts w:cs="Arial"/>
          <w:sz w:val="24"/>
          <w:szCs w:val="24"/>
        </w:rPr>
        <w:t>ej</w:t>
      </w:r>
      <w:r w:rsidRPr="00A240F6">
        <w:rPr>
          <w:rFonts w:cs="Arial"/>
          <w:sz w:val="24"/>
          <w:szCs w:val="24"/>
        </w:rPr>
        <w:t>, w zależności od potrzeb i możliwości.</w:t>
      </w:r>
    </w:p>
    <w:p w14:paraId="461B2D91" w14:textId="77777777" w:rsidR="00B32A29" w:rsidRPr="00A33E84" w:rsidRDefault="00B32A29" w:rsidP="00B32A29">
      <w:pPr>
        <w:pStyle w:val="Akapitzlist"/>
        <w:numPr>
          <w:ilvl w:val="0"/>
          <w:numId w:val="105"/>
        </w:numPr>
        <w:tabs>
          <w:tab w:val="left" w:pos="0"/>
        </w:tabs>
        <w:spacing w:before="120" w:after="120" w:line="240" w:lineRule="auto"/>
        <w:contextualSpacing w:val="0"/>
        <w:jc w:val="both"/>
        <w:rPr>
          <w:rFonts w:cs="Arial"/>
          <w:bCs/>
          <w:sz w:val="24"/>
          <w:szCs w:val="24"/>
        </w:rPr>
      </w:pPr>
      <w:r w:rsidRPr="00A33E84">
        <w:rPr>
          <w:rFonts w:cs="Arial"/>
          <w:bCs/>
          <w:sz w:val="24"/>
          <w:szCs w:val="24"/>
        </w:rPr>
        <w:t>Uczniowi przysługuje prawo do pomocy materialnej ze środków przeznaczonych na ten cel w budżecie państwa lub budżecie właściwej jednostki samorządu terytorialnego.</w:t>
      </w:r>
    </w:p>
    <w:p w14:paraId="1BAFDCCF" w14:textId="77777777" w:rsidR="00B32A29" w:rsidRPr="00133100" w:rsidRDefault="00B32A29" w:rsidP="00B32A29">
      <w:pPr>
        <w:pStyle w:val="Akapitzlist"/>
        <w:numPr>
          <w:ilvl w:val="0"/>
          <w:numId w:val="105"/>
        </w:numPr>
        <w:tabs>
          <w:tab w:val="left" w:pos="0"/>
        </w:tabs>
        <w:spacing w:before="120" w:after="120" w:line="240" w:lineRule="auto"/>
        <w:contextualSpacing w:val="0"/>
        <w:jc w:val="both"/>
        <w:rPr>
          <w:rFonts w:cs="Arial"/>
          <w:sz w:val="24"/>
          <w:szCs w:val="24"/>
        </w:rPr>
      </w:pPr>
      <w:r w:rsidRPr="00A33E84">
        <w:rPr>
          <w:rFonts w:cs="Arial"/>
          <w:bCs/>
          <w:sz w:val="24"/>
          <w:szCs w:val="24"/>
        </w:rPr>
        <w:t>Pomoc</w:t>
      </w:r>
      <w:r w:rsidRPr="00A240F6">
        <w:rPr>
          <w:rFonts w:cs="Arial"/>
          <w:sz w:val="24"/>
          <w:szCs w:val="24"/>
        </w:rPr>
        <w:t xml:space="preserve"> materialna ma charakter socjalny albo motywacyjny.</w:t>
      </w:r>
    </w:p>
    <w:p w14:paraId="44B6AF77" w14:textId="77777777" w:rsidR="00B32A29" w:rsidRPr="00A240F6" w:rsidRDefault="00B32A29" w:rsidP="00B32A29">
      <w:pPr>
        <w:numPr>
          <w:ilvl w:val="0"/>
          <w:numId w:val="110"/>
        </w:numPr>
        <w:tabs>
          <w:tab w:val="left" w:pos="0"/>
          <w:tab w:val="left" w:pos="426"/>
        </w:tabs>
        <w:spacing w:before="120" w:after="120"/>
        <w:jc w:val="both"/>
        <w:rPr>
          <w:rFonts w:cs="Arial"/>
          <w:sz w:val="24"/>
          <w:szCs w:val="24"/>
        </w:rPr>
      </w:pPr>
      <w:r w:rsidRPr="00A240F6">
        <w:rPr>
          <w:rFonts w:cs="Arial"/>
          <w:sz w:val="24"/>
          <w:szCs w:val="24"/>
        </w:rPr>
        <w:t>świadczeniami pomocy materialnej o charakterze socjalnym są:</w:t>
      </w:r>
    </w:p>
    <w:p w14:paraId="2F763FE6" w14:textId="77777777" w:rsidR="00B32A29" w:rsidRPr="00A240F6" w:rsidRDefault="00B32A29" w:rsidP="00B32A29">
      <w:pPr>
        <w:pStyle w:val="Akapitzlist"/>
        <w:numPr>
          <w:ilvl w:val="0"/>
          <w:numId w:val="111"/>
        </w:numPr>
        <w:spacing w:before="120" w:after="120" w:line="240" w:lineRule="auto"/>
        <w:contextualSpacing w:val="0"/>
        <w:jc w:val="both"/>
        <w:rPr>
          <w:rFonts w:cs="Arial"/>
          <w:sz w:val="24"/>
          <w:szCs w:val="24"/>
        </w:rPr>
      </w:pPr>
      <w:r w:rsidRPr="00A240F6">
        <w:rPr>
          <w:rFonts w:cs="Arial"/>
          <w:sz w:val="24"/>
          <w:szCs w:val="24"/>
        </w:rPr>
        <w:t>stypendium szkolne,</w:t>
      </w:r>
    </w:p>
    <w:p w14:paraId="667E21F6" w14:textId="77777777" w:rsidR="00B32A29" w:rsidRPr="00133100" w:rsidRDefault="00B32A29" w:rsidP="00B32A29">
      <w:pPr>
        <w:pStyle w:val="Akapitzlist"/>
        <w:numPr>
          <w:ilvl w:val="0"/>
          <w:numId w:val="111"/>
        </w:numPr>
        <w:spacing w:before="120" w:after="120" w:line="240" w:lineRule="auto"/>
        <w:contextualSpacing w:val="0"/>
        <w:jc w:val="both"/>
        <w:rPr>
          <w:rFonts w:cs="Arial"/>
          <w:sz w:val="24"/>
          <w:szCs w:val="24"/>
        </w:rPr>
      </w:pPr>
      <w:r w:rsidRPr="00A240F6">
        <w:rPr>
          <w:rFonts w:cs="Arial"/>
          <w:sz w:val="24"/>
          <w:szCs w:val="24"/>
        </w:rPr>
        <w:t>zasiłek szkolny;</w:t>
      </w:r>
    </w:p>
    <w:p w14:paraId="0FE9B82E" w14:textId="77777777" w:rsidR="00B32A29" w:rsidRPr="00133100" w:rsidRDefault="00B32A29" w:rsidP="00B32A29">
      <w:pPr>
        <w:numPr>
          <w:ilvl w:val="0"/>
          <w:numId w:val="110"/>
        </w:numPr>
        <w:tabs>
          <w:tab w:val="left" w:pos="0"/>
          <w:tab w:val="left" w:pos="426"/>
        </w:tabs>
        <w:spacing w:before="120" w:after="120"/>
        <w:jc w:val="both"/>
        <w:rPr>
          <w:rFonts w:cs="Arial"/>
          <w:sz w:val="24"/>
          <w:szCs w:val="24"/>
        </w:rPr>
      </w:pPr>
      <w:r w:rsidRPr="00A240F6">
        <w:rPr>
          <w:rFonts w:cs="Arial"/>
          <w:sz w:val="24"/>
          <w:szCs w:val="24"/>
        </w:rPr>
        <w:lastRenderedPageBreak/>
        <w:t>świadczeniami pomocy materialnej o charakterze motywacyjnym są:</w:t>
      </w:r>
    </w:p>
    <w:p w14:paraId="144B8013" w14:textId="77777777" w:rsidR="00B32A29" w:rsidRPr="00A240F6" w:rsidRDefault="00B32A29" w:rsidP="00B32A29">
      <w:pPr>
        <w:pStyle w:val="Akapitzlist"/>
        <w:numPr>
          <w:ilvl w:val="0"/>
          <w:numId w:val="112"/>
        </w:numPr>
        <w:spacing w:before="120" w:after="120" w:line="240" w:lineRule="auto"/>
        <w:contextualSpacing w:val="0"/>
        <w:jc w:val="both"/>
        <w:rPr>
          <w:rFonts w:cs="Arial"/>
          <w:sz w:val="24"/>
          <w:szCs w:val="24"/>
        </w:rPr>
      </w:pPr>
      <w:r w:rsidRPr="00A240F6">
        <w:rPr>
          <w:rFonts w:cs="Arial"/>
          <w:sz w:val="24"/>
          <w:szCs w:val="24"/>
        </w:rPr>
        <w:t>stypendium za wyniki w nauce, za osiągnięcia sportowe lub artystyczne</w:t>
      </w:r>
      <w:r>
        <w:rPr>
          <w:rFonts w:cs="Arial"/>
          <w:sz w:val="24"/>
          <w:szCs w:val="24"/>
        </w:rPr>
        <w:t xml:space="preserve"> Burmistrza Głogówka</w:t>
      </w:r>
      <w:r w:rsidRPr="00A240F6">
        <w:rPr>
          <w:rFonts w:cs="Arial"/>
          <w:sz w:val="24"/>
          <w:szCs w:val="24"/>
        </w:rPr>
        <w:t>,</w:t>
      </w:r>
    </w:p>
    <w:p w14:paraId="2F7D17B2" w14:textId="77777777" w:rsidR="00B32A29" w:rsidRPr="00133100" w:rsidRDefault="00B32A29" w:rsidP="00B32A29">
      <w:pPr>
        <w:pStyle w:val="Akapitzlist"/>
        <w:numPr>
          <w:ilvl w:val="0"/>
          <w:numId w:val="112"/>
        </w:numPr>
        <w:spacing w:before="120" w:after="120" w:line="240" w:lineRule="auto"/>
        <w:contextualSpacing w:val="0"/>
        <w:jc w:val="both"/>
        <w:rPr>
          <w:rFonts w:cs="Arial"/>
          <w:sz w:val="24"/>
          <w:szCs w:val="24"/>
        </w:rPr>
      </w:pPr>
      <w:r w:rsidRPr="00A240F6">
        <w:rPr>
          <w:rFonts w:cs="Arial"/>
          <w:sz w:val="24"/>
          <w:szCs w:val="24"/>
        </w:rPr>
        <w:t>stypendium ministra właściwego do spraw oświaty i wychowania.</w:t>
      </w:r>
    </w:p>
    <w:p w14:paraId="6D02C361" w14:textId="77777777" w:rsidR="00B32A29" w:rsidRPr="008E7BF8" w:rsidRDefault="00B32A29" w:rsidP="00B32A29">
      <w:pPr>
        <w:pStyle w:val="Akapitzlist"/>
        <w:numPr>
          <w:ilvl w:val="0"/>
          <w:numId w:val="105"/>
        </w:numPr>
        <w:tabs>
          <w:tab w:val="left" w:pos="0"/>
        </w:tabs>
        <w:spacing w:before="120" w:after="120" w:line="240" w:lineRule="auto"/>
        <w:contextualSpacing w:val="0"/>
        <w:jc w:val="both"/>
        <w:rPr>
          <w:rFonts w:cs="Arial"/>
          <w:bCs/>
          <w:sz w:val="24"/>
          <w:szCs w:val="24"/>
        </w:rPr>
      </w:pPr>
      <w:r w:rsidRPr="008E7BF8">
        <w:rPr>
          <w:rFonts w:cs="Arial"/>
          <w:bCs/>
          <w:sz w:val="24"/>
          <w:szCs w:val="24"/>
        </w:rPr>
        <w:t>Uczniowi może być przyznana jednocześnie pomoc materialna o charakterze socjalnym i motywacyjnym.</w:t>
      </w:r>
    </w:p>
    <w:p w14:paraId="1E0E5787" w14:textId="77777777" w:rsidR="00B32A29" w:rsidRPr="008E7BF8" w:rsidRDefault="00B32A29" w:rsidP="00B32A29">
      <w:pPr>
        <w:pStyle w:val="Akapitzlist"/>
        <w:numPr>
          <w:ilvl w:val="0"/>
          <w:numId w:val="105"/>
        </w:numPr>
        <w:tabs>
          <w:tab w:val="left" w:pos="0"/>
        </w:tabs>
        <w:spacing w:before="120" w:after="120" w:line="240" w:lineRule="auto"/>
        <w:contextualSpacing w:val="0"/>
        <w:jc w:val="both"/>
        <w:rPr>
          <w:rFonts w:cs="Arial"/>
          <w:bCs/>
          <w:sz w:val="24"/>
          <w:szCs w:val="24"/>
        </w:rPr>
      </w:pPr>
      <w:r w:rsidRPr="008E7BF8">
        <w:rPr>
          <w:rFonts w:cs="Arial"/>
          <w:bCs/>
          <w:sz w:val="24"/>
          <w:szCs w:val="24"/>
        </w:rPr>
        <w:t xml:space="preserve">Stypendium szkolne może otrzymać uczeń będący mieszkańcem </w:t>
      </w:r>
      <w:r>
        <w:rPr>
          <w:rFonts w:cs="Arial"/>
          <w:bCs/>
          <w:sz w:val="24"/>
          <w:szCs w:val="24"/>
        </w:rPr>
        <w:t>gminy Głogówek, zgodnie z regulaminem uchwalonym przez Radę Miejska w Głogówku,</w:t>
      </w:r>
      <w:r w:rsidRPr="008E7BF8">
        <w:rPr>
          <w:rFonts w:cs="Arial"/>
          <w:bCs/>
          <w:sz w:val="24"/>
          <w:szCs w:val="24"/>
        </w:rPr>
        <w:t xml:space="preserve"> znajdujący się </w:t>
      </w:r>
      <w:r>
        <w:rPr>
          <w:rFonts w:cs="Arial"/>
          <w:bCs/>
          <w:sz w:val="24"/>
          <w:szCs w:val="24"/>
        </w:rPr>
        <w:t xml:space="preserve">                    </w:t>
      </w:r>
      <w:r w:rsidRPr="008E7BF8">
        <w:rPr>
          <w:rFonts w:cs="Arial"/>
          <w:bCs/>
          <w:sz w:val="24"/>
          <w:szCs w:val="24"/>
        </w:rPr>
        <w:t xml:space="preserve">w trudnej sytuacji materialnej, wynikającej z niskich dochodów na osobę w rodzinie, </w:t>
      </w:r>
      <w:r>
        <w:rPr>
          <w:rFonts w:cs="Arial"/>
          <w:bCs/>
          <w:sz w:val="24"/>
          <w:szCs w:val="24"/>
        </w:rPr>
        <w:t xml:space="preserve">                     </w:t>
      </w:r>
      <w:r w:rsidRPr="008E7BF8">
        <w:rPr>
          <w:rFonts w:cs="Arial"/>
          <w:bCs/>
          <w:sz w:val="24"/>
          <w:szCs w:val="24"/>
        </w:rPr>
        <w:t>w szczególności, gdy w rodzinie tej występuje: bezrobocie, niepełnosprawność, ciężka lub długotrwała choroba, wielodzietność, brak umiejętności wypełniania funkcji opiekuńczo-wychowawczych, alkoholizm lub narkomania, a także gdy rodzina jest niepełna lub wystąpiło zdarzenie losowe</w:t>
      </w:r>
      <w:r>
        <w:rPr>
          <w:rFonts w:cs="Arial"/>
          <w:bCs/>
          <w:sz w:val="24"/>
          <w:szCs w:val="24"/>
        </w:rPr>
        <w:t xml:space="preserve">. </w:t>
      </w:r>
      <w:r w:rsidRPr="008E7BF8">
        <w:rPr>
          <w:rFonts w:cs="Arial"/>
          <w:bCs/>
          <w:sz w:val="24"/>
          <w:szCs w:val="24"/>
        </w:rPr>
        <w:t>Miesięczna wysokość dochodu na osobę w rodzinie ucznia uprawniająca do ubiegania się o stypendium szkolne nie może być większa niż kwota określona w każdym roku szkolnym przez właściwego ministra.</w:t>
      </w:r>
    </w:p>
    <w:p w14:paraId="2740901D" w14:textId="77777777" w:rsidR="00B32A29" w:rsidRPr="008E7BF8" w:rsidRDefault="00B32A29" w:rsidP="00B32A29">
      <w:pPr>
        <w:pStyle w:val="Akapitzlist"/>
        <w:numPr>
          <w:ilvl w:val="0"/>
          <w:numId w:val="105"/>
        </w:numPr>
        <w:tabs>
          <w:tab w:val="left" w:pos="0"/>
        </w:tabs>
        <w:spacing w:before="120" w:after="120" w:line="240" w:lineRule="auto"/>
        <w:contextualSpacing w:val="0"/>
        <w:jc w:val="both"/>
        <w:rPr>
          <w:rFonts w:cs="Arial"/>
          <w:bCs/>
          <w:sz w:val="24"/>
          <w:szCs w:val="24"/>
        </w:rPr>
      </w:pPr>
      <w:r w:rsidRPr="00A240F6">
        <w:rPr>
          <w:rFonts w:cs="Arial"/>
          <w:sz w:val="24"/>
          <w:szCs w:val="24"/>
        </w:rPr>
        <w:t>Wniosek o przyznanie stypendium szkolnego składa się do dnia 15 września</w:t>
      </w:r>
      <w:r w:rsidRPr="00E742DF">
        <w:rPr>
          <w:rFonts w:cs="Arial"/>
          <w:sz w:val="24"/>
          <w:szCs w:val="24"/>
        </w:rPr>
        <w:t xml:space="preserve"> </w:t>
      </w:r>
      <w:r w:rsidRPr="00A240F6">
        <w:rPr>
          <w:rFonts w:cs="Arial"/>
          <w:sz w:val="24"/>
          <w:szCs w:val="24"/>
        </w:rPr>
        <w:t xml:space="preserve">danego </w:t>
      </w:r>
      <w:r w:rsidRPr="008E7BF8">
        <w:rPr>
          <w:rFonts w:cs="Arial"/>
          <w:bCs/>
          <w:sz w:val="24"/>
          <w:szCs w:val="24"/>
        </w:rPr>
        <w:t>roku szkolnego</w:t>
      </w:r>
      <w:r w:rsidRPr="00A240F6">
        <w:rPr>
          <w:rFonts w:cs="Arial"/>
          <w:sz w:val="24"/>
          <w:szCs w:val="24"/>
        </w:rPr>
        <w:t xml:space="preserve"> </w:t>
      </w:r>
      <w:r>
        <w:rPr>
          <w:rFonts w:cs="Arial"/>
          <w:sz w:val="24"/>
          <w:szCs w:val="24"/>
        </w:rPr>
        <w:t>w Urzędzie Miejskim w Głogówku, po jego uprzednim zaopiniowaniu przez dyrektora szkoły.</w:t>
      </w:r>
      <w:r w:rsidRPr="008E7BF8">
        <w:rPr>
          <w:rFonts w:cs="Arial"/>
          <w:bCs/>
          <w:sz w:val="24"/>
          <w:szCs w:val="24"/>
        </w:rPr>
        <w:t xml:space="preserve"> W przypadku utraty dochodu w ciągu trwania roku szkolnego istnieje także możliwość złożenia wniosku o przyznanie stypendium szkolnego. Jeżeli natomiast ustaną przyczyny, które stanowiły podstawę przyznania stypendium szkolnego to wnioskodawca zobowiązany jest niezwłocznie powiadomić organ, który przyznaje stypendium. Stypendium szkolne wówczas wstrzymuje się lub cofa.</w:t>
      </w:r>
    </w:p>
    <w:p w14:paraId="72E5799B" w14:textId="77777777" w:rsidR="00B32A29" w:rsidRDefault="00B32A29" w:rsidP="00B32A29">
      <w:pPr>
        <w:pStyle w:val="Nagwek2"/>
        <w:spacing w:before="0" w:after="0" w:line="240" w:lineRule="auto"/>
        <w:rPr>
          <w:b/>
        </w:rPr>
      </w:pPr>
      <w:bookmarkStart w:id="47" w:name="_Toc361441266"/>
      <w:bookmarkStart w:id="48" w:name="_Toc492414606"/>
    </w:p>
    <w:p w14:paraId="68771DAD" w14:textId="77777777" w:rsidR="00B32A29" w:rsidRPr="00625491" w:rsidRDefault="00B32A29" w:rsidP="00B32A29">
      <w:pPr>
        <w:pStyle w:val="Nagwek2"/>
        <w:spacing w:before="0" w:after="0" w:line="240" w:lineRule="auto"/>
        <w:rPr>
          <w:b/>
          <w:color w:val="002060"/>
        </w:rPr>
      </w:pPr>
      <w:r w:rsidRPr="00625491">
        <w:rPr>
          <w:b/>
          <w:color w:val="002060"/>
        </w:rPr>
        <w:t>DZIAŁ I</w:t>
      </w:r>
      <w:bookmarkEnd w:id="47"/>
      <w:r w:rsidRPr="00625491">
        <w:rPr>
          <w:b/>
          <w:color w:val="002060"/>
        </w:rPr>
        <w:t>V</w:t>
      </w:r>
      <w:r w:rsidRPr="00625491">
        <w:rPr>
          <w:b/>
          <w:color w:val="002060"/>
        </w:rPr>
        <w:br/>
        <w:t>Organy szkoły i ich kompetencje</w:t>
      </w:r>
      <w:bookmarkEnd w:id="48"/>
      <w:r w:rsidRPr="00625491">
        <w:rPr>
          <w:b/>
          <w:color w:val="002060"/>
        </w:rPr>
        <w:t xml:space="preserve">  </w:t>
      </w:r>
    </w:p>
    <w:p w14:paraId="3CBA651E" w14:textId="77777777" w:rsidR="00B32A29" w:rsidRPr="00A240F6" w:rsidRDefault="00B32A29" w:rsidP="00B32A29">
      <w:pPr>
        <w:pStyle w:val="paragraf"/>
        <w:spacing w:before="120" w:after="120"/>
        <w:ind w:firstLine="709"/>
        <w:jc w:val="both"/>
        <w:rPr>
          <w:rFonts w:cs="Arial"/>
          <w:sz w:val="24"/>
          <w:szCs w:val="24"/>
        </w:rPr>
      </w:pPr>
      <w:r>
        <w:rPr>
          <w:b/>
          <w:bCs/>
          <w:sz w:val="24"/>
          <w:szCs w:val="24"/>
        </w:rPr>
        <w:t>§48</w:t>
      </w:r>
      <w:r w:rsidRPr="0068167E">
        <w:rPr>
          <w:b/>
          <w:bCs/>
          <w:sz w:val="24"/>
          <w:szCs w:val="24"/>
        </w:rPr>
        <w:t>.</w:t>
      </w:r>
      <w:r>
        <w:t xml:space="preserve"> </w:t>
      </w:r>
      <w:r w:rsidRPr="00D15691">
        <w:rPr>
          <w:rFonts w:cs="Arial"/>
          <w:sz w:val="24"/>
          <w:szCs w:val="24"/>
        </w:rPr>
        <w:t>1.</w:t>
      </w:r>
      <w:r w:rsidRPr="00A240F6">
        <w:rPr>
          <w:rFonts w:cs="Arial"/>
          <w:sz w:val="24"/>
          <w:szCs w:val="24"/>
        </w:rPr>
        <w:t xml:space="preserve"> Organami </w:t>
      </w:r>
      <w:r>
        <w:rPr>
          <w:rFonts w:cs="Arial"/>
          <w:sz w:val="24"/>
          <w:szCs w:val="24"/>
        </w:rPr>
        <w:t>szkoły</w:t>
      </w:r>
      <w:r w:rsidRPr="00A240F6">
        <w:rPr>
          <w:rFonts w:cs="Arial"/>
          <w:sz w:val="24"/>
          <w:szCs w:val="24"/>
        </w:rPr>
        <w:t xml:space="preserve"> są:</w:t>
      </w:r>
    </w:p>
    <w:p w14:paraId="55C5FF9F" w14:textId="77777777" w:rsidR="00B32A29" w:rsidRPr="00A240F6" w:rsidRDefault="00B32A29" w:rsidP="00B32A29">
      <w:pPr>
        <w:numPr>
          <w:ilvl w:val="0"/>
          <w:numId w:val="113"/>
        </w:numPr>
        <w:tabs>
          <w:tab w:val="left" w:pos="0"/>
          <w:tab w:val="left" w:pos="426"/>
        </w:tabs>
        <w:spacing w:before="120" w:after="120"/>
        <w:jc w:val="both"/>
        <w:rPr>
          <w:rFonts w:cs="Arial"/>
          <w:sz w:val="24"/>
          <w:szCs w:val="24"/>
        </w:rPr>
      </w:pPr>
      <w:r>
        <w:rPr>
          <w:rFonts w:cs="Arial"/>
          <w:sz w:val="24"/>
          <w:szCs w:val="24"/>
        </w:rPr>
        <w:t>dyrektor</w:t>
      </w:r>
      <w:r w:rsidRPr="00A240F6">
        <w:rPr>
          <w:rFonts w:cs="Arial"/>
          <w:sz w:val="24"/>
          <w:szCs w:val="24"/>
        </w:rPr>
        <w:t xml:space="preserve"> </w:t>
      </w:r>
      <w:r>
        <w:rPr>
          <w:rFonts w:cs="Arial"/>
          <w:sz w:val="24"/>
          <w:szCs w:val="24"/>
        </w:rPr>
        <w:t>szkoły</w:t>
      </w:r>
      <w:r w:rsidRPr="00A240F6">
        <w:rPr>
          <w:rFonts w:cs="Arial"/>
          <w:sz w:val="24"/>
          <w:szCs w:val="24"/>
        </w:rPr>
        <w:t xml:space="preserve"> – </w:t>
      </w:r>
      <w:r>
        <w:rPr>
          <w:rFonts w:cs="Arial"/>
          <w:sz w:val="24"/>
          <w:szCs w:val="24"/>
        </w:rPr>
        <w:t>dyrektor</w:t>
      </w:r>
      <w:r w:rsidRPr="00A240F6">
        <w:rPr>
          <w:rFonts w:cs="Arial"/>
          <w:sz w:val="24"/>
          <w:szCs w:val="24"/>
        </w:rPr>
        <w:t xml:space="preserve"> </w:t>
      </w:r>
      <w:r>
        <w:rPr>
          <w:rFonts w:cs="Arial"/>
          <w:sz w:val="24"/>
          <w:szCs w:val="24"/>
        </w:rPr>
        <w:t>Szkoły</w:t>
      </w:r>
      <w:r w:rsidRPr="00A240F6">
        <w:rPr>
          <w:rFonts w:cs="Arial"/>
          <w:sz w:val="24"/>
          <w:szCs w:val="24"/>
        </w:rPr>
        <w:t xml:space="preserve"> Podstawowej</w:t>
      </w:r>
      <w:r>
        <w:rPr>
          <w:rFonts w:cs="Arial"/>
          <w:sz w:val="24"/>
          <w:szCs w:val="24"/>
        </w:rPr>
        <w:t xml:space="preserve"> im. Jana Pawła II w Racławicach Śl.</w:t>
      </w:r>
      <w:r w:rsidRPr="00A240F6">
        <w:rPr>
          <w:rFonts w:cs="Arial"/>
          <w:sz w:val="24"/>
          <w:szCs w:val="24"/>
        </w:rPr>
        <w:t>;</w:t>
      </w:r>
    </w:p>
    <w:p w14:paraId="27EC5ACB" w14:textId="77777777" w:rsidR="00B32A29" w:rsidRPr="00A240F6" w:rsidRDefault="00B32A29" w:rsidP="00B32A29">
      <w:pPr>
        <w:numPr>
          <w:ilvl w:val="0"/>
          <w:numId w:val="113"/>
        </w:numPr>
        <w:tabs>
          <w:tab w:val="left" w:pos="0"/>
          <w:tab w:val="left" w:pos="426"/>
        </w:tabs>
        <w:spacing w:before="120" w:after="120"/>
        <w:jc w:val="both"/>
        <w:rPr>
          <w:rFonts w:cs="Arial"/>
          <w:sz w:val="24"/>
          <w:szCs w:val="24"/>
        </w:rPr>
      </w:pPr>
      <w:r>
        <w:rPr>
          <w:rFonts w:cs="Arial"/>
          <w:sz w:val="24"/>
          <w:szCs w:val="24"/>
        </w:rPr>
        <w:t>rada</w:t>
      </w:r>
      <w:r w:rsidRPr="00A240F6">
        <w:rPr>
          <w:rFonts w:cs="Arial"/>
          <w:sz w:val="24"/>
          <w:szCs w:val="24"/>
        </w:rPr>
        <w:t xml:space="preserve"> </w:t>
      </w:r>
      <w:r>
        <w:rPr>
          <w:rFonts w:cs="Arial"/>
          <w:sz w:val="24"/>
          <w:szCs w:val="24"/>
        </w:rPr>
        <w:t>pedagogiczna</w:t>
      </w:r>
      <w:r w:rsidRPr="00A240F6">
        <w:rPr>
          <w:rFonts w:cs="Arial"/>
          <w:sz w:val="24"/>
          <w:szCs w:val="24"/>
        </w:rPr>
        <w:t>;</w:t>
      </w:r>
    </w:p>
    <w:p w14:paraId="3163E408" w14:textId="77777777" w:rsidR="00B32A29" w:rsidRPr="00A240F6" w:rsidRDefault="00B32A29" w:rsidP="00B32A29">
      <w:pPr>
        <w:numPr>
          <w:ilvl w:val="0"/>
          <w:numId w:val="113"/>
        </w:numPr>
        <w:tabs>
          <w:tab w:val="left" w:pos="0"/>
          <w:tab w:val="left" w:pos="426"/>
        </w:tabs>
        <w:spacing w:before="120" w:after="120"/>
        <w:jc w:val="both"/>
        <w:rPr>
          <w:rFonts w:cs="Arial"/>
          <w:sz w:val="24"/>
          <w:szCs w:val="24"/>
        </w:rPr>
      </w:pPr>
      <w:r>
        <w:rPr>
          <w:rFonts w:cs="Arial"/>
          <w:sz w:val="24"/>
          <w:szCs w:val="24"/>
        </w:rPr>
        <w:t>rada</w:t>
      </w:r>
      <w:r w:rsidRPr="00A240F6">
        <w:rPr>
          <w:rFonts w:cs="Arial"/>
          <w:sz w:val="24"/>
          <w:szCs w:val="24"/>
        </w:rPr>
        <w:t xml:space="preserve"> </w:t>
      </w:r>
      <w:r>
        <w:rPr>
          <w:rFonts w:cs="Arial"/>
          <w:sz w:val="24"/>
          <w:szCs w:val="24"/>
        </w:rPr>
        <w:t>rodziców</w:t>
      </w:r>
      <w:r w:rsidRPr="00A240F6">
        <w:rPr>
          <w:rFonts w:cs="Arial"/>
          <w:sz w:val="24"/>
          <w:szCs w:val="24"/>
        </w:rPr>
        <w:t>;</w:t>
      </w:r>
    </w:p>
    <w:p w14:paraId="602FC8EB" w14:textId="77777777" w:rsidR="00B32A29" w:rsidRPr="00133100" w:rsidRDefault="00B32A29" w:rsidP="00B32A29">
      <w:pPr>
        <w:numPr>
          <w:ilvl w:val="0"/>
          <w:numId w:val="113"/>
        </w:numPr>
        <w:tabs>
          <w:tab w:val="left" w:pos="0"/>
          <w:tab w:val="left" w:pos="426"/>
        </w:tabs>
        <w:spacing w:before="120" w:after="120"/>
        <w:jc w:val="both"/>
        <w:rPr>
          <w:rFonts w:cs="Arial"/>
          <w:sz w:val="24"/>
          <w:szCs w:val="24"/>
        </w:rPr>
      </w:pPr>
      <w:r>
        <w:rPr>
          <w:rFonts w:cs="Arial"/>
          <w:sz w:val="24"/>
          <w:szCs w:val="24"/>
        </w:rPr>
        <w:t>samorząd</w:t>
      </w:r>
      <w:r w:rsidRPr="00A240F6">
        <w:rPr>
          <w:rFonts w:cs="Arial"/>
          <w:sz w:val="24"/>
          <w:szCs w:val="24"/>
        </w:rPr>
        <w:t xml:space="preserve"> </w:t>
      </w:r>
      <w:r>
        <w:rPr>
          <w:rFonts w:cs="Arial"/>
          <w:sz w:val="24"/>
          <w:szCs w:val="24"/>
        </w:rPr>
        <w:t>uczniowski</w:t>
      </w:r>
      <w:r w:rsidRPr="00A240F6">
        <w:rPr>
          <w:rFonts w:cs="Arial"/>
          <w:sz w:val="24"/>
          <w:szCs w:val="24"/>
        </w:rPr>
        <w:t>.</w:t>
      </w:r>
    </w:p>
    <w:p w14:paraId="243BBA30" w14:textId="77777777" w:rsidR="00B32A29" w:rsidRPr="00A240F6" w:rsidRDefault="00B32A29" w:rsidP="00B32A29">
      <w:pPr>
        <w:pStyle w:val="paragraf"/>
        <w:spacing w:before="120" w:after="120"/>
        <w:ind w:firstLine="709"/>
        <w:jc w:val="both"/>
        <w:rPr>
          <w:rFonts w:cs="Arial"/>
          <w:sz w:val="24"/>
          <w:szCs w:val="24"/>
        </w:rPr>
      </w:pPr>
      <w:r>
        <w:rPr>
          <w:b/>
          <w:bCs/>
          <w:sz w:val="24"/>
          <w:szCs w:val="24"/>
        </w:rPr>
        <w:t>§49</w:t>
      </w:r>
      <w:r w:rsidRPr="0068167E">
        <w:rPr>
          <w:b/>
          <w:bCs/>
          <w:sz w:val="24"/>
          <w:szCs w:val="24"/>
        </w:rPr>
        <w:t>.</w:t>
      </w:r>
      <w:r>
        <w:t xml:space="preserve"> </w:t>
      </w:r>
      <w:r w:rsidRPr="00A240F6">
        <w:rPr>
          <w:rFonts w:cs="Arial"/>
          <w:sz w:val="24"/>
          <w:szCs w:val="24"/>
        </w:rPr>
        <w:t xml:space="preserve">Każdy z wymienionych organów w § </w:t>
      </w:r>
      <w:r>
        <w:rPr>
          <w:rFonts w:cs="Arial"/>
          <w:sz w:val="24"/>
          <w:szCs w:val="24"/>
        </w:rPr>
        <w:t xml:space="preserve">47 </w:t>
      </w:r>
      <w:r w:rsidRPr="00A240F6">
        <w:rPr>
          <w:rFonts w:cs="Arial"/>
          <w:sz w:val="24"/>
          <w:szCs w:val="24"/>
        </w:rPr>
        <w:t>działa zgodnie z ustawą – Prawo oświatowe</w:t>
      </w:r>
      <w:r>
        <w:rPr>
          <w:rFonts w:cs="Arial"/>
          <w:sz w:val="24"/>
          <w:szCs w:val="24"/>
        </w:rPr>
        <w:t xml:space="preserve"> i ustawą o systemie oświaty</w:t>
      </w:r>
      <w:r w:rsidRPr="00A240F6">
        <w:rPr>
          <w:rFonts w:cs="Arial"/>
          <w:sz w:val="24"/>
          <w:szCs w:val="24"/>
        </w:rPr>
        <w:t xml:space="preserve">. Organy kolegialne funkcjonują według odrębnych regulaminów, uchwalonych przez te organy. Regulaminy te nie mogą być sprzeczne ze statutem </w:t>
      </w:r>
      <w:r>
        <w:rPr>
          <w:rFonts w:cs="Arial"/>
          <w:sz w:val="24"/>
          <w:szCs w:val="24"/>
        </w:rPr>
        <w:t>szkoły</w:t>
      </w:r>
      <w:r w:rsidRPr="00A240F6">
        <w:rPr>
          <w:rFonts w:cs="Arial"/>
          <w:sz w:val="24"/>
          <w:szCs w:val="24"/>
        </w:rPr>
        <w:t>.</w:t>
      </w:r>
    </w:p>
    <w:p w14:paraId="22627C9C" w14:textId="77777777" w:rsidR="00B32A29" w:rsidRPr="00C044C0" w:rsidRDefault="00B32A29" w:rsidP="00B32A29">
      <w:pPr>
        <w:pStyle w:val="Nagwek3"/>
        <w:spacing w:line="240" w:lineRule="auto"/>
        <w:rPr>
          <w:b/>
          <w:color w:val="002060"/>
          <w:sz w:val="22"/>
          <w:szCs w:val="22"/>
        </w:rPr>
      </w:pPr>
      <w:bookmarkStart w:id="49" w:name="_Toc492414607"/>
      <w:r w:rsidRPr="00C044C0">
        <w:rPr>
          <w:b/>
          <w:color w:val="002060"/>
          <w:sz w:val="22"/>
          <w:szCs w:val="22"/>
        </w:rPr>
        <w:t>Rozdział  1</w:t>
      </w:r>
      <w:r w:rsidRPr="00C044C0">
        <w:rPr>
          <w:b/>
          <w:color w:val="002060"/>
          <w:sz w:val="22"/>
          <w:szCs w:val="22"/>
        </w:rPr>
        <w:br/>
        <w:t>Dyrektor szkoły</w:t>
      </w:r>
      <w:bookmarkEnd w:id="49"/>
    </w:p>
    <w:p w14:paraId="375336DA" w14:textId="77777777" w:rsidR="00B32A29" w:rsidRPr="00A240F6" w:rsidRDefault="00B32A29" w:rsidP="00B32A29">
      <w:pPr>
        <w:pStyle w:val="paragraf"/>
        <w:spacing w:before="120" w:after="120"/>
        <w:ind w:firstLine="709"/>
        <w:jc w:val="both"/>
        <w:rPr>
          <w:rFonts w:cs="Arial"/>
          <w:sz w:val="24"/>
          <w:szCs w:val="24"/>
        </w:rPr>
      </w:pPr>
      <w:r>
        <w:rPr>
          <w:b/>
          <w:bCs/>
          <w:sz w:val="24"/>
          <w:szCs w:val="24"/>
        </w:rPr>
        <w:t>§50</w:t>
      </w:r>
      <w:r>
        <w:t xml:space="preserve">. </w:t>
      </w:r>
      <w:r>
        <w:rPr>
          <w:rFonts w:cs="Arial"/>
          <w:sz w:val="24"/>
          <w:szCs w:val="24"/>
        </w:rPr>
        <w:t>1. Dyrektor</w:t>
      </w:r>
      <w:r w:rsidRPr="00A240F6">
        <w:rPr>
          <w:rFonts w:cs="Arial"/>
          <w:sz w:val="24"/>
          <w:szCs w:val="24"/>
        </w:rPr>
        <w:t xml:space="preserve"> </w:t>
      </w:r>
      <w:r>
        <w:rPr>
          <w:rFonts w:cs="Arial"/>
          <w:sz w:val="24"/>
          <w:szCs w:val="24"/>
        </w:rPr>
        <w:t>szkoły</w:t>
      </w:r>
      <w:r w:rsidRPr="00A240F6">
        <w:rPr>
          <w:rFonts w:cs="Arial"/>
          <w:sz w:val="24"/>
          <w:szCs w:val="24"/>
        </w:rPr>
        <w:t>:</w:t>
      </w:r>
    </w:p>
    <w:p w14:paraId="0E6C1C4B" w14:textId="77777777" w:rsidR="00B32A29" w:rsidRPr="00A240F6" w:rsidRDefault="00B32A29" w:rsidP="00B32A29">
      <w:pPr>
        <w:numPr>
          <w:ilvl w:val="0"/>
          <w:numId w:val="116"/>
        </w:numPr>
        <w:tabs>
          <w:tab w:val="left" w:pos="0"/>
          <w:tab w:val="left" w:pos="426"/>
        </w:tabs>
        <w:spacing w:before="120" w:after="120"/>
        <w:jc w:val="both"/>
        <w:rPr>
          <w:rFonts w:cs="Arial"/>
          <w:sz w:val="24"/>
          <w:szCs w:val="24"/>
        </w:rPr>
      </w:pPr>
      <w:r w:rsidRPr="00A240F6">
        <w:rPr>
          <w:rFonts w:cs="Arial"/>
          <w:sz w:val="24"/>
          <w:szCs w:val="24"/>
        </w:rPr>
        <w:t>kieruje szkołą  jako jednostką samorządu terytorialnego;</w:t>
      </w:r>
      <w:r w:rsidRPr="00C62A88">
        <w:rPr>
          <w:rFonts w:cs="Arial"/>
          <w:sz w:val="24"/>
          <w:szCs w:val="24"/>
        </w:rPr>
        <w:t xml:space="preserve"> </w:t>
      </w:r>
    </w:p>
    <w:p w14:paraId="64862D94" w14:textId="77777777" w:rsidR="00B32A29" w:rsidRPr="00A240F6" w:rsidRDefault="00B32A29" w:rsidP="00B32A29">
      <w:pPr>
        <w:numPr>
          <w:ilvl w:val="0"/>
          <w:numId w:val="116"/>
        </w:numPr>
        <w:tabs>
          <w:tab w:val="left" w:pos="0"/>
          <w:tab w:val="left" w:pos="426"/>
        </w:tabs>
        <w:spacing w:before="120" w:after="120"/>
        <w:jc w:val="both"/>
        <w:rPr>
          <w:rFonts w:cs="Arial"/>
          <w:sz w:val="24"/>
          <w:szCs w:val="24"/>
        </w:rPr>
      </w:pPr>
      <w:r w:rsidRPr="00A240F6">
        <w:rPr>
          <w:rFonts w:cs="Arial"/>
          <w:sz w:val="24"/>
          <w:szCs w:val="24"/>
        </w:rPr>
        <w:t>j</w:t>
      </w:r>
      <w:r>
        <w:rPr>
          <w:rFonts w:cs="Arial"/>
          <w:sz w:val="24"/>
          <w:szCs w:val="24"/>
        </w:rPr>
        <w:t xml:space="preserve">est osobą działającą w imieniu </w:t>
      </w:r>
      <w:r w:rsidRPr="00A240F6">
        <w:rPr>
          <w:rFonts w:cs="Arial"/>
          <w:sz w:val="24"/>
          <w:szCs w:val="24"/>
        </w:rPr>
        <w:t>pracodawcy;</w:t>
      </w:r>
    </w:p>
    <w:p w14:paraId="0A8F79C9" w14:textId="77777777" w:rsidR="00B32A29" w:rsidRPr="00A240F6" w:rsidRDefault="00B32A29" w:rsidP="00B32A29">
      <w:pPr>
        <w:numPr>
          <w:ilvl w:val="0"/>
          <w:numId w:val="116"/>
        </w:numPr>
        <w:tabs>
          <w:tab w:val="left" w:pos="0"/>
          <w:tab w:val="left" w:pos="426"/>
        </w:tabs>
        <w:spacing w:before="120" w:after="120"/>
        <w:jc w:val="both"/>
        <w:rPr>
          <w:rFonts w:cs="Arial"/>
          <w:sz w:val="24"/>
          <w:szCs w:val="24"/>
        </w:rPr>
      </w:pPr>
      <w:r w:rsidRPr="00A240F6">
        <w:rPr>
          <w:rFonts w:cs="Arial"/>
          <w:sz w:val="24"/>
          <w:szCs w:val="24"/>
        </w:rPr>
        <w:lastRenderedPageBreak/>
        <w:t xml:space="preserve">jest przewodniczącym </w:t>
      </w:r>
      <w:r>
        <w:rPr>
          <w:rFonts w:cs="Arial"/>
          <w:sz w:val="24"/>
          <w:szCs w:val="24"/>
        </w:rPr>
        <w:t>rady p</w:t>
      </w:r>
      <w:r w:rsidRPr="00A240F6">
        <w:rPr>
          <w:rFonts w:cs="Arial"/>
          <w:sz w:val="24"/>
          <w:szCs w:val="24"/>
        </w:rPr>
        <w:t>edagogicznej;</w:t>
      </w:r>
    </w:p>
    <w:p w14:paraId="3D3FC087" w14:textId="77777777" w:rsidR="00B32A29" w:rsidRDefault="00B32A29" w:rsidP="00B32A29">
      <w:pPr>
        <w:numPr>
          <w:ilvl w:val="0"/>
          <w:numId w:val="116"/>
        </w:numPr>
        <w:tabs>
          <w:tab w:val="left" w:pos="0"/>
          <w:tab w:val="left" w:pos="426"/>
        </w:tabs>
        <w:spacing w:before="120" w:after="120"/>
        <w:jc w:val="both"/>
        <w:rPr>
          <w:rFonts w:cs="Arial"/>
          <w:sz w:val="24"/>
          <w:szCs w:val="24"/>
        </w:rPr>
      </w:pPr>
      <w:r w:rsidRPr="00A240F6">
        <w:rPr>
          <w:rFonts w:cs="Arial"/>
          <w:sz w:val="24"/>
          <w:szCs w:val="24"/>
        </w:rPr>
        <w:t>wykonuje zadania administracji publicznej  w zakresie określonym ustawą</w:t>
      </w:r>
      <w:r>
        <w:rPr>
          <w:rFonts w:cs="Arial"/>
          <w:sz w:val="24"/>
          <w:szCs w:val="24"/>
        </w:rPr>
        <w:t>.</w:t>
      </w:r>
      <w:r w:rsidRPr="00C62A88">
        <w:rPr>
          <w:rFonts w:cs="Arial"/>
          <w:sz w:val="24"/>
          <w:szCs w:val="24"/>
        </w:rPr>
        <w:t xml:space="preserve"> </w:t>
      </w:r>
    </w:p>
    <w:p w14:paraId="51C9D0D6" w14:textId="77777777" w:rsidR="00B32A29" w:rsidRPr="00C62A88" w:rsidRDefault="00B32A29" w:rsidP="00B32A29">
      <w:pPr>
        <w:pStyle w:val="Akapitzlist"/>
        <w:numPr>
          <w:ilvl w:val="0"/>
          <w:numId w:val="114"/>
        </w:numPr>
        <w:tabs>
          <w:tab w:val="left" w:pos="0"/>
          <w:tab w:val="num" w:pos="426"/>
        </w:tabs>
        <w:spacing w:before="120" w:after="120" w:line="240" w:lineRule="auto"/>
        <w:contextualSpacing w:val="0"/>
        <w:jc w:val="both"/>
        <w:rPr>
          <w:rFonts w:cs="Arial"/>
          <w:sz w:val="24"/>
          <w:szCs w:val="24"/>
        </w:rPr>
      </w:pPr>
      <w:r w:rsidRPr="00A240F6">
        <w:rPr>
          <w:rFonts w:cs="Arial"/>
          <w:sz w:val="24"/>
          <w:szCs w:val="24"/>
        </w:rPr>
        <w:t xml:space="preserve">Ogólny zakres kompetencji, zadań i obowiązków </w:t>
      </w:r>
      <w:r>
        <w:rPr>
          <w:rFonts w:cs="Arial"/>
          <w:sz w:val="24"/>
          <w:szCs w:val="24"/>
        </w:rPr>
        <w:t>dyrektora</w:t>
      </w:r>
      <w:r w:rsidRPr="00A240F6">
        <w:rPr>
          <w:rFonts w:cs="Arial"/>
          <w:sz w:val="24"/>
          <w:szCs w:val="24"/>
        </w:rPr>
        <w:t xml:space="preserve"> </w:t>
      </w:r>
      <w:r>
        <w:rPr>
          <w:rFonts w:cs="Arial"/>
          <w:sz w:val="24"/>
          <w:szCs w:val="24"/>
        </w:rPr>
        <w:t>szkoły</w:t>
      </w:r>
      <w:r w:rsidRPr="00A240F6">
        <w:rPr>
          <w:rFonts w:cs="Arial"/>
          <w:sz w:val="24"/>
          <w:szCs w:val="24"/>
        </w:rPr>
        <w:t xml:space="preserve"> określa ustawa     </w:t>
      </w:r>
      <w:r>
        <w:rPr>
          <w:rFonts w:cs="Arial"/>
          <w:sz w:val="24"/>
          <w:szCs w:val="24"/>
        </w:rPr>
        <w:t xml:space="preserve">              prawo oświatowe</w:t>
      </w:r>
      <w:r w:rsidRPr="00A240F6">
        <w:rPr>
          <w:rFonts w:cs="Arial"/>
          <w:sz w:val="24"/>
          <w:szCs w:val="24"/>
        </w:rPr>
        <w:t xml:space="preserve"> i inne przepisy szczegółowe.</w:t>
      </w:r>
    </w:p>
    <w:p w14:paraId="465D7AC2" w14:textId="77777777" w:rsidR="00B32A29" w:rsidRDefault="00B32A29" w:rsidP="00B32A29">
      <w:pPr>
        <w:pStyle w:val="paragraf"/>
        <w:spacing w:before="120" w:after="120"/>
        <w:ind w:firstLine="709"/>
        <w:jc w:val="both"/>
        <w:rPr>
          <w:rFonts w:cs="Arial"/>
          <w:sz w:val="24"/>
          <w:szCs w:val="24"/>
        </w:rPr>
      </w:pPr>
      <w:r>
        <w:rPr>
          <w:b/>
          <w:bCs/>
          <w:sz w:val="24"/>
          <w:szCs w:val="24"/>
        </w:rPr>
        <w:t>§51</w:t>
      </w:r>
      <w:r w:rsidRPr="0068167E">
        <w:rPr>
          <w:b/>
          <w:bCs/>
          <w:sz w:val="24"/>
          <w:szCs w:val="24"/>
        </w:rPr>
        <w:t>.</w:t>
      </w:r>
      <w:r>
        <w:t xml:space="preserve"> </w:t>
      </w:r>
      <w:r>
        <w:rPr>
          <w:rFonts w:cs="Arial"/>
          <w:sz w:val="24"/>
          <w:szCs w:val="24"/>
        </w:rPr>
        <w:t xml:space="preserve">1. </w:t>
      </w:r>
      <w:r w:rsidRPr="00C62A88">
        <w:rPr>
          <w:rFonts w:cs="Arial"/>
          <w:sz w:val="24"/>
          <w:szCs w:val="24"/>
        </w:rPr>
        <w:t>Dyrektor szkoły kieruje bieżącą działalnością  szkoły</w:t>
      </w:r>
      <w:r>
        <w:rPr>
          <w:rFonts w:cs="Arial"/>
          <w:sz w:val="24"/>
          <w:szCs w:val="24"/>
        </w:rPr>
        <w:t xml:space="preserve">, reprezentuje ją </w:t>
      </w:r>
      <w:r w:rsidRPr="00C62A88">
        <w:rPr>
          <w:rFonts w:cs="Arial"/>
          <w:sz w:val="24"/>
          <w:szCs w:val="24"/>
        </w:rPr>
        <w:t xml:space="preserve">na zewnątrz. Jest bezpośrednim </w:t>
      </w:r>
      <w:r w:rsidRPr="00A240F6">
        <w:rPr>
          <w:rFonts w:cs="Arial"/>
          <w:sz w:val="24"/>
          <w:szCs w:val="24"/>
        </w:rPr>
        <w:t xml:space="preserve">przełożonym wszystkich pracowników zatrudnionych w </w:t>
      </w:r>
      <w:r>
        <w:rPr>
          <w:rFonts w:cs="Arial"/>
          <w:sz w:val="24"/>
          <w:szCs w:val="24"/>
        </w:rPr>
        <w:t>szkole</w:t>
      </w:r>
      <w:r w:rsidRPr="00A240F6">
        <w:rPr>
          <w:rFonts w:cs="Arial"/>
          <w:sz w:val="24"/>
          <w:szCs w:val="24"/>
        </w:rPr>
        <w:t xml:space="preserve">. </w:t>
      </w:r>
    </w:p>
    <w:p w14:paraId="0B3B363A" w14:textId="77777777" w:rsidR="00B32A29" w:rsidRPr="00A240F6" w:rsidRDefault="00B32A29" w:rsidP="00B32A29">
      <w:pPr>
        <w:pStyle w:val="Akapitzlist"/>
        <w:numPr>
          <w:ilvl w:val="0"/>
          <w:numId w:val="117"/>
        </w:numPr>
        <w:tabs>
          <w:tab w:val="left" w:pos="0"/>
        </w:tabs>
        <w:spacing w:before="120" w:after="120" w:line="240" w:lineRule="auto"/>
        <w:contextualSpacing w:val="0"/>
        <w:jc w:val="both"/>
        <w:rPr>
          <w:rFonts w:cs="Arial"/>
          <w:sz w:val="24"/>
          <w:szCs w:val="24"/>
        </w:rPr>
      </w:pPr>
      <w:r w:rsidRPr="00A240F6">
        <w:rPr>
          <w:rFonts w:cs="Arial"/>
          <w:sz w:val="24"/>
          <w:szCs w:val="24"/>
        </w:rPr>
        <w:t xml:space="preserve">Jest przewodniczącym </w:t>
      </w:r>
      <w:r>
        <w:rPr>
          <w:rFonts w:cs="Arial"/>
          <w:sz w:val="24"/>
          <w:szCs w:val="24"/>
        </w:rPr>
        <w:t>rady p</w:t>
      </w:r>
      <w:r w:rsidRPr="00A240F6">
        <w:rPr>
          <w:rFonts w:cs="Arial"/>
          <w:sz w:val="24"/>
          <w:szCs w:val="24"/>
        </w:rPr>
        <w:t>edagogicznej.</w:t>
      </w:r>
    </w:p>
    <w:p w14:paraId="799C0910" w14:textId="77777777" w:rsidR="00B32A29" w:rsidRPr="00A240F6" w:rsidRDefault="00B32A29" w:rsidP="00B32A29">
      <w:pPr>
        <w:pStyle w:val="Akapitzlist"/>
        <w:numPr>
          <w:ilvl w:val="0"/>
          <w:numId w:val="117"/>
        </w:numPr>
        <w:tabs>
          <w:tab w:val="left" w:pos="0"/>
        </w:tabs>
        <w:spacing w:before="120" w:after="120" w:line="240" w:lineRule="auto"/>
        <w:contextualSpacing w:val="0"/>
        <w:jc w:val="both"/>
        <w:rPr>
          <w:rFonts w:cs="Arial"/>
          <w:sz w:val="24"/>
          <w:szCs w:val="24"/>
        </w:rPr>
      </w:pPr>
      <w:r w:rsidRPr="00A240F6">
        <w:rPr>
          <w:rFonts w:cs="Arial"/>
          <w:sz w:val="24"/>
          <w:szCs w:val="24"/>
        </w:rPr>
        <w:t>Ki</w:t>
      </w:r>
      <w:r w:rsidRPr="00A240F6">
        <w:rPr>
          <w:rFonts w:cs="Arial"/>
          <w:noProof/>
          <w:sz w:val="24"/>
          <w:szCs w:val="24"/>
        </w:rPr>
        <w:t>eru</w:t>
      </w:r>
      <w:r>
        <w:rPr>
          <w:rFonts w:cs="Arial"/>
          <w:sz w:val="24"/>
          <w:szCs w:val="24"/>
        </w:rPr>
        <w:t>je działalnością dydaktyczną</w:t>
      </w:r>
      <w:r w:rsidRPr="00A240F6">
        <w:rPr>
          <w:rFonts w:cs="Arial"/>
          <w:sz w:val="24"/>
          <w:szCs w:val="24"/>
        </w:rPr>
        <w:t>, wy</w:t>
      </w:r>
      <w:r>
        <w:rPr>
          <w:rFonts w:cs="Arial"/>
          <w:sz w:val="24"/>
          <w:szCs w:val="24"/>
        </w:rPr>
        <w:t>chowawczą i opiekuńczą</w:t>
      </w:r>
      <w:r w:rsidRPr="00A240F6">
        <w:rPr>
          <w:rFonts w:cs="Arial"/>
          <w:sz w:val="24"/>
          <w:szCs w:val="24"/>
        </w:rPr>
        <w:t>, a w  szczególności:</w:t>
      </w:r>
    </w:p>
    <w:p w14:paraId="72149B47" w14:textId="77777777" w:rsidR="00B32A29" w:rsidRPr="00A240F6" w:rsidRDefault="00B32A29" w:rsidP="00B32A29">
      <w:pPr>
        <w:numPr>
          <w:ilvl w:val="0"/>
          <w:numId w:val="115"/>
        </w:numPr>
        <w:tabs>
          <w:tab w:val="left" w:pos="0"/>
          <w:tab w:val="left" w:pos="426"/>
        </w:tabs>
        <w:spacing w:before="120" w:after="120"/>
        <w:jc w:val="both"/>
        <w:rPr>
          <w:rFonts w:cs="Arial"/>
          <w:sz w:val="24"/>
          <w:szCs w:val="24"/>
        </w:rPr>
      </w:pPr>
      <w:r w:rsidRPr="00A240F6">
        <w:rPr>
          <w:rFonts w:cs="Arial"/>
          <w:sz w:val="24"/>
          <w:szCs w:val="24"/>
        </w:rPr>
        <w:t>kształtuje twórczą atmosferę pracy, stwarza warunki sprzyjające podnoszeniu jej jakości pracy;</w:t>
      </w:r>
    </w:p>
    <w:p w14:paraId="1B95E55C" w14:textId="77777777" w:rsidR="00B32A29" w:rsidRPr="00A240F6" w:rsidRDefault="00B32A29" w:rsidP="00B32A29">
      <w:pPr>
        <w:numPr>
          <w:ilvl w:val="0"/>
          <w:numId w:val="115"/>
        </w:numPr>
        <w:tabs>
          <w:tab w:val="left" w:pos="0"/>
          <w:tab w:val="left" w:pos="426"/>
        </w:tabs>
        <w:spacing w:before="120" w:after="120"/>
        <w:jc w:val="both"/>
        <w:rPr>
          <w:rFonts w:cs="Arial"/>
          <w:sz w:val="24"/>
          <w:szCs w:val="24"/>
        </w:rPr>
      </w:pPr>
      <w:r>
        <w:rPr>
          <w:rFonts w:cs="Arial"/>
          <w:sz w:val="24"/>
          <w:szCs w:val="24"/>
        </w:rPr>
        <w:t>przewodniczy radzie p</w:t>
      </w:r>
      <w:r w:rsidRPr="00A240F6">
        <w:rPr>
          <w:rFonts w:cs="Arial"/>
          <w:sz w:val="24"/>
          <w:szCs w:val="24"/>
        </w:rPr>
        <w:t xml:space="preserve">edagogicznej, przygotowuje i prowadzi posiedzenia rady oraz jest odpowiedzialny za zawiadomienie wszystkich jej członków o terminie i porządku zebrania zgodnie z </w:t>
      </w:r>
      <w:r>
        <w:rPr>
          <w:rFonts w:cs="Arial"/>
          <w:sz w:val="24"/>
          <w:szCs w:val="24"/>
        </w:rPr>
        <w:t>r</w:t>
      </w:r>
      <w:r w:rsidRPr="00C62A88">
        <w:rPr>
          <w:rFonts w:cs="Arial"/>
          <w:sz w:val="24"/>
          <w:szCs w:val="24"/>
        </w:rPr>
        <w:t>egulaminem rady</w:t>
      </w:r>
      <w:r>
        <w:rPr>
          <w:rFonts w:cs="Arial"/>
          <w:sz w:val="24"/>
          <w:szCs w:val="24"/>
        </w:rPr>
        <w:t xml:space="preserve"> p</w:t>
      </w:r>
      <w:r w:rsidRPr="00C62A88">
        <w:rPr>
          <w:rFonts w:cs="Arial"/>
          <w:sz w:val="24"/>
          <w:szCs w:val="24"/>
        </w:rPr>
        <w:t>edagogicznej</w:t>
      </w:r>
      <w:r w:rsidRPr="00A240F6">
        <w:rPr>
          <w:rFonts w:cs="Arial"/>
          <w:sz w:val="24"/>
          <w:szCs w:val="24"/>
        </w:rPr>
        <w:t>;</w:t>
      </w:r>
    </w:p>
    <w:p w14:paraId="608CC9EB" w14:textId="77777777" w:rsidR="00B32A29" w:rsidRPr="00A240F6" w:rsidRDefault="00B32A29" w:rsidP="00B32A29">
      <w:pPr>
        <w:numPr>
          <w:ilvl w:val="0"/>
          <w:numId w:val="115"/>
        </w:numPr>
        <w:tabs>
          <w:tab w:val="left" w:pos="0"/>
          <w:tab w:val="left" w:pos="426"/>
        </w:tabs>
        <w:spacing w:before="120" w:after="120"/>
        <w:jc w:val="both"/>
        <w:rPr>
          <w:rFonts w:cs="Arial"/>
          <w:sz w:val="24"/>
          <w:szCs w:val="24"/>
        </w:rPr>
      </w:pPr>
      <w:r w:rsidRPr="00A240F6">
        <w:rPr>
          <w:rFonts w:cs="Arial"/>
          <w:sz w:val="24"/>
          <w:szCs w:val="24"/>
        </w:rPr>
        <w:t xml:space="preserve">realizuje uchwały </w:t>
      </w:r>
      <w:r>
        <w:rPr>
          <w:rFonts w:cs="Arial"/>
          <w:sz w:val="24"/>
          <w:szCs w:val="24"/>
        </w:rPr>
        <w:t>rady p</w:t>
      </w:r>
      <w:r w:rsidRPr="00A240F6">
        <w:rPr>
          <w:rFonts w:cs="Arial"/>
          <w:sz w:val="24"/>
          <w:szCs w:val="24"/>
        </w:rPr>
        <w:t xml:space="preserve">edagogicznej podjęte w ramach jej kompetencji stanowiących; </w:t>
      </w:r>
    </w:p>
    <w:p w14:paraId="142B31DD" w14:textId="77777777" w:rsidR="00B32A29" w:rsidRPr="00A240F6" w:rsidRDefault="00B32A29" w:rsidP="00B32A29">
      <w:pPr>
        <w:numPr>
          <w:ilvl w:val="0"/>
          <w:numId w:val="115"/>
        </w:numPr>
        <w:tabs>
          <w:tab w:val="left" w:pos="0"/>
          <w:tab w:val="left" w:pos="426"/>
        </w:tabs>
        <w:spacing w:before="120" w:after="120"/>
        <w:jc w:val="both"/>
        <w:rPr>
          <w:rFonts w:cs="Arial"/>
          <w:sz w:val="24"/>
          <w:szCs w:val="24"/>
        </w:rPr>
      </w:pPr>
      <w:r w:rsidRPr="00A240F6">
        <w:rPr>
          <w:rFonts w:cs="Arial"/>
          <w:sz w:val="24"/>
          <w:szCs w:val="24"/>
        </w:rPr>
        <w:t xml:space="preserve">wstrzymuje wykonanie uchwał </w:t>
      </w:r>
      <w:r>
        <w:rPr>
          <w:rFonts w:cs="Arial"/>
          <w:sz w:val="24"/>
          <w:szCs w:val="24"/>
        </w:rPr>
        <w:t>rady p</w:t>
      </w:r>
      <w:r w:rsidRPr="00A240F6">
        <w:rPr>
          <w:rFonts w:cs="Arial"/>
          <w:sz w:val="24"/>
          <w:szCs w:val="24"/>
        </w:rPr>
        <w:t>edagogicznej niezgodnych z prawem i zawiadamia o tym organ prowadzący i nadzorujący</w:t>
      </w:r>
      <w:r>
        <w:rPr>
          <w:rFonts w:cs="Arial"/>
          <w:sz w:val="24"/>
          <w:szCs w:val="24"/>
        </w:rPr>
        <w:t>;</w:t>
      </w:r>
    </w:p>
    <w:p w14:paraId="58249791" w14:textId="77777777" w:rsidR="00B32A29" w:rsidRPr="00A240F6" w:rsidRDefault="00B32A29" w:rsidP="00B32A29">
      <w:pPr>
        <w:numPr>
          <w:ilvl w:val="0"/>
          <w:numId w:val="115"/>
        </w:numPr>
        <w:tabs>
          <w:tab w:val="left" w:pos="0"/>
          <w:tab w:val="left" w:pos="426"/>
        </w:tabs>
        <w:spacing w:before="120" w:after="120"/>
        <w:jc w:val="both"/>
        <w:rPr>
          <w:rFonts w:cs="Arial"/>
          <w:sz w:val="24"/>
          <w:szCs w:val="24"/>
        </w:rPr>
      </w:pPr>
      <w:r w:rsidRPr="00A240F6">
        <w:rPr>
          <w:rFonts w:cs="Arial"/>
          <w:sz w:val="24"/>
          <w:szCs w:val="24"/>
        </w:rPr>
        <w:t>powołuje szkolną komisję rekrutacyjno-kwalifikacyjną;</w:t>
      </w:r>
    </w:p>
    <w:p w14:paraId="0ED77CEE" w14:textId="77777777" w:rsidR="00B32A29" w:rsidRPr="00A240F6" w:rsidRDefault="00B32A29" w:rsidP="00B32A29">
      <w:pPr>
        <w:numPr>
          <w:ilvl w:val="0"/>
          <w:numId w:val="115"/>
        </w:numPr>
        <w:tabs>
          <w:tab w:val="left" w:pos="0"/>
          <w:tab w:val="left" w:pos="426"/>
        </w:tabs>
        <w:spacing w:before="120" w:after="120"/>
        <w:jc w:val="both"/>
        <w:rPr>
          <w:rFonts w:cs="Arial"/>
          <w:sz w:val="24"/>
          <w:szCs w:val="24"/>
        </w:rPr>
      </w:pPr>
      <w:r w:rsidRPr="00A240F6">
        <w:rPr>
          <w:rFonts w:cs="Arial"/>
          <w:sz w:val="24"/>
          <w:szCs w:val="24"/>
        </w:rPr>
        <w:t xml:space="preserve">opracowuje plan nauczania na cykl edukacyjny dla poszczególnych oddziałów w </w:t>
      </w:r>
      <w:r>
        <w:rPr>
          <w:rFonts w:cs="Arial"/>
          <w:sz w:val="24"/>
          <w:szCs w:val="24"/>
        </w:rPr>
        <w:t>szkole</w:t>
      </w:r>
      <w:r w:rsidRPr="00A240F6">
        <w:rPr>
          <w:rFonts w:cs="Arial"/>
          <w:sz w:val="24"/>
          <w:szCs w:val="24"/>
        </w:rPr>
        <w:t>;</w:t>
      </w:r>
    </w:p>
    <w:p w14:paraId="7BE07579" w14:textId="77777777" w:rsidR="00B32A29" w:rsidRPr="00A240F6" w:rsidRDefault="00B32A29" w:rsidP="00B32A29">
      <w:pPr>
        <w:numPr>
          <w:ilvl w:val="0"/>
          <w:numId w:val="115"/>
        </w:numPr>
        <w:tabs>
          <w:tab w:val="left" w:pos="0"/>
          <w:tab w:val="left" w:pos="426"/>
        </w:tabs>
        <w:spacing w:before="120" w:after="120"/>
        <w:jc w:val="both"/>
        <w:rPr>
          <w:rFonts w:cs="Arial"/>
          <w:sz w:val="24"/>
          <w:szCs w:val="24"/>
        </w:rPr>
      </w:pPr>
      <w:r w:rsidRPr="00A240F6">
        <w:rPr>
          <w:rFonts w:cs="Arial"/>
          <w:sz w:val="24"/>
          <w:szCs w:val="24"/>
        </w:rPr>
        <w:t>sprawuje nadzór pedagogiczny zgodnie z odrębnymi przepisami;</w:t>
      </w:r>
    </w:p>
    <w:p w14:paraId="6D0799F1" w14:textId="77777777" w:rsidR="00B32A29" w:rsidRPr="00A240F6" w:rsidRDefault="00B32A29" w:rsidP="00B32A29">
      <w:pPr>
        <w:numPr>
          <w:ilvl w:val="0"/>
          <w:numId w:val="115"/>
        </w:numPr>
        <w:tabs>
          <w:tab w:val="left" w:pos="0"/>
          <w:tab w:val="left" w:pos="426"/>
        </w:tabs>
        <w:spacing w:before="120" w:after="120"/>
        <w:jc w:val="both"/>
        <w:rPr>
          <w:rFonts w:cs="Arial"/>
          <w:sz w:val="24"/>
          <w:szCs w:val="24"/>
        </w:rPr>
      </w:pPr>
      <w:r>
        <w:rPr>
          <w:rFonts w:cs="Arial"/>
          <w:sz w:val="24"/>
          <w:szCs w:val="24"/>
        </w:rPr>
        <w:t>przedkłada radzie p</w:t>
      </w:r>
      <w:r w:rsidRPr="00A240F6">
        <w:rPr>
          <w:rFonts w:cs="Arial"/>
          <w:sz w:val="24"/>
          <w:szCs w:val="24"/>
        </w:rPr>
        <w:t xml:space="preserve">edagogicznej nie rzadziej niż dwa razy w ciągu roku ogólne wnioski wynikające z nadzoru pedagogicznego oraz informacje o działalności </w:t>
      </w:r>
      <w:r>
        <w:rPr>
          <w:rFonts w:cs="Arial"/>
          <w:sz w:val="24"/>
          <w:szCs w:val="24"/>
        </w:rPr>
        <w:t>szkoły</w:t>
      </w:r>
      <w:r w:rsidRPr="00A240F6">
        <w:rPr>
          <w:rFonts w:cs="Arial"/>
          <w:sz w:val="24"/>
          <w:szCs w:val="24"/>
        </w:rPr>
        <w:t>;</w:t>
      </w:r>
    </w:p>
    <w:p w14:paraId="57A99D79" w14:textId="77777777" w:rsidR="00B32A29" w:rsidRPr="00A240F6" w:rsidRDefault="00B32A29" w:rsidP="00B32A29">
      <w:pPr>
        <w:numPr>
          <w:ilvl w:val="0"/>
          <w:numId w:val="115"/>
        </w:numPr>
        <w:tabs>
          <w:tab w:val="left" w:pos="0"/>
          <w:tab w:val="left" w:pos="426"/>
        </w:tabs>
        <w:spacing w:before="120" w:after="120"/>
        <w:jc w:val="both"/>
        <w:rPr>
          <w:rFonts w:cs="Arial"/>
          <w:sz w:val="24"/>
          <w:szCs w:val="24"/>
        </w:rPr>
      </w:pPr>
      <w:r w:rsidRPr="00A240F6">
        <w:rPr>
          <w:rFonts w:cs="Arial"/>
          <w:sz w:val="24"/>
          <w:szCs w:val="24"/>
        </w:rPr>
        <w:t xml:space="preserve">dba o autorytet członków </w:t>
      </w:r>
      <w:r>
        <w:rPr>
          <w:rFonts w:cs="Arial"/>
          <w:sz w:val="24"/>
          <w:szCs w:val="24"/>
        </w:rPr>
        <w:t>rady p</w:t>
      </w:r>
      <w:r w:rsidRPr="00A240F6">
        <w:rPr>
          <w:rFonts w:cs="Arial"/>
          <w:sz w:val="24"/>
          <w:szCs w:val="24"/>
        </w:rPr>
        <w:t>edagogicznej, ochronę praw i godności nauczyciela;</w:t>
      </w:r>
    </w:p>
    <w:p w14:paraId="210B0C97" w14:textId="77777777" w:rsidR="00B32A29" w:rsidRPr="00A240F6" w:rsidRDefault="00B32A29" w:rsidP="00B32A29">
      <w:pPr>
        <w:numPr>
          <w:ilvl w:val="0"/>
          <w:numId w:val="115"/>
        </w:numPr>
        <w:tabs>
          <w:tab w:val="left" w:pos="0"/>
          <w:tab w:val="left" w:pos="426"/>
        </w:tabs>
        <w:spacing w:before="120" w:after="120"/>
        <w:jc w:val="both"/>
        <w:rPr>
          <w:rFonts w:cs="Arial"/>
          <w:sz w:val="24"/>
          <w:szCs w:val="24"/>
        </w:rPr>
      </w:pPr>
      <w:r w:rsidRPr="00A240F6">
        <w:rPr>
          <w:rFonts w:cs="Arial"/>
          <w:sz w:val="24"/>
          <w:szCs w:val="24"/>
        </w:rPr>
        <w:t xml:space="preserve">podaje do publicznej wiadomości do końca zajęć dydaktycznych szkolny zestaw podręczników, który będzie obowiązywał w </w:t>
      </w:r>
      <w:r>
        <w:rPr>
          <w:rFonts w:cs="Arial"/>
          <w:sz w:val="24"/>
          <w:szCs w:val="24"/>
        </w:rPr>
        <w:t>szkole</w:t>
      </w:r>
      <w:r w:rsidRPr="00A240F6">
        <w:rPr>
          <w:rFonts w:cs="Arial"/>
          <w:sz w:val="24"/>
          <w:szCs w:val="24"/>
        </w:rPr>
        <w:t xml:space="preserve"> podstawowej od początku następnego roku szkolnego;</w:t>
      </w:r>
    </w:p>
    <w:p w14:paraId="3FEECA55" w14:textId="77777777" w:rsidR="00B32A29" w:rsidRPr="00A240F6" w:rsidRDefault="00B32A29" w:rsidP="00B32A29">
      <w:pPr>
        <w:numPr>
          <w:ilvl w:val="0"/>
          <w:numId w:val="115"/>
        </w:numPr>
        <w:tabs>
          <w:tab w:val="left" w:pos="0"/>
          <w:tab w:val="left" w:pos="426"/>
        </w:tabs>
        <w:spacing w:before="120" w:after="120"/>
        <w:jc w:val="both"/>
        <w:rPr>
          <w:rFonts w:cs="Arial"/>
          <w:sz w:val="24"/>
          <w:szCs w:val="24"/>
        </w:rPr>
      </w:pPr>
      <w:r w:rsidRPr="00A240F6">
        <w:rPr>
          <w:rFonts w:cs="Arial"/>
          <w:sz w:val="24"/>
          <w:szCs w:val="24"/>
        </w:rPr>
        <w:t xml:space="preserve">ustala w przypadku braku zgody wśród nauczycieli uczących danej edukacji w </w:t>
      </w:r>
      <w:r>
        <w:rPr>
          <w:rFonts w:cs="Arial"/>
          <w:sz w:val="24"/>
          <w:szCs w:val="24"/>
        </w:rPr>
        <w:t>szkole</w:t>
      </w:r>
      <w:r w:rsidRPr="00A240F6">
        <w:rPr>
          <w:rFonts w:cs="Arial"/>
          <w:sz w:val="24"/>
          <w:szCs w:val="24"/>
        </w:rPr>
        <w:t xml:space="preserve">,  po zasięgnięciu opinii </w:t>
      </w:r>
      <w:r>
        <w:rPr>
          <w:rFonts w:cs="Arial"/>
          <w:sz w:val="24"/>
          <w:szCs w:val="24"/>
        </w:rPr>
        <w:t>rady</w:t>
      </w:r>
      <w:r w:rsidRPr="00A240F6">
        <w:rPr>
          <w:rFonts w:cs="Arial"/>
          <w:sz w:val="24"/>
          <w:szCs w:val="24"/>
        </w:rPr>
        <w:t xml:space="preserve"> </w:t>
      </w:r>
      <w:r>
        <w:rPr>
          <w:rFonts w:cs="Arial"/>
          <w:sz w:val="24"/>
          <w:szCs w:val="24"/>
        </w:rPr>
        <w:t xml:space="preserve">rodziców, </w:t>
      </w:r>
      <w:r w:rsidRPr="00A240F6">
        <w:rPr>
          <w:rFonts w:cs="Arial"/>
          <w:sz w:val="24"/>
          <w:szCs w:val="24"/>
        </w:rPr>
        <w:t>jeden podręcznik do przedmiotu</w:t>
      </w:r>
      <w:r>
        <w:rPr>
          <w:rFonts w:cs="Arial"/>
          <w:sz w:val="24"/>
          <w:szCs w:val="24"/>
        </w:rPr>
        <w:t>,</w:t>
      </w:r>
      <w:r w:rsidRPr="00A240F6">
        <w:rPr>
          <w:rFonts w:cs="Arial"/>
          <w:sz w:val="24"/>
          <w:szCs w:val="24"/>
        </w:rPr>
        <w:t xml:space="preserve"> który będzie obowiązywał wszystkich nauczycieli w cyklu kształcenia;</w:t>
      </w:r>
    </w:p>
    <w:p w14:paraId="46D4F1AD" w14:textId="77777777" w:rsidR="00B32A29" w:rsidRPr="00A240F6" w:rsidRDefault="00B32A29" w:rsidP="00B32A29">
      <w:pPr>
        <w:numPr>
          <w:ilvl w:val="0"/>
          <w:numId w:val="115"/>
        </w:numPr>
        <w:tabs>
          <w:tab w:val="left" w:pos="0"/>
          <w:tab w:val="left" w:pos="426"/>
        </w:tabs>
        <w:spacing w:before="120" w:after="120"/>
        <w:jc w:val="both"/>
        <w:rPr>
          <w:rFonts w:cs="Arial"/>
          <w:sz w:val="24"/>
          <w:szCs w:val="24"/>
        </w:rPr>
      </w:pPr>
      <w:r w:rsidRPr="00A240F6">
        <w:rPr>
          <w:rFonts w:cs="Arial"/>
          <w:sz w:val="24"/>
          <w:szCs w:val="24"/>
        </w:rPr>
        <w:t xml:space="preserve">dokonuje zakupu podręczników, materiałów edukacyjnych i materiałów ćwiczeniowych </w:t>
      </w:r>
      <w:r w:rsidRPr="00A240F6">
        <w:rPr>
          <w:rFonts w:cs="Arial"/>
          <w:sz w:val="24"/>
          <w:szCs w:val="24"/>
        </w:rPr>
        <w:br/>
        <w:t>w ramach dotacji celowej właściwego ministerstwa;</w:t>
      </w:r>
    </w:p>
    <w:p w14:paraId="724848AB" w14:textId="77777777" w:rsidR="00B32A29" w:rsidRPr="00A240F6" w:rsidRDefault="00B32A29" w:rsidP="00B32A29">
      <w:pPr>
        <w:numPr>
          <w:ilvl w:val="0"/>
          <w:numId w:val="115"/>
        </w:numPr>
        <w:tabs>
          <w:tab w:val="left" w:pos="0"/>
          <w:tab w:val="left" w:pos="426"/>
        </w:tabs>
        <w:spacing w:before="120" w:after="120"/>
        <w:jc w:val="both"/>
        <w:rPr>
          <w:rFonts w:cs="Arial"/>
          <w:sz w:val="24"/>
          <w:szCs w:val="24"/>
        </w:rPr>
      </w:pPr>
      <w:r w:rsidRPr="00A240F6">
        <w:rPr>
          <w:rFonts w:cs="Arial"/>
          <w:sz w:val="24"/>
          <w:szCs w:val="24"/>
        </w:rPr>
        <w:t>opracowuje zasady gospodarowania podręcznikami i materiałami edukacyjnymi zakupionymi z dotacji celowej;</w:t>
      </w:r>
    </w:p>
    <w:p w14:paraId="5A18CB9E" w14:textId="77777777" w:rsidR="00B32A29" w:rsidRPr="00A240F6" w:rsidRDefault="00B32A29" w:rsidP="00B32A29">
      <w:pPr>
        <w:numPr>
          <w:ilvl w:val="0"/>
          <w:numId w:val="115"/>
        </w:numPr>
        <w:tabs>
          <w:tab w:val="left" w:pos="0"/>
          <w:tab w:val="left" w:pos="426"/>
        </w:tabs>
        <w:spacing w:before="120" w:after="120"/>
        <w:jc w:val="both"/>
        <w:rPr>
          <w:rFonts w:cs="Arial"/>
          <w:sz w:val="24"/>
          <w:szCs w:val="24"/>
        </w:rPr>
      </w:pPr>
      <w:r>
        <w:rPr>
          <w:rFonts w:cs="Arial"/>
          <w:sz w:val="24"/>
          <w:szCs w:val="24"/>
        </w:rPr>
        <w:t>współpracuje z radą pedagogiczną, r</w:t>
      </w:r>
      <w:r w:rsidRPr="00A240F6">
        <w:rPr>
          <w:rFonts w:cs="Arial"/>
          <w:sz w:val="24"/>
          <w:szCs w:val="24"/>
        </w:rPr>
        <w:t xml:space="preserve">adą </w:t>
      </w:r>
      <w:r>
        <w:rPr>
          <w:rFonts w:cs="Arial"/>
          <w:sz w:val="24"/>
          <w:szCs w:val="24"/>
        </w:rPr>
        <w:t>rodziców</w:t>
      </w:r>
      <w:r w:rsidRPr="00A240F6">
        <w:rPr>
          <w:rFonts w:cs="Arial"/>
          <w:sz w:val="24"/>
          <w:szCs w:val="24"/>
        </w:rPr>
        <w:t xml:space="preserve"> </w:t>
      </w:r>
      <w:r>
        <w:rPr>
          <w:rFonts w:cs="Arial"/>
          <w:sz w:val="24"/>
          <w:szCs w:val="24"/>
        </w:rPr>
        <w:t xml:space="preserve">szkoły, </w:t>
      </w:r>
      <w:r w:rsidRPr="00A240F6">
        <w:rPr>
          <w:rFonts w:cs="Arial"/>
          <w:sz w:val="24"/>
          <w:szCs w:val="24"/>
        </w:rPr>
        <w:t xml:space="preserve">i </w:t>
      </w:r>
      <w:r>
        <w:rPr>
          <w:rFonts w:cs="Arial"/>
          <w:sz w:val="24"/>
          <w:szCs w:val="24"/>
        </w:rPr>
        <w:t>samorządem uczniowskim</w:t>
      </w:r>
      <w:r w:rsidRPr="00A240F6">
        <w:rPr>
          <w:rFonts w:cs="Arial"/>
          <w:sz w:val="24"/>
          <w:szCs w:val="24"/>
        </w:rPr>
        <w:t>;</w:t>
      </w:r>
    </w:p>
    <w:p w14:paraId="04486436" w14:textId="77777777" w:rsidR="00B32A29" w:rsidRPr="00A345D4" w:rsidRDefault="00B32A29" w:rsidP="00B32A29">
      <w:pPr>
        <w:numPr>
          <w:ilvl w:val="0"/>
          <w:numId w:val="115"/>
        </w:numPr>
        <w:tabs>
          <w:tab w:val="left" w:pos="0"/>
          <w:tab w:val="left" w:pos="426"/>
        </w:tabs>
        <w:spacing w:before="120" w:after="120"/>
        <w:jc w:val="both"/>
        <w:rPr>
          <w:rFonts w:cs="Arial"/>
          <w:sz w:val="24"/>
          <w:szCs w:val="24"/>
        </w:rPr>
      </w:pPr>
      <w:r w:rsidRPr="00A345D4">
        <w:rPr>
          <w:rFonts w:cs="Arial"/>
          <w:sz w:val="24"/>
          <w:szCs w:val="24"/>
        </w:rPr>
        <w:t>stwarza warunki do działania w szkole: wolontariuszy, stowarzyszeń i innych organizacji, w szczególności</w:t>
      </w:r>
      <w:r>
        <w:rPr>
          <w:rFonts w:cs="Arial"/>
          <w:sz w:val="24"/>
          <w:szCs w:val="24"/>
        </w:rPr>
        <w:t xml:space="preserve"> </w:t>
      </w:r>
      <w:r w:rsidRPr="00A345D4">
        <w:rPr>
          <w:rFonts w:cs="Arial"/>
          <w:sz w:val="24"/>
          <w:szCs w:val="24"/>
        </w:rPr>
        <w:t>organizacji harcerskich, których celem statutowym jest działalność wychowawcza lub rozszerzanie i wzbogacanie</w:t>
      </w:r>
      <w:r>
        <w:rPr>
          <w:rFonts w:cs="Arial"/>
          <w:sz w:val="24"/>
          <w:szCs w:val="24"/>
        </w:rPr>
        <w:t xml:space="preserve"> </w:t>
      </w:r>
      <w:r w:rsidRPr="00A345D4">
        <w:rPr>
          <w:rFonts w:cs="Arial"/>
          <w:sz w:val="24"/>
          <w:szCs w:val="24"/>
        </w:rPr>
        <w:t>form działalności dydaktycznej, wychowawczej, opiekuńczej i innowacyjnej szkoły;</w:t>
      </w:r>
    </w:p>
    <w:p w14:paraId="68393019" w14:textId="77777777" w:rsidR="00B32A29" w:rsidRPr="00A240F6" w:rsidRDefault="00B32A29" w:rsidP="00B32A29">
      <w:pPr>
        <w:numPr>
          <w:ilvl w:val="0"/>
          <w:numId w:val="115"/>
        </w:numPr>
        <w:tabs>
          <w:tab w:val="left" w:pos="0"/>
          <w:tab w:val="left" w:pos="426"/>
        </w:tabs>
        <w:spacing w:before="120" w:after="120"/>
        <w:jc w:val="both"/>
        <w:rPr>
          <w:rFonts w:cs="Arial"/>
          <w:sz w:val="24"/>
          <w:szCs w:val="24"/>
        </w:rPr>
      </w:pPr>
      <w:r w:rsidRPr="00A240F6">
        <w:rPr>
          <w:rFonts w:cs="Arial"/>
          <w:sz w:val="24"/>
          <w:szCs w:val="24"/>
        </w:rPr>
        <w:lastRenderedPageBreak/>
        <w:t>udziela na wniosek rodziców (prawnych opiekunów), po spełnieniu ustawowych wymogów zezwoleń na spełnianie obowiązku nauki, obowiązku szkolnego</w:t>
      </w:r>
      <w:r>
        <w:rPr>
          <w:rFonts w:cs="Arial"/>
          <w:sz w:val="24"/>
          <w:szCs w:val="24"/>
        </w:rPr>
        <w:t xml:space="preserve"> poza szkołą</w:t>
      </w:r>
      <w:r w:rsidRPr="00A240F6">
        <w:rPr>
          <w:rFonts w:cs="Arial"/>
          <w:sz w:val="24"/>
          <w:szCs w:val="24"/>
        </w:rPr>
        <w:t xml:space="preserve"> lub w formie indywidualnego nauczania;</w:t>
      </w:r>
    </w:p>
    <w:p w14:paraId="74F73008" w14:textId="77777777" w:rsidR="00B32A29" w:rsidRPr="006C2A84" w:rsidRDefault="00B32A29" w:rsidP="00B32A29">
      <w:pPr>
        <w:numPr>
          <w:ilvl w:val="0"/>
          <w:numId w:val="115"/>
        </w:numPr>
        <w:tabs>
          <w:tab w:val="left" w:pos="0"/>
          <w:tab w:val="left" w:pos="426"/>
        </w:tabs>
        <w:spacing w:before="120" w:after="120"/>
        <w:jc w:val="both"/>
        <w:rPr>
          <w:rFonts w:cs="Arial"/>
          <w:sz w:val="24"/>
          <w:szCs w:val="24"/>
        </w:rPr>
      </w:pPr>
      <w:r w:rsidRPr="00A240F6">
        <w:rPr>
          <w:rFonts w:cs="Arial"/>
          <w:sz w:val="24"/>
          <w:szCs w:val="24"/>
        </w:rPr>
        <w:t xml:space="preserve">organizuje pomoc psychologiczno - pedagogiczną w formach i na zasadach określonych </w:t>
      </w:r>
      <w:r>
        <w:rPr>
          <w:rFonts w:cs="Arial"/>
          <w:sz w:val="24"/>
          <w:szCs w:val="24"/>
        </w:rPr>
        <w:t>w r</w:t>
      </w:r>
      <w:r w:rsidRPr="006C2A84">
        <w:rPr>
          <w:rFonts w:cs="Arial"/>
          <w:sz w:val="24"/>
          <w:szCs w:val="24"/>
        </w:rPr>
        <w:t xml:space="preserve">ozdziale </w:t>
      </w:r>
      <w:r>
        <w:rPr>
          <w:rFonts w:cs="Arial"/>
          <w:sz w:val="24"/>
          <w:szCs w:val="24"/>
        </w:rPr>
        <w:t>3  dziale</w:t>
      </w:r>
      <w:r w:rsidRPr="006C2A84">
        <w:rPr>
          <w:rFonts w:cs="Arial"/>
          <w:sz w:val="24"/>
          <w:szCs w:val="24"/>
        </w:rPr>
        <w:t xml:space="preserve"> II  statutu  szkoły;</w:t>
      </w:r>
    </w:p>
    <w:p w14:paraId="49FA93E6" w14:textId="77777777" w:rsidR="00B32A29" w:rsidRPr="006C2A84" w:rsidRDefault="00B32A29" w:rsidP="00B32A29">
      <w:pPr>
        <w:numPr>
          <w:ilvl w:val="0"/>
          <w:numId w:val="115"/>
        </w:numPr>
        <w:tabs>
          <w:tab w:val="left" w:pos="0"/>
          <w:tab w:val="left" w:pos="426"/>
        </w:tabs>
        <w:spacing w:before="120" w:after="120"/>
        <w:jc w:val="both"/>
        <w:rPr>
          <w:rFonts w:cs="Arial"/>
          <w:sz w:val="24"/>
          <w:szCs w:val="24"/>
        </w:rPr>
      </w:pPr>
      <w:r w:rsidRPr="006C2A84">
        <w:rPr>
          <w:rFonts w:cs="Arial"/>
          <w:sz w:val="24"/>
          <w:szCs w:val="24"/>
        </w:rPr>
        <w:t>organizuje wspomaganie szkoły w zakresie pomocy psychologiczno-pedagogicznej, polegające na planowaniu i przeprowadzaniu ndziałań mających na celu poprawę jakości udzielanej pomocy psychologiczno-pedagogicznej;</w:t>
      </w:r>
    </w:p>
    <w:p w14:paraId="2D08B519" w14:textId="77777777" w:rsidR="00B32A29" w:rsidRPr="006C2A84" w:rsidRDefault="00B32A29" w:rsidP="00B32A29">
      <w:pPr>
        <w:numPr>
          <w:ilvl w:val="0"/>
          <w:numId w:val="115"/>
        </w:numPr>
        <w:tabs>
          <w:tab w:val="left" w:pos="0"/>
          <w:tab w:val="left" w:pos="426"/>
        </w:tabs>
        <w:spacing w:before="120" w:after="120"/>
        <w:jc w:val="both"/>
        <w:rPr>
          <w:rFonts w:cs="Arial"/>
          <w:sz w:val="24"/>
          <w:szCs w:val="24"/>
        </w:rPr>
      </w:pPr>
      <w:r w:rsidRPr="006C2A84">
        <w:rPr>
          <w:rFonts w:cs="Arial"/>
          <w:sz w:val="24"/>
          <w:szCs w:val="24"/>
        </w:rPr>
        <w:t>w porozumieniu z organem prowadzącym organizuje uczniom  nauczanie indywidualne na zasadach okreś</w:t>
      </w:r>
      <w:r>
        <w:rPr>
          <w:rFonts w:cs="Arial"/>
          <w:sz w:val="24"/>
          <w:szCs w:val="24"/>
        </w:rPr>
        <w:t>lonych  w  d</w:t>
      </w:r>
      <w:r w:rsidRPr="006C2A84">
        <w:rPr>
          <w:rFonts w:cs="Arial"/>
          <w:sz w:val="24"/>
          <w:szCs w:val="24"/>
        </w:rPr>
        <w:t>ziale II, rozdziale 5 statutu szkoły;</w:t>
      </w:r>
    </w:p>
    <w:p w14:paraId="4218520E" w14:textId="77777777" w:rsidR="00B32A29" w:rsidRPr="00A240F6" w:rsidRDefault="00B32A29" w:rsidP="00B32A29">
      <w:pPr>
        <w:numPr>
          <w:ilvl w:val="0"/>
          <w:numId w:val="115"/>
        </w:numPr>
        <w:tabs>
          <w:tab w:val="left" w:pos="0"/>
          <w:tab w:val="left" w:pos="426"/>
        </w:tabs>
        <w:spacing w:before="120" w:after="120"/>
        <w:jc w:val="both"/>
        <w:rPr>
          <w:rFonts w:cs="Arial"/>
          <w:sz w:val="24"/>
          <w:szCs w:val="24"/>
        </w:rPr>
      </w:pPr>
      <w:r w:rsidRPr="00A240F6">
        <w:rPr>
          <w:rFonts w:cs="Arial"/>
          <w:sz w:val="24"/>
          <w:szCs w:val="24"/>
        </w:rPr>
        <w:t xml:space="preserve">kontroluje spełnianie obowiązku szkolnego przez zamieszkałe w obwodzie </w:t>
      </w:r>
      <w:r>
        <w:rPr>
          <w:rFonts w:cs="Arial"/>
          <w:sz w:val="24"/>
          <w:szCs w:val="24"/>
        </w:rPr>
        <w:t>szkoły</w:t>
      </w:r>
      <w:r w:rsidRPr="00A240F6">
        <w:rPr>
          <w:rFonts w:cs="Arial"/>
          <w:sz w:val="24"/>
          <w:szCs w:val="24"/>
        </w:rPr>
        <w:t xml:space="preserve"> dzieci. W przypadku niespełnienia obowiązku szkolnego</w:t>
      </w:r>
      <w:r>
        <w:rPr>
          <w:rFonts w:cs="Arial"/>
          <w:sz w:val="24"/>
          <w:szCs w:val="24"/>
        </w:rPr>
        <w:t>,</w:t>
      </w:r>
      <w:r w:rsidRPr="00A240F6">
        <w:rPr>
          <w:rFonts w:cs="Arial"/>
          <w:sz w:val="24"/>
          <w:szCs w:val="24"/>
        </w:rPr>
        <w:t xml:space="preserve"> tj. opuszczenie co najmniej 50 % zajęć</w:t>
      </w:r>
      <w:r>
        <w:rPr>
          <w:rFonts w:cs="Arial"/>
          <w:sz w:val="24"/>
          <w:szCs w:val="24"/>
        </w:rPr>
        <w:t xml:space="preserve"> bez usprawiedliwienia</w:t>
      </w:r>
      <w:r w:rsidRPr="00A240F6">
        <w:rPr>
          <w:rFonts w:cs="Arial"/>
          <w:sz w:val="24"/>
          <w:szCs w:val="24"/>
        </w:rPr>
        <w:t xml:space="preserve"> w miesiącu, dyrektor wszczyna postępowanie egzekucyjne </w:t>
      </w:r>
      <w:r>
        <w:rPr>
          <w:rFonts w:cs="Arial"/>
          <w:sz w:val="24"/>
          <w:szCs w:val="24"/>
        </w:rPr>
        <w:t xml:space="preserve">                </w:t>
      </w:r>
      <w:r w:rsidRPr="00A240F6">
        <w:rPr>
          <w:rFonts w:cs="Arial"/>
          <w:sz w:val="24"/>
          <w:szCs w:val="24"/>
        </w:rPr>
        <w:t>w trybie przepisów o postępowaniu egzekucyjnym w administracji;</w:t>
      </w:r>
    </w:p>
    <w:p w14:paraId="3A10B1FC" w14:textId="77777777" w:rsidR="00B32A29" w:rsidRPr="00A240F6" w:rsidRDefault="00B32A29" w:rsidP="00B32A29">
      <w:pPr>
        <w:numPr>
          <w:ilvl w:val="0"/>
          <w:numId w:val="115"/>
        </w:numPr>
        <w:tabs>
          <w:tab w:val="left" w:pos="0"/>
          <w:tab w:val="left" w:pos="426"/>
        </w:tabs>
        <w:spacing w:before="120" w:after="120"/>
        <w:jc w:val="both"/>
        <w:rPr>
          <w:rFonts w:cs="Arial"/>
          <w:sz w:val="24"/>
          <w:szCs w:val="24"/>
        </w:rPr>
      </w:pPr>
      <w:r w:rsidRPr="00A240F6">
        <w:rPr>
          <w:rFonts w:cs="Arial"/>
          <w:sz w:val="24"/>
          <w:szCs w:val="24"/>
        </w:rPr>
        <w:t xml:space="preserve">dopuszcza do użytku szkolnego programy nauczania, po zaopiniowaniu ich przez Radę Pedagogiczną. </w:t>
      </w:r>
      <w:r>
        <w:rPr>
          <w:rFonts w:cs="Arial"/>
          <w:sz w:val="24"/>
          <w:szCs w:val="24"/>
        </w:rPr>
        <w:t>Dyrektor</w:t>
      </w:r>
      <w:r w:rsidRPr="00A240F6">
        <w:rPr>
          <w:rFonts w:cs="Arial"/>
          <w:sz w:val="24"/>
          <w:szCs w:val="24"/>
        </w:rPr>
        <w:t xml:space="preserve"> </w:t>
      </w:r>
      <w:r>
        <w:rPr>
          <w:rFonts w:cs="Arial"/>
          <w:sz w:val="24"/>
          <w:szCs w:val="24"/>
        </w:rPr>
        <w:t>szkoły</w:t>
      </w:r>
      <w:r w:rsidRPr="00A240F6">
        <w:rPr>
          <w:rFonts w:cs="Arial"/>
          <w:sz w:val="24"/>
          <w:szCs w:val="24"/>
        </w:rPr>
        <w:t xml:space="preserve"> jest odpowiedzialny za uwzględnienie w zestawie programów nauczania całości podstawy programowej kształcenia ogólnego; </w:t>
      </w:r>
    </w:p>
    <w:p w14:paraId="2D88F4A7" w14:textId="77777777" w:rsidR="00B32A29" w:rsidRPr="006B0E59" w:rsidRDefault="00B32A29" w:rsidP="00B32A29">
      <w:pPr>
        <w:numPr>
          <w:ilvl w:val="0"/>
          <w:numId w:val="115"/>
        </w:numPr>
        <w:tabs>
          <w:tab w:val="left" w:pos="0"/>
          <w:tab w:val="left" w:pos="426"/>
        </w:tabs>
        <w:spacing w:before="120" w:after="120"/>
        <w:jc w:val="both"/>
        <w:rPr>
          <w:rFonts w:cs="Arial"/>
          <w:sz w:val="24"/>
          <w:szCs w:val="24"/>
        </w:rPr>
      </w:pPr>
      <w:r w:rsidRPr="00A240F6">
        <w:rPr>
          <w:rFonts w:cs="Arial"/>
          <w:sz w:val="24"/>
          <w:szCs w:val="24"/>
        </w:rPr>
        <w:t xml:space="preserve">powołuje spośród nauczycieli i specjalistów zatrudnionych w </w:t>
      </w:r>
      <w:r>
        <w:rPr>
          <w:rFonts w:cs="Arial"/>
          <w:sz w:val="24"/>
          <w:szCs w:val="24"/>
        </w:rPr>
        <w:t>szkole</w:t>
      </w:r>
      <w:r w:rsidRPr="00A240F6">
        <w:rPr>
          <w:rFonts w:cs="Arial"/>
          <w:sz w:val="24"/>
          <w:szCs w:val="24"/>
        </w:rPr>
        <w:t xml:space="preserve"> zespoły przedm</w:t>
      </w:r>
      <w:r>
        <w:rPr>
          <w:rFonts w:cs="Arial"/>
          <w:sz w:val="24"/>
          <w:szCs w:val="24"/>
        </w:rPr>
        <w:t>iotowe, problemowo-zadaniowe i z</w:t>
      </w:r>
      <w:r w:rsidRPr="00A240F6">
        <w:rPr>
          <w:rFonts w:cs="Arial"/>
          <w:sz w:val="24"/>
          <w:szCs w:val="24"/>
        </w:rPr>
        <w:t xml:space="preserve">espoły ds. pomocy psychologiczno-pedagogicznej, o których </w:t>
      </w:r>
      <w:r w:rsidRPr="006B0E59">
        <w:rPr>
          <w:rFonts w:cs="Arial"/>
          <w:sz w:val="24"/>
          <w:szCs w:val="24"/>
        </w:rPr>
        <w:t xml:space="preserve">mowa   w  § 40 statutu szkoły; </w:t>
      </w:r>
    </w:p>
    <w:p w14:paraId="7A1E77EA" w14:textId="77777777" w:rsidR="00B32A29" w:rsidRPr="006B0E59" w:rsidRDefault="00B32A29" w:rsidP="00B32A29">
      <w:pPr>
        <w:numPr>
          <w:ilvl w:val="0"/>
          <w:numId w:val="115"/>
        </w:numPr>
        <w:tabs>
          <w:tab w:val="left" w:pos="0"/>
          <w:tab w:val="left" w:pos="426"/>
        </w:tabs>
        <w:spacing w:before="120" w:after="120"/>
        <w:jc w:val="both"/>
        <w:rPr>
          <w:rFonts w:cs="Arial"/>
          <w:sz w:val="24"/>
          <w:szCs w:val="24"/>
        </w:rPr>
      </w:pPr>
      <w:r w:rsidRPr="006B0E59">
        <w:rPr>
          <w:rFonts w:cs="Arial"/>
          <w:sz w:val="24"/>
          <w:szCs w:val="24"/>
        </w:rPr>
        <w:t>zwalnia uczniów z zajęć  WF-u lub wykonywania określonych ćwiczeń fizycznych, plastyki, zajęć technicznych, informatyki w oparciu o odrębne przepisy;</w:t>
      </w:r>
    </w:p>
    <w:p w14:paraId="7DEB569F" w14:textId="77777777" w:rsidR="00B32A29" w:rsidRPr="006B0E59" w:rsidRDefault="00B32A29" w:rsidP="00B32A29">
      <w:pPr>
        <w:numPr>
          <w:ilvl w:val="0"/>
          <w:numId w:val="115"/>
        </w:numPr>
        <w:tabs>
          <w:tab w:val="left" w:pos="0"/>
          <w:tab w:val="left" w:pos="426"/>
        </w:tabs>
        <w:spacing w:before="120" w:after="120"/>
        <w:jc w:val="both"/>
        <w:rPr>
          <w:rFonts w:cs="Arial"/>
          <w:sz w:val="24"/>
          <w:szCs w:val="24"/>
        </w:rPr>
      </w:pPr>
      <w:r w:rsidRPr="006B0E59">
        <w:rPr>
          <w:rFonts w:cs="Arial"/>
          <w:sz w:val="24"/>
          <w:szCs w:val="24"/>
        </w:rPr>
        <w:t xml:space="preserve">udziela zezwoleń na indywidualny tok nauki lub indywidualne nauczanie, zgodnie </w:t>
      </w:r>
      <w:r w:rsidRPr="006B0E59">
        <w:rPr>
          <w:rFonts w:cs="Arial"/>
          <w:sz w:val="24"/>
          <w:szCs w:val="24"/>
        </w:rPr>
        <w:br/>
        <w:t>z zasadami określonymi w  § 42 statutu szkoły;</w:t>
      </w:r>
    </w:p>
    <w:p w14:paraId="48671376" w14:textId="77777777" w:rsidR="00B32A29" w:rsidRPr="00A240F6" w:rsidRDefault="00B32A29" w:rsidP="00B32A29">
      <w:pPr>
        <w:numPr>
          <w:ilvl w:val="0"/>
          <w:numId w:val="115"/>
        </w:numPr>
        <w:tabs>
          <w:tab w:val="left" w:pos="0"/>
          <w:tab w:val="left" w:pos="426"/>
        </w:tabs>
        <w:spacing w:before="120" w:after="120"/>
        <w:jc w:val="both"/>
        <w:rPr>
          <w:rFonts w:cs="Arial"/>
          <w:sz w:val="24"/>
          <w:szCs w:val="24"/>
        </w:rPr>
      </w:pPr>
      <w:r w:rsidRPr="006B0E59">
        <w:rPr>
          <w:rFonts w:cs="Arial"/>
          <w:sz w:val="24"/>
          <w:szCs w:val="24"/>
        </w:rPr>
        <w:t>występuje do kuratora oświaty z wnioskiem o przeniesienie ucznia innej szkoły podstawowej w przypadkach określonych w  § 122 statutu szkoły</w:t>
      </w:r>
      <w:r w:rsidRPr="00A240F6">
        <w:rPr>
          <w:rFonts w:cs="Arial"/>
          <w:sz w:val="24"/>
          <w:szCs w:val="24"/>
        </w:rPr>
        <w:t>;</w:t>
      </w:r>
    </w:p>
    <w:p w14:paraId="35627FE4" w14:textId="77777777" w:rsidR="00B32A29" w:rsidRPr="00A240F6" w:rsidRDefault="00B32A29" w:rsidP="00B32A29">
      <w:pPr>
        <w:numPr>
          <w:ilvl w:val="0"/>
          <w:numId w:val="115"/>
        </w:numPr>
        <w:tabs>
          <w:tab w:val="left" w:pos="0"/>
          <w:tab w:val="left" w:pos="426"/>
        </w:tabs>
        <w:spacing w:before="120" w:after="120"/>
        <w:jc w:val="both"/>
        <w:rPr>
          <w:rFonts w:cs="Arial"/>
          <w:sz w:val="24"/>
          <w:szCs w:val="24"/>
        </w:rPr>
      </w:pPr>
      <w:r w:rsidRPr="00A240F6">
        <w:rPr>
          <w:rFonts w:cs="Arial"/>
          <w:sz w:val="24"/>
          <w:szCs w:val="24"/>
        </w:rPr>
        <w:t xml:space="preserve">występuje do </w:t>
      </w:r>
      <w:r>
        <w:rPr>
          <w:rFonts w:cs="Arial"/>
          <w:sz w:val="24"/>
          <w:szCs w:val="24"/>
        </w:rPr>
        <w:t>dyrektora</w:t>
      </w:r>
      <w:r w:rsidRPr="00A240F6">
        <w:rPr>
          <w:rFonts w:cs="Arial"/>
          <w:sz w:val="24"/>
          <w:szCs w:val="24"/>
        </w:rPr>
        <w:t xml:space="preserve"> okręgowej komisji egzaminacyjnej z wnioskiem o zwolnienie ucznia z obowiązku przystąpienia do egzaminu lub odpowiedniej jego części </w:t>
      </w:r>
      <w:r>
        <w:rPr>
          <w:rFonts w:cs="Arial"/>
          <w:sz w:val="24"/>
          <w:szCs w:val="24"/>
        </w:rPr>
        <w:t xml:space="preserve">                              </w:t>
      </w:r>
      <w:r w:rsidRPr="00A240F6">
        <w:rPr>
          <w:rFonts w:cs="Arial"/>
          <w:sz w:val="24"/>
          <w:szCs w:val="24"/>
        </w:rPr>
        <w:t xml:space="preserve">w szczególnych przypadkach losowych lub zdrowotnych, uniemożliwiających uczniowi przystąpienie do nich do 20 sierpnia danego roku. </w:t>
      </w:r>
      <w:r>
        <w:rPr>
          <w:rFonts w:cs="Arial"/>
          <w:sz w:val="24"/>
          <w:szCs w:val="24"/>
        </w:rPr>
        <w:t>Dyrektor</w:t>
      </w:r>
      <w:r w:rsidRPr="00A240F6">
        <w:rPr>
          <w:rFonts w:cs="Arial"/>
          <w:sz w:val="24"/>
          <w:szCs w:val="24"/>
        </w:rPr>
        <w:t xml:space="preserve"> składa wniosek </w:t>
      </w:r>
      <w:r>
        <w:rPr>
          <w:rFonts w:cs="Arial"/>
          <w:sz w:val="24"/>
          <w:szCs w:val="24"/>
        </w:rPr>
        <w:t xml:space="preserve">                                </w:t>
      </w:r>
      <w:r w:rsidRPr="00A240F6">
        <w:rPr>
          <w:rFonts w:cs="Arial"/>
          <w:sz w:val="24"/>
          <w:szCs w:val="24"/>
        </w:rPr>
        <w:t xml:space="preserve">w </w:t>
      </w:r>
      <w:r>
        <w:rPr>
          <w:rFonts w:cs="Arial"/>
          <w:sz w:val="24"/>
          <w:szCs w:val="24"/>
        </w:rPr>
        <w:t>porozumieniu z rodzicami ucznia/prawnymi opiekunami</w:t>
      </w:r>
      <w:r w:rsidRPr="00A240F6">
        <w:rPr>
          <w:rFonts w:cs="Arial"/>
          <w:sz w:val="24"/>
          <w:szCs w:val="24"/>
        </w:rPr>
        <w:t>;</w:t>
      </w:r>
    </w:p>
    <w:p w14:paraId="1ED1287E" w14:textId="77777777" w:rsidR="00B32A29" w:rsidRDefault="00B32A29" w:rsidP="00B32A29">
      <w:pPr>
        <w:numPr>
          <w:ilvl w:val="0"/>
          <w:numId w:val="115"/>
        </w:numPr>
        <w:tabs>
          <w:tab w:val="left" w:pos="0"/>
          <w:tab w:val="left" w:pos="426"/>
        </w:tabs>
        <w:spacing w:before="120" w:after="120"/>
        <w:jc w:val="both"/>
        <w:rPr>
          <w:rFonts w:cs="Arial"/>
          <w:sz w:val="24"/>
          <w:szCs w:val="24"/>
        </w:rPr>
      </w:pPr>
      <w:r w:rsidRPr="00A240F6">
        <w:rPr>
          <w:rFonts w:cs="Arial"/>
          <w:sz w:val="24"/>
          <w:szCs w:val="24"/>
        </w:rPr>
        <w:t>inspiruje nauczycieli do innowacji pedagogicznych, wychowawczych  i organizacyjnych;</w:t>
      </w:r>
    </w:p>
    <w:p w14:paraId="590B3B5F" w14:textId="77777777" w:rsidR="00B32A29" w:rsidRPr="00A240F6" w:rsidRDefault="00B32A29" w:rsidP="00B32A29">
      <w:pPr>
        <w:numPr>
          <w:ilvl w:val="0"/>
          <w:numId w:val="115"/>
        </w:numPr>
        <w:tabs>
          <w:tab w:val="left" w:pos="0"/>
          <w:tab w:val="left" w:pos="426"/>
        </w:tabs>
        <w:spacing w:before="120" w:after="120"/>
        <w:jc w:val="both"/>
        <w:rPr>
          <w:rFonts w:cs="Arial"/>
          <w:sz w:val="24"/>
          <w:szCs w:val="24"/>
        </w:rPr>
      </w:pPr>
      <w:r w:rsidRPr="00A240F6">
        <w:rPr>
          <w:rFonts w:cs="Arial"/>
          <w:sz w:val="24"/>
          <w:szCs w:val="24"/>
        </w:rPr>
        <w:t xml:space="preserve">opracowuje ofertę realizacji w </w:t>
      </w:r>
      <w:r>
        <w:rPr>
          <w:rFonts w:cs="Arial"/>
          <w:sz w:val="24"/>
          <w:szCs w:val="24"/>
        </w:rPr>
        <w:t>szkole</w:t>
      </w:r>
      <w:r w:rsidRPr="00A240F6">
        <w:rPr>
          <w:rFonts w:cs="Arial"/>
          <w:sz w:val="24"/>
          <w:szCs w:val="24"/>
        </w:rPr>
        <w:t xml:space="preserve"> zajęć dwóch godzin wychowania fizycznego w uzgodnieniu z organem prowad</w:t>
      </w:r>
      <w:r>
        <w:rPr>
          <w:rFonts w:cs="Arial"/>
          <w:sz w:val="24"/>
          <w:szCs w:val="24"/>
        </w:rPr>
        <w:t>zącym i po zaopiniowaniu przez radę pedagogiczną r</w:t>
      </w:r>
      <w:r w:rsidRPr="00A240F6">
        <w:rPr>
          <w:rFonts w:cs="Arial"/>
          <w:sz w:val="24"/>
          <w:szCs w:val="24"/>
        </w:rPr>
        <w:t xml:space="preserve">adę </w:t>
      </w:r>
      <w:r>
        <w:rPr>
          <w:rFonts w:cs="Arial"/>
          <w:sz w:val="24"/>
          <w:szCs w:val="24"/>
        </w:rPr>
        <w:t>rodziców</w:t>
      </w:r>
      <w:r w:rsidRPr="00A240F6">
        <w:rPr>
          <w:rFonts w:cs="Arial"/>
          <w:sz w:val="24"/>
          <w:szCs w:val="24"/>
        </w:rPr>
        <w:t>;</w:t>
      </w:r>
    </w:p>
    <w:p w14:paraId="1EF17DEF" w14:textId="77777777" w:rsidR="00B32A29" w:rsidRPr="00A240F6" w:rsidRDefault="00B32A29" w:rsidP="00B32A29">
      <w:pPr>
        <w:numPr>
          <w:ilvl w:val="0"/>
          <w:numId w:val="115"/>
        </w:numPr>
        <w:tabs>
          <w:tab w:val="left" w:pos="0"/>
          <w:tab w:val="left" w:pos="426"/>
        </w:tabs>
        <w:spacing w:before="120" w:after="120"/>
        <w:jc w:val="both"/>
        <w:rPr>
          <w:rFonts w:cs="Arial"/>
          <w:sz w:val="24"/>
          <w:szCs w:val="24"/>
        </w:rPr>
      </w:pPr>
      <w:r w:rsidRPr="00A240F6">
        <w:rPr>
          <w:rFonts w:cs="Arial"/>
          <w:sz w:val="24"/>
          <w:szCs w:val="24"/>
        </w:rPr>
        <w:t xml:space="preserve">stwarza warunki umożliwiające podtrzymywanie tożsamości narodowej, etnicznej </w:t>
      </w:r>
      <w:r w:rsidRPr="00A240F6">
        <w:rPr>
          <w:rFonts w:cs="Arial"/>
          <w:sz w:val="24"/>
          <w:szCs w:val="24"/>
        </w:rPr>
        <w:br/>
        <w:t>i religijnej uczniom;</w:t>
      </w:r>
    </w:p>
    <w:p w14:paraId="31790C2C" w14:textId="77777777" w:rsidR="00B32A29" w:rsidRPr="00A240F6" w:rsidRDefault="00B32A29" w:rsidP="00B32A29">
      <w:pPr>
        <w:numPr>
          <w:ilvl w:val="0"/>
          <w:numId w:val="115"/>
        </w:numPr>
        <w:tabs>
          <w:tab w:val="left" w:pos="0"/>
          <w:tab w:val="left" w:pos="426"/>
        </w:tabs>
        <w:spacing w:before="120" w:after="120"/>
        <w:jc w:val="both"/>
        <w:rPr>
          <w:rFonts w:cs="Arial"/>
          <w:sz w:val="24"/>
          <w:szCs w:val="24"/>
        </w:rPr>
      </w:pPr>
      <w:r w:rsidRPr="00A240F6">
        <w:rPr>
          <w:rFonts w:cs="Arial"/>
          <w:sz w:val="24"/>
          <w:szCs w:val="24"/>
        </w:rPr>
        <w:t xml:space="preserve"> odpowiada za realizację zaleceń wynikających z orzeczenia o potrzebie kształcenia specjalnego  ucznia;</w:t>
      </w:r>
    </w:p>
    <w:p w14:paraId="0BD4BF5E" w14:textId="77777777" w:rsidR="00B32A29" w:rsidRPr="00A240F6" w:rsidRDefault="00B32A29" w:rsidP="00B32A29">
      <w:pPr>
        <w:numPr>
          <w:ilvl w:val="0"/>
          <w:numId w:val="115"/>
        </w:numPr>
        <w:tabs>
          <w:tab w:val="left" w:pos="0"/>
          <w:tab w:val="left" w:pos="426"/>
        </w:tabs>
        <w:spacing w:before="120" w:after="120"/>
        <w:jc w:val="both"/>
        <w:rPr>
          <w:rFonts w:cs="Arial"/>
          <w:sz w:val="24"/>
          <w:szCs w:val="24"/>
        </w:rPr>
      </w:pPr>
      <w:r w:rsidRPr="00A240F6">
        <w:rPr>
          <w:rFonts w:cs="Arial"/>
          <w:sz w:val="24"/>
          <w:szCs w:val="24"/>
        </w:rPr>
        <w:t>prowadzi ewidencję spełniania obowiązku szkolnego w formie księgi uczniów prowadzonych na zasadach określonych odrębnych przepisach;</w:t>
      </w:r>
    </w:p>
    <w:p w14:paraId="7BBE2248" w14:textId="77777777" w:rsidR="00B32A29" w:rsidRPr="00A240F6" w:rsidRDefault="00B32A29" w:rsidP="00B32A29">
      <w:pPr>
        <w:numPr>
          <w:ilvl w:val="0"/>
          <w:numId w:val="115"/>
        </w:numPr>
        <w:tabs>
          <w:tab w:val="left" w:pos="0"/>
          <w:tab w:val="left" w:pos="426"/>
        </w:tabs>
        <w:spacing w:before="120" w:after="120"/>
        <w:jc w:val="both"/>
        <w:rPr>
          <w:rFonts w:cs="Arial"/>
          <w:sz w:val="24"/>
          <w:szCs w:val="24"/>
        </w:rPr>
      </w:pPr>
      <w:r w:rsidRPr="00A240F6">
        <w:rPr>
          <w:rFonts w:cs="Arial"/>
          <w:sz w:val="24"/>
          <w:szCs w:val="24"/>
        </w:rPr>
        <w:lastRenderedPageBreak/>
        <w:t>na u</w:t>
      </w:r>
      <w:r>
        <w:rPr>
          <w:rFonts w:cs="Arial"/>
          <w:sz w:val="24"/>
          <w:szCs w:val="24"/>
        </w:rPr>
        <w:t>dokumentowany wniosek rodziców/</w:t>
      </w:r>
      <w:r w:rsidRPr="00A240F6">
        <w:rPr>
          <w:rFonts w:cs="Arial"/>
          <w:sz w:val="24"/>
          <w:szCs w:val="24"/>
        </w:rPr>
        <w:t>prawnych</w:t>
      </w:r>
      <w:r>
        <w:rPr>
          <w:rFonts w:cs="Arial"/>
          <w:sz w:val="24"/>
          <w:szCs w:val="24"/>
        </w:rPr>
        <w:t xml:space="preserve"> opiekunów</w:t>
      </w:r>
      <w:r w:rsidRPr="00A240F6">
        <w:rPr>
          <w:rFonts w:cs="Arial"/>
          <w:sz w:val="24"/>
          <w:szCs w:val="24"/>
        </w:rPr>
        <w:t xml:space="preserve"> oraz na podstawie opinii poradni psychologiczno-pedagogicznej, w tym specjalistycznej, zwalnia ucznia do końca danego etapu edukacyjnego ucznia z wadą słuchu, z głęboką </w:t>
      </w:r>
      <w:r>
        <w:rPr>
          <w:rFonts w:cs="Arial"/>
          <w:sz w:val="24"/>
          <w:szCs w:val="24"/>
        </w:rPr>
        <w:t xml:space="preserve">dysleksją rozwojową,                  z afazją, </w:t>
      </w:r>
      <w:r w:rsidRPr="00A240F6">
        <w:rPr>
          <w:rFonts w:cs="Arial"/>
          <w:sz w:val="24"/>
          <w:szCs w:val="24"/>
        </w:rPr>
        <w:t xml:space="preserve">z niepełnosprawnościami sprzężonymi lub z autyzmem z nauki drugiego języka </w:t>
      </w:r>
      <w:r>
        <w:rPr>
          <w:rFonts w:cs="Arial"/>
          <w:sz w:val="24"/>
          <w:szCs w:val="24"/>
        </w:rPr>
        <w:t xml:space="preserve">obcego, ucznia </w:t>
      </w:r>
      <w:r w:rsidRPr="00A240F6">
        <w:rPr>
          <w:rFonts w:cs="Arial"/>
          <w:sz w:val="24"/>
          <w:szCs w:val="24"/>
        </w:rPr>
        <w:t>z orzeczeniem o potrzebie kształcenia specjalnego zwalnia na podstawie tego orzeczenia;</w:t>
      </w:r>
    </w:p>
    <w:p w14:paraId="483619A5" w14:textId="77777777" w:rsidR="00B32A29" w:rsidRDefault="00B32A29" w:rsidP="00B32A29">
      <w:pPr>
        <w:numPr>
          <w:ilvl w:val="0"/>
          <w:numId w:val="115"/>
        </w:numPr>
        <w:tabs>
          <w:tab w:val="left" w:pos="0"/>
          <w:tab w:val="left" w:pos="426"/>
        </w:tabs>
        <w:spacing w:before="120" w:after="120"/>
        <w:jc w:val="both"/>
        <w:rPr>
          <w:rFonts w:cs="Arial"/>
          <w:sz w:val="24"/>
          <w:szCs w:val="24"/>
        </w:rPr>
      </w:pPr>
      <w:r w:rsidRPr="00A240F6">
        <w:rPr>
          <w:rFonts w:cs="Arial"/>
          <w:sz w:val="24"/>
          <w:szCs w:val="24"/>
        </w:rPr>
        <w:t>wyznacza terminy egzaminów poprawkowy</w:t>
      </w:r>
      <w:r>
        <w:rPr>
          <w:rFonts w:cs="Arial"/>
          <w:sz w:val="24"/>
          <w:szCs w:val="24"/>
        </w:rPr>
        <w:t xml:space="preserve">ch do dnia zakończenia rocznych </w:t>
      </w:r>
      <w:r w:rsidRPr="00A240F6">
        <w:rPr>
          <w:rFonts w:cs="Arial"/>
          <w:sz w:val="24"/>
          <w:szCs w:val="24"/>
        </w:rPr>
        <w:t>zajęć dydaktyczno-wychowawczych i podaje do wiadomości uczniów;</w:t>
      </w:r>
    </w:p>
    <w:p w14:paraId="5E82A196" w14:textId="77777777" w:rsidR="00B32A29" w:rsidRPr="00A240F6" w:rsidRDefault="00B32A29" w:rsidP="00B32A29">
      <w:pPr>
        <w:numPr>
          <w:ilvl w:val="0"/>
          <w:numId w:val="115"/>
        </w:numPr>
        <w:tabs>
          <w:tab w:val="left" w:pos="0"/>
          <w:tab w:val="left" w:pos="426"/>
        </w:tabs>
        <w:spacing w:before="120" w:after="120"/>
        <w:jc w:val="both"/>
        <w:rPr>
          <w:rFonts w:cs="Arial"/>
          <w:sz w:val="24"/>
          <w:szCs w:val="24"/>
        </w:rPr>
      </w:pPr>
      <w:r w:rsidRPr="00C15F00">
        <w:rPr>
          <w:rFonts w:cs="Arial"/>
          <w:sz w:val="24"/>
          <w:szCs w:val="24"/>
        </w:rPr>
        <w:t>stwarza warunki organizacyjne opieki zdrowotnej nad uczniami</w:t>
      </w:r>
      <w:r>
        <w:rPr>
          <w:rFonts w:cs="Arial"/>
          <w:sz w:val="24"/>
          <w:szCs w:val="24"/>
        </w:rPr>
        <w:t>;</w:t>
      </w:r>
    </w:p>
    <w:p w14:paraId="547DDEBE" w14:textId="77777777" w:rsidR="00B32A29" w:rsidRPr="00A240F6" w:rsidRDefault="00B32A29" w:rsidP="00B32A29">
      <w:pPr>
        <w:numPr>
          <w:ilvl w:val="0"/>
          <w:numId w:val="115"/>
        </w:numPr>
        <w:tabs>
          <w:tab w:val="left" w:pos="0"/>
          <w:tab w:val="left" w:pos="426"/>
        </w:tabs>
        <w:spacing w:before="120" w:after="120"/>
        <w:jc w:val="both"/>
        <w:rPr>
          <w:rFonts w:cs="Arial"/>
          <w:sz w:val="24"/>
          <w:szCs w:val="24"/>
        </w:rPr>
      </w:pPr>
      <w:r w:rsidRPr="00A240F6">
        <w:rPr>
          <w:rFonts w:cs="Arial"/>
          <w:sz w:val="24"/>
          <w:szCs w:val="24"/>
        </w:rPr>
        <w:t xml:space="preserve">powołuje komisje do przeprowadzania egzaminów poprawkowych, klasyfikacyjnych </w:t>
      </w:r>
      <w:r w:rsidRPr="00A240F6">
        <w:rPr>
          <w:rFonts w:cs="Arial"/>
          <w:sz w:val="24"/>
          <w:szCs w:val="24"/>
        </w:rPr>
        <w:br/>
        <w:t xml:space="preserve">i sprawdzających na zasadach określonych </w:t>
      </w:r>
      <w:r w:rsidRPr="006B0E59">
        <w:rPr>
          <w:rFonts w:cs="Arial"/>
          <w:sz w:val="24"/>
          <w:szCs w:val="24"/>
        </w:rPr>
        <w:t xml:space="preserve">w  </w:t>
      </w:r>
      <w:r w:rsidRPr="00392322">
        <w:rPr>
          <w:rFonts w:cs="Arial"/>
          <w:sz w:val="24"/>
          <w:szCs w:val="24"/>
        </w:rPr>
        <w:t xml:space="preserve">§ § </w:t>
      </w:r>
      <w:r>
        <w:rPr>
          <w:rFonts w:cs="Arial"/>
          <w:sz w:val="24"/>
          <w:szCs w:val="24"/>
        </w:rPr>
        <w:t xml:space="preserve">144-146 </w:t>
      </w:r>
      <w:r w:rsidRPr="006B0E59">
        <w:rPr>
          <w:rFonts w:cs="Arial"/>
          <w:sz w:val="24"/>
          <w:szCs w:val="24"/>
        </w:rPr>
        <w:t>statutu</w:t>
      </w:r>
      <w:r w:rsidRPr="00A240F6">
        <w:rPr>
          <w:rFonts w:cs="Arial"/>
          <w:sz w:val="24"/>
          <w:szCs w:val="24"/>
        </w:rPr>
        <w:t xml:space="preserve"> </w:t>
      </w:r>
      <w:r>
        <w:rPr>
          <w:rFonts w:cs="Arial"/>
          <w:sz w:val="24"/>
          <w:szCs w:val="24"/>
        </w:rPr>
        <w:t>szkoły</w:t>
      </w:r>
      <w:r w:rsidRPr="00A240F6">
        <w:rPr>
          <w:rFonts w:cs="Arial"/>
          <w:sz w:val="24"/>
          <w:szCs w:val="24"/>
        </w:rPr>
        <w:t>;</w:t>
      </w:r>
    </w:p>
    <w:p w14:paraId="7BD70466" w14:textId="77777777" w:rsidR="00B32A29" w:rsidRPr="00A240F6" w:rsidRDefault="00B32A29" w:rsidP="00B32A29">
      <w:pPr>
        <w:numPr>
          <w:ilvl w:val="0"/>
          <w:numId w:val="115"/>
        </w:numPr>
        <w:tabs>
          <w:tab w:val="left" w:pos="0"/>
          <w:tab w:val="left" w:pos="426"/>
        </w:tabs>
        <w:spacing w:before="120" w:after="120"/>
        <w:jc w:val="both"/>
        <w:rPr>
          <w:rFonts w:cs="Arial"/>
          <w:sz w:val="24"/>
          <w:szCs w:val="24"/>
        </w:rPr>
      </w:pPr>
      <w:r w:rsidRPr="00A240F6">
        <w:rPr>
          <w:rFonts w:cs="Arial"/>
          <w:sz w:val="24"/>
          <w:szCs w:val="24"/>
        </w:rPr>
        <w:t>ustala zajęcia, które ze względu na indywidualne potrzeby edukacyjne uczniów niepełnosprawnych, niedostosowanych społecznie oraz zagrożonych niedostosowaniem społecznym prowadzą lub uczestniczą w zajęciach zatrudnieni nauczyciele posiadający kwalifikacje w zakresie pedagogiki specjalnej oraz pomoc nauczyciela;</w:t>
      </w:r>
    </w:p>
    <w:p w14:paraId="02D0B40B" w14:textId="77777777" w:rsidR="00B32A29" w:rsidRPr="00A240F6" w:rsidRDefault="00B32A29" w:rsidP="00B32A29">
      <w:pPr>
        <w:numPr>
          <w:ilvl w:val="0"/>
          <w:numId w:val="115"/>
        </w:numPr>
        <w:tabs>
          <w:tab w:val="left" w:pos="0"/>
          <w:tab w:val="left" w:pos="426"/>
        </w:tabs>
        <w:spacing w:before="120" w:after="120"/>
        <w:jc w:val="both"/>
        <w:rPr>
          <w:rFonts w:cs="Arial"/>
          <w:sz w:val="24"/>
          <w:szCs w:val="24"/>
        </w:rPr>
      </w:pPr>
      <w:r w:rsidRPr="00A240F6">
        <w:rPr>
          <w:rFonts w:cs="Arial"/>
          <w:sz w:val="24"/>
          <w:szCs w:val="24"/>
        </w:rPr>
        <w:t xml:space="preserve">współdziała ze </w:t>
      </w:r>
      <w:r>
        <w:rPr>
          <w:rFonts w:cs="Arial"/>
          <w:sz w:val="24"/>
          <w:szCs w:val="24"/>
        </w:rPr>
        <w:t>szkoła</w:t>
      </w:r>
      <w:r w:rsidRPr="00A240F6">
        <w:rPr>
          <w:rFonts w:cs="Arial"/>
          <w:sz w:val="24"/>
          <w:szCs w:val="24"/>
        </w:rPr>
        <w:t>mi wyższymi w sprawie organizacji praktyk studenckich.</w:t>
      </w:r>
    </w:p>
    <w:p w14:paraId="1B97CE8F" w14:textId="77777777" w:rsidR="00B32A29" w:rsidRPr="00133100" w:rsidRDefault="00B32A29" w:rsidP="00B32A29">
      <w:pPr>
        <w:pStyle w:val="Akapitzlist"/>
        <w:numPr>
          <w:ilvl w:val="0"/>
          <w:numId w:val="117"/>
        </w:numPr>
        <w:tabs>
          <w:tab w:val="left" w:pos="0"/>
        </w:tabs>
        <w:spacing w:before="120" w:after="120" w:line="240" w:lineRule="auto"/>
        <w:contextualSpacing w:val="0"/>
        <w:jc w:val="both"/>
        <w:rPr>
          <w:rFonts w:cs="Arial"/>
          <w:sz w:val="24"/>
          <w:szCs w:val="24"/>
        </w:rPr>
      </w:pPr>
      <w:r w:rsidRPr="00A240F6">
        <w:rPr>
          <w:rFonts w:cs="Arial"/>
          <w:sz w:val="24"/>
          <w:szCs w:val="24"/>
        </w:rPr>
        <w:t xml:space="preserve">Organizuje działalność </w:t>
      </w:r>
      <w:r>
        <w:rPr>
          <w:rFonts w:cs="Arial"/>
          <w:sz w:val="24"/>
          <w:szCs w:val="24"/>
        </w:rPr>
        <w:t>szkoły</w:t>
      </w:r>
      <w:r w:rsidRPr="00A240F6">
        <w:rPr>
          <w:rFonts w:cs="Arial"/>
          <w:sz w:val="24"/>
          <w:szCs w:val="24"/>
        </w:rPr>
        <w:t xml:space="preserve">, a w szczególności:  </w:t>
      </w:r>
    </w:p>
    <w:p w14:paraId="29DBFF26" w14:textId="77777777" w:rsidR="00B32A29" w:rsidRPr="00133100" w:rsidRDefault="00B32A29" w:rsidP="00B32A29">
      <w:pPr>
        <w:numPr>
          <w:ilvl w:val="0"/>
          <w:numId w:val="118"/>
        </w:numPr>
        <w:tabs>
          <w:tab w:val="left" w:pos="0"/>
          <w:tab w:val="left" w:pos="426"/>
        </w:tabs>
        <w:spacing w:before="120" w:after="120"/>
        <w:jc w:val="both"/>
        <w:rPr>
          <w:rFonts w:cs="Arial"/>
          <w:sz w:val="24"/>
          <w:szCs w:val="24"/>
        </w:rPr>
      </w:pPr>
      <w:r w:rsidRPr="00A240F6">
        <w:rPr>
          <w:rFonts w:cs="Arial"/>
          <w:sz w:val="24"/>
          <w:szCs w:val="24"/>
        </w:rPr>
        <w:t xml:space="preserve">opracowuje arkusz organizacyjny na kolejny rok szkolny i przekazuje go po zaopiniowaniu </w:t>
      </w:r>
      <w:r>
        <w:rPr>
          <w:rFonts w:cs="Arial"/>
          <w:sz w:val="24"/>
          <w:szCs w:val="24"/>
        </w:rPr>
        <w:t xml:space="preserve">przez radę pedagogiczną oraz </w:t>
      </w:r>
      <w:r w:rsidRPr="00A240F6">
        <w:rPr>
          <w:rFonts w:cs="Arial"/>
          <w:sz w:val="24"/>
          <w:szCs w:val="24"/>
        </w:rPr>
        <w:t xml:space="preserve">zakładowe organizacje związkowe </w:t>
      </w:r>
      <w:r>
        <w:rPr>
          <w:rFonts w:cs="Arial"/>
          <w:sz w:val="24"/>
          <w:szCs w:val="24"/>
        </w:rPr>
        <w:t>do 21</w:t>
      </w:r>
      <w:r w:rsidRPr="00A240F6">
        <w:rPr>
          <w:rFonts w:cs="Arial"/>
          <w:sz w:val="24"/>
          <w:szCs w:val="24"/>
        </w:rPr>
        <w:t xml:space="preserve"> kwietnia organowi prowadzącemu;</w:t>
      </w:r>
    </w:p>
    <w:p w14:paraId="77D80BF3" w14:textId="77777777" w:rsidR="00B32A29" w:rsidRPr="00133100" w:rsidRDefault="00B32A29" w:rsidP="00B32A29">
      <w:pPr>
        <w:numPr>
          <w:ilvl w:val="0"/>
          <w:numId w:val="118"/>
        </w:numPr>
        <w:tabs>
          <w:tab w:val="left" w:pos="0"/>
          <w:tab w:val="left" w:pos="426"/>
        </w:tabs>
        <w:spacing w:before="120" w:after="120"/>
        <w:jc w:val="both"/>
        <w:rPr>
          <w:rFonts w:cs="Arial"/>
          <w:sz w:val="24"/>
          <w:szCs w:val="24"/>
        </w:rPr>
      </w:pPr>
      <w:r w:rsidRPr="00A240F6">
        <w:rPr>
          <w:rFonts w:cs="Arial"/>
          <w:sz w:val="24"/>
          <w:szCs w:val="24"/>
        </w:rPr>
        <w:t>przydziela nauczycielom stałe prace i zajęcia w ramach wynagrodzenia zasadniczego oraz dodatkowo płatnych zajęć dydaktyczno- wychowawczych lub opiekuńczych;</w:t>
      </w:r>
    </w:p>
    <w:p w14:paraId="364F5D7E" w14:textId="77777777" w:rsidR="00B32A29" w:rsidRPr="00133100" w:rsidRDefault="00B32A29" w:rsidP="00B32A29">
      <w:pPr>
        <w:numPr>
          <w:ilvl w:val="0"/>
          <w:numId w:val="118"/>
        </w:numPr>
        <w:tabs>
          <w:tab w:val="left" w:pos="0"/>
          <w:tab w:val="left" w:pos="426"/>
        </w:tabs>
        <w:spacing w:before="120" w:after="120"/>
        <w:jc w:val="both"/>
        <w:rPr>
          <w:rFonts w:cs="Arial"/>
          <w:sz w:val="24"/>
          <w:szCs w:val="24"/>
        </w:rPr>
      </w:pPr>
      <w:r w:rsidRPr="00A240F6">
        <w:rPr>
          <w:rFonts w:cs="Arial"/>
          <w:sz w:val="24"/>
          <w:szCs w:val="24"/>
        </w:rPr>
        <w:t>określa i ustala sposoby dokumentowania pracy dydaktyczno-wychowawczej;</w:t>
      </w:r>
    </w:p>
    <w:p w14:paraId="1DC27A20" w14:textId="77777777" w:rsidR="00B32A29" w:rsidRPr="00133100" w:rsidRDefault="00B32A29" w:rsidP="00B32A29">
      <w:pPr>
        <w:numPr>
          <w:ilvl w:val="0"/>
          <w:numId w:val="118"/>
        </w:numPr>
        <w:tabs>
          <w:tab w:val="left" w:pos="0"/>
          <w:tab w:val="left" w:pos="426"/>
        </w:tabs>
        <w:spacing w:before="120" w:after="120"/>
        <w:jc w:val="both"/>
        <w:rPr>
          <w:rFonts w:cs="Arial"/>
          <w:sz w:val="24"/>
          <w:szCs w:val="24"/>
        </w:rPr>
      </w:pPr>
      <w:r w:rsidRPr="00A240F6">
        <w:rPr>
          <w:rFonts w:cs="Arial"/>
          <w:sz w:val="24"/>
          <w:szCs w:val="24"/>
        </w:rPr>
        <w:t xml:space="preserve">wyznacza w miarę potrzeb w wymiarze i na zasadach ustalonym w odrębnych przepisach dni wolne od zajęć; </w:t>
      </w:r>
    </w:p>
    <w:p w14:paraId="48D3DED0" w14:textId="77777777" w:rsidR="00B32A29" w:rsidRPr="00133100" w:rsidRDefault="00B32A29" w:rsidP="00B32A29">
      <w:pPr>
        <w:numPr>
          <w:ilvl w:val="0"/>
          <w:numId w:val="118"/>
        </w:numPr>
        <w:tabs>
          <w:tab w:val="left" w:pos="0"/>
          <w:tab w:val="left" w:pos="426"/>
        </w:tabs>
        <w:spacing w:before="120" w:after="120"/>
        <w:jc w:val="both"/>
        <w:rPr>
          <w:rFonts w:cs="Arial"/>
          <w:sz w:val="24"/>
          <w:szCs w:val="24"/>
        </w:rPr>
      </w:pPr>
      <w:r w:rsidRPr="00A240F6">
        <w:rPr>
          <w:rFonts w:cs="Arial"/>
          <w:sz w:val="24"/>
          <w:szCs w:val="24"/>
        </w:rPr>
        <w:t>informuje nauczycieli, rodziców i uczniów do 30 września o ustalonych dniach wolnych;</w:t>
      </w:r>
    </w:p>
    <w:p w14:paraId="0317AC74" w14:textId="77777777" w:rsidR="00B32A29" w:rsidRPr="00133100" w:rsidRDefault="00B32A29" w:rsidP="00B32A29">
      <w:pPr>
        <w:numPr>
          <w:ilvl w:val="0"/>
          <w:numId w:val="118"/>
        </w:numPr>
        <w:tabs>
          <w:tab w:val="left" w:pos="0"/>
          <w:tab w:val="left" w:pos="426"/>
        </w:tabs>
        <w:spacing w:before="120" w:after="120"/>
        <w:jc w:val="both"/>
        <w:rPr>
          <w:rFonts w:cs="Arial"/>
          <w:sz w:val="24"/>
          <w:szCs w:val="24"/>
        </w:rPr>
      </w:pPr>
      <w:r w:rsidRPr="00A240F6">
        <w:rPr>
          <w:rFonts w:cs="Arial"/>
          <w:sz w:val="24"/>
          <w:szCs w:val="24"/>
        </w:rPr>
        <w:t>odwołuje zajęcia dydaktyczno-wychowawcze i opiekuńcze w sytuacjach, gdy występuje zagrożenie zdrowia uczniów;</w:t>
      </w:r>
    </w:p>
    <w:p w14:paraId="3E3F9E48" w14:textId="77777777" w:rsidR="00B32A29" w:rsidRPr="00133100" w:rsidRDefault="00B32A29" w:rsidP="00B32A29">
      <w:pPr>
        <w:numPr>
          <w:ilvl w:val="0"/>
          <w:numId w:val="118"/>
        </w:numPr>
        <w:tabs>
          <w:tab w:val="left" w:pos="0"/>
          <w:tab w:val="left" w:pos="426"/>
        </w:tabs>
        <w:spacing w:before="120" w:after="120"/>
        <w:jc w:val="both"/>
        <w:rPr>
          <w:rFonts w:cs="Arial"/>
          <w:sz w:val="24"/>
          <w:szCs w:val="24"/>
        </w:rPr>
      </w:pPr>
      <w:r w:rsidRPr="00A240F6">
        <w:rPr>
          <w:rFonts w:cs="Arial"/>
          <w:sz w:val="24"/>
          <w:szCs w:val="24"/>
        </w:rPr>
        <w:t>zawiesza, za zgodą organu prowadzącego, zajęcia dydaktyczno-wychowawcze</w:t>
      </w:r>
      <w:r>
        <w:rPr>
          <w:rFonts w:cs="Arial"/>
          <w:sz w:val="24"/>
          <w:szCs w:val="24"/>
        </w:rPr>
        <w:t xml:space="preserve">                         </w:t>
      </w:r>
      <w:r w:rsidRPr="00A240F6">
        <w:rPr>
          <w:rFonts w:cs="Arial"/>
          <w:sz w:val="24"/>
          <w:szCs w:val="24"/>
        </w:rPr>
        <w:t xml:space="preserve"> w sytuacjach wystąpienia w kolejnych w dwóch dniach poprzedzających zawieszenie zajęć temperatury - 15°C, mierzonej o godzinie 21.00. Określone warunki pogodowe nie są bezwzględnym czynnikiem determinującym decyzje </w:t>
      </w:r>
      <w:r>
        <w:rPr>
          <w:rFonts w:cs="Arial"/>
          <w:sz w:val="24"/>
          <w:szCs w:val="24"/>
        </w:rPr>
        <w:t>dyrektora</w:t>
      </w:r>
      <w:r w:rsidRPr="00A240F6">
        <w:rPr>
          <w:rFonts w:cs="Arial"/>
          <w:sz w:val="24"/>
          <w:szCs w:val="24"/>
        </w:rPr>
        <w:t xml:space="preserve"> </w:t>
      </w:r>
      <w:r>
        <w:rPr>
          <w:rFonts w:cs="Arial"/>
          <w:sz w:val="24"/>
          <w:szCs w:val="24"/>
        </w:rPr>
        <w:t>szkoły</w:t>
      </w:r>
      <w:r w:rsidRPr="00A240F6">
        <w:rPr>
          <w:rFonts w:cs="Arial"/>
          <w:sz w:val="24"/>
          <w:szCs w:val="24"/>
        </w:rPr>
        <w:t>;</w:t>
      </w:r>
    </w:p>
    <w:p w14:paraId="29A7F638" w14:textId="77777777" w:rsidR="00B32A29" w:rsidRPr="00133100" w:rsidRDefault="00B32A29" w:rsidP="00B32A29">
      <w:pPr>
        <w:numPr>
          <w:ilvl w:val="0"/>
          <w:numId w:val="118"/>
        </w:numPr>
        <w:tabs>
          <w:tab w:val="left" w:pos="0"/>
          <w:tab w:val="left" w:pos="426"/>
        </w:tabs>
        <w:spacing w:before="120" w:after="120"/>
        <w:jc w:val="both"/>
        <w:rPr>
          <w:rFonts w:cs="Arial"/>
          <w:sz w:val="24"/>
          <w:szCs w:val="24"/>
        </w:rPr>
      </w:pPr>
      <w:r w:rsidRPr="00A240F6">
        <w:rPr>
          <w:rFonts w:cs="Arial"/>
          <w:sz w:val="24"/>
          <w:szCs w:val="24"/>
        </w:rPr>
        <w:t xml:space="preserve">zapewnia odpowiednie warunki do jak najpełniejszej realizacji zadań </w:t>
      </w:r>
      <w:r>
        <w:rPr>
          <w:rFonts w:cs="Arial"/>
          <w:sz w:val="24"/>
          <w:szCs w:val="24"/>
        </w:rPr>
        <w:t>szkoły</w:t>
      </w:r>
      <w:r w:rsidRPr="00A240F6">
        <w:rPr>
          <w:rFonts w:cs="Arial"/>
          <w:sz w:val="24"/>
          <w:szCs w:val="24"/>
        </w:rPr>
        <w:t xml:space="preserve">, </w:t>
      </w:r>
      <w:r w:rsidRPr="00A240F6">
        <w:rPr>
          <w:rFonts w:cs="Arial"/>
          <w:sz w:val="24"/>
          <w:szCs w:val="24"/>
        </w:rPr>
        <w:br/>
        <w:t>a w szczególności należytego stanu higieniczno –</w:t>
      </w:r>
      <w:r>
        <w:rPr>
          <w:rFonts w:cs="Arial"/>
          <w:sz w:val="24"/>
          <w:szCs w:val="24"/>
        </w:rPr>
        <w:t xml:space="preserve"> </w:t>
      </w:r>
      <w:r w:rsidRPr="00A240F6">
        <w:rPr>
          <w:rFonts w:cs="Arial"/>
          <w:sz w:val="24"/>
          <w:szCs w:val="24"/>
        </w:rPr>
        <w:t>sanitarnego, bezpiecznych warunków pobytu uczniów w budynku szkolnym i placu szkolnym;</w:t>
      </w:r>
    </w:p>
    <w:p w14:paraId="2B9D8675" w14:textId="77777777" w:rsidR="00B32A29" w:rsidRPr="00133100" w:rsidRDefault="00B32A29" w:rsidP="00B32A29">
      <w:pPr>
        <w:numPr>
          <w:ilvl w:val="0"/>
          <w:numId w:val="118"/>
        </w:numPr>
        <w:tabs>
          <w:tab w:val="left" w:pos="0"/>
          <w:tab w:val="left" w:pos="426"/>
        </w:tabs>
        <w:spacing w:before="120" w:after="120"/>
        <w:jc w:val="both"/>
        <w:rPr>
          <w:rFonts w:cs="Arial"/>
          <w:sz w:val="24"/>
          <w:szCs w:val="24"/>
        </w:rPr>
      </w:pPr>
      <w:r w:rsidRPr="00A240F6">
        <w:rPr>
          <w:rFonts w:cs="Arial"/>
          <w:sz w:val="24"/>
          <w:szCs w:val="24"/>
        </w:rPr>
        <w:t xml:space="preserve">dba o właściwe wyposażenie </w:t>
      </w:r>
      <w:r>
        <w:rPr>
          <w:rFonts w:cs="Arial"/>
          <w:sz w:val="24"/>
          <w:szCs w:val="24"/>
        </w:rPr>
        <w:t>szkoły</w:t>
      </w:r>
      <w:r w:rsidRPr="00A240F6">
        <w:rPr>
          <w:rFonts w:cs="Arial"/>
          <w:sz w:val="24"/>
          <w:szCs w:val="24"/>
        </w:rPr>
        <w:t xml:space="preserve"> w sprzęt i pomoce dydaktyczne;</w:t>
      </w:r>
    </w:p>
    <w:p w14:paraId="553BEE40" w14:textId="77777777" w:rsidR="00B32A29" w:rsidRPr="00133100" w:rsidRDefault="00B32A29" w:rsidP="00B32A29">
      <w:pPr>
        <w:numPr>
          <w:ilvl w:val="0"/>
          <w:numId w:val="118"/>
        </w:numPr>
        <w:tabs>
          <w:tab w:val="left" w:pos="0"/>
          <w:tab w:val="left" w:pos="426"/>
        </w:tabs>
        <w:spacing w:before="120" w:after="120"/>
        <w:ind w:hanging="454"/>
        <w:jc w:val="both"/>
        <w:rPr>
          <w:rFonts w:cs="Arial"/>
          <w:sz w:val="24"/>
          <w:szCs w:val="24"/>
        </w:rPr>
      </w:pPr>
      <w:r w:rsidRPr="00A240F6">
        <w:rPr>
          <w:rFonts w:cs="Arial"/>
          <w:sz w:val="24"/>
          <w:szCs w:val="24"/>
        </w:rPr>
        <w:t xml:space="preserve">egzekwuje przestrzeganie przez pracowników </w:t>
      </w:r>
      <w:r>
        <w:rPr>
          <w:rFonts w:cs="Arial"/>
          <w:sz w:val="24"/>
          <w:szCs w:val="24"/>
        </w:rPr>
        <w:t>szkoły</w:t>
      </w:r>
      <w:r w:rsidRPr="00A240F6">
        <w:rPr>
          <w:rFonts w:cs="Arial"/>
          <w:sz w:val="24"/>
          <w:szCs w:val="24"/>
        </w:rPr>
        <w:t xml:space="preserve"> ustalonego porządku oraz dbałości o estetykę i czystość;</w:t>
      </w:r>
    </w:p>
    <w:p w14:paraId="772FEC7B" w14:textId="77777777" w:rsidR="00B32A29" w:rsidRPr="00133100" w:rsidRDefault="00B32A29" w:rsidP="00B32A29">
      <w:pPr>
        <w:numPr>
          <w:ilvl w:val="0"/>
          <w:numId w:val="118"/>
        </w:numPr>
        <w:tabs>
          <w:tab w:val="left" w:pos="0"/>
          <w:tab w:val="left" w:pos="426"/>
        </w:tabs>
        <w:spacing w:before="120" w:after="120"/>
        <w:ind w:hanging="454"/>
        <w:jc w:val="both"/>
        <w:rPr>
          <w:rFonts w:cs="Arial"/>
          <w:sz w:val="24"/>
          <w:szCs w:val="24"/>
        </w:rPr>
      </w:pPr>
      <w:r w:rsidRPr="00A240F6">
        <w:rPr>
          <w:rFonts w:cs="Arial"/>
          <w:sz w:val="24"/>
          <w:szCs w:val="24"/>
        </w:rPr>
        <w:t xml:space="preserve">sprawuje nadzór nad działalnością administracyjną i gospodarczą </w:t>
      </w:r>
      <w:r>
        <w:rPr>
          <w:rFonts w:cs="Arial"/>
          <w:sz w:val="24"/>
          <w:szCs w:val="24"/>
        </w:rPr>
        <w:t>szkoły</w:t>
      </w:r>
      <w:r w:rsidRPr="00A240F6">
        <w:rPr>
          <w:rFonts w:cs="Arial"/>
          <w:sz w:val="24"/>
          <w:szCs w:val="24"/>
        </w:rPr>
        <w:t>;</w:t>
      </w:r>
    </w:p>
    <w:p w14:paraId="049025B8" w14:textId="77777777" w:rsidR="00B32A29" w:rsidRPr="00133100" w:rsidRDefault="00B32A29" w:rsidP="00B32A29">
      <w:pPr>
        <w:numPr>
          <w:ilvl w:val="0"/>
          <w:numId w:val="118"/>
        </w:numPr>
        <w:tabs>
          <w:tab w:val="left" w:pos="0"/>
          <w:tab w:val="left" w:pos="426"/>
        </w:tabs>
        <w:spacing w:before="120" w:after="120"/>
        <w:ind w:hanging="454"/>
        <w:jc w:val="both"/>
        <w:rPr>
          <w:rFonts w:cs="Arial"/>
          <w:sz w:val="24"/>
          <w:szCs w:val="24"/>
        </w:rPr>
      </w:pPr>
      <w:r w:rsidRPr="00A240F6">
        <w:rPr>
          <w:rFonts w:cs="Arial"/>
          <w:sz w:val="24"/>
          <w:szCs w:val="24"/>
        </w:rPr>
        <w:lastRenderedPageBreak/>
        <w:t xml:space="preserve">opracowuje projekt planu finansowego </w:t>
      </w:r>
      <w:r>
        <w:rPr>
          <w:rFonts w:cs="Arial"/>
          <w:sz w:val="24"/>
          <w:szCs w:val="24"/>
        </w:rPr>
        <w:t>szkoły</w:t>
      </w:r>
      <w:r w:rsidRPr="00A240F6">
        <w:rPr>
          <w:rFonts w:cs="Arial"/>
          <w:sz w:val="24"/>
          <w:szCs w:val="24"/>
        </w:rPr>
        <w:t xml:space="preserve"> i przedstawia go celem zaopin</w:t>
      </w:r>
      <w:r>
        <w:rPr>
          <w:rFonts w:cs="Arial"/>
          <w:sz w:val="24"/>
          <w:szCs w:val="24"/>
        </w:rPr>
        <w:t>iowania radzie pedagogicznej i r</w:t>
      </w:r>
      <w:r w:rsidRPr="00A240F6">
        <w:rPr>
          <w:rFonts w:cs="Arial"/>
          <w:sz w:val="24"/>
          <w:szCs w:val="24"/>
        </w:rPr>
        <w:t xml:space="preserve">adzie </w:t>
      </w:r>
      <w:r>
        <w:rPr>
          <w:rFonts w:cs="Arial"/>
          <w:sz w:val="24"/>
          <w:szCs w:val="24"/>
        </w:rPr>
        <w:t>rodziców</w:t>
      </w:r>
      <w:r w:rsidRPr="00A240F6">
        <w:rPr>
          <w:rFonts w:cs="Arial"/>
          <w:sz w:val="24"/>
          <w:szCs w:val="24"/>
        </w:rPr>
        <w:t>;</w:t>
      </w:r>
    </w:p>
    <w:p w14:paraId="2903C136" w14:textId="77777777" w:rsidR="00B32A29" w:rsidRPr="00133100" w:rsidRDefault="00B32A29" w:rsidP="00B32A29">
      <w:pPr>
        <w:numPr>
          <w:ilvl w:val="0"/>
          <w:numId w:val="118"/>
        </w:numPr>
        <w:tabs>
          <w:tab w:val="left" w:pos="0"/>
          <w:tab w:val="left" w:pos="426"/>
        </w:tabs>
        <w:spacing w:before="120" w:after="120"/>
        <w:ind w:hanging="454"/>
        <w:jc w:val="both"/>
        <w:rPr>
          <w:rFonts w:cs="Arial"/>
          <w:sz w:val="24"/>
          <w:szCs w:val="24"/>
        </w:rPr>
      </w:pPr>
      <w:r w:rsidRPr="00A240F6">
        <w:rPr>
          <w:rFonts w:cs="Arial"/>
          <w:sz w:val="24"/>
          <w:szCs w:val="24"/>
        </w:rPr>
        <w:t xml:space="preserve">dysponuje środkami finansowymi określonymi w planie finansowym </w:t>
      </w:r>
      <w:r>
        <w:rPr>
          <w:rFonts w:cs="Arial"/>
          <w:sz w:val="24"/>
          <w:szCs w:val="24"/>
        </w:rPr>
        <w:t>szkoły,</w:t>
      </w:r>
      <w:r w:rsidRPr="00A240F6">
        <w:rPr>
          <w:rFonts w:cs="Arial"/>
          <w:sz w:val="24"/>
          <w:szCs w:val="24"/>
        </w:rPr>
        <w:t xml:space="preserve"> ponosi odpowiedzialność za ich prawidłowe wykorzystanie;</w:t>
      </w:r>
    </w:p>
    <w:p w14:paraId="10180565" w14:textId="77777777" w:rsidR="00B32A29" w:rsidRPr="00133100" w:rsidRDefault="00B32A29" w:rsidP="00B32A29">
      <w:pPr>
        <w:numPr>
          <w:ilvl w:val="0"/>
          <w:numId w:val="118"/>
        </w:numPr>
        <w:tabs>
          <w:tab w:val="left" w:pos="0"/>
          <w:tab w:val="left" w:pos="426"/>
        </w:tabs>
        <w:spacing w:before="120" w:after="120"/>
        <w:ind w:hanging="454"/>
        <w:jc w:val="both"/>
        <w:rPr>
          <w:rFonts w:cs="Arial"/>
          <w:sz w:val="24"/>
          <w:szCs w:val="24"/>
        </w:rPr>
      </w:pPr>
      <w:r w:rsidRPr="00A240F6">
        <w:rPr>
          <w:rFonts w:cs="Arial"/>
          <w:sz w:val="24"/>
          <w:szCs w:val="24"/>
        </w:rPr>
        <w:t>dokonuje co najmniej  raz w ciągu roku przeglądu technicznego budynku i stanu technicznego urządzeń na boisku</w:t>
      </w:r>
      <w:r w:rsidRPr="005218AF">
        <w:rPr>
          <w:rFonts w:cs="Arial"/>
          <w:sz w:val="24"/>
          <w:szCs w:val="24"/>
        </w:rPr>
        <w:t xml:space="preserve"> </w:t>
      </w:r>
      <w:r w:rsidRPr="00A240F6">
        <w:rPr>
          <w:rFonts w:cs="Arial"/>
          <w:sz w:val="24"/>
          <w:szCs w:val="24"/>
        </w:rPr>
        <w:t>szkolnym</w:t>
      </w:r>
      <w:r>
        <w:rPr>
          <w:rFonts w:cs="Arial"/>
          <w:sz w:val="24"/>
          <w:szCs w:val="24"/>
        </w:rPr>
        <w:t xml:space="preserve"> i placu zabaw</w:t>
      </w:r>
      <w:r w:rsidRPr="00A240F6">
        <w:rPr>
          <w:rFonts w:cs="Arial"/>
          <w:sz w:val="24"/>
          <w:szCs w:val="24"/>
        </w:rPr>
        <w:t>;</w:t>
      </w:r>
    </w:p>
    <w:p w14:paraId="04939FD4" w14:textId="77777777" w:rsidR="00B32A29" w:rsidRPr="00133100" w:rsidRDefault="00B32A29" w:rsidP="00B32A29">
      <w:pPr>
        <w:numPr>
          <w:ilvl w:val="0"/>
          <w:numId w:val="118"/>
        </w:numPr>
        <w:tabs>
          <w:tab w:val="left" w:pos="0"/>
          <w:tab w:val="left" w:pos="426"/>
        </w:tabs>
        <w:spacing w:before="120" w:after="120"/>
        <w:ind w:hanging="454"/>
        <w:jc w:val="both"/>
        <w:rPr>
          <w:rFonts w:cs="Arial"/>
          <w:sz w:val="24"/>
          <w:szCs w:val="24"/>
        </w:rPr>
      </w:pPr>
      <w:r w:rsidRPr="00A240F6">
        <w:rPr>
          <w:rFonts w:cs="Arial"/>
          <w:sz w:val="24"/>
          <w:szCs w:val="24"/>
        </w:rPr>
        <w:t>organizuje prace konserwacyjno – remontowe oraz powołuje komisje przetargowe;</w:t>
      </w:r>
    </w:p>
    <w:p w14:paraId="2E673AF8" w14:textId="77777777" w:rsidR="00B32A29" w:rsidRPr="00133100" w:rsidRDefault="00B32A29" w:rsidP="00B32A29">
      <w:pPr>
        <w:numPr>
          <w:ilvl w:val="0"/>
          <w:numId w:val="118"/>
        </w:numPr>
        <w:tabs>
          <w:tab w:val="left" w:pos="0"/>
          <w:tab w:val="left" w:pos="426"/>
        </w:tabs>
        <w:spacing w:before="120" w:after="120"/>
        <w:ind w:hanging="454"/>
        <w:jc w:val="both"/>
        <w:rPr>
          <w:rFonts w:cs="Arial"/>
          <w:sz w:val="24"/>
          <w:szCs w:val="24"/>
        </w:rPr>
      </w:pPr>
      <w:r w:rsidRPr="00A240F6">
        <w:rPr>
          <w:rFonts w:cs="Arial"/>
          <w:sz w:val="24"/>
          <w:szCs w:val="24"/>
        </w:rPr>
        <w:t xml:space="preserve"> powołuje komisję w celu dokonania inwentaryzacji majątku </w:t>
      </w:r>
      <w:r>
        <w:rPr>
          <w:rFonts w:cs="Arial"/>
          <w:sz w:val="24"/>
          <w:szCs w:val="24"/>
        </w:rPr>
        <w:t>szkoły</w:t>
      </w:r>
      <w:r w:rsidRPr="00A240F6">
        <w:rPr>
          <w:rFonts w:cs="Arial"/>
          <w:sz w:val="24"/>
          <w:szCs w:val="24"/>
        </w:rPr>
        <w:t>;</w:t>
      </w:r>
    </w:p>
    <w:p w14:paraId="494E035A" w14:textId="77777777" w:rsidR="00B32A29" w:rsidRDefault="00B32A29" w:rsidP="00B32A29">
      <w:pPr>
        <w:numPr>
          <w:ilvl w:val="0"/>
          <w:numId w:val="118"/>
        </w:numPr>
        <w:tabs>
          <w:tab w:val="left" w:pos="0"/>
          <w:tab w:val="left" w:pos="426"/>
        </w:tabs>
        <w:spacing w:before="120" w:after="120"/>
        <w:ind w:hanging="454"/>
        <w:jc w:val="both"/>
        <w:rPr>
          <w:rFonts w:cs="Arial"/>
          <w:sz w:val="24"/>
          <w:szCs w:val="24"/>
        </w:rPr>
      </w:pPr>
      <w:r w:rsidRPr="00A240F6">
        <w:rPr>
          <w:rFonts w:cs="Arial"/>
          <w:sz w:val="24"/>
          <w:szCs w:val="24"/>
        </w:rPr>
        <w:t xml:space="preserve">odpowiada za prowadzenie, przechowywanie i archiwizację dokumentacji </w:t>
      </w:r>
      <w:r>
        <w:rPr>
          <w:rFonts w:cs="Arial"/>
          <w:sz w:val="24"/>
          <w:szCs w:val="24"/>
        </w:rPr>
        <w:t>szkoły</w:t>
      </w:r>
      <w:r w:rsidRPr="00A240F6">
        <w:rPr>
          <w:rFonts w:cs="Arial"/>
          <w:sz w:val="24"/>
          <w:szCs w:val="24"/>
        </w:rPr>
        <w:t xml:space="preserve"> zgodnie z odrębnymi przepisami;</w:t>
      </w:r>
    </w:p>
    <w:p w14:paraId="50E36391" w14:textId="77777777" w:rsidR="00B32A29" w:rsidRPr="00133100" w:rsidRDefault="00B32A29" w:rsidP="00B32A29">
      <w:pPr>
        <w:numPr>
          <w:ilvl w:val="0"/>
          <w:numId w:val="118"/>
        </w:numPr>
        <w:tabs>
          <w:tab w:val="left" w:pos="0"/>
          <w:tab w:val="left" w:pos="426"/>
        </w:tabs>
        <w:spacing w:before="120" w:after="120"/>
        <w:ind w:hanging="454"/>
        <w:jc w:val="both"/>
        <w:rPr>
          <w:rFonts w:cs="Arial"/>
          <w:sz w:val="24"/>
          <w:szCs w:val="24"/>
        </w:rPr>
      </w:pPr>
      <w:r>
        <w:rPr>
          <w:rFonts w:cs="Arial"/>
          <w:sz w:val="24"/>
          <w:szCs w:val="24"/>
        </w:rPr>
        <w:t xml:space="preserve">wdraża </w:t>
      </w:r>
      <w:r w:rsidRPr="00C15F00">
        <w:rPr>
          <w:rFonts w:cs="Arial"/>
          <w:sz w:val="24"/>
          <w:szCs w:val="24"/>
        </w:rPr>
        <w:t>odpowiednie środki techniczne i organizacyjne zapewniające zgodność przetwarzania danych osobowych przez szkołę lub placówkę z przepisami o ochronie danych osobowych;</w:t>
      </w:r>
    </w:p>
    <w:p w14:paraId="3E6FA3A4" w14:textId="77777777" w:rsidR="00B32A29" w:rsidRPr="00133100" w:rsidRDefault="00B32A29" w:rsidP="00B32A29">
      <w:pPr>
        <w:numPr>
          <w:ilvl w:val="0"/>
          <w:numId w:val="118"/>
        </w:numPr>
        <w:tabs>
          <w:tab w:val="left" w:pos="0"/>
          <w:tab w:val="left" w:pos="426"/>
        </w:tabs>
        <w:spacing w:before="120" w:after="120"/>
        <w:ind w:hanging="454"/>
        <w:jc w:val="both"/>
        <w:rPr>
          <w:rFonts w:cs="Arial"/>
          <w:b/>
          <w:sz w:val="24"/>
          <w:szCs w:val="24"/>
        </w:rPr>
      </w:pPr>
      <w:r w:rsidRPr="00A240F6">
        <w:rPr>
          <w:rFonts w:cs="Arial"/>
          <w:sz w:val="24"/>
          <w:szCs w:val="24"/>
        </w:rPr>
        <w:t>organizuje i sprawuje kontrolę zarządczą zgodnie z ustawą o finansach publicznych</w:t>
      </w:r>
      <w:r w:rsidRPr="00A240F6">
        <w:rPr>
          <w:rFonts w:cs="Arial"/>
          <w:b/>
          <w:sz w:val="24"/>
          <w:szCs w:val="24"/>
        </w:rPr>
        <w:t>.</w:t>
      </w:r>
    </w:p>
    <w:p w14:paraId="5BE5AEFB" w14:textId="77777777" w:rsidR="00B32A29" w:rsidRPr="00133100" w:rsidRDefault="00B32A29" w:rsidP="00B32A29">
      <w:pPr>
        <w:pStyle w:val="Akapitzlist"/>
        <w:numPr>
          <w:ilvl w:val="0"/>
          <w:numId w:val="117"/>
        </w:numPr>
        <w:tabs>
          <w:tab w:val="left" w:pos="0"/>
        </w:tabs>
        <w:spacing w:before="120" w:after="120" w:line="240" w:lineRule="auto"/>
        <w:contextualSpacing w:val="0"/>
        <w:jc w:val="both"/>
        <w:rPr>
          <w:rFonts w:cs="Arial"/>
          <w:sz w:val="24"/>
          <w:szCs w:val="24"/>
        </w:rPr>
      </w:pPr>
      <w:r w:rsidRPr="00A240F6">
        <w:rPr>
          <w:rFonts w:cs="Arial"/>
          <w:sz w:val="24"/>
          <w:szCs w:val="24"/>
        </w:rPr>
        <w:t>Prowadzi sprawy kadrowe i socjalne pracowników, a w szczególności:</w:t>
      </w:r>
    </w:p>
    <w:p w14:paraId="1576BC50" w14:textId="77777777" w:rsidR="00B32A29" w:rsidRPr="00133100" w:rsidRDefault="00B32A29" w:rsidP="00B32A29">
      <w:pPr>
        <w:numPr>
          <w:ilvl w:val="0"/>
          <w:numId w:val="119"/>
        </w:numPr>
        <w:tabs>
          <w:tab w:val="left" w:pos="0"/>
          <w:tab w:val="left" w:pos="426"/>
        </w:tabs>
        <w:spacing w:before="120" w:after="120"/>
        <w:jc w:val="both"/>
        <w:rPr>
          <w:rFonts w:cs="Arial"/>
          <w:sz w:val="24"/>
          <w:szCs w:val="24"/>
        </w:rPr>
      </w:pPr>
      <w:r w:rsidRPr="00A240F6">
        <w:rPr>
          <w:rFonts w:cs="Arial"/>
          <w:sz w:val="24"/>
          <w:szCs w:val="24"/>
        </w:rPr>
        <w:t xml:space="preserve">nawiązuje i rozwiązuje stosunek pracy z nauczycielami i innymi pracownikami </w:t>
      </w:r>
      <w:r>
        <w:rPr>
          <w:rFonts w:cs="Arial"/>
          <w:sz w:val="24"/>
          <w:szCs w:val="24"/>
        </w:rPr>
        <w:t>szkoły</w:t>
      </w:r>
      <w:r w:rsidRPr="00A240F6">
        <w:rPr>
          <w:rFonts w:cs="Arial"/>
          <w:sz w:val="24"/>
          <w:szCs w:val="24"/>
        </w:rPr>
        <w:t>;</w:t>
      </w:r>
    </w:p>
    <w:p w14:paraId="0722F679" w14:textId="77777777" w:rsidR="00B32A29" w:rsidRPr="00133100" w:rsidRDefault="00B32A29" w:rsidP="00B32A29">
      <w:pPr>
        <w:numPr>
          <w:ilvl w:val="0"/>
          <w:numId w:val="119"/>
        </w:numPr>
        <w:tabs>
          <w:tab w:val="left" w:pos="0"/>
          <w:tab w:val="left" w:pos="426"/>
        </w:tabs>
        <w:spacing w:before="120" w:after="120"/>
        <w:jc w:val="both"/>
        <w:rPr>
          <w:rFonts w:cs="Arial"/>
          <w:sz w:val="24"/>
          <w:szCs w:val="24"/>
        </w:rPr>
      </w:pPr>
      <w:r w:rsidRPr="00A240F6">
        <w:rPr>
          <w:rFonts w:cs="Arial"/>
          <w:sz w:val="24"/>
          <w:szCs w:val="24"/>
        </w:rPr>
        <w:t>dokonuje oceny pracy nauczycieli i okresowych ocen pracy pracowników samorządowych zatrudnionych na stanowiskach urzędniczych i urzędniczych kierowniczych</w:t>
      </w:r>
      <w:r>
        <w:rPr>
          <w:rFonts w:cs="Arial"/>
          <w:sz w:val="24"/>
          <w:szCs w:val="24"/>
        </w:rPr>
        <w:t xml:space="preserve"> w oparciu          </w:t>
      </w:r>
      <w:r w:rsidRPr="00A240F6">
        <w:rPr>
          <w:rFonts w:cs="Arial"/>
          <w:sz w:val="24"/>
          <w:szCs w:val="24"/>
        </w:rPr>
        <w:t>o opracowane szczegółowe kryteria oceniania;</w:t>
      </w:r>
    </w:p>
    <w:p w14:paraId="63563647" w14:textId="77777777" w:rsidR="00B32A29" w:rsidRPr="00133100" w:rsidRDefault="00B32A29" w:rsidP="00B32A29">
      <w:pPr>
        <w:numPr>
          <w:ilvl w:val="0"/>
          <w:numId w:val="119"/>
        </w:numPr>
        <w:tabs>
          <w:tab w:val="left" w:pos="0"/>
          <w:tab w:val="left" w:pos="426"/>
        </w:tabs>
        <w:spacing w:before="120" w:after="120"/>
        <w:jc w:val="both"/>
        <w:rPr>
          <w:rFonts w:cs="Arial"/>
          <w:sz w:val="24"/>
          <w:szCs w:val="24"/>
        </w:rPr>
      </w:pPr>
      <w:r w:rsidRPr="00A240F6">
        <w:rPr>
          <w:rFonts w:cs="Arial"/>
          <w:sz w:val="24"/>
          <w:szCs w:val="24"/>
        </w:rPr>
        <w:t xml:space="preserve">decyduje o skierowywaniu pracownika podejmującego pracę po raz pierwszy </w:t>
      </w:r>
      <w:r w:rsidRPr="00A240F6">
        <w:rPr>
          <w:rFonts w:cs="Arial"/>
          <w:sz w:val="24"/>
          <w:szCs w:val="24"/>
        </w:rPr>
        <w:br/>
        <w:t>w jednostkach samorządu terytorialnego do służby przygotowawczej;</w:t>
      </w:r>
    </w:p>
    <w:p w14:paraId="7D6D3614" w14:textId="77777777" w:rsidR="00B32A29" w:rsidRPr="00133100" w:rsidRDefault="00B32A29" w:rsidP="00B32A29">
      <w:pPr>
        <w:numPr>
          <w:ilvl w:val="0"/>
          <w:numId w:val="119"/>
        </w:numPr>
        <w:tabs>
          <w:tab w:val="left" w:pos="0"/>
          <w:tab w:val="left" w:pos="426"/>
        </w:tabs>
        <w:spacing w:before="120" w:after="120"/>
        <w:jc w:val="both"/>
        <w:rPr>
          <w:rFonts w:cs="Arial"/>
          <w:sz w:val="24"/>
          <w:szCs w:val="24"/>
        </w:rPr>
      </w:pPr>
      <w:r w:rsidRPr="00A240F6">
        <w:rPr>
          <w:rFonts w:cs="Arial"/>
          <w:sz w:val="24"/>
          <w:szCs w:val="24"/>
        </w:rPr>
        <w:t xml:space="preserve">organizuje służbę przygotowawczą pracownikom samorządowym zatrudnionym na stanowiskach urzędniczych w </w:t>
      </w:r>
      <w:r>
        <w:rPr>
          <w:rFonts w:cs="Arial"/>
          <w:sz w:val="24"/>
          <w:szCs w:val="24"/>
        </w:rPr>
        <w:t>szkole</w:t>
      </w:r>
      <w:r w:rsidRPr="00A240F6">
        <w:rPr>
          <w:rFonts w:cs="Arial"/>
          <w:sz w:val="24"/>
          <w:szCs w:val="24"/>
        </w:rPr>
        <w:t>;</w:t>
      </w:r>
    </w:p>
    <w:p w14:paraId="61C099DF" w14:textId="77777777" w:rsidR="00B32A29" w:rsidRPr="00133100" w:rsidRDefault="00B32A29" w:rsidP="00B32A29">
      <w:pPr>
        <w:numPr>
          <w:ilvl w:val="0"/>
          <w:numId w:val="119"/>
        </w:numPr>
        <w:tabs>
          <w:tab w:val="left" w:pos="0"/>
          <w:tab w:val="left" w:pos="426"/>
        </w:tabs>
        <w:spacing w:before="120" w:after="120"/>
        <w:jc w:val="both"/>
        <w:rPr>
          <w:rFonts w:cs="Arial"/>
          <w:sz w:val="24"/>
          <w:szCs w:val="24"/>
        </w:rPr>
      </w:pPr>
      <w:r w:rsidRPr="00A240F6">
        <w:rPr>
          <w:rFonts w:cs="Arial"/>
          <w:sz w:val="24"/>
          <w:szCs w:val="24"/>
        </w:rPr>
        <w:t>opracowuje regulamin wynagradzania pracowników samorządowych;</w:t>
      </w:r>
    </w:p>
    <w:p w14:paraId="34DBDC8D" w14:textId="77777777" w:rsidR="00B32A29" w:rsidRPr="00133100" w:rsidRDefault="00B32A29" w:rsidP="00B32A29">
      <w:pPr>
        <w:numPr>
          <w:ilvl w:val="0"/>
          <w:numId w:val="119"/>
        </w:numPr>
        <w:tabs>
          <w:tab w:val="left" w:pos="0"/>
          <w:tab w:val="left" w:pos="426"/>
        </w:tabs>
        <w:spacing w:before="120" w:after="120"/>
        <w:jc w:val="both"/>
        <w:rPr>
          <w:rFonts w:cs="Arial"/>
          <w:sz w:val="24"/>
          <w:szCs w:val="24"/>
        </w:rPr>
      </w:pPr>
      <w:r w:rsidRPr="00A240F6">
        <w:rPr>
          <w:rFonts w:cs="Arial"/>
          <w:sz w:val="24"/>
          <w:szCs w:val="24"/>
        </w:rPr>
        <w:t>dokonuje oceny pracy za okres stażu na stopień awansu zawodowego;</w:t>
      </w:r>
    </w:p>
    <w:p w14:paraId="71A8CD35" w14:textId="77777777" w:rsidR="00B32A29" w:rsidRPr="00133100" w:rsidRDefault="00B32A29" w:rsidP="00B32A29">
      <w:pPr>
        <w:numPr>
          <w:ilvl w:val="0"/>
          <w:numId w:val="119"/>
        </w:numPr>
        <w:tabs>
          <w:tab w:val="left" w:pos="0"/>
          <w:tab w:val="left" w:pos="426"/>
        </w:tabs>
        <w:spacing w:before="120" w:after="120"/>
        <w:jc w:val="both"/>
        <w:rPr>
          <w:rFonts w:cs="Arial"/>
          <w:sz w:val="24"/>
          <w:szCs w:val="24"/>
        </w:rPr>
      </w:pPr>
      <w:r w:rsidRPr="00A240F6">
        <w:rPr>
          <w:rFonts w:cs="Arial"/>
          <w:sz w:val="24"/>
          <w:szCs w:val="24"/>
        </w:rPr>
        <w:t xml:space="preserve">przyznaje nagrody </w:t>
      </w:r>
      <w:r>
        <w:rPr>
          <w:rFonts w:cs="Arial"/>
          <w:sz w:val="24"/>
          <w:szCs w:val="24"/>
        </w:rPr>
        <w:t>dyrektora</w:t>
      </w:r>
      <w:r w:rsidRPr="00A240F6">
        <w:rPr>
          <w:rFonts w:cs="Arial"/>
          <w:sz w:val="24"/>
          <w:szCs w:val="24"/>
        </w:rPr>
        <w:t xml:space="preserve"> oraz wymier</w:t>
      </w:r>
      <w:r>
        <w:rPr>
          <w:rFonts w:cs="Arial"/>
          <w:sz w:val="24"/>
          <w:szCs w:val="24"/>
        </w:rPr>
        <w:t xml:space="preserve">za kary porządkowe nauczycielom                                  </w:t>
      </w:r>
      <w:r w:rsidRPr="00A240F6">
        <w:rPr>
          <w:rFonts w:cs="Arial"/>
          <w:sz w:val="24"/>
          <w:szCs w:val="24"/>
        </w:rPr>
        <w:t xml:space="preserve">i pracownikom administracji i obsługi </w:t>
      </w:r>
      <w:r>
        <w:rPr>
          <w:rFonts w:cs="Arial"/>
          <w:sz w:val="24"/>
          <w:szCs w:val="24"/>
        </w:rPr>
        <w:t>szkoły</w:t>
      </w:r>
      <w:r w:rsidRPr="00A240F6">
        <w:rPr>
          <w:rFonts w:cs="Arial"/>
          <w:sz w:val="24"/>
          <w:szCs w:val="24"/>
        </w:rPr>
        <w:t>;</w:t>
      </w:r>
    </w:p>
    <w:p w14:paraId="73D56F19" w14:textId="77777777" w:rsidR="00B32A29" w:rsidRPr="00133100" w:rsidRDefault="00B32A29" w:rsidP="00B32A29">
      <w:pPr>
        <w:numPr>
          <w:ilvl w:val="0"/>
          <w:numId w:val="119"/>
        </w:numPr>
        <w:tabs>
          <w:tab w:val="left" w:pos="0"/>
          <w:tab w:val="left" w:pos="426"/>
        </w:tabs>
        <w:spacing w:before="120" w:after="120"/>
        <w:jc w:val="both"/>
        <w:rPr>
          <w:rFonts w:cs="Arial"/>
          <w:sz w:val="24"/>
          <w:szCs w:val="24"/>
        </w:rPr>
      </w:pPr>
      <w:r w:rsidRPr="00A240F6">
        <w:rPr>
          <w:rFonts w:cs="Arial"/>
          <w:sz w:val="24"/>
          <w:szCs w:val="24"/>
        </w:rPr>
        <w:t>występuje z wnioskami o odznaczenia, nagrody i inne wyróżnienia dla nauczycieli                                  i pracowników;</w:t>
      </w:r>
    </w:p>
    <w:p w14:paraId="5E14143B" w14:textId="77777777" w:rsidR="00B32A29" w:rsidRPr="00133100" w:rsidRDefault="00B32A29" w:rsidP="00B32A29">
      <w:pPr>
        <w:numPr>
          <w:ilvl w:val="0"/>
          <w:numId w:val="119"/>
        </w:numPr>
        <w:tabs>
          <w:tab w:val="left" w:pos="0"/>
          <w:tab w:val="left" w:pos="426"/>
        </w:tabs>
        <w:spacing w:before="120" w:after="120"/>
        <w:ind w:hanging="454"/>
        <w:jc w:val="both"/>
        <w:rPr>
          <w:rFonts w:cs="Arial"/>
          <w:sz w:val="24"/>
          <w:szCs w:val="24"/>
        </w:rPr>
      </w:pPr>
      <w:r>
        <w:rPr>
          <w:rFonts w:cs="Arial"/>
          <w:sz w:val="24"/>
          <w:szCs w:val="24"/>
        </w:rPr>
        <w:t xml:space="preserve"> udziela urlopów zgodnie z Kartą Nauczyciela </w:t>
      </w:r>
      <w:r w:rsidRPr="00A240F6">
        <w:rPr>
          <w:rFonts w:cs="Arial"/>
          <w:sz w:val="24"/>
          <w:szCs w:val="24"/>
        </w:rPr>
        <w:t>i K</w:t>
      </w:r>
      <w:r>
        <w:rPr>
          <w:rFonts w:cs="Arial"/>
          <w:sz w:val="24"/>
          <w:szCs w:val="24"/>
        </w:rPr>
        <w:t>odeksem Pracy</w:t>
      </w:r>
      <w:r w:rsidRPr="00A240F6">
        <w:rPr>
          <w:rFonts w:cs="Arial"/>
          <w:sz w:val="24"/>
          <w:szCs w:val="24"/>
        </w:rPr>
        <w:t>;</w:t>
      </w:r>
    </w:p>
    <w:p w14:paraId="435908E7" w14:textId="77777777" w:rsidR="00B32A29" w:rsidRPr="00133100" w:rsidRDefault="00B32A29" w:rsidP="00B32A29">
      <w:pPr>
        <w:numPr>
          <w:ilvl w:val="0"/>
          <w:numId w:val="119"/>
        </w:numPr>
        <w:tabs>
          <w:tab w:val="left" w:pos="0"/>
          <w:tab w:val="left" w:pos="426"/>
        </w:tabs>
        <w:spacing w:before="120" w:after="120"/>
        <w:ind w:hanging="454"/>
        <w:jc w:val="both"/>
        <w:rPr>
          <w:rFonts w:cs="Arial"/>
          <w:sz w:val="24"/>
          <w:szCs w:val="24"/>
        </w:rPr>
      </w:pPr>
      <w:r w:rsidRPr="00A240F6">
        <w:rPr>
          <w:rFonts w:cs="Arial"/>
          <w:sz w:val="24"/>
          <w:szCs w:val="24"/>
        </w:rPr>
        <w:t xml:space="preserve"> załatwia sprawy osobowe nauczycieli i pracowników niebędących nauczycielami;</w:t>
      </w:r>
    </w:p>
    <w:p w14:paraId="49B76E38" w14:textId="77777777" w:rsidR="00B32A29" w:rsidRPr="00133100" w:rsidRDefault="00B32A29" w:rsidP="00B32A29">
      <w:pPr>
        <w:numPr>
          <w:ilvl w:val="0"/>
          <w:numId w:val="119"/>
        </w:numPr>
        <w:tabs>
          <w:tab w:val="left" w:pos="0"/>
          <w:tab w:val="left" w:pos="426"/>
        </w:tabs>
        <w:spacing w:before="120" w:after="120"/>
        <w:ind w:hanging="454"/>
        <w:jc w:val="both"/>
        <w:rPr>
          <w:rFonts w:cs="Arial"/>
          <w:sz w:val="24"/>
          <w:szCs w:val="24"/>
        </w:rPr>
      </w:pPr>
      <w:r w:rsidRPr="00A240F6">
        <w:rPr>
          <w:rFonts w:cs="Arial"/>
          <w:sz w:val="24"/>
          <w:szCs w:val="24"/>
        </w:rPr>
        <w:t xml:space="preserve"> wydaje świadectwa pracy i opinie wymagane prawem;</w:t>
      </w:r>
    </w:p>
    <w:p w14:paraId="1D0C2E31" w14:textId="77777777" w:rsidR="00B32A29" w:rsidRPr="00133100" w:rsidRDefault="00B32A29" w:rsidP="00B32A29">
      <w:pPr>
        <w:numPr>
          <w:ilvl w:val="0"/>
          <w:numId w:val="119"/>
        </w:numPr>
        <w:tabs>
          <w:tab w:val="left" w:pos="0"/>
          <w:tab w:val="left" w:pos="426"/>
        </w:tabs>
        <w:spacing w:before="120" w:after="120"/>
        <w:ind w:hanging="454"/>
        <w:jc w:val="both"/>
        <w:rPr>
          <w:rFonts w:cs="Arial"/>
          <w:sz w:val="24"/>
          <w:szCs w:val="24"/>
        </w:rPr>
      </w:pPr>
      <w:r w:rsidRPr="00A240F6">
        <w:rPr>
          <w:rFonts w:cs="Arial"/>
          <w:sz w:val="24"/>
          <w:szCs w:val="24"/>
        </w:rPr>
        <w:t xml:space="preserve"> wydaje decyzje o nadaniu stopnia nauczyciela kontraktowego;</w:t>
      </w:r>
    </w:p>
    <w:p w14:paraId="7754CB17" w14:textId="77777777" w:rsidR="00B32A29" w:rsidRPr="00133100" w:rsidRDefault="00B32A29" w:rsidP="00B32A29">
      <w:pPr>
        <w:numPr>
          <w:ilvl w:val="0"/>
          <w:numId w:val="119"/>
        </w:numPr>
        <w:tabs>
          <w:tab w:val="left" w:pos="0"/>
          <w:tab w:val="left" w:pos="426"/>
        </w:tabs>
        <w:spacing w:before="120" w:after="120"/>
        <w:ind w:hanging="454"/>
        <w:jc w:val="both"/>
        <w:rPr>
          <w:rFonts w:cs="Arial"/>
          <w:sz w:val="24"/>
          <w:szCs w:val="24"/>
        </w:rPr>
      </w:pPr>
      <w:r w:rsidRPr="00A240F6">
        <w:rPr>
          <w:rFonts w:cs="Arial"/>
          <w:sz w:val="24"/>
          <w:szCs w:val="24"/>
        </w:rPr>
        <w:t>przyznaje dodatek motywacyjny nauczycielom zgodnie z zasadami opracowanymi przez organ prowadzący;</w:t>
      </w:r>
    </w:p>
    <w:p w14:paraId="0B002187" w14:textId="77777777" w:rsidR="00B32A29" w:rsidRPr="00133100" w:rsidRDefault="00B32A29" w:rsidP="00B32A29">
      <w:pPr>
        <w:numPr>
          <w:ilvl w:val="0"/>
          <w:numId w:val="119"/>
        </w:numPr>
        <w:tabs>
          <w:tab w:val="left" w:pos="0"/>
          <w:tab w:val="left" w:pos="426"/>
        </w:tabs>
        <w:spacing w:before="120" w:after="120"/>
        <w:ind w:hanging="454"/>
        <w:jc w:val="both"/>
        <w:rPr>
          <w:rFonts w:cs="Arial"/>
          <w:sz w:val="24"/>
          <w:szCs w:val="24"/>
        </w:rPr>
      </w:pPr>
      <w:r>
        <w:rPr>
          <w:rFonts w:cs="Arial"/>
          <w:sz w:val="24"/>
          <w:szCs w:val="24"/>
        </w:rPr>
        <w:t xml:space="preserve"> dysponuje środkami Zakładowego Funduszu Świadczeń S</w:t>
      </w:r>
      <w:r w:rsidRPr="00A240F6">
        <w:rPr>
          <w:rFonts w:cs="Arial"/>
          <w:sz w:val="24"/>
          <w:szCs w:val="24"/>
        </w:rPr>
        <w:t>ocjalnych;</w:t>
      </w:r>
    </w:p>
    <w:p w14:paraId="1F12E860" w14:textId="77777777" w:rsidR="00B32A29" w:rsidRPr="00133100" w:rsidRDefault="00B32A29" w:rsidP="00B32A29">
      <w:pPr>
        <w:numPr>
          <w:ilvl w:val="0"/>
          <w:numId w:val="119"/>
        </w:numPr>
        <w:tabs>
          <w:tab w:val="left" w:pos="0"/>
          <w:tab w:val="left" w:pos="426"/>
        </w:tabs>
        <w:spacing w:before="120" w:after="120"/>
        <w:ind w:hanging="454"/>
        <w:jc w:val="both"/>
        <w:rPr>
          <w:rFonts w:cs="Arial"/>
          <w:sz w:val="24"/>
          <w:szCs w:val="24"/>
        </w:rPr>
      </w:pPr>
      <w:r w:rsidRPr="00A240F6">
        <w:rPr>
          <w:rFonts w:cs="Arial"/>
          <w:sz w:val="24"/>
          <w:szCs w:val="24"/>
        </w:rPr>
        <w:t>określa zakresy obowiązków, uprawnień i odpowiedzialności na stanowiskach pracy;</w:t>
      </w:r>
    </w:p>
    <w:p w14:paraId="3369646C" w14:textId="77777777" w:rsidR="00B32A29" w:rsidRPr="00133100" w:rsidRDefault="00B32A29" w:rsidP="00B32A29">
      <w:pPr>
        <w:numPr>
          <w:ilvl w:val="0"/>
          <w:numId w:val="119"/>
        </w:numPr>
        <w:tabs>
          <w:tab w:val="left" w:pos="0"/>
          <w:tab w:val="left" w:pos="426"/>
        </w:tabs>
        <w:spacing w:before="120" w:after="120"/>
        <w:ind w:hanging="454"/>
        <w:jc w:val="both"/>
        <w:rPr>
          <w:rFonts w:cs="Arial"/>
          <w:sz w:val="24"/>
          <w:szCs w:val="24"/>
        </w:rPr>
      </w:pPr>
      <w:r w:rsidRPr="00A240F6">
        <w:rPr>
          <w:rFonts w:cs="Arial"/>
          <w:sz w:val="24"/>
          <w:szCs w:val="24"/>
        </w:rPr>
        <w:lastRenderedPageBreak/>
        <w:t>odbiera ślubow</w:t>
      </w:r>
      <w:r>
        <w:rPr>
          <w:rFonts w:cs="Arial"/>
          <w:sz w:val="24"/>
          <w:szCs w:val="24"/>
        </w:rPr>
        <w:t>ania od pracowników, zgodnie z u</w:t>
      </w:r>
      <w:r w:rsidRPr="00A240F6">
        <w:rPr>
          <w:rFonts w:cs="Arial"/>
          <w:sz w:val="24"/>
          <w:szCs w:val="24"/>
        </w:rPr>
        <w:t>stawą o samorządzie terytorialnym;</w:t>
      </w:r>
    </w:p>
    <w:p w14:paraId="6D3E49E4" w14:textId="77777777" w:rsidR="00B32A29" w:rsidRPr="00133100" w:rsidRDefault="00B32A29" w:rsidP="00B32A29">
      <w:pPr>
        <w:numPr>
          <w:ilvl w:val="0"/>
          <w:numId w:val="119"/>
        </w:numPr>
        <w:tabs>
          <w:tab w:val="left" w:pos="0"/>
          <w:tab w:val="left" w:pos="426"/>
        </w:tabs>
        <w:spacing w:before="120" w:after="120"/>
        <w:ind w:hanging="454"/>
        <w:jc w:val="both"/>
        <w:rPr>
          <w:rFonts w:cs="Arial"/>
          <w:sz w:val="24"/>
          <w:szCs w:val="24"/>
        </w:rPr>
      </w:pPr>
      <w:r w:rsidRPr="00A240F6">
        <w:rPr>
          <w:rFonts w:cs="Arial"/>
          <w:sz w:val="24"/>
          <w:szCs w:val="24"/>
        </w:rPr>
        <w:t xml:space="preserve"> współdziała ze związkami zawodowymi w zakresie uprawnień związków do opiniowania  </w:t>
      </w:r>
      <w:r w:rsidRPr="00A240F6">
        <w:rPr>
          <w:rFonts w:cs="Arial"/>
          <w:sz w:val="24"/>
          <w:szCs w:val="24"/>
        </w:rPr>
        <w:br/>
        <w:t>i zatwierdzania;</w:t>
      </w:r>
    </w:p>
    <w:p w14:paraId="09A594AF" w14:textId="77777777" w:rsidR="00B32A29" w:rsidRPr="00133100" w:rsidRDefault="00B32A29" w:rsidP="00B32A29">
      <w:pPr>
        <w:numPr>
          <w:ilvl w:val="0"/>
          <w:numId w:val="119"/>
        </w:numPr>
        <w:tabs>
          <w:tab w:val="left" w:pos="0"/>
          <w:tab w:val="left" w:pos="426"/>
        </w:tabs>
        <w:spacing w:before="120" w:after="120"/>
        <w:ind w:hanging="454"/>
        <w:jc w:val="both"/>
        <w:rPr>
          <w:rFonts w:cs="Arial"/>
          <w:sz w:val="24"/>
          <w:szCs w:val="24"/>
        </w:rPr>
      </w:pPr>
      <w:r w:rsidRPr="00A240F6">
        <w:rPr>
          <w:rFonts w:cs="Arial"/>
          <w:sz w:val="24"/>
          <w:szCs w:val="24"/>
        </w:rPr>
        <w:t xml:space="preserve"> wykonuje inne zadania wynikające z przepisów prawa. </w:t>
      </w:r>
    </w:p>
    <w:p w14:paraId="3045C3EF" w14:textId="77777777" w:rsidR="00B32A29" w:rsidRPr="00133100" w:rsidRDefault="00B32A29" w:rsidP="00B32A29">
      <w:pPr>
        <w:pStyle w:val="Akapitzlist"/>
        <w:numPr>
          <w:ilvl w:val="0"/>
          <w:numId w:val="117"/>
        </w:numPr>
        <w:tabs>
          <w:tab w:val="left" w:pos="0"/>
        </w:tabs>
        <w:spacing w:before="120" w:after="120" w:line="240" w:lineRule="auto"/>
        <w:contextualSpacing w:val="0"/>
        <w:jc w:val="both"/>
        <w:rPr>
          <w:rFonts w:cs="Arial"/>
          <w:sz w:val="24"/>
          <w:szCs w:val="24"/>
        </w:rPr>
      </w:pPr>
      <w:r w:rsidRPr="00A240F6">
        <w:rPr>
          <w:rFonts w:cs="Arial"/>
          <w:sz w:val="24"/>
          <w:szCs w:val="24"/>
        </w:rPr>
        <w:t>Sprawuje opiekę nad uczniami:</w:t>
      </w:r>
    </w:p>
    <w:p w14:paraId="7F7A70CD" w14:textId="77777777" w:rsidR="00B32A29" w:rsidRPr="00133100" w:rsidRDefault="00B32A29" w:rsidP="00B32A29">
      <w:pPr>
        <w:numPr>
          <w:ilvl w:val="0"/>
          <w:numId w:val="120"/>
        </w:numPr>
        <w:tabs>
          <w:tab w:val="left" w:pos="0"/>
          <w:tab w:val="left" w:pos="426"/>
        </w:tabs>
        <w:spacing w:before="120" w:after="120"/>
        <w:jc w:val="both"/>
        <w:rPr>
          <w:rFonts w:cs="Arial"/>
          <w:sz w:val="24"/>
          <w:szCs w:val="24"/>
        </w:rPr>
      </w:pPr>
      <w:r w:rsidRPr="00A240F6">
        <w:rPr>
          <w:rFonts w:cs="Arial"/>
          <w:sz w:val="24"/>
          <w:szCs w:val="24"/>
        </w:rPr>
        <w:t>tworzy warunki do</w:t>
      </w:r>
      <w:r>
        <w:rPr>
          <w:rFonts w:cs="Arial"/>
          <w:sz w:val="24"/>
          <w:szCs w:val="24"/>
        </w:rPr>
        <w:t xml:space="preserve"> samorządności, współpracuje z samorządami u</w:t>
      </w:r>
      <w:r w:rsidRPr="00A240F6">
        <w:rPr>
          <w:rFonts w:cs="Arial"/>
          <w:sz w:val="24"/>
          <w:szCs w:val="24"/>
        </w:rPr>
        <w:t>czniowskimi;</w:t>
      </w:r>
    </w:p>
    <w:p w14:paraId="17466588" w14:textId="77777777" w:rsidR="00B32A29" w:rsidRPr="00133100" w:rsidRDefault="00B32A29" w:rsidP="00B32A29">
      <w:pPr>
        <w:numPr>
          <w:ilvl w:val="0"/>
          <w:numId w:val="120"/>
        </w:numPr>
        <w:tabs>
          <w:tab w:val="left" w:pos="0"/>
          <w:tab w:val="left" w:pos="426"/>
        </w:tabs>
        <w:spacing w:before="120" w:after="120"/>
        <w:jc w:val="both"/>
        <w:rPr>
          <w:rFonts w:cs="Arial"/>
          <w:sz w:val="24"/>
          <w:szCs w:val="24"/>
        </w:rPr>
      </w:pPr>
      <w:r w:rsidRPr="00A240F6">
        <w:rPr>
          <w:rFonts w:cs="Arial"/>
          <w:sz w:val="24"/>
          <w:szCs w:val="24"/>
        </w:rPr>
        <w:t xml:space="preserve">egzekwuje przestrzeganie przez uczniów i nauczycieli postanowień statutu </w:t>
      </w:r>
      <w:r>
        <w:rPr>
          <w:rFonts w:cs="Arial"/>
          <w:sz w:val="24"/>
          <w:szCs w:val="24"/>
        </w:rPr>
        <w:t>szkoły</w:t>
      </w:r>
      <w:r w:rsidRPr="00A240F6">
        <w:rPr>
          <w:rFonts w:cs="Arial"/>
          <w:sz w:val="24"/>
          <w:szCs w:val="24"/>
        </w:rPr>
        <w:t>;</w:t>
      </w:r>
    </w:p>
    <w:p w14:paraId="02B1CC08" w14:textId="77777777" w:rsidR="00B32A29" w:rsidRPr="00133100" w:rsidRDefault="00B32A29" w:rsidP="00B32A29">
      <w:pPr>
        <w:numPr>
          <w:ilvl w:val="0"/>
          <w:numId w:val="120"/>
        </w:numPr>
        <w:tabs>
          <w:tab w:val="left" w:pos="0"/>
          <w:tab w:val="left" w:pos="426"/>
        </w:tabs>
        <w:spacing w:before="120" w:after="120"/>
        <w:jc w:val="both"/>
        <w:rPr>
          <w:rFonts w:cs="Arial"/>
          <w:sz w:val="24"/>
          <w:szCs w:val="24"/>
        </w:rPr>
      </w:pPr>
      <w:r w:rsidRPr="00A240F6">
        <w:rPr>
          <w:rFonts w:cs="Arial"/>
          <w:sz w:val="24"/>
          <w:szCs w:val="24"/>
        </w:rPr>
        <w:t>organizuje stołówkę szkolną i określa warunki korzystania z wyżywienia;</w:t>
      </w:r>
    </w:p>
    <w:p w14:paraId="79ECF62A" w14:textId="77777777" w:rsidR="00B32A29" w:rsidRPr="00E97B40" w:rsidRDefault="00B32A29" w:rsidP="00B32A29">
      <w:pPr>
        <w:numPr>
          <w:ilvl w:val="0"/>
          <w:numId w:val="120"/>
        </w:numPr>
        <w:tabs>
          <w:tab w:val="left" w:pos="0"/>
          <w:tab w:val="left" w:pos="426"/>
        </w:tabs>
        <w:spacing w:before="120" w:after="120"/>
        <w:jc w:val="both"/>
        <w:rPr>
          <w:rFonts w:cs="Arial"/>
          <w:sz w:val="24"/>
          <w:szCs w:val="24"/>
        </w:rPr>
      </w:pPr>
      <w:r w:rsidRPr="00A240F6">
        <w:rPr>
          <w:rFonts w:cs="Arial"/>
          <w:sz w:val="24"/>
          <w:szCs w:val="24"/>
        </w:rPr>
        <w:t>opracowuje na potrzeby organu prowadzącego listę osób uprawnionych do otrzymania pomocy materialnej na zakup podręczników;</w:t>
      </w:r>
    </w:p>
    <w:p w14:paraId="12ACB05C" w14:textId="77777777" w:rsidR="00B32A29" w:rsidRPr="00E97B40" w:rsidRDefault="00B32A29" w:rsidP="00B32A29">
      <w:pPr>
        <w:numPr>
          <w:ilvl w:val="0"/>
          <w:numId w:val="120"/>
        </w:numPr>
        <w:tabs>
          <w:tab w:val="left" w:pos="0"/>
          <w:tab w:val="left" w:pos="426"/>
        </w:tabs>
        <w:spacing w:before="120" w:after="120"/>
        <w:jc w:val="both"/>
        <w:rPr>
          <w:rFonts w:cs="Arial"/>
          <w:sz w:val="24"/>
          <w:szCs w:val="24"/>
        </w:rPr>
      </w:pPr>
      <w:r w:rsidRPr="00E97B40">
        <w:rPr>
          <w:rFonts w:cs="Arial"/>
          <w:sz w:val="24"/>
          <w:szCs w:val="24"/>
        </w:rPr>
        <w:t>sprawuje opiekę nad uczniami oraz stwarza warunki do harmonijnego rozwoju psychofizycznego poprzez aktywne działania prozdrowotne i organizację opieki medycznej w szkole.</w:t>
      </w:r>
    </w:p>
    <w:p w14:paraId="05F670A6" w14:textId="77777777" w:rsidR="00B32A29" w:rsidRPr="00A240F6" w:rsidRDefault="00B32A29" w:rsidP="00B32A29">
      <w:pPr>
        <w:pStyle w:val="paragraf"/>
        <w:spacing w:before="120" w:after="120"/>
        <w:ind w:firstLine="709"/>
        <w:jc w:val="both"/>
        <w:rPr>
          <w:rFonts w:cs="Arial"/>
          <w:sz w:val="24"/>
          <w:szCs w:val="24"/>
        </w:rPr>
      </w:pPr>
      <w:r>
        <w:rPr>
          <w:b/>
          <w:bCs/>
          <w:sz w:val="24"/>
          <w:szCs w:val="24"/>
        </w:rPr>
        <w:t>§</w:t>
      </w:r>
      <w:r w:rsidRPr="0068167E">
        <w:rPr>
          <w:b/>
          <w:bCs/>
          <w:sz w:val="24"/>
          <w:szCs w:val="24"/>
        </w:rPr>
        <w:t>52.</w:t>
      </w:r>
      <w:r>
        <w:t xml:space="preserve"> </w:t>
      </w:r>
      <w:r>
        <w:rPr>
          <w:rFonts w:cs="Arial"/>
          <w:sz w:val="24"/>
          <w:szCs w:val="24"/>
        </w:rPr>
        <w:t>Dyrektor</w:t>
      </w:r>
      <w:r w:rsidRPr="00A240F6">
        <w:rPr>
          <w:rFonts w:cs="Arial"/>
          <w:sz w:val="24"/>
          <w:szCs w:val="24"/>
        </w:rPr>
        <w:t xml:space="preserve"> prowadzi zajęcia dydaktyczne w wymiarze ustalonym dla </w:t>
      </w:r>
      <w:r>
        <w:rPr>
          <w:rFonts w:cs="Arial"/>
          <w:sz w:val="24"/>
          <w:szCs w:val="24"/>
        </w:rPr>
        <w:t>dyrektora</w:t>
      </w:r>
      <w:r w:rsidRPr="00A240F6">
        <w:rPr>
          <w:rFonts w:cs="Arial"/>
          <w:sz w:val="24"/>
          <w:szCs w:val="24"/>
        </w:rPr>
        <w:t xml:space="preserve"> </w:t>
      </w:r>
      <w:r>
        <w:rPr>
          <w:rFonts w:cs="Arial"/>
          <w:sz w:val="24"/>
          <w:szCs w:val="24"/>
        </w:rPr>
        <w:t>szkoły</w:t>
      </w:r>
      <w:r w:rsidRPr="00A240F6">
        <w:rPr>
          <w:rFonts w:cs="Arial"/>
          <w:sz w:val="24"/>
          <w:szCs w:val="24"/>
        </w:rPr>
        <w:t xml:space="preserve">. </w:t>
      </w:r>
      <w:r>
        <w:rPr>
          <w:rFonts w:cs="Arial"/>
          <w:sz w:val="24"/>
          <w:szCs w:val="24"/>
        </w:rPr>
        <w:t>Dyrektor</w:t>
      </w:r>
      <w:r w:rsidRPr="00A240F6">
        <w:rPr>
          <w:rFonts w:cs="Arial"/>
          <w:sz w:val="24"/>
          <w:szCs w:val="24"/>
        </w:rPr>
        <w:t xml:space="preserve"> współpracuje z organem prowadzącym i nadzorującym w zakresie określonym ustawą i aktami wykonawczymi do ustawy.</w:t>
      </w:r>
    </w:p>
    <w:p w14:paraId="5A4C3EC2" w14:textId="77777777" w:rsidR="00B32A29" w:rsidRPr="005678C2" w:rsidRDefault="00B32A29" w:rsidP="00B32A29">
      <w:pPr>
        <w:pStyle w:val="Nagwek3"/>
        <w:spacing w:line="240" w:lineRule="auto"/>
        <w:rPr>
          <w:b/>
          <w:color w:val="002060"/>
          <w:sz w:val="22"/>
          <w:szCs w:val="22"/>
        </w:rPr>
      </w:pPr>
      <w:bookmarkStart w:id="50" w:name="_Toc361441269"/>
      <w:bookmarkStart w:id="51" w:name="_Toc492414608"/>
      <w:r w:rsidRPr="005678C2">
        <w:rPr>
          <w:b/>
          <w:color w:val="002060"/>
          <w:sz w:val="22"/>
          <w:szCs w:val="22"/>
        </w:rPr>
        <w:t>Rozdział 2</w:t>
      </w:r>
      <w:bookmarkEnd w:id="50"/>
      <w:r>
        <w:rPr>
          <w:b/>
          <w:color w:val="002060"/>
          <w:sz w:val="22"/>
          <w:szCs w:val="22"/>
        </w:rPr>
        <w:br/>
      </w:r>
      <w:r w:rsidRPr="005678C2">
        <w:rPr>
          <w:b/>
          <w:color w:val="002060"/>
          <w:sz w:val="22"/>
          <w:szCs w:val="22"/>
        </w:rPr>
        <w:t>Rada pedagogiczna</w:t>
      </w:r>
      <w:bookmarkEnd w:id="51"/>
      <w:r w:rsidRPr="005678C2">
        <w:rPr>
          <w:b/>
          <w:color w:val="002060"/>
          <w:sz w:val="22"/>
          <w:szCs w:val="22"/>
        </w:rPr>
        <w:t xml:space="preserve"> </w:t>
      </w:r>
    </w:p>
    <w:p w14:paraId="3A1089FE" w14:textId="77777777" w:rsidR="00B32A29" w:rsidRPr="00A240F6" w:rsidRDefault="00B32A29" w:rsidP="00B32A29">
      <w:pPr>
        <w:pStyle w:val="paragraf"/>
        <w:spacing w:before="120" w:after="120"/>
        <w:ind w:firstLine="709"/>
        <w:jc w:val="both"/>
        <w:rPr>
          <w:rFonts w:cs="Arial"/>
          <w:sz w:val="24"/>
          <w:szCs w:val="24"/>
        </w:rPr>
      </w:pPr>
      <w:r>
        <w:rPr>
          <w:b/>
          <w:bCs/>
          <w:sz w:val="24"/>
          <w:szCs w:val="24"/>
        </w:rPr>
        <w:t>§</w:t>
      </w:r>
      <w:r w:rsidRPr="006E5230">
        <w:rPr>
          <w:b/>
          <w:bCs/>
          <w:sz w:val="24"/>
          <w:szCs w:val="24"/>
        </w:rPr>
        <w:t>53.</w:t>
      </w:r>
      <w:r>
        <w:t xml:space="preserve"> </w:t>
      </w:r>
      <w:r w:rsidRPr="00155C13">
        <w:rPr>
          <w:rFonts w:cs="Arial"/>
          <w:sz w:val="24"/>
          <w:szCs w:val="24"/>
        </w:rPr>
        <w:t>1. Rada pedagogiczna</w:t>
      </w:r>
      <w:r w:rsidRPr="00A240F6">
        <w:rPr>
          <w:rFonts w:cs="Arial"/>
          <w:sz w:val="24"/>
          <w:szCs w:val="24"/>
        </w:rPr>
        <w:t xml:space="preserve"> </w:t>
      </w:r>
      <w:r>
        <w:rPr>
          <w:rFonts w:cs="Arial"/>
          <w:sz w:val="24"/>
          <w:szCs w:val="24"/>
        </w:rPr>
        <w:t>szkoły</w:t>
      </w:r>
      <w:r w:rsidRPr="00A240F6">
        <w:rPr>
          <w:rFonts w:cs="Arial"/>
          <w:b/>
          <w:sz w:val="24"/>
          <w:szCs w:val="24"/>
        </w:rPr>
        <w:t xml:space="preserve"> </w:t>
      </w:r>
      <w:r w:rsidRPr="00A240F6">
        <w:rPr>
          <w:rFonts w:cs="Arial"/>
          <w:sz w:val="24"/>
          <w:szCs w:val="24"/>
        </w:rPr>
        <w:t xml:space="preserve">jest kolegialnym organem </w:t>
      </w:r>
      <w:r>
        <w:rPr>
          <w:rFonts w:cs="Arial"/>
          <w:sz w:val="24"/>
          <w:szCs w:val="24"/>
        </w:rPr>
        <w:t>szkoły</w:t>
      </w:r>
      <w:r w:rsidRPr="00A240F6">
        <w:rPr>
          <w:rFonts w:cs="Arial"/>
          <w:sz w:val="24"/>
          <w:szCs w:val="24"/>
        </w:rPr>
        <w:t xml:space="preserve">. </w:t>
      </w:r>
    </w:p>
    <w:p w14:paraId="278AB63C" w14:textId="77777777" w:rsidR="00B32A29" w:rsidRPr="00A240F6" w:rsidRDefault="00B32A29" w:rsidP="00B32A29">
      <w:pPr>
        <w:pStyle w:val="Akapitzlist"/>
        <w:numPr>
          <w:ilvl w:val="0"/>
          <w:numId w:val="121"/>
        </w:numPr>
        <w:tabs>
          <w:tab w:val="left" w:pos="0"/>
        </w:tabs>
        <w:spacing w:before="120" w:after="120" w:line="240" w:lineRule="auto"/>
        <w:contextualSpacing w:val="0"/>
        <w:jc w:val="both"/>
        <w:rPr>
          <w:rFonts w:cs="Arial"/>
          <w:sz w:val="24"/>
          <w:szCs w:val="24"/>
        </w:rPr>
      </w:pPr>
      <w:r w:rsidRPr="00A240F6">
        <w:rPr>
          <w:rFonts w:cs="Arial"/>
          <w:sz w:val="24"/>
          <w:szCs w:val="24"/>
        </w:rPr>
        <w:t xml:space="preserve">W skład </w:t>
      </w:r>
      <w:r>
        <w:rPr>
          <w:rFonts w:cs="Arial"/>
          <w:sz w:val="24"/>
          <w:szCs w:val="24"/>
        </w:rPr>
        <w:t>rady p</w:t>
      </w:r>
      <w:r w:rsidRPr="00A240F6">
        <w:rPr>
          <w:rFonts w:cs="Arial"/>
          <w:sz w:val="24"/>
          <w:szCs w:val="24"/>
        </w:rPr>
        <w:t xml:space="preserve">edagogicznej wchodzą wszyscy nauczyciele zatrudnieni w </w:t>
      </w:r>
      <w:r>
        <w:rPr>
          <w:rFonts w:cs="Arial"/>
          <w:sz w:val="24"/>
          <w:szCs w:val="24"/>
        </w:rPr>
        <w:t>szkole</w:t>
      </w:r>
      <w:r w:rsidRPr="00A240F6">
        <w:rPr>
          <w:rFonts w:cs="Arial"/>
          <w:sz w:val="24"/>
          <w:szCs w:val="24"/>
        </w:rPr>
        <w:t>.</w:t>
      </w:r>
    </w:p>
    <w:p w14:paraId="0F7DD0ED" w14:textId="77777777" w:rsidR="00B32A29" w:rsidRPr="00A240F6" w:rsidRDefault="00B32A29" w:rsidP="00B32A29">
      <w:pPr>
        <w:pStyle w:val="Akapitzlist"/>
        <w:numPr>
          <w:ilvl w:val="0"/>
          <w:numId w:val="121"/>
        </w:numPr>
        <w:tabs>
          <w:tab w:val="left" w:pos="0"/>
        </w:tabs>
        <w:spacing w:before="120" w:after="120" w:line="240" w:lineRule="auto"/>
        <w:contextualSpacing w:val="0"/>
        <w:jc w:val="both"/>
        <w:rPr>
          <w:rFonts w:cs="Arial"/>
          <w:sz w:val="24"/>
          <w:szCs w:val="24"/>
        </w:rPr>
      </w:pPr>
      <w:r w:rsidRPr="00A240F6">
        <w:rPr>
          <w:rFonts w:cs="Arial"/>
          <w:sz w:val="24"/>
          <w:szCs w:val="24"/>
        </w:rPr>
        <w:t xml:space="preserve">Przewodniczącym rady pedagogicznej jest dyrektor </w:t>
      </w:r>
      <w:r>
        <w:rPr>
          <w:rFonts w:cs="Arial"/>
          <w:sz w:val="24"/>
          <w:szCs w:val="24"/>
        </w:rPr>
        <w:t>szkoły.</w:t>
      </w:r>
    </w:p>
    <w:p w14:paraId="68C4BF41" w14:textId="77777777" w:rsidR="00B32A29" w:rsidRPr="00A240F6" w:rsidRDefault="00B32A29" w:rsidP="00B32A29">
      <w:pPr>
        <w:pStyle w:val="Akapitzlist"/>
        <w:numPr>
          <w:ilvl w:val="0"/>
          <w:numId w:val="121"/>
        </w:numPr>
        <w:tabs>
          <w:tab w:val="left" w:pos="0"/>
        </w:tabs>
        <w:spacing w:before="120" w:after="120" w:line="240" w:lineRule="auto"/>
        <w:contextualSpacing w:val="0"/>
        <w:jc w:val="both"/>
        <w:rPr>
          <w:rFonts w:cs="Arial"/>
          <w:sz w:val="24"/>
          <w:szCs w:val="24"/>
        </w:rPr>
      </w:pPr>
      <w:r w:rsidRPr="00A240F6">
        <w:rPr>
          <w:rFonts w:cs="Arial"/>
          <w:sz w:val="24"/>
          <w:szCs w:val="24"/>
        </w:rPr>
        <w:t>Przewodniczący przygotowuje i prowadzi zebrania rady pedagogicznej oraz jest odpowiedzialny za zawiadomienie wszystkich jej członków o terminie i porządku zebrania</w:t>
      </w:r>
      <w:r>
        <w:rPr>
          <w:rFonts w:cs="Arial"/>
          <w:sz w:val="24"/>
          <w:szCs w:val="24"/>
        </w:rPr>
        <w:t xml:space="preserve">. Datę </w:t>
      </w:r>
      <w:r w:rsidRPr="00A240F6">
        <w:rPr>
          <w:rFonts w:cs="Arial"/>
          <w:sz w:val="24"/>
          <w:szCs w:val="24"/>
        </w:rPr>
        <w:t xml:space="preserve">i godzinę obrad rady pedagogicznej podaje przewodniczący do wiadomości zainteresowanym nie później niż 3 dni przed posiedzeniem poprzez obwieszczenie na tablicy ogłoszeń w pokoju nauczycielskim. W przypadkach wyjątkowych termin 3-dniowy nie musi być przestrzegany. Przewodniczący może wyznaczyć do wykonywania swoich zadań zastępcę. </w:t>
      </w:r>
    </w:p>
    <w:p w14:paraId="5EEA126E" w14:textId="77777777" w:rsidR="00B32A29" w:rsidRPr="00A240F6" w:rsidRDefault="00B32A29" w:rsidP="00B32A29">
      <w:pPr>
        <w:pStyle w:val="Akapitzlist"/>
        <w:numPr>
          <w:ilvl w:val="0"/>
          <w:numId w:val="121"/>
        </w:numPr>
        <w:tabs>
          <w:tab w:val="left" w:pos="0"/>
        </w:tabs>
        <w:spacing w:before="120" w:after="120" w:line="240" w:lineRule="auto"/>
        <w:contextualSpacing w:val="0"/>
        <w:jc w:val="both"/>
        <w:rPr>
          <w:rFonts w:cs="Arial"/>
          <w:sz w:val="24"/>
          <w:szCs w:val="24"/>
        </w:rPr>
      </w:pPr>
      <w:r w:rsidRPr="00A240F6">
        <w:rPr>
          <w:rFonts w:cs="Arial"/>
          <w:sz w:val="24"/>
          <w:szCs w:val="24"/>
        </w:rPr>
        <w:t>Do zawiadomienia o zwołaniu zebrania rady pedagogicznej dołącza się porządek obrad wraz z projektami uchwał. Uzyskanie stosownych projektów i opinii od organów uprawnionych należy do przewodniczącego rady. Każdy członek rady pedagogicznej przed podjęciem decyzji musi mieć możliwość zgłoszenia uwag i zastrzeżeń do projektowanych uchwał, jak również otrzymania wyjaśnień.</w:t>
      </w:r>
    </w:p>
    <w:p w14:paraId="54D1DC6D" w14:textId="77777777" w:rsidR="00B32A29" w:rsidRDefault="00B32A29" w:rsidP="00B32A29">
      <w:pPr>
        <w:pStyle w:val="Akapitzlist"/>
        <w:numPr>
          <w:ilvl w:val="0"/>
          <w:numId w:val="121"/>
        </w:numPr>
        <w:tabs>
          <w:tab w:val="left" w:pos="0"/>
        </w:tabs>
        <w:spacing w:before="120" w:after="120" w:line="240" w:lineRule="auto"/>
        <w:contextualSpacing w:val="0"/>
        <w:jc w:val="both"/>
        <w:rPr>
          <w:rFonts w:cs="Arial"/>
          <w:sz w:val="24"/>
          <w:szCs w:val="24"/>
        </w:rPr>
      </w:pPr>
      <w:r w:rsidRPr="004D07EF">
        <w:rPr>
          <w:rFonts w:cs="Arial"/>
          <w:sz w:val="24"/>
          <w:szCs w:val="24"/>
        </w:rPr>
        <w:t xml:space="preserve">W zebraniach rady pedagogicznej mogą również brać udział, z głosem doradczym, osoby zapraszane przez jej przewodniczącego za zgodą lub na wniosek rady pedagogicznej, </w:t>
      </w:r>
      <w:r>
        <w:rPr>
          <w:rFonts w:cs="Arial"/>
          <w:sz w:val="24"/>
          <w:szCs w:val="24"/>
        </w:rPr>
        <w:t xml:space="preserve">                  </w:t>
      </w:r>
      <w:r w:rsidRPr="004D07EF">
        <w:rPr>
          <w:rFonts w:cs="Arial"/>
          <w:sz w:val="24"/>
          <w:szCs w:val="24"/>
        </w:rPr>
        <w:t xml:space="preserve">w tym przedstawiciele stowarzyszeń i innych organizacji, w szczególności organizacji harcerskich, których celem statutowym jest działalność wychowawcza lub rozszerzanie </w:t>
      </w:r>
      <w:r>
        <w:rPr>
          <w:rFonts w:cs="Arial"/>
          <w:sz w:val="24"/>
          <w:szCs w:val="24"/>
        </w:rPr>
        <w:t xml:space="preserve">                  </w:t>
      </w:r>
      <w:r w:rsidRPr="004D07EF">
        <w:rPr>
          <w:rFonts w:cs="Arial"/>
          <w:sz w:val="24"/>
          <w:szCs w:val="24"/>
        </w:rPr>
        <w:t xml:space="preserve">i wzbogacanie form działalności dydaktycznej, wychowawczej i opiekuńczej szkoły lub placówki, </w:t>
      </w:r>
      <w:r>
        <w:rPr>
          <w:rFonts w:cs="Arial"/>
          <w:sz w:val="24"/>
          <w:szCs w:val="24"/>
        </w:rPr>
        <w:t>a także pielęgniarka</w:t>
      </w:r>
      <w:r w:rsidRPr="004D07EF">
        <w:rPr>
          <w:rFonts w:cs="Arial"/>
          <w:sz w:val="24"/>
          <w:szCs w:val="24"/>
        </w:rPr>
        <w:t xml:space="preserve"> szkolna w celu omówienia zagadnień z zakresu edukacji zdrowotnej i promocji zdrowia uczniów, z zachowaniem w tajemnicy informacji o stanie zdrowia uczniów</w:t>
      </w:r>
    </w:p>
    <w:p w14:paraId="120232F8" w14:textId="77777777" w:rsidR="00B32A29" w:rsidRPr="00133100" w:rsidRDefault="00B32A29" w:rsidP="00B32A29">
      <w:pPr>
        <w:pStyle w:val="Akapitzlist"/>
        <w:numPr>
          <w:ilvl w:val="0"/>
          <w:numId w:val="121"/>
        </w:numPr>
        <w:tabs>
          <w:tab w:val="left" w:pos="0"/>
        </w:tabs>
        <w:spacing w:before="120" w:after="120" w:line="240" w:lineRule="auto"/>
        <w:contextualSpacing w:val="0"/>
        <w:jc w:val="both"/>
        <w:rPr>
          <w:rFonts w:cs="Arial"/>
          <w:sz w:val="24"/>
          <w:szCs w:val="24"/>
        </w:rPr>
      </w:pPr>
      <w:r>
        <w:rPr>
          <w:rFonts w:cs="Arial"/>
          <w:sz w:val="24"/>
          <w:szCs w:val="24"/>
        </w:rPr>
        <w:lastRenderedPageBreak/>
        <w:t>Rada</w:t>
      </w:r>
      <w:r w:rsidRPr="00A240F6">
        <w:rPr>
          <w:rFonts w:cs="Arial"/>
          <w:sz w:val="24"/>
          <w:szCs w:val="24"/>
        </w:rPr>
        <w:t xml:space="preserve"> </w:t>
      </w:r>
      <w:r>
        <w:rPr>
          <w:rFonts w:cs="Arial"/>
          <w:sz w:val="24"/>
          <w:szCs w:val="24"/>
        </w:rPr>
        <w:t>pedagogiczna</w:t>
      </w:r>
      <w:r w:rsidRPr="00A240F6">
        <w:rPr>
          <w:rFonts w:cs="Arial"/>
          <w:sz w:val="24"/>
          <w:szCs w:val="24"/>
        </w:rPr>
        <w:t xml:space="preserve"> </w:t>
      </w:r>
      <w:r>
        <w:rPr>
          <w:rFonts w:cs="Arial"/>
          <w:sz w:val="24"/>
          <w:szCs w:val="24"/>
        </w:rPr>
        <w:t>szkoły</w:t>
      </w:r>
      <w:r w:rsidRPr="00A240F6">
        <w:rPr>
          <w:rFonts w:cs="Arial"/>
          <w:sz w:val="24"/>
          <w:szCs w:val="24"/>
        </w:rPr>
        <w:t xml:space="preserve"> w ramach kompetencji stanowiących:</w:t>
      </w:r>
    </w:p>
    <w:p w14:paraId="796A00BF" w14:textId="77777777" w:rsidR="00B32A29" w:rsidRPr="00133100" w:rsidRDefault="00B32A29" w:rsidP="00B32A29">
      <w:pPr>
        <w:numPr>
          <w:ilvl w:val="0"/>
          <w:numId w:val="122"/>
        </w:numPr>
        <w:tabs>
          <w:tab w:val="left" w:pos="0"/>
          <w:tab w:val="left" w:pos="426"/>
        </w:tabs>
        <w:spacing w:before="120" w:after="120"/>
        <w:jc w:val="both"/>
        <w:rPr>
          <w:rFonts w:cs="Arial"/>
          <w:sz w:val="24"/>
          <w:szCs w:val="24"/>
        </w:rPr>
      </w:pPr>
      <w:r w:rsidRPr="00A240F6">
        <w:rPr>
          <w:rFonts w:cs="Arial"/>
          <w:sz w:val="24"/>
          <w:szCs w:val="24"/>
        </w:rPr>
        <w:t>uchwala regulamin swojej działalności;</w:t>
      </w:r>
    </w:p>
    <w:p w14:paraId="72ABA97A" w14:textId="77777777" w:rsidR="00B32A29" w:rsidRPr="00133100" w:rsidRDefault="00B32A29" w:rsidP="00B32A29">
      <w:pPr>
        <w:numPr>
          <w:ilvl w:val="0"/>
          <w:numId w:val="122"/>
        </w:numPr>
        <w:tabs>
          <w:tab w:val="left" w:pos="0"/>
          <w:tab w:val="left" w:pos="426"/>
        </w:tabs>
        <w:spacing w:before="120" w:after="120"/>
        <w:jc w:val="both"/>
        <w:rPr>
          <w:rFonts w:cs="Arial"/>
          <w:sz w:val="24"/>
          <w:szCs w:val="24"/>
        </w:rPr>
      </w:pPr>
      <w:r w:rsidRPr="00A240F6">
        <w:rPr>
          <w:rFonts w:cs="Arial"/>
          <w:sz w:val="24"/>
          <w:szCs w:val="24"/>
        </w:rPr>
        <w:t xml:space="preserve">podejmuje uchwały w sprawie klasyfikacji i promocji uczniów </w:t>
      </w:r>
      <w:r>
        <w:rPr>
          <w:rFonts w:cs="Arial"/>
          <w:sz w:val="24"/>
          <w:szCs w:val="24"/>
        </w:rPr>
        <w:t>szkoły</w:t>
      </w:r>
      <w:r w:rsidRPr="00A240F6">
        <w:rPr>
          <w:rFonts w:cs="Arial"/>
          <w:sz w:val="24"/>
          <w:szCs w:val="24"/>
        </w:rPr>
        <w:t>;</w:t>
      </w:r>
    </w:p>
    <w:p w14:paraId="3E91A488" w14:textId="77777777" w:rsidR="00B32A29" w:rsidRPr="00133100" w:rsidRDefault="00B32A29" w:rsidP="00B32A29">
      <w:pPr>
        <w:numPr>
          <w:ilvl w:val="0"/>
          <w:numId w:val="122"/>
        </w:numPr>
        <w:tabs>
          <w:tab w:val="left" w:pos="0"/>
          <w:tab w:val="left" w:pos="426"/>
        </w:tabs>
        <w:spacing w:before="120" w:after="120"/>
        <w:jc w:val="both"/>
        <w:rPr>
          <w:rFonts w:cs="Arial"/>
          <w:sz w:val="24"/>
          <w:szCs w:val="24"/>
        </w:rPr>
      </w:pPr>
      <w:r w:rsidRPr="00A240F6">
        <w:rPr>
          <w:rFonts w:cs="Arial"/>
          <w:sz w:val="24"/>
          <w:szCs w:val="24"/>
        </w:rPr>
        <w:t>podejmuje decyzje o przedłużeniu okresu nauki uczniowi niepełnosprawnemu po uzyskaniu pozytywnej opinii zespołu ds. pomocy psychologiczno-pedagogicznej i zgody rodziców;</w:t>
      </w:r>
    </w:p>
    <w:p w14:paraId="7461CEF1" w14:textId="77777777" w:rsidR="00B32A29" w:rsidRPr="00133100" w:rsidRDefault="00B32A29" w:rsidP="00B32A29">
      <w:pPr>
        <w:numPr>
          <w:ilvl w:val="0"/>
          <w:numId w:val="122"/>
        </w:numPr>
        <w:tabs>
          <w:tab w:val="left" w:pos="0"/>
          <w:tab w:val="left" w:pos="426"/>
        </w:tabs>
        <w:spacing w:before="120" w:after="120"/>
        <w:jc w:val="both"/>
        <w:rPr>
          <w:rFonts w:cs="Arial"/>
          <w:sz w:val="24"/>
          <w:szCs w:val="24"/>
        </w:rPr>
      </w:pPr>
      <w:r w:rsidRPr="00A240F6">
        <w:rPr>
          <w:rFonts w:cs="Arial"/>
          <w:sz w:val="24"/>
          <w:szCs w:val="24"/>
        </w:rPr>
        <w:t>może wyrazić zgodę na egzamin klasyfikacyjny na prośbę ucznia lub jego rodziców (prawnych opiekunów) nieklasyfikowanego z powodu nieobecności nieusprawiedliwionej, przekraczającej połowę czasu przeznaczonego na zajęcia edukacyjne w szkolnym planie nauczania;</w:t>
      </w:r>
    </w:p>
    <w:p w14:paraId="674CF613" w14:textId="77777777" w:rsidR="00B32A29" w:rsidRPr="00133100" w:rsidRDefault="00B32A29" w:rsidP="00B32A29">
      <w:pPr>
        <w:numPr>
          <w:ilvl w:val="0"/>
          <w:numId w:val="122"/>
        </w:numPr>
        <w:tabs>
          <w:tab w:val="left" w:pos="0"/>
          <w:tab w:val="left" w:pos="426"/>
        </w:tabs>
        <w:spacing w:before="120" w:after="120"/>
        <w:jc w:val="both"/>
        <w:rPr>
          <w:rFonts w:cs="Arial"/>
          <w:sz w:val="24"/>
          <w:szCs w:val="24"/>
        </w:rPr>
      </w:pPr>
      <w:r w:rsidRPr="00A240F6">
        <w:rPr>
          <w:rFonts w:cs="Arial"/>
          <w:sz w:val="24"/>
          <w:szCs w:val="24"/>
        </w:rPr>
        <w:t>może jeden raz w ciągu danego etapu edukacyjnego promować ucznia, który nie zdał egzaminu poprawkowego z jednych zajęć edukacyjnych;</w:t>
      </w:r>
    </w:p>
    <w:p w14:paraId="0E8920EE" w14:textId="77777777" w:rsidR="00B32A29" w:rsidRPr="00133100" w:rsidRDefault="00B32A29" w:rsidP="00B32A29">
      <w:pPr>
        <w:numPr>
          <w:ilvl w:val="0"/>
          <w:numId w:val="122"/>
        </w:numPr>
        <w:tabs>
          <w:tab w:val="left" w:pos="0"/>
          <w:tab w:val="left" w:pos="426"/>
        </w:tabs>
        <w:spacing w:before="120" w:after="120"/>
        <w:jc w:val="both"/>
        <w:rPr>
          <w:rFonts w:cs="Arial"/>
          <w:sz w:val="24"/>
          <w:szCs w:val="24"/>
        </w:rPr>
      </w:pPr>
      <w:r w:rsidRPr="00A240F6">
        <w:rPr>
          <w:rFonts w:cs="Arial"/>
          <w:sz w:val="24"/>
          <w:szCs w:val="24"/>
        </w:rPr>
        <w:t xml:space="preserve">zatwierdza plan pracy </w:t>
      </w:r>
      <w:r>
        <w:rPr>
          <w:rFonts w:cs="Arial"/>
          <w:sz w:val="24"/>
          <w:szCs w:val="24"/>
        </w:rPr>
        <w:t>szkoły</w:t>
      </w:r>
      <w:r w:rsidRPr="00A240F6">
        <w:rPr>
          <w:rFonts w:cs="Arial"/>
          <w:sz w:val="24"/>
          <w:szCs w:val="24"/>
        </w:rPr>
        <w:t xml:space="preserve"> na każdy rok szkolny;</w:t>
      </w:r>
    </w:p>
    <w:p w14:paraId="3DC0FEC3" w14:textId="77777777" w:rsidR="00B32A29" w:rsidRPr="00155C13" w:rsidRDefault="00B32A29" w:rsidP="00B32A29">
      <w:pPr>
        <w:numPr>
          <w:ilvl w:val="0"/>
          <w:numId w:val="122"/>
        </w:numPr>
        <w:tabs>
          <w:tab w:val="left" w:pos="0"/>
          <w:tab w:val="left" w:pos="426"/>
        </w:tabs>
        <w:spacing w:before="120" w:after="120"/>
        <w:jc w:val="both"/>
        <w:rPr>
          <w:rFonts w:cs="Arial"/>
          <w:sz w:val="24"/>
          <w:szCs w:val="24"/>
        </w:rPr>
      </w:pPr>
      <w:r w:rsidRPr="00A240F6">
        <w:rPr>
          <w:rFonts w:cs="Arial"/>
          <w:sz w:val="24"/>
          <w:szCs w:val="24"/>
        </w:rPr>
        <w:t>podejmu</w:t>
      </w:r>
      <w:r>
        <w:rPr>
          <w:rFonts w:cs="Arial"/>
          <w:sz w:val="24"/>
          <w:szCs w:val="24"/>
        </w:rPr>
        <w:t>je uchwały w sprawie</w:t>
      </w:r>
      <w:r w:rsidRPr="00A240F6">
        <w:rPr>
          <w:rFonts w:cs="Arial"/>
          <w:sz w:val="24"/>
          <w:szCs w:val="24"/>
        </w:rPr>
        <w:t xml:space="preserve"> eksperymentu pedagogicznego;</w:t>
      </w:r>
    </w:p>
    <w:p w14:paraId="2FFA5070" w14:textId="77777777" w:rsidR="00B32A29" w:rsidRPr="00155C13" w:rsidRDefault="00B32A29" w:rsidP="00B32A29">
      <w:pPr>
        <w:numPr>
          <w:ilvl w:val="0"/>
          <w:numId w:val="122"/>
        </w:numPr>
        <w:tabs>
          <w:tab w:val="left" w:pos="0"/>
          <w:tab w:val="left" w:pos="426"/>
        </w:tabs>
        <w:spacing w:before="120" w:after="120"/>
        <w:jc w:val="both"/>
        <w:rPr>
          <w:rFonts w:cs="Arial"/>
          <w:sz w:val="24"/>
          <w:szCs w:val="24"/>
        </w:rPr>
      </w:pPr>
      <w:r w:rsidRPr="00A240F6">
        <w:rPr>
          <w:rFonts w:cs="Arial"/>
          <w:sz w:val="24"/>
          <w:szCs w:val="24"/>
        </w:rPr>
        <w:t xml:space="preserve">podejmuje uchwały w sprawie wniosku do Kuratora o przeniesienie ucznia do innej </w:t>
      </w:r>
      <w:r>
        <w:rPr>
          <w:rFonts w:cs="Arial"/>
          <w:sz w:val="24"/>
          <w:szCs w:val="24"/>
        </w:rPr>
        <w:t>szkoły</w:t>
      </w:r>
      <w:r w:rsidRPr="00A240F6">
        <w:rPr>
          <w:rFonts w:cs="Arial"/>
          <w:sz w:val="24"/>
          <w:szCs w:val="24"/>
        </w:rPr>
        <w:t>;</w:t>
      </w:r>
    </w:p>
    <w:p w14:paraId="30ECAB1C" w14:textId="77777777" w:rsidR="00B32A29" w:rsidRPr="00155C13" w:rsidRDefault="00B32A29" w:rsidP="00B32A29">
      <w:pPr>
        <w:numPr>
          <w:ilvl w:val="0"/>
          <w:numId w:val="122"/>
        </w:numPr>
        <w:tabs>
          <w:tab w:val="left" w:pos="0"/>
          <w:tab w:val="left" w:pos="426"/>
        </w:tabs>
        <w:spacing w:before="120" w:after="120"/>
        <w:jc w:val="both"/>
        <w:rPr>
          <w:rFonts w:cs="Arial"/>
          <w:sz w:val="24"/>
          <w:szCs w:val="24"/>
        </w:rPr>
      </w:pPr>
      <w:r w:rsidRPr="00A240F6">
        <w:rPr>
          <w:rFonts w:cs="Arial"/>
          <w:sz w:val="24"/>
          <w:szCs w:val="24"/>
        </w:rPr>
        <w:t>ustala organizację doskonalenia zawodowego nauczycieli;</w:t>
      </w:r>
    </w:p>
    <w:p w14:paraId="026D2386" w14:textId="77777777" w:rsidR="00B32A29" w:rsidRPr="00155C13" w:rsidRDefault="00B32A29" w:rsidP="00B32A29">
      <w:pPr>
        <w:numPr>
          <w:ilvl w:val="0"/>
          <w:numId w:val="122"/>
        </w:numPr>
        <w:tabs>
          <w:tab w:val="left" w:pos="0"/>
          <w:tab w:val="left" w:pos="426"/>
        </w:tabs>
        <w:spacing w:before="120" w:after="120"/>
        <w:jc w:val="both"/>
        <w:rPr>
          <w:rFonts w:cs="Arial"/>
          <w:sz w:val="24"/>
          <w:szCs w:val="24"/>
        </w:rPr>
      </w:pPr>
      <w:r w:rsidRPr="00A240F6">
        <w:rPr>
          <w:rFonts w:cs="Arial"/>
          <w:sz w:val="24"/>
          <w:szCs w:val="24"/>
        </w:rPr>
        <w:t xml:space="preserve">uchwala statut </w:t>
      </w:r>
      <w:r>
        <w:rPr>
          <w:rFonts w:cs="Arial"/>
          <w:sz w:val="24"/>
          <w:szCs w:val="24"/>
        </w:rPr>
        <w:t>szkoły</w:t>
      </w:r>
      <w:r w:rsidRPr="00A240F6">
        <w:rPr>
          <w:rFonts w:cs="Arial"/>
          <w:sz w:val="24"/>
          <w:szCs w:val="24"/>
        </w:rPr>
        <w:t xml:space="preserve"> i wprowadzane zmiany (nowelizacje) do statutu;</w:t>
      </w:r>
    </w:p>
    <w:p w14:paraId="2FF870B2" w14:textId="77777777" w:rsidR="00B32A29" w:rsidRPr="00A240F6" w:rsidRDefault="00B32A29" w:rsidP="00B32A29">
      <w:pPr>
        <w:numPr>
          <w:ilvl w:val="0"/>
          <w:numId w:val="122"/>
        </w:numPr>
        <w:tabs>
          <w:tab w:val="left" w:pos="0"/>
          <w:tab w:val="left" w:pos="426"/>
        </w:tabs>
        <w:spacing w:before="120" w:after="120"/>
        <w:jc w:val="both"/>
        <w:rPr>
          <w:rFonts w:cs="Arial"/>
          <w:sz w:val="24"/>
          <w:szCs w:val="24"/>
        </w:rPr>
      </w:pPr>
      <w:r w:rsidRPr="00A240F6">
        <w:rPr>
          <w:rFonts w:cs="Arial"/>
          <w:sz w:val="24"/>
          <w:szCs w:val="24"/>
        </w:rPr>
        <w:t xml:space="preserve">ustala sposób wykorzystania wyników nadzoru pedagogicznego, w tym sprawowanego nad szkołą przez organ sprawujący nadzór pedagogiczny, w celu doskonalenia pracy </w:t>
      </w:r>
      <w:r>
        <w:rPr>
          <w:rFonts w:cs="Arial"/>
          <w:sz w:val="24"/>
          <w:szCs w:val="24"/>
        </w:rPr>
        <w:t>szkoły</w:t>
      </w:r>
      <w:r w:rsidRPr="00A240F6">
        <w:rPr>
          <w:rFonts w:cs="Arial"/>
          <w:sz w:val="24"/>
          <w:szCs w:val="24"/>
        </w:rPr>
        <w:t>.</w:t>
      </w:r>
    </w:p>
    <w:p w14:paraId="69082C2A" w14:textId="77777777" w:rsidR="00B32A29" w:rsidRPr="00133100" w:rsidRDefault="00B32A29" w:rsidP="00B32A29">
      <w:pPr>
        <w:pStyle w:val="Akapitzlist"/>
        <w:numPr>
          <w:ilvl w:val="0"/>
          <w:numId w:val="121"/>
        </w:numPr>
        <w:tabs>
          <w:tab w:val="left" w:pos="0"/>
        </w:tabs>
        <w:spacing w:before="120" w:after="120" w:line="240" w:lineRule="auto"/>
        <w:contextualSpacing w:val="0"/>
        <w:jc w:val="both"/>
        <w:rPr>
          <w:rFonts w:cs="Arial"/>
          <w:sz w:val="24"/>
          <w:szCs w:val="24"/>
        </w:rPr>
      </w:pPr>
      <w:r>
        <w:rPr>
          <w:rFonts w:cs="Arial"/>
          <w:sz w:val="24"/>
          <w:szCs w:val="24"/>
        </w:rPr>
        <w:t>Rada</w:t>
      </w:r>
      <w:r w:rsidRPr="00A240F6">
        <w:rPr>
          <w:rFonts w:cs="Arial"/>
          <w:sz w:val="24"/>
          <w:szCs w:val="24"/>
        </w:rPr>
        <w:t xml:space="preserve"> </w:t>
      </w:r>
      <w:r>
        <w:rPr>
          <w:rFonts w:cs="Arial"/>
          <w:sz w:val="24"/>
          <w:szCs w:val="24"/>
        </w:rPr>
        <w:t>pedagogiczna</w:t>
      </w:r>
      <w:r w:rsidRPr="00A240F6">
        <w:rPr>
          <w:rFonts w:cs="Arial"/>
          <w:sz w:val="24"/>
          <w:szCs w:val="24"/>
        </w:rPr>
        <w:t xml:space="preserve"> </w:t>
      </w:r>
      <w:r>
        <w:rPr>
          <w:rFonts w:cs="Arial"/>
          <w:sz w:val="24"/>
          <w:szCs w:val="24"/>
        </w:rPr>
        <w:t>szkoły</w:t>
      </w:r>
      <w:r w:rsidRPr="00A240F6">
        <w:rPr>
          <w:rFonts w:cs="Arial"/>
          <w:sz w:val="24"/>
          <w:szCs w:val="24"/>
        </w:rPr>
        <w:t xml:space="preserve"> w ramach kompetencji opiniujących:</w:t>
      </w:r>
    </w:p>
    <w:p w14:paraId="79932D62" w14:textId="77777777" w:rsidR="00B32A29" w:rsidRPr="00C82BD1" w:rsidRDefault="00B32A29" w:rsidP="00B32A29">
      <w:pPr>
        <w:numPr>
          <w:ilvl w:val="0"/>
          <w:numId w:val="123"/>
        </w:numPr>
        <w:tabs>
          <w:tab w:val="left" w:pos="0"/>
          <w:tab w:val="left" w:pos="426"/>
        </w:tabs>
        <w:spacing w:before="120" w:after="120"/>
        <w:jc w:val="both"/>
        <w:rPr>
          <w:rFonts w:cs="Arial"/>
          <w:sz w:val="24"/>
          <w:szCs w:val="24"/>
        </w:rPr>
      </w:pPr>
      <w:r w:rsidRPr="00A240F6">
        <w:rPr>
          <w:rFonts w:cs="Arial"/>
          <w:sz w:val="24"/>
          <w:szCs w:val="24"/>
        </w:rPr>
        <w:t xml:space="preserve">opiniuje </w:t>
      </w:r>
      <w:r w:rsidRPr="00155C13">
        <w:rPr>
          <w:rFonts w:cs="Arial"/>
          <w:sz w:val="24"/>
          <w:szCs w:val="24"/>
        </w:rPr>
        <w:t xml:space="preserve"> programy z </w:t>
      </w:r>
      <w:r w:rsidRPr="00A240F6">
        <w:rPr>
          <w:rFonts w:cs="Arial"/>
          <w:sz w:val="24"/>
          <w:szCs w:val="24"/>
        </w:rPr>
        <w:t>zakresu kształcenia ogólnego przed dopuszczeniem do użytku szkolnego;</w:t>
      </w:r>
    </w:p>
    <w:p w14:paraId="1E40F88C" w14:textId="77777777" w:rsidR="00B32A29" w:rsidRPr="0044130C" w:rsidRDefault="00B32A29" w:rsidP="00B32A29">
      <w:pPr>
        <w:numPr>
          <w:ilvl w:val="0"/>
          <w:numId w:val="123"/>
        </w:numPr>
        <w:tabs>
          <w:tab w:val="left" w:pos="0"/>
          <w:tab w:val="left" w:pos="426"/>
        </w:tabs>
        <w:spacing w:before="120" w:after="120"/>
        <w:jc w:val="both"/>
        <w:rPr>
          <w:rFonts w:cs="Arial"/>
          <w:sz w:val="24"/>
          <w:szCs w:val="24"/>
        </w:rPr>
      </w:pPr>
      <w:r w:rsidRPr="00A240F6">
        <w:rPr>
          <w:rFonts w:cs="Arial"/>
          <w:sz w:val="24"/>
          <w:szCs w:val="24"/>
        </w:rPr>
        <w:t>wskazuje sposób dostosowania warunków przeprowadzania egzaminu do rodzaju niepełnosprawności lub indywidualnych potrzeb rozwojowych i edukacyjnych oraz możliwości psychofizycznych ucznia uwzględniając posiadane przez ucznia orzeczenie o potrzebie kształcenia specjalnego;</w:t>
      </w:r>
    </w:p>
    <w:p w14:paraId="3D8BD4B9" w14:textId="77777777" w:rsidR="00B32A29" w:rsidRPr="0044130C" w:rsidRDefault="00B32A29" w:rsidP="00B32A29">
      <w:pPr>
        <w:numPr>
          <w:ilvl w:val="0"/>
          <w:numId w:val="123"/>
        </w:numPr>
        <w:tabs>
          <w:tab w:val="left" w:pos="0"/>
          <w:tab w:val="left" w:pos="426"/>
        </w:tabs>
        <w:spacing w:before="120" w:after="120"/>
        <w:jc w:val="both"/>
        <w:rPr>
          <w:rFonts w:cs="Arial"/>
          <w:sz w:val="24"/>
          <w:szCs w:val="24"/>
        </w:rPr>
      </w:pPr>
      <w:r w:rsidRPr="00A240F6">
        <w:rPr>
          <w:rFonts w:cs="Arial"/>
          <w:sz w:val="24"/>
          <w:szCs w:val="24"/>
        </w:rPr>
        <w:t>opiniuje wnio</w:t>
      </w:r>
      <w:r>
        <w:rPr>
          <w:rFonts w:cs="Arial"/>
          <w:sz w:val="24"/>
          <w:szCs w:val="24"/>
        </w:rPr>
        <w:t>sek do poradni psychologiczno-</w:t>
      </w:r>
      <w:r w:rsidRPr="00A240F6">
        <w:rPr>
          <w:rFonts w:cs="Arial"/>
          <w:sz w:val="24"/>
          <w:szCs w:val="24"/>
        </w:rPr>
        <w:t>pedagogicznej o zdiagnozowanie przyczyn trudności w nauce u uczniów, którzy nie posiadają wcześniej wydanej opinii  w trakcie nauki w </w:t>
      </w:r>
      <w:r>
        <w:rPr>
          <w:rFonts w:cs="Arial"/>
          <w:sz w:val="24"/>
          <w:szCs w:val="24"/>
        </w:rPr>
        <w:t>szkole</w:t>
      </w:r>
      <w:r w:rsidRPr="00A240F6">
        <w:rPr>
          <w:rFonts w:cs="Arial"/>
          <w:sz w:val="24"/>
          <w:szCs w:val="24"/>
        </w:rPr>
        <w:t xml:space="preserve"> podstawowej;</w:t>
      </w:r>
    </w:p>
    <w:p w14:paraId="386C8A16" w14:textId="77777777" w:rsidR="00B32A29" w:rsidRPr="006C2A84" w:rsidRDefault="00B32A29" w:rsidP="00B32A29">
      <w:pPr>
        <w:numPr>
          <w:ilvl w:val="0"/>
          <w:numId w:val="123"/>
        </w:numPr>
        <w:tabs>
          <w:tab w:val="left" w:pos="0"/>
          <w:tab w:val="left" w:pos="426"/>
        </w:tabs>
        <w:spacing w:before="120" w:after="120"/>
        <w:jc w:val="both"/>
        <w:rPr>
          <w:rFonts w:cs="Arial"/>
          <w:sz w:val="24"/>
          <w:szCs w:val="24"/>
        </w:rPr>
      </w:pPr>
      <w:r w:rsidRPr="006C2A84">
        <w:rPr>
          <w:rFonts w:cs="Arial"/>
          <w:sz w:val="24"/>
          <w:szCs w:val="24"/>
        </w:rPr>
        <w:t xml:space="preserve">opiniuje projekt innowacji do realizacji w szkole; </w:t>
      </w:r>
    </w:p>
    <w:p w14:paraId="36FA2F68" w14:textId="77777777" w:rsidR="00B32A29" w:rsidRPr="00D46ADA" w:rsidRDefault="00B32A29" w:rsidP="00B32A29">
      <w:pPr>
        <w:numPr>
          <w:ilvl w:val="0"/>
          <w:numId w:val="123"/>
        </w:numPr>
        <w:tabs>
          <w:tab w:val="left" w:pos="0"/>
          <w:tab w:val="left" w:pos="426"/>
        </w:tabs>
        <w:spacing w:before="120" w:after="120"/>
        <w:jc w:val="both"/>
        <w:rPr>
          <w:rFonts w:cs="Arial"/>
          <w:sz w:val="24"/>
          <w:szCs w:val="24"/>
        </w:rPr>
      </w:pPr>
      <w:r w:rsidRPr="00D46ADA">
        <w:rPr>
          <w:rFonts w:cs="Arial"/>
          <w:sz w:val="24"/>
          <w:szCs w:val="24"/>
        </w:rPr>
        <w:t xml:space="preserve">opiniuje organizację pracy szkoły, w tym tygodniowy rozkład zajęć edukacyjnych; </w:t>
      </w:r>
    </w:p>
    <w:p w14:paraId="36F97236" w14:textId="77777777" w:rsidR="00B32A29" w:rsidRPr="0044130C" w:rsidRDefault="00B32A29" w:rsidP="00B32A29">
      <w:pPr>
        <w:numPr>
          <w:ilvl w:val="0"/>
          <w:numId w:val="123"/>
        </w:numPr>
        <w:tabs>
          <w:tab w:val="left" w:pos="0"/>
          <w:tab w:val="left" w:pos="426"/>
        </w:tabs>
        <w:spacing w:before="120" w:after="120"/>
        <w:jc w:val="both"/>
        <w:rPr>
          <w:rFonts w:cs="Arial"/>
          <w:sz w:val="24"/>
          <w:szCs w:val="24"/>
        </w:rPr>
      </w:pPr>
      <w:r w:rsidRPr="00A240F6">
        <w:rPr>
          <w:rFonts w:cs="Arial"/>
          <w:sz w:val="24"/>
          <w:szCs w:val="24"/>
        </w:rPr>
        <w:t xml:space="preserve">opiniuje propozycje </w:t>
      </w:r>
      <w:r>
        <w:rPr>
          <w:rFonts w:cs="Arial"/>
          <w:sz w:val="24"/>
          <w:szCs w:val="24"/>
        </w:rPr>
        <w:t>dyrektora</w:t>
      </w:r>
      <w:r w:rsidRPr="00A240F6">
        <w:rPr>
          <w:rFonts w:cs="Arial"/>
          <w:sz w:val="24"/>
          <w:szCs w:val="24"/>
        </w:rPr>
        <w:t xml:space="preserve"> </w:t>
      </w:r>
      <w:r>
        <w:rPr>
          <w:rFonts w:cs="Arial"/>
          <w:sz w:val="24"/>
          <w:szCs w:val="24"/>
        </w:rPr>
        <w:t>szkoły</w:t>
      </w:r>
      <w:r w:rsidRPr="00A240F6">
        <w:rPr>
          <w:rFonts w:cs="Arial"/>
          <w:sz w:val="24"/>
          <w:szCs w:val="24"/>
        </w:rPr>
        <w:t xml:space="preserve"> w sprawach przydziału nauczycielom stałych prac w ramach wynagrodzenia zasadniczego oraz w ramach godzin ponadwymiarowych;</w:t>
      </w:r>
    </w:p>
    <w:p w14:paraId="1A9F5BC2" w14:textId="77777777" w:rsidR="00B32A29" w:rsidRPr="0044130C" w:rsidRDefault="00B32A29" w:rsidP="00B32A29">
      <w:pPr>
        <w:numPr>
          <w:ilvl w:val="0"/>
          <w:numId w:val="123"/>
        </w:numPr>
        <w:tabs>
          <w:tab w:val="left" w:pos="0"/>
          <w:tab w:val="left" w:pos="426"/>
        </w:tabs>
        <w:spacing w:before="120" w:after="120"/>
        <w:jc w:val="both"/>
        <w:rPr>
          <w:rFonts w:cs="Arial"/>
          <w:sz w:val="24"/>
          <w:szCs w:val="24"/>
        </w:rPr>
      </w:pPr>
      <w:r w:rsidRPr="00A240F6">
        <w:rPr>
          <w:rFonts w:cs="Arial"/>
          <w:sz w:val="24"/>
          <w:szCs w:val="24"/>
        </w:rPr>
        <w:t xml:space="preserve">opiniuje wnioski </w:t>
      </w:r>
      <w:r>
        <w:rPr>
          <w:rFonts w:cs="Arial"/>
          <w:sz w:val="24"/>
          <w:szCs w:val="24"/>
        </w:rPr>
        <w:t>dyrektora</w:t>
      </w:r>
      <w:r w:rsidRPr="00A240F6">
        <w:rPr>
          <w:rFonts w:cs="Arial"/>
          <w:sz w:val="24"/>
          <w:szCs w:val="24"/>
        </w:rPr>
        <w:t xml:space="preserve"> o przyznanie nauczycielom odznaczeń, nagród i innych wyróżnień;</w:t>
      </w:r>
    </w:p>
    <w:p w14:paraId="6E8FE8A8" w14:textId="77777777" w:rsidR="00B32A29" w:rsidRPr="0044130C" w:rsidRDefault="00B32A29" w:rsidP="00B32A29">
      <w:pPr>
        <w:numPr>
          <w:ilvl w:val="0"/>
          <w:numId w:val="123"/>
        </w:numPr>
        <w:tabs>
          <w:tab w:val="left" w:pos="0"/>
          <w:tab w:val="left" w:pos="426"/>
        </w:tabs>
        <w:spacing w:before="120" w:after="120"/>
        <w:jc w:val="both"/>
        <w:rPr>
          <w:rFonts w:cs="Arial"/>
          <w:sz w:val="24"/>
          <w:szCs w:val="24"/>
        </w:rPr>
      </w:pPr>
      <w:r w:rsidRPr="00A240F6">
        <w:rPr>
          <w:rFonts w:cs="Arial"/>
          <w:sz w:val="24"/>
          <w:szCs w:val="24"/>
        </w:rPr>
        <w:t xml:space="preserve">opiniuje projekt finansowy </w:t>
      </w:r>
      <w:r>
        <w:rPr>
          <w:rFonts w:cs="Arial"/>
          <w:sz w:val="24"/>
          <w:szCs w:val="24"/>
        </w:rPr>
        <w:t>szkoły</w:t>
      </w:r>
      <w:r w:rsidRPr="00A240F6">
        <w:rPr>
          <w:rFonts w:cs="Arial"/>
          <w:sz w:val="24"/>
          <w:szCs w:val="24"/>
        </w:rPr>
        <w:t>;</w:t>
      </w:r>
    </w:p>
    <w:p w14:paraId="21DD644D" w14:textId="77777777" w:rsidR="00B32A29" w:rsidRPr="0044130C" w:rsidRDefault="00B32A29" w:rsidP="00B32A29">
      <w:pPr>
        <w:numPr>
          <w:ilvl w:val="0"/>
          <w:numId w:val="123"/>
        </w:numPr>
        <w:tabs>
          <w:tab w:val="left" w:pos="0"/>
          <w:tab w:val="left" w:pos="426"/>
        </w:tabs>
        <w:spacing w:before="120" w:after="120"/>
        <w:ind w:hanging="454"/>
        <w:jc w:val="both"/>
        <w:rPr>
          <w:rFonts w:cs="Arial"/>
          <w:sz w:val="24"/>
          <w:szCs w:val="24"/>
        </w:rPr>
      </w:pPr>
      <w:r w:rsidRPr="00A240F6">
        <w:rPr>
          <w:rFonts w:cs="Arial"/>
          <w:sz w:val="24"/>
          <w:szCs w:val="24"/>
        </w:rPr>
        <w:t xml:space="preserve">opiniuje wniosek o nagrodę kuratora oświaty dla </w:t>
      </w:r>
      <w:r>
        <w:rPr>
          <w:rFonts w:cs="Arial"/>
          <w:sz w:val="24"/>
          <w:szCs w:val="24"/>
        </w:rPr>
        <w:t>dyrektora</w:t>
      </w:r>
      <w:r w:rsidRPr="00A240F6">
        <w:rPr>
          <w:rFonts w:cs="Arial"/>
          <w:sz w:val="24"/>
          <w:szCs w:val="24"/>
        </w:rPr>
        <w:t xml:space="preserve"> </w:t>
      </w:r>
      <w:r>
        <w:rPr>
          <w:rFonts w:cs="Arial"/>
          <w:sz w:val="24"/>
          <w:szCs w:val="24"/>
        </w:rPr>
        <w:t>szkoły</w:t>
      </w:r>
      <w:r w:rsidRPr="00A240F6">
        <w:rPr>
          <w:rFonts w:cs="Arial"/>
          <w:sz w:val="24"/>
          <w:szCs w:val="24"/>
        </w:rPr>
        <w:t>;</w:t>
      </w:r>
    </w:p>
    <w:p w14:paraId="455DADC5" w14:textId="77777777" w:rsidR="00B32A29" w:rsidRPr="0044130C" w:rsidRDefault="00B32A29" w:rsidP="00B32A29">
      <w:pPr>
        <w:numPr>
          <w:ilvl w:val="0"/>
          <w:numId w:val="123"/>
        </w:numPr>
        <w:tabs>
          <w:tab w:val="left" w:pos="0"/>
          <w:tab w:val="left" w:pos="426"/>
        </w:tabs>
        <w:spacing w:before="120" w:after="120"/>
        <w:ind w:hanging="454"/>
        <w:jc w:val="both"/>
        <w:rPr>
          <w:rFonts w:cs="Arial"/>
          <w:sz w:val="24"/>
          <w:szCs w:val="24"/>
        </w:rPr>
      </w:pPr>
      <w:r w:rsidRPr="00A240F6">
        <w:rPr>
          <w:rFonts w:cs="Arial"/>
          <w:sz w:val="24"/>
          <w:szCs w:val="24"/>
        </w:rPr>
        <w:lastRenderedPageBreak/>
        <w:t>opiniuje podjęcie działalności stowarzyszeń, wolontariuszy oraz innych organizacji, których celem statutowym jest działalność dydaktyczna,  wychowawcza i opiekuńcza;</w:t>
      </w:r>
    </w:p>
    <w:p w14:paraId="35E04991" w14:textId="77777777" w:rsidR="00B32A29" w:rsidRPr="0044130C" w:rsidRDefault="00B32A29" w:rsidP="00B32A29">
      <w:pPr>
        <w:numPr>
          <w:ilvl w:val="0"/>
          <w:numId w:val="123"/>
        </w:numPr>
        <w:tabs>
          <w:tab w:val="left" w:pos="0"/>
          <w:tab w:val="left" w:pos="426"/>
        </w:tabs>
        <w:spacing w:before="120" w:after="120"/>
        <w:ind w:hanging="454"/>
        <w:jc w:val="both"/>
        <w:rPr>
          <w:rFonts w:cs="Arial"/>
          <w:sz w:val="24"/>
          <w:szCs w:val="24"/>
        </w:rPr>
      </w:pPr>
      <w:r w:rsidRPr="00A240F6">
        <w:rPr>
          <w:rFonts w:cs="Arial"/>
          <w:sz w:val="24"/>
          <w:szCs w:val="24"/>
        </w:rPr>
        <w:t xml:space="preserve">wydaje opinie na okoliczność przedłużenia powierzenia stanowiska </w:t>
      </w:r>
      <w:r>
        <w:rPr>
          <w:rFonts w:cs="Arial"/>
          <w:sz w:val="24"/>
          <w:szCs w:val="24"/>
        </w:rPr>
        <w:t>dyrektora</w:t>
      </w:r>
      <w:r w:rsidRPr="00A240F6">
        <w:rPr>
          <w:rFonts w:cs="Arial"/>
          <w:sz w:val="24"/>
          <w:szCs w:val="24"/>
        </w:rPr>
        <w:t>;</w:t>
      </w:r>
    </w:p>
    <w:p w14:paraId="787301D6" w14:textId="77777777" w:rsidR="00B32A29" w:rsidRPr="0044130C" w:rsidRDefault="00B32A29" w:rsidP="00B32A29">
      <w:pPr>
        <w:numPr>
          <w:ilvl w:val="0"/>
          <w:numId w:val="123"/>
        </w:numPr>
        <w:tabs>
          <w:tab w:val="left" w:pos="0"/>
          <w:tab w:val="left" w:pos="426"/>
        </w:tabs>
        <w:spacing w:before="120" w:after="120"/>
        <w:ind w:hanging="454"/>
        <w:jc w:val="both"/>
        <w:rPr>
          <w:rFonts w:cs="Arial"/>
          <w:sz w:val="24"/>
          <w:szCs w:val="24"/>
        </w:rPr>
      </w:pPr>
      <w:r w:rsidRPr="00A240F6">
        <w:rPr>
          <w:rFonts w:cs="Arial"/>
          <w:sz w:val="24"/>
          <w:szCs w:val="24"/>
        </w:rPr>
        <w:t xml:space="preserve">opiniuje pracę </w:t>
      </w:r>
      <w:r>
        <w:rPr>
          <w:rFonts w:cs="Arial"/>
          <w:sz w:val="24"/>
          <w:szCs w:val="24"/>
        </w:rPr>
        <w:t>dyrektora</w:t>
      </w:r>
      <w:r w:rsidRPr="00A240F6">
        <w:rPr>
          <w:rFonts w:cs="Arial"/>
          <w:sz w:val="24"/>
          <w:szCs w:val="24"/>
        </w:rPr>
        <w:t xml:space="preserve"> przy ustalaniu jego oceny pracy;</w:t>
      </w:r>
    </w:p>
    <w:p w14:paraId="6F1A577D" w14:textId="77777777" w:rsidR="00B32A29" w:rsidRPr="004819B6" w:rsidRDefault="00B32A29" w:rsidP="00B32A29">
      <w:pPr>
        <w:numPr>
          <w:ilvl w:val="0"/>
          <w:numId w:val="123"/>
        </w:numPr>
        <w:tabs>
          <w:tab w:val="left" w:pos="0"/>
          <w:tab w:val="left" w:pos="426"/>
        </w:tabs>
        <w:spacing w:before="120" w:after="120"/>
        <w:ind w:hanging="454"/>
        <w:jc w:val="both"/>
        <w:rPr>
          <w:rFonts w:cs="Arial"/>
          <w:sz w:val="24"/>
          <w:szCs w:val="24"/>
        </w:rPr>
      </w:pPr>
      <w:r w:rsidRPr="00A240F6">
        <w:rPr>
          <w:rFonts w:cs="Arial"/>
          <w:sz w:val="24"/>
          <w:szCs w:val="24"/>
        </w:rPr>
        <w:t xml:space="preserve">opiniuje formy realizacji </w:t>
      </w:r>
      <w:r>
        <w:rPr>
          <w:rFonts w:cs="Arial"/>
          <w:sz w:val="24"/>
          <w:szCs w:val="24"/>
        </w:rPr>
        <w:t xml:space="preserve"> 2 godzin wychowania fizycznego.</w:t>
      </w:r>
    </w:p>
    <w:p w14:paraId="609B5437" w14:textId="77777777" w:rsidR="00B32A29" w:rsidRPr="00A240F6" w:rsidRDefault="00B32A29" w:rsidP="00B32A29">
      <w:pPr>
        <w:pStyle w:val="Akapitzlist"/>
        <w:numPr>
          <w:ilvl w:val="0"/>
          <w:numId w:val="121"/>
        </w:numPr>
        <w:tabs>
          <w:tab w:val="left" w:pos="0"/>
        </w:tabs>
        <w:spacing w:before="120" w:after="120" w:line="240" w:lineRule="auto"/>
        <w:contextualSpacing w:val="0"/>
        <w:jc w:val="both"/>
        <w:rPr>
          <w:rFonts w:cs="Arial"/>
          <w:sz w:val="24"/>
          <w:szCs w:val="24"/>
        </w:rPr>
      </w:pPr>
      <w:r>
        <w:rPr>
          <w:rFonts w:cs="Arial"/>
          <w:sz w:val="24"/>
          <w:szCs w:val="24"/>
        </w:rPr>
        <w:t>Rada</w:t>
      </w:r>
      <w:r w:rsidRPr="00A240F6">
        <w:rPr>
          <w:rFonts w:cs="Arial"/>
          <w:sz w:val="24"/>
          <w:szCs w:val="24"/>
        </w:rPr>
        <w:t xml:space="preserve"> </w:t>
      </w:r>
      <w:r>
        <w:rPr>
          <w:rFonts w:cs="Arial"/>
          <w:sz w:val="24"/>
          <w:szCs w:val="24"/>
        </w:rPr>
        <w:t>pedagogiczna</w:t>
      </w:r>
      <w:r w:rsidRPr="00A240F6">
        <w:rPr>
          <w:rFonts w:cs="Arial"/>
          <w:sz w:val="24"/>
          <w:szCs w:val="24"/>
        </w:rPr>
        <w:t xml:space="preserve"> ponadto:</w:t>
      </w:r>
    </w:p>
    <w:p w14:paraId="41FA9AEC" w14:textId="77777777" w:rsidR="00B32A29" w:rsidRPr="0044130C" w:rsidRDefault="00B32A29" w:rsidP="00B32A29">
      <w:pPr>
        <w:numPr>
          <w:ilvl w:val="0"/>
          <w:numId w:val="124"/>
        </w:numPr>
        <w:tabs>
          <w:tab w:val="left" w:pos="0"/>
          <w:tab w:val="left" w:pos="426"/>
        </w:tabs>
        <w:spacing w:before="120" w:after="120"/>
        <w:jc w:val="both"/>
        <w:rPr>
          <w:rFonts w:cs="Arial"/>
          <w:sz w:val="24"/>
          <w:szCs w:val="24"/>
        </w:rPr>
      </w:pPr>
      <w:r w:rsidRPr="00A240F6">
        <w:rPr>
          <w:rFonts w:cs="Arial"/>
          <w:sz w:val="24"/>
          <w:szCs w:val="24"/>
        </w:rPr>
        <w:t xml:space="preserve">przygotowuje projekt zmian (nowelizacji) do statutu; </w:t>
      </w:r>
    </w:p>
    <w:p w14:paraId="46161A83" w14:textId="77777777" w:rsidR="00B32A29" w:rsidRPr="0044130C" w:rsidRDefault="00B32A29" w:rsidP="00B32A29">
      <w:pPr>
        <w:numPr>
          <w:ilvl w:val="0"/>
          <w:numId w:val="124"/>
        </w:numPr>
        <w:tabs>
          <w:tab w:val="left" w:pos="0"/>
          <w:tab w:val="left" w:pos="426"/>
        </w:tabs>
        <w:spacing w:before="120" w:after="120"/>
        <w:jc w:val="both"/>
        <w:rPr>
          <w:rFonts w:cs="Arial"/>
          <w:sz w:val="24"/>
          <w:szCs w:val="24"/>
        </w:rPr>
      </w:pPr>
      <w:r w:rsidRPr="00A240F6">
        <w:rPr>
          <w:rFonts w:cs="Arial"/>
          <w:sz w:val="24"/>
          <w:szCs w:val="24"/>
        </w:rPr>
        <w:t xml:space="preserve">może występować z wnioskiem o odwołanie nauczyciela z funkcji </w:t>
      </w:r>
      <w:r>
        <w:rPr>
          <w:rFonts w:cs="Arial"/>
          <w:sz w:val="24"/>
          <w:szCs w:val="24"/>
        </w:rPr>
        <w:t>dyrektora</w:t>
      </w:r>
      <w:r w:rsidRPr="00A240F6">
        <w:rPr>
          <w:rFonts w:cs="Arial"/>
          <w:sz w:val="24"/>
          <w:szCs w:val="24"/>
        </w:rPr>
        <w:t xml:space="preserve"> </w:t>
      </w:r>
      <w:r>
        <w:rPr>
          <w:rFonts w:cs="Arial"/>
          <w:sz w:val="24"/>
          <w:szCs w:val="24"/>
        </w:rPr>
        <w:t>szkoły</w:t>
      </w:r>
      <w:r w:rsidRPr="00A240F6">
        <w:rPr>
          <w:rFonts w:cs="Arial"/>
          <w:sz w:val="24"/>
          <w:szCs w:val="24"/>
        </w:rPr>
        <w:t xml:space="preserve"> lub z innych funkcji kierowniczych w </w:t>
      </w:r>
      <w:r>
        <w:rPr>
          <w:rFonts w:cs="Arial"/>
          <w:sz w:val="24"/>
          <w:szCs w:val="24"/>
        </w:rPr>
        <w:t>szkole</w:t>
      </w:r>
      <w:r w:rsidRPr="00A240F6">
        <w:rPr>
          <w:rFonts w:cs="Arial"/>
          <w:sz w:val="24"/>
          <w:szCs w:val="24"/>
        </w:rPr>
        <w:t>;</w:t>
      </w:r>
    </w:p>
    <w:p w14:paraId="5903F811" w14:textId="77777777" w:rsidR="00B32A29" w:rsidRPr="0044130C" w:rsidRDefault="00B32A29" w:rsidP="00B32A29">
      <w:pPr>
        <w:numPr>
          <w:ilvl w:val="0"/>
          <w:numId w:val="124"/>
        </w:numPr>
        <w:tabs>
          <w:tab w:val="left" w:pos="0"/>
          <w:tab w:val="left" w:pos="426"/>
        </w:tabs>
        <w:spacing w:before="120" w:after="120"/>
        <w:jc w:val="both"/>
        <w:rPr>
          <w:rFonts w:cs="Arial"/>
          <w:sz w:val="24"/>
          <w:szCs w:val="24"/>
        </w:rPr>
      </w:pPr>
      <w:r w:rsidRPr="00A240F6">
        <w:rPr>
          <w:rFonts w:cs="Arial"/>
          <w:sz w:val="24"/>
          <w:szCs w:val="24"/>
        </w:rPr>
        <w:t xml:space="preserve">uczestniczy w rozwiązywaniu spraw wewnętrznych </w:t>
      </w:r>
      <w:r>
        <w:rPr>
          <w:rFonts w:cs="Arial"/>
          <w:sz w:val="24"/>
          <w:szCs w:val="24"/>
        </w:rPr>
        <w:t>szkoły</w:t>
      </w:r>
      <w:r w:rsidRPr="00A240F6">
        <w:rPr>
          <w:rFonts w:cs="Arial"/>
          <w:sz w:val="24"/>
          <w:szCs w:val="24"/>
        </w:rPr>
        <w:t>;</w:t>
      </w:r>
    </w:p>
    <w:p w14:paraId="08509446" w14:textId="77777777" w:rsidR="00B32A29" w:rsidRPr="0044130C" w:rsidRDefault="00B32A29" w:rsidP="00B32A29">
      <w:pPr>
        <w:numPr>
          <w:ilvl w:val="0"/>
          <w:numId w:val="124"/>
        </w:numPr>
        <w:tabs>
          <w:tab w:val="left" w:pos="0"/>
          <w:tab w:val="left" w:pos="426"/>
        </w:tabs>
        <w:spacing w:before="120" w:after="120"/>
        <w:jc w:val="both"/>
        <w:rPr>
          <w:rFonts w:cs="Arial"/>
          <w:sz w:val="24"/>
          <w:szCs w:val="24"/>
        </w:rPr>
      </w:pPr>
      <w:r w:rsidRPr="00A240F6">
        <w:rPr>
          <w:rFonts w:cs="Arial"/>
          <w:sz w:val="24"/>
          <w:szCs w:val="24"/>
        </w:rPr>
        <w:t xml:space="preserve">głosuje nad wotum nieufności dla </w:t>
      </w:r>
      <w:r>
        <w:rPr>
          <w:rFonts w:cs="Arial"/>
          <w:sz w:val="24"/>
          <w:szCs w:val="24"/>
        </w:rPr>
        <w:t>dyrektora</w:t>
      </w:r>
      <w:r w:rsidRPr="00A240F6">
        <w:rPr>
          <w:rFonts w:cs="Arial"/>
          <w:sz w:val="24"/>
          <w:szCs w:val="24"/>
        </w:rPr>
        <w:t xml:space="preserve"> </w:t>
      </w:r>
      <w:r>
        <w:rPr>
          <w:rFonts w:cs="Arial"/>
          <w:sz w:val="24"/>
          <w:szCs w:val="24"/>
        </w:rPr>
        <w:t>szkoły</w:t>
      </w:r>
      <w:r w:rsidRPr="00A240F6">
        <w:rPr>
          <w:rFonts w:cs="Arial"/>
          <w:sz w:val="24"/>
          <w:szCs w:val="24"/>
        </w:rPr>
        <w:t>;</w:t>
      </w:r>
    </w:p>
    <w:p w14:paraId="1654EAB8" w14:textId="77777777" w:rsidR="00B32A29" w:rsidRPr="0044130C" w:rsidRDefault="00B32A29" w:rsidP="00B32A29">
      <w:pPr>
        <w:numPr>
          <w:ilvl w:val="0"/>
          <w:numId w:val="124"/>
        </w:numPr>
        <w:tabs>
          <w:tab w:val="left" w:pos="0"/>
          <w:tab w:val="left" w:pos="426"/>
        </w:tabs>
        <w:spacing w:before="120" w:after="120"/>
        <w:jc w:val="both"/>
        <w:rPr>
          <w:rFonts w:cs="Arial"/>
          <w:sz w:val="24"/>
          <w:szCs w:val="24"/>
        </w:rPr>
      </w:pPr>
      <w:r w:rsidRPr="00A240F6">
        <w:rPr>
          <w:rFonts w:cs="Arial"/>
          <w:sz w:val="24"/>
          <w:szCs w:val="24"/>
        </w:rPr>
        <w:t>ocenia, z własnej inicjatywy</w:t>
      </w:r>
      <w:r>
        <w:rPr>
          <w:rFonts w:cs="Arial"/>
          <w:sz w:val="24"/>
          <w:szCs w:val="24"/>
        </w:rPr>
        <w:t>,</w:t>
      </w:r>
      <w:r w:rsidRPr="00A240F6">
        <w:rPr>
          <w:rFonts w:cs="Arial"/>
          <w:sz w:val="24"/>
          <w:szCs w:val="24"/>
        </w:rPr>
        <w:t xml:space="preserve"> sytuację oraz stan </w:t>
      </w:r>
      <w:r>
        <w:rPr>
          <w:rFonts w:cs="Arial"/>
          <w:sz w:val="24"/>
          <w:szCs w:val="24"/>
        </w:rPr>
        <w:t>szkoły</w:t>
      </w:r>
      <w:r w:rsidRPr="00A240F6">
        <w:rPr>
          <w:rFonts w:cs="Arial"/>
          <w:sz w:val="24"/>
          <w:szCs w:val="24"/>
        </w:rPr>
        <w:t xml:space="preserve"> i występuje z wnioskami do organu prowadzącego;</w:t>
      </w:r>
    </w:p>
    <w:p w14:paraId="52BD4B8A" w14:textId="77777777" w:rsidR="00B32A29" w:rsidRPr="0044130C" w:rsidRDefault="00B32A29" w:rsidP="00B32A29">
      <w:pPr>
        <w:numPr>
          <w:ilvl w:val="0"/>
          <w:numId w:val="124"/>
        </w:numPr>
        <w:tabs>
          <w:tab w:val="left" w:pos="0"/>
          <w:tab w:val="left" w:pos="426"/>
        </w:tabs>
        <w:spacing w:before="120" w:after="120"/>
        <w:jc w:val="both"/>
        <w:rPr>
          <w:rFonts w:cs="Arial"/>
          <w:sz w:val="24"/>
          <w:szCs w:val="24"/>
        </w:rPr>
      </w:pPr>
      <w:r w:rsidRPr="00A240F6">
        <w:rPr>
          <w:rFonts w:cs="Arial"/>
          <w:sz w:val="24"/>
          <w:szCs w:val="24"/>
        </w:rPr>
        <w:t>uczestniczy w tworzeniu planu doskonalenia nauczycieli;</w:t>
      </w:r>
    </w:p>
    <w:p w14:paraId="4307DDE6" w14:textId="77777777" w:rsidR="00B32A29" w:rsidRPr="0044130C" w:rsidRDefault="00B32A29" w:rsidP="00B32A29">
      <w:pPr>
        <w:numPr>
          <w:ilvl w:val="0"/>
          <w:numId w:val="124"/>
        </w:numPr>
        <w:tabs>
          <w:tab w:val="left" w:pos="0"/>
          <w:tab w:val="left" w:pos="426"/>
        </w:tabs>
        <w:spacing w:before="120" w:after="120"/>
        <w:jc w:val="both"/>
        <w:rPr>
          <w:rFonts w:cs="Arial"/>
          <w:sz w:val="24"/>
          <w:szCs w:val="24"/>
        </w:rPr>
      </w:pPr>
      <w:r w:rsidRPr="00A240F6">
        <w:rPr>
          <w:rFonts w:cs="Arial"/>
          <w:sz w:val="24"/>
          <w:szCs w:val="24"/>
        </w:rPr>
        <w:t xml:space="preserve">rozpatruje wnioski i opinie samorządu uczniowskiego we wszystkich sprawach </w:t>
      </w:r>
      <w:r>
        <w:rPr>
          <w:rFonts w:cs="Arial"/>
          <w:sz w:val="24"/>
          <w:szCs w:val="24"/>
        </w:rPr>
        <w:t>szkoły</w:t>
      </w:r>
      <w:r w:rsidRPr="00A240F6">
        <w:rPr>
          <w:rFonts w:cs="Arial"/>
          <w:sz w:val="24"/>
          <w:szCs w:val="24"/>
        </w:rPr>
        <w:t>, w szczególności dotyczących realizacji podstawowych praw uczniów;</w:t>
      </w:r>
    </w:p>
    <w:p w14:paraId="1FD8A88F" w14:textId="77777777" w:rsidR="00B32A29" w:rsidRPr="00155C13" w:rsidRDefault="00B32A29" w:rsidP="00B32A29">
      <w:pPr>
        <w:numPr>
          <w:ilvl w:val="0"/>
          <w:numId w:val="124"/>
        </w:numPr>
        <w:tabs>
          <w:tab w:val="left" w:pos="0"/>
          <w:tab w:val="left" w:pos="426"/>
        </w:tabs>
        <w:spacing w:before="120" w:after="120"/>
        <w:jc w:val="both"/>
        <w:rPr>
          <w:rFonts w:cs="Arial"/>
          <w:sz w:val="24"/>
          <w:szCs w:val="24"/>
        </w:rPr>
      </w:pPr>
      <w:r w:rsidRPr="00A240F6">
        <w:rPr>
          <w:rFonts w:cs="Arial"/>
          <w:sz w:val="24"/>
          <w:szCs w:val="24"/>
        </w:rPr>
        <w:t xml:space="preserve">ma prawo składania wniosku wspólnie z </w:t>
      </w:r>
      <w:r>
        <w:rPr>
          <w:rFonts w:cs="Arial"/>
          <w:sz w:val="24"/>
          <w:szCs w:val="24"/>
        </w:rPr>
        <w:t>radą</w:t>
      </w:r>
      <w:r w:rsidRPr="00A240F6">
        <w:rPr>
          <w:rFonts w:cs="Arial"/>
          <w:sz w:val="24"/>
          <w:szCs w:val="24"/>
        </w:rPr>
        <w:t xml:space="preserve"> </w:t>
      </w:r>
      <w:r>
        <w:rPr>
          <w:rFonts w:cs="Arial"/>
          <w:sz w:val="24"/>
          <w:szCs w:val="24"/>
        </w:rPr>
        <w:t>rodziców i s</w:t>
      </w:r>
      <w:r w:rsidRPr="00A240F6">
        <w:rPr>
          <w:rFonts w:cs="Arial"/>
          <w:sz w:val="24"/>
          <w:szCs w:val="24"/>
        </w:rPr>
        <w:t>amorząd</w:t>
      </w:r>
      <w:r>
        <w:rPr>
          <w:rFonts w:cs="Arial"/>
          <w:sz w:val="24"/>
          <w:szCs w:val="24"/>
        </w:rPr>
        <w:t>em</w:t>
      </w:r>
      <w:r w:rsidRPr="00A240F6">
        <w:rPr>
          <w:rFonts w:cs="Arial"/>
          <w:sz w:val="24"/>
          <w:szCs w:val="24"/>
        </w:rPr>
        <w:t xml:space="preserve"> uczniowskim o zmianę nazwy </w:t>
      </w:r>
      <w:r>
        <w:rPr>
          <w:rFonts w:cs="Arial"/>
          <w:sz w:val="24"/>
          <w:szCs w:val="24"/>
        </w:rPr>
        <w:t>szkoły</w:t>
      </w:r>
      <w:r w:rsidRPr="00A240F6">
        <w:rPr>
          <w:rFonts w:cs="Arial"/>
          <w:sz w:val="24"/>
          <w:szCs w:val="24"/>
        </w:rPr>
        <w:t xml:space="preserve"> i nadanie imienia </w:t>
      </w:r>
      <w:r>
        <w:rPr>
          <w:rFonts w:cs="Arial"/>
          <w:sz w:val="24"/>
          <w:szCs w:val="24"/>
        </w:rPr>
        <w:t>szkole</w:t>
      </w:r>
      <w:r w:rsidRPr="00A240F6">
        <w:rPr>
          <w:rFonts w:cs="Arial"/>
          <w:sz w:val="24"/>
          <w:szCs w:val="24"/>
        </w:rPr>
        <w:t>;</w:t>
      </w:r>
    </w:p>
    <w:p w14:paraId="55C72DEB" w14:textId="77777777" w:rsidR="00B32A29" w:rsidRPr="0044130C" w:rsidRDefault="00B32A29" w:rsidP="00B32A29">
      <w:pPr>
        <w:numPr>
          <w:ilvl w:val="0"/>
          <w:numId w:val="124"/>
        </w:numPr>
        <w:tabs>
          <w:tab w:val="left" w:pos="0"/>
          <w:tab w:val="left" w:pos="426"/>
        </w:tabs>
        <w:spacing w:before="120" w:after="120"/>
        <w:jc w:val="both"/>
        <w:rPr>
          <w:rFonts w:cs="Arial"/>
          <w:sz w:val="24"/>
          <w:szCs w:val="24"/>
        </w:rPr>
      </w:pPr>
      <w:r w:rsidRPr="00A240F6">
        <w:rPr>
          <w:rFonts w:cs="Arial"/>
          <w:sz w:val="24"/>
          <w:szCs w:val="24"/>
        </w:rPr>
        <w:t xml:space="preserve">może wybierać delegatów do </w:t>
      </w:r>
      <w:r>
        <w:rPr>
          <w:rFonts w:cs="Arial"/>
          <w:sz w:val="24"/>
          <w:szCs w:val="24"/>
        </w:rPr>
        <w:t>rady</w:t>
      </w:r>
      <w:r w:rsidRPr="00A240F6">
        <w:rPr>
          <w:rFonts w:cs="Arial"/>
          <w:sz w:val="24"/>
          <w:szCs w:val="24"/>
        </w:rPr>
        <w:t xml:space="preserve"> </w:t>
      </w:r>
      <w:r>
        <w:rPr>
          <w:rFonts w:cs="Arial"/>
          <w:sz w:val="24"/>
          <w:szCs w:val="24"/>
        </w:rPr>
        <w:t>szkoły</w:t>
      </w:r>
      <w:r w:rsidRPr="00A240F6">
        <w:rPr>
          <w:rFonts w:cs="Arial"/>
          <w:sz w:val="24"/>
          <w:szCs w:val="24"/>
        </w:rPr>
        <w:t>, jeśli taka będzie powstawała;</w:t>
      </w:r>
    </w:p>
    <w:p w14:paraId="55398482" w14:textId="77777777" w:rsidR="00B32A29" w:rsidRPr="0044130C" w:rsidRDefault="00B32A29" w:rsidP="00B32A29">
      <w:pPr>
        <w:numPr>
          <w:ilvl w:val="0"/>
          <w:numId w:val="124"/>
        </w:numPr>
        <w:tabs>
          <w:tab w:val="left" w:pos="0"/>
          <w:tab w:val="left" w:pos="426"/>
        </w:tabs>
        <w:spacing w:before="120" w:after="120"/>
        <w:ind w:hanging="454"/>
        <w:jc w:val="both"/>
        <w:rPr>
          <w:rFonts w:cs="Arial"/>
          <w:sz w:val="24"/>
          <w:szCs w:val="24"/>
        </w:rPr>
      </w:pPr>
      <w:r w:rsidRPr="00A240F6">
        <w:rPr>
          <w:rFonts w:cs="Arial"/>
          <w:sz w:val="24"/>
          <w:szCs w:val="24"/>
        </w:rPr>
        <w:t xml:space="preserve">wybiera swoich przedstawicieli do udziału w konkursie na stanowisko </w:t>
      </w:r>
      <w:r>
        <w:rPr>
          <w:rFonts w:cs="Arial"/>
          <w:sz w:val="24"/>
          <w:szCs w:val="24"/>
        </w:rPr>
        <w:t>dyrektora</w:t>
      </w:r>
      <w:r w:rsidRPr="00A240F6">
        <w:rPr>
          <w:rFonts w:cs="Arial"/>
          <w:sz w:val="24"/>
          <w:szCs w:val="24"/>
        </w:rPr>
        <w:t xml:space="preserve"> </w:t>
      </w:r>
      <w:r>
        <w:rPr>
          <w:rFonts w:cs="Arial"/>
          <w:sz w:val="24"/>
          <w:szCs w:val="24"/>
        </w:rPr>
        <w:t>szkoły</w:t>
      </w:r>
      <w:r w:rsidRPr="00A240F6">
        <w:rPr>
          <w:rFonts w:cs="Arial"/>
          <w:sz w:val="24"/>
          <w:szCs w:val="24"/>
        </w:rPr>
        <w:t>;</w:t>
      </w:r>
    </w:p>
    <w:p w14:paraId="1A9D5DE6" w14:textId="77777777" w:rsidR="00B32A29" w:rsidRPr="0044130C" w:rsidRDefault="00B32A29" w:rsidP="00B32A29">
      <w:pPr>
        <w:numPr>
          <w:ilvl w:val="0"/>
          <w:numId w:val="124"/>
        </w:numPr>
        <w:tabs>
          <w:tab w:val="left" w:pos="0"/>
          <w:tab w:val="left" w:pos="426"/>
        </w:tabs>
        <w:spacing w:before="120" w:after="120"/>
        <w:ind w:hanging="454"/>
        <w:jc w:val="both"/>
        <w:rPr>
          <w:rFonts w:cs="Arial"/>
          <w:sz w:val="24"/>
          <w:szCs w:val="24"/>
        </w:rPr>
      </w:pPr>
      <w:r w:rsidRPr="00A240F6">
        <w:rPr>
          <w:rFonts w:cs="Arial"/>
          <w:sz w:val="24"/>
          <w:szCs w:val="24"/>
        </w:rPr>
        <w:t>wybiera przedstawiciela do zespołu rozpatrującego odwołanie nauczyciela od oceny pracy;</w:t>
      </w:r>
    </w:p>
    <w:p w14:paraId="2227FEE6" w14:textId="77777777" w:rsidR="00B32A29" w:rsidRPr="00A240F6" w:rsidRDefault="00B32A29" w:rsidP="00B32A29">
      <w:pPr>
        <w:numPr>
          <w:ilvl w:val="0"/>
          <w:numId w:val="124"/>
        </w:numPr>
        <w:tabs>
          <w:tab w:val="left" w:pos="0"/>
          <w:tab w:val="left" w:pos="426"/>
        </w:tabs>
        <w:spacing w:before="120" w:after="120"/>
        <w:ind w:hanging="454"/>
        <w:jc w:val="both"/>
        <w:rPr>
          <w:rFonts w:cs="Arial"/>
          <w:sz w:val="24"/>
          <w:szCs w:val="24"/>
        </w:rPr>
      </w:pPr>
      <w:r w:rsidRPr="00A240F6">
        <w:rPr>
          <w:rFonts w:cs="Arial"/>
          <w:sz w:val="24"/>
          <w:szCs w:val="24"/>
        </w:rPr>
        <w:t>zgłasza i o</w:t>
      </w:r>
      <w:r>
        <w:rPr>
          <w:rFonts w:cs="Arial"/>
          <w:sz w:val="24"/>
          <w:szCs w:val="24"/>
        </w:rPr>
        <w:t>piniuje kandydatów na członków komisji dyscyplinarnej dla n</w:t>
      </w:r>
      <w:r w:rsidRPr="00A240F6">
        <w:rPr>
          <w:rFonts w:cs="Arial"/>
          <w:sz w:val="24"/>
          <w:szCs w:val="24"/>
        </w:rPr>
        <w:t>auczycieli.</w:t>
      </w:r>
    </w:p>
    <w:p w14:paraId="736A75D3" w14:textId="77777777" w:rsidR="00B32A29" w:rsidRPr="00A240F6" w:rsidRDefault="00B32A29" w:rsidP="00B32A29">
      <w:pPr>
        <w:pStyle w:val="Akapitzlist"/>
        <w:numPr>
          <w:ilvl w:val="0"/>
          <w:numId w:val="348"/>
        </w:numPr>
        <w:tabs>
          <w:tab w:val="left" w:pos="0"/>
        </w:tabs>
        <w:spacing w:before="120" w:after="120" w:line="240" w:lineRule="auto"/>
        <w:contextualSpacing w:val="0"/>
        <w:jc w:val="both"/>
        <w:rPr>
          <w:rFonts w:cs="Arial"/>
          <w:sz w:val="24"/>
          <w:szCs w:val="24"/>
        </w:rPr>
      </w:pPr>
      <w:r w:rsidRPr="00A240F6">
        <w:rPr>
          <w:rFonts w:cs="Arial"/>
          <w:sz w:val="24"/>
          <w:szCs w:val="24"/>
        </w:rPr>
        <w:t xml:space="preserve">Zebrania rady pedagogicznej </w:t>
      </w:r>
      <w:r>
        <w:rPr>
          <w:rFonts w:cs="Arial"/>
          <w:sz w:val="24"/>
          <w:szCs w:val="24"/>
        </w:rPr>
        <w:t xml:space="preserve">szkoły </w:t>
      </w:r>
      <w:r w:rsidRPr="00A240F6">
        <w:rPr>
          <w:rFonts w:cs="Arial"/>
          <w:sz w:val="24"/>
          <w:szCs w:val="24"/>
        </w:rPr>
        <w:t>są organizowane przed rozpoczęciem roku szkolnego, w każdym okresie w związku z zatwierdzeniem wyników klasyfikowania i promowania uczniów, po zakończeniu rocznych zajęć szkolnych oraz w miarę bieżących potrzeb.</w:t>
      </w:r>
    </w:p>
    <w:p w14:paraId="5637094D" w14:textId="77777777" w:rsidR="00B32A29" w:rsidRPr="00A240F6" w:rsidRDefault="00B32A29" w:rsidP="00B32A29">
      <w:pPr>
        <w:pStyle w:val="Akapitzlist"/>
        <w:numPr>
          <w:ilvl w:val="0"/>
          <w:numId w:val="348"/>
        </w:numPr>
        <w:tabs>
          <w:tab w:val="left" w:pos="0"/>
        </w:tabs>
        <w:spacing w:before="120" w:after="120" w:line="240" w:lineRule="auto"/>
        <w:contextualSpacing w:val="0"/>
        <w:jc w:val="both"/>
        <w:rPr>
          <w:rFonts w:cs="Arial"/>
          <w:sz w:val="24"/>
          <w:szCs w:val="24"/>
        </w:rPr>
      </w:pPr>
      <w:r w:rsidRPr="00A240F6">
        <w:rPr>
          <w:rFonts w:cs="Arial"/>
          <w:sz w:val="24"/>
          <w:szCs w:val="24"/>
        </w:rPr>
        <w:t xml:space="preserve">Zebrania mogą być organizowane na wniosek organu prowadzącego, organu nadzorującego, </w:t>
      </w:r>
      <w:r>
        <w:rPr>
          <w:rFonts w:cs="Arial"/>
          <w:sz w:val="24"/>
          <w:szCs w:val="24"/>
        </w:rPr>
        <w:t>rady</w:t>
      </w:r>
      <w:r w:rsidRPr="00A240F6">
        <w:rPr>
          <w:rFonts w:cs="Arial"/>
          <w:sz w:val="24"/>
          <w:szCs w:val="24"/>
        </w:rPr>
        <w:t xml:space="preserve"> </w:t>
      </w:r>
      <w:r>
        <w:rPr>
          <w:rFonts w:cs="Arial"/>
          <w:sz w:val="24"/>
          <w:szCs w:val="24"/>
        </w:rPr>
        <w:t>rodziców</w:t>
      </w:r>
      <w:r w:rsidRPr="00A240F6">
        <w:rPr>
          <w:rFonts w:cs="Arial"/>
          <w:sz w:val="24"/>
          <w:szCs w:val="24"/>
        </w:rPr>
        <w:t xml:space="preserve"> lub co najmniej  1/3  jej członków.</w:t>
      </w:r>
    </w:p>
    <w:p w14:paraId="186CAD4F" w14:textId="77777777" w:rsidR="00B32A29" w:rsidRDefault="00B32A29" w:rsidP="00B32A29">
      <w:pPr>
        <w:pStyle w:val="Akapitzlist"/>
        <w:numPr>
          <w:ilvl w:val="0"/>
          <w:numId w:val="348"/>
        </w:numPr>
        <w:tabs>
          <w:tab w:val="left" w:pos="0"/>
        </w:tabs>
        <w:spacing w:before="120" w:after="120" w:line="240" w:lineRule="auto"/>
        <w:contextualSpacing w:val="0"/>
        <w:jc w:val="both"/>
        <w:rPr>
          <w:rFonts w:cs="Arial"/>
          <w:sz w:val="24"/>
          <w:szCs w:val="24"/>
        </w:rPr>
      </w:pPr>
      <w:r>
        <w:rPr>
          <w:rFonts w:cs="Arial"/>
          <w:sz w:val="24"/>
          <w:szCs w:val="24"/>
        </w:rPr>
        <w:t>Rada</w:t>
      </w:r>
      <w:r w:rsidRPr="00A240F6">
        <w:rPr>
          <w:rFonts w:cs="Arial"/>
          <w:sz w:val="24"/>
          <w:szCs w:val="24"/>
        </w:rPr>
        <w:t xml:space="preserve"> </w:t>
      </w:r>
      <w:r>
        <w:rPr>
          <w:rFonts w:cs="Arial"/>
          <w:sz w:val="24"/>
          <w:szCs w:val="24"/>
        </w:rPr>
        <w:t>pedagogiczna</w:t>
      </w:r>
      <w:r w:rsidRPr="00A240F6">
        <w:rPr>
          <w:rFonts w:cs="Arial"/>
          <w:sz w:val="24"/>
          <w:szCs w:val="24"/>
        </w:rPr>
        <w:t xml:space="preserve"> podejmuje swoje decyzje w formie uchwał. Uchwały są podejmowane zwykłą większością  głosów w obecności co najmniej połowy jej członków.</w:t>
      </w:r>
    </w:p>
    <w:p w14:paraId="1C417D7A" w14:textId="77777777" w:rsidR="00B32A29" w:rsidRDefault="00B32A29" w:rsidP="00B32A29">
      <w:pPr>
        <w:pStyle w:val="Akapitzlist"/>
        <w:numPr>
          <w:ilvl w:val="0"/>
          <w:numId w:val="348"/>
        </w:numPr>
        <w:tabs>
          <w:tab w:val="left" w:pos="0"/>
        </w:tabs>
        <w:spacing w:before="120" w:after="120" w:line="240" w:lineRule="auto"/>
        <w:contextualSpacing w:val="0"/>
        <w:jc w:val="both"/>
        <w:rPr>
          <w:rFonts w:cs="Arial"/>
          <w:sz w:val="24"/>
          <w:szCs w:val="24"/>
        </w:rPr>
      </w:pPr>
      <w:r w:rsidRPr="004D07EF">
        <w:rPr>
          <w:rFonts w:cs="Arial"/>
          <w:sz w:val="24"/>
          <w:szCs w:val="24"/>
        </w:rPr>
        <w:t>Uchwały rady pedagogicznej podejmowane w sprawach związanych</w:t>
      </w:r>
      <w:r>
        <w:rPr>
          <w:rFonts w:cs="Arial"/>
          <w:sz w:val="24"/>
          <w:szCs w:val="24"/>
        </w:rPr>
        <w:t xml:space="preserve"> </w:t>
      </w:r>
      <w:r w:rsidRPr="004D07EF">
        <w:rPr>
          <w:rFonts w:cs="Arial"/>
          <w:sz w:val="24"/>
          <w:szCs w:val="24"/>
        </w:rPr>
        <w:t>z osobami pełniącymi funkcje kierownicze w szkole lub w sprawach związanych z opiniowaniem kandydatów na takie stanowiska podejmowane są w głosowaniu tajnym.</w:t>
      </w:r>
    </w:p>
    <w:p w14:paraId="177779A1" w14:textId="77777777" w:rsidR="00B32A29" w:rsidRDefault="00B32A29" w:rsidP="00B32A29">
      <w:pPr>
        <w:pStyle w:val="Akapitzlist"/>
        <w:numPr>
          <w:ilvl w:val="0"/>
          <w:numId w:val="348"/>
        </w:numPr>
        <w:tabs>
          <w:tab w:val="left" w:pos="0"/>
        </w:tabs>
        <w:spacing w:before="120" w:after="120" w:line="240" w:lineRule="auto"/>
        <w:contextualSpacing w:val="0"/>
        <w:jc w:val="both"/>
        <w:rPr>
          <w:rFonts w:cs="Arial"/>
          <w:sz w:val="24"/>
          <w:szCs w:val="24"/>
        </w:rPr>
      </w:pPr>
      <w:r>
        <w:rPr>
          <w:rFonts w:cs="Arial"/>
          <w:sz w:val="24"/>
          <w:szCs w:val="24"/>
        </w:rPr>
        <w:t>Głosowanie tajne przeprowadza się także:</w:t>
      </w:r>
    </w:p>
    <w:p w14:paraId="5D81D3D4" w14:textId="77777777" w:rsidR="00B32A29" w:rsidRDefault="00B32A29" w:rsidP="00B32A29">
      <w:pPr>
        <w:numPr>
          <w:ilvl w:val="0"/>
          <w:numId w:val="354"/>
        </w:numPr>
        <w:ind w:left="709" w:hanging="425"/>
        <w:jc w:val="both"/>
        <w:rPr>
          <w:sz w:val="24"/>
          <w:szCs w:val="24"/>
          <w:lang w:eastAsia="pl-PL"/>
        </w:rPr>
      </w:pPr>
      <w:r w:rsidRPr="00741C3C">
        <w:rPr>
          <w:sz w:val="24"/>
          <w:szCs w:val="24"/>
          <w:lang w:eastAsia="pl-PL"/>
        </w:rPr>
        <w:t>w sprawach personalnych dotyczących członków Rady Pedagogicznej i innych pracowników szkoły,</w:t>
      </w:r>
    </w:p>
    <w:p w14:paraId="58A84AA6" w14:textId="77777777" w:rsidR="00B32A29" w:rsidRDefault="00B32A29" w:rsidP="00B32A29">
      <w:pPr>
        <w:jc w:val="both"/>
        <w:rPr>
          <w:sz w:val="24"/>
          <w:szCs w:val="24"/>
          <w:lang w:eastAsia="pl-PL"/>
        </w:rPr>
      </w:pPr>
      <w:r>
        <w:rPr>
          <w:sz w:val="24"/>
          <w:szCs w:val="24"/>
          <w:lang w:eastAsia="pl-PL"/>
        </w:rPr>
        <w:t xml:space="preserve">  2)    </w:t>
      </w:r>
      <w:r w:rsidRPr="007F3283">
        <w:rPr>
          <w:sz w:val="24"/>
          <w:szCs w:val="24"/>
          <w:lang w:eastAsia="pl-PL"/>
        </w:rPr>
        <w:t>na wniosek przewodniczącego lub członka Rady Pedagogicznej poparty w głosowaniu</w:t>
      </w:r>
    </w:p>
    <w:p w14:paraId="4B44ABF4" w14:textId="77777777" w:rsidR="00B32A29" w:rsidRDefault="00B32A29" w:rsidP="00B32A29">
      <w:pPr>
        <w:jc w:val="both"/>
        <w:rPr>
          <w:sz w:val="24"/>
          <w:szCs w:val="24"/>
          <w:lang w:eastAsia="pl-PL"/>
        </w:rPr>
      </w:pPr>
      <w:r>
        <w:rPr>
          <w:sz w:val="24"/>
          <w:szCs w:val="24"/>
          <w:lang w:eastAsia="pl-PL"/>
        </w:rPr>
        <w:lastRenderedPageBreak/>
        <w:t xml:space="preserve">             </w:t>
      </w:r>
      <w:r w:rsidRPr="007F3283">
        <w:rPr>
          <w:sz w:val="24"/>
          <w:szCs w:val="24"/>
          <w:lang w:eastAsia="pl-PL"/>
        </w:rPr>
        <w:t xml:space="preserve">przez co najmniej 1/2 liczby obecnych na zebraniu, </w:t>
      </w:r>
    </w:p>
    <w:p w14:paraId="24858DD4" w14:textId="77777777" w:rsidR="00B32A29" w:rsidRDefault="00B32A29" w:rsidP="00B32A29">
      <w:pPr>
        <w:jc w:val="both"/>
        <w:rPr>
          <w:sz w:val="24"/>
          <w:szCs w:val="24"/>
          <w:lang w:eastAsia="pl-PL"/>
        </w:rPr>
      </w:pPr>
      <w:r>
        <w:rPr>
          <w:sz w:val="24"/>
          <w:szCs w:val="24"/>
          <w:lang w:eastAsia="pl-PL"/>
        </w:rPr>
        <w:t xml:space="preserve">             </w:t>
      </w:r>
      <w:r w:rsidRPr="007F3283">
        <w:rPr>
          <w:sz w:val="24"/>
          <w:szCs w:val="24"/>
          <w:lang w:eastAsia="pl-PL"/>
        </w:rPr>
        <w:t xml:space="preserve">po uprzednim jawnym głosowaniu </w:t>
      </w:r>
      <w:r>
        <w:rPr>
          <w:sz w:val="24"/>
          <w:szCs w:val="24"/>
          <w:lang w:eastAsia="pl-PL"/>
        </w:rPr>
        <w:t xml:space="preserve"> </w:t>
      </w:r>
      <w:r w:rsidRPr="007F3283">
        <w:rPr>
          <w:sz w:val="24"/>
          <w:szCs w:val="24"/>
          <w:lang w:eastAsia="pl-PL"/>
        </w:rPr>
        <w:t xml:space="preserve">nad przyjęciem tajności głosowania. </w:t>
      </w:r>
    </w:p>
    <w:p w14:paraId="329EBDDB" w14:textId="77777777" w:rsidR="00B32A29" w:rsidRPr="007F3283" w:rsidRDefault="00B32A29" w:rsidP="00B32A29">
      <w:pPr>
        <w:jc w:val="both"/>
        <w:rPr>
          <w:sz w:val="24"/>
          <w:szCs w:val="24"/>
          <w:lang w:eastAsia="pl-PL"/>
        </w:rPr>
      </w:pPr>
    </w:p>
    <w:p w14:paraId="0EE64B1C" w14:textId="77777777" w:rsidR="00B32A29" w:rsidRPr="00ED7CC7" w:rsidRDefault="00B32A29" w:rsidP="00B32A29">
      <w:pPr>
        <w:numPr>
          <w:ilvl w:val="0"/>
          <w:numId w:val="348"/>
        </w:numPr>
        <w:jc w:val="both"/>
        <w:rPr>
          <w:sz w:val="24"/>
          <w:szCs w:val="24"/>
          <w:lang w:eastAsia="pl-PL"/>
        </w:rPr>
      </w:pPr>
      <w:r w:rsidRPr="008A5FCE">
        <w:rPr>
          <w:bCs/>
          <w:sz w:val="24"/>
          <w:szCs w:val="24"/>
          <w:lang w:eastAsia="pl-PL"/>
        </w:rPr>
        <w:t>Głosowanie jawne</w:t>
      </w:r>
      <w:r w:rsidRPr="008A5FCE">
        <w:rPr>
          <w:sz w:val="24"/>
          <w:szCs w:val="24"/>
          <w:lang w:eastAsia="pl-PL"/>
        </w:rPr>
        <w:t xml:space="preserve"> przeprowadza Przewodniczący Rady Pedagogicznej. </w:t>
      </w:r>
      <w:r>
        <w:rPr>
          <w:sz w:val="24"/>
          <w:szCs w:val="24"/>
          <w:lang w:eastAsia="pl-PL"/>
        </w:rPr>
        <w:t xml:space="preserve">                           </w:t>
      </w:r>
      <w:r w:rsidRPr="00ED7CC7">
        <w:rPr>
          <w:sz w:val="24"/>
          <w:szCs w:val="24"/>
          <w:lang w:eastAsia="pl-PL"/>
        </w:rPr>
        <w:t>W głosowaniu jawnym członkowie Rady Pedagogicznej głosują przez podniesienie ręki.</w:t>
      </w:r>
    </w:p>
    <w:p w14:paraId="33DC2EC4" w14:textId="77777777" w:rsidR="00B32A29" w:rsidRPr="00ED7CC7" w:rsidRDefault="00B32A29" w:rsidP="00B32A29">
      <w:pPr>
        <w:ind w:left="30"/>
        <w:jc w:val="both"/>
        <w:rPr>
          <w:sz w:val="24"/>
          <w:szCs w:val="24"/>
          <w:lang w:eastAsia="pl-PL"/>
        </w:rPr>
      </w:pPr>
      <w:r w:rsidRPr="008A5FCE">
        <w:rPr>
          <w:sz w:val="24"/>
          <w:szCs w:val="24"/>
          <w:lang w:eastAsia="pl-PL"/>
        </w:rPr>
        <w:t>W przypadku równej liczby głosów o podjęciu uchwały decyduje głos przewodniczącego.</w:t>
      </w:r>
    </w:p>
    <w:p w14:paraId="20FAD485" w14:textId="77777777" w:rsidR="00B32A29" w:rsidRPr="00A240F6" w:rsidRDefault="00B32A29" w:rsidP="00B32A29">
      <w:pPr>
        <w:pStyle w:val="Akapitzlist"/>
        <w:numPr>
          <w:ilvl w:val="0"/>
          <w:numId w:val="348"/>
        </w:numPr>
        <w:tabs>
          <w:tab w:val="left" w:pos="0"/>
        </w:tabs>
        <w:spacing w:before="120" w:after="120" w:line="240" w:lineRule="auto"/>
        <w:contextualSpacing w:val="0"/>
        <w:jc w:val="both"/>
        <w:rPr>
          <w:rFonts w:cs="Arial"/>
          <w:sz w:val="24"/>
          <w:szCs w:val="24"/>
        </w:rPr>
      </w:pPr>
      <w:r>
        <w:rPr>
          <w:rFonts w:cs="Arial"/>
          <w:sz w:val="24"/>
          <w:szCs w:val="24"/>
        </w:rPr>
        <w:t>Dyrektor</w:t>
      </w:r>
      <w:r w:rsidRPr="00A240F6">
        <w:rPr>
          <w:rFonts w:cs="Arial"/>
          <w:sz w:val="24"/>
          <w:szCs w:val="24"/>
        </w:rPr>
        <w:t xml:space="preserve"> </w:t>
      </w:r>
      <w:r>
        <w:rPr>
          <w:rFonts w:cs="Arial"/>
          <w:sz w:val="24"/>
          <w:szCs w:val="24"/>
        </w:rPr>
        <w:t>szkoły</w:t>
      </w:r>
      <w:r w:rsidRPr="00A240F6">
        <w:rPr>
          <w:rFonts w:cs="Arial"/>
          <w:sz w:val="24"/>
          <w:szCs w:val="24"/>
        </w:rPr>
        <w:t xml:space="preserve"> wstrzymuje wykonanie uchwał niezgodnych z przepisami prawa. </w:t>
      </w:r>
      <w:r w:rsidRPr="00A240F6">
        <w:rPr>
          <w:rFonts w:cs="Arial"/>
          <w:sz w:val="24"/>
          <w:szCs w:val="24"/>
        </w:rPr>
        <w:br/>
        <w:t xml:space="preserve">O wstrzymaniu wykonania uchwały </w:t>
      </w:r>
      <w:r>
        <w:rPr>
          <w:rFonts w:cs="Arial"/>
          <w:sz w:val="24"/>
          <w:szCs w:val="24"/>
        </w:rPr>
        <w:t>dyrektor</w:t>
      </w:r>
      <w:r w:rsidRPr="00A240F6">
        <w:rPr>
          <w:rFonts w:cs="Arial"/>
          <w:sz w:val="24"/>
          <w:szCs w:val="24"/>
        </w:rPr>
        <w:t xml:space="preserve"> niezwłocznie zawiadamia organ prowadzący szkołę oraz organ sprawujący nadzór pedagogiczny. Organ sprawujący nadzór pedagogiczny uchyla uchwałę w razie stwierdzenia jej niezgodności z przepisami prawa</w:t>
      </w:r>
      <w:r>
        <w:rPr>
          <w:rFonts w:cs="Arial"/>
          <w:sz w:val="24"/>
          <w:szCs w:val="24"/>
        </w:rPr>
        <w:t>,</w:t>
      </w:r>
      <w:r w:rsidRPr="00A240F6">
        <w:rPr>
          <w:rFonts w:cs="Arial"/>
          <w:sz w:val="24"/>
          <w:szCs w:val="24"/>
        </w:rPr>
        <w:t xml:space="preserve"> po zasięgnięciu opinii organu prowadzącego. Rozstrzygnięcie organu sprawującego nadzór pedagogiczny jest ostateczne.</w:t>
      </w:r>
    </w:p>
    <w:p w14:paraId="51B7B873" w14:textId="77777777" w:rsidR="00B32A29" w:rsidRPr="00A240F6" w:rsidRDefault="00B32A29" w:rsidP="00B32A29">
      <w:pPr>
        <w:pStyle w:val="Akapitzlist"/>
        <w:numPr>
          <w:ilvl w:val="0"/>
          <w:numId w:val="348"/>
        </w:numPr>
        <w:tabs>
          <w:tab w:val="left" w:pos="0"/>
        </w:tabs>
        <w:spacing w:before="120" w:after="120" w:line="240" w:lineRule="auto"/>
        <w:contextualSpacing w:val="0"/>
        <w:jc w:val="both"/>
        <w:rPr>
          <w:rFonts w:cs="Arial"/>
          <w:sz w:val="24"/>
          <w:szCs w:val="24"/>
        </w:rPr>
      </w:pPr>
      <w:r w:rsidRPr="00A240F6">
        <w:rPr>
          <w:rFonts w:cs="Arial"/>
          <w:sz w:val="24"/>
          <w:szCs w:val="24"/>
        </w:rPr>
        <w:t xml:space="preserve">Zebrania </w:t>
      </w:r>
      <w:r>
        <w:rPr>
          <w:rFonts w:cs="Arial"/>
          <w:sz w:val="24"/>
          <w:szCs w:val="24"/>
        </w:rPr>
        <w:t>rady p</w:t>
      </w:r>
      <w:r w:rsidRPr="00A240F6">
        <w:rPr>
          <w:rFonts w:cs="Arial"/>
          <w:sz w:val="24"/>
          <w:szCs w:val="24"/>
        </w:rPr>
        <w:t>edagogicznej są protokołowa</w:t>
      </w:r>
      <w:r>
        <w:rPr>
          <w:rFonts w:cs="Arial"/>
          <w:sz w:val="24"/>
          <w:szCs w:val="24"/>
        </w:rPr>
        <w:t xml:space="preserve">ne w formie papierowej. </w:t>
      </w:r>
      <w:r w:rsidRPr="00A240F6">
        <w:rPr>
          <w:rFonts w:cs="Arial"/>
          <w:sz w:val="24"/>
          <w:szCs w:val="24"/>
        </w:rPr>
        <w:t xml:space="preserve">Księgę protokołów przechowuje się w archiwum </w:t>
      </w:r>
      <w:r>
        <w:rPr>
          <w:rFonts w:cs="Arial"/>
          <w:sz w:val="24"/>
          <w:szCs w:val="24"/>
        </w:rPr>
        <w:t>szkoły</w:t>
      </w:r>
      <w:r w:rsidRPr="00A240F6">
        <w:rPr>
          <w:rFonts w:cs="Arial"/>
          <w:sz w:val="24"/>
          <w:szCs w:val="24"/>
        </w:rPr>
        <w:t>, zgodnie z Instrukcją  Archiwizacyjną.</w:t>
      </w:r>
    </w:p>
    <w:p w14:paraId="102BEE38" w14:textId="77777777" w:rsidR="00B32A29" w:rsidRPr="00A240F6" w:rsidRDefault="00B32A29" w:rsidP="00B32A29">
      <w:pPr>
        <w:pStyle w:val="Akapitzlist"/>
        <w:numPr>
          <w:ilvl w:val="0"/>
          <w:numId w:val="348"/>
        </w:numPr>
        <w:tabs>
          <w:tab w:val="left" w:pos="0"/>
        </w:tabs>
        <w:spacing w:before="120" w:after="120" w:line="240" w:lineRule="auto"/>
        <w:contextualSpacing w:val="0"/>
        <w:jc w:val="both"/>
        <w:rPr>
          <w:rFonts w:cs="Arial"/>
          <w:sz w:val="24"/>
          <w:szCs w:val="24"/>
        </w:rPr>
      </w:pPr>
      <w:r w:rsidRPr="00A240F6">
        <w:rPr>
          <w:rFonts w:cs="Arial"/>
          <w:sz w:val="24"/>
          <w:szCs w:val="24"/>
        </w:rPr>
        <w:t>Protokół z zebrania rady pedagogicznej powinien w szczególności zawierać:</w:t>
      </w:r>
    </w:p>
    <w:p w14:paraId="005E970A" w14:textId="77777777" w:rsidR="00B32A29" w:rsidRPr="00A240F6" w:rsidRDefault="00B32A29" w:rsidP="00B32A29">
      <w:pPr>
        <w:numPr>
          <w:ilvl w:val="0"/>
          <w:numId w:val="125"/>
        </w:numPr>
        <w:tabs>
          <w:tab w:val="left" w:pos="0"/>
          <w:tab w:val="left" w:pos="426"/>
        </w:tabs>
        <w:spacing w:before="120" w:after="120"/>
        <w:jc w:val="both"/>
        <w:rPr>
          <w:rFonts w:cs="Arial"/>
          <w:sz w:val="24"/>
          <w:szCs w:val="24"/>
        </w:rPr>
      </w:pPr>
      <w:r w:rsidRPr="00A240F6">
        <w:rPr>
          <w:rFonts w:cs="Arial"/>
          <w:sz w:val="24"/>
          <w:szCs w:val="24"/>
        </w:rPr>
        <w:t>określenie numeru, daty zebrania i nazwiska przewodniczącego rady oraz osoby sporządzającej protokół;</w:t>
      </w:r>
    </w:p>
    <w:p w14:paraId="47D5130E" w14:textId="77777777" w:rsidR="00B32A29" w:rsidRPr="00A240F6" w:rsidRDefault="00B32A29" w:rsidP="00B32A29">
      <w:pPr>
        <w:numPr>
          <w:ilvl w:val="0"/>
          <w:numId w:val="125"/>
        </w:numPr>
        <w:tabs>
          <w:tab w:val="left" w:pos="0"/>
          <w:tab w:val="left" w:pos="426"/>
        </w:tabs>
        <w:spacing w:before="120" w:after="120"/>
        <w:jc w:val="both"/>
        <w:rPr>
          <w:rFonts w:cs="Arial"/>
          <w:sz w:val="24"/>
          <w:szCs w:val="24"/>
        </w:rPr>
      </w:pPr>
      <w:r w:rsidRPr="00A240F6">
        <w:rPr>
          <w:rFonts w:cs="Arial"/>
          <w:sz w:val="24"/>
          <w:szCs w:val="24"/>
        </w:rPr>
        <w:t>stwierdzenie prawomocności obrad;</w:t>
      </w:r>
    </w:p>
    <w:p w14:paraId="5448D14F" w14:textId="77777777" w:rsidR="00B32A29" w:rsidRPr="00A240F6" w:rsidRDefault="00B32A29" w:rsidP="00B32A29">
      <w:pPr>
        <w:numPr>
          <w:ilvl w:val="0"/>
          <w:numId w:val="125"/>
        </w:numPr>
        <w:tabs>
          <w:tab w:val="left" w:pos="0"/>
          <w:tab w:val="left" w:pos="426"/>
        </w:tabs>
        <w:spacing w:before="120" w:after="120"/>
        <w:jc w:val="both"/>
        <w:rPr>
          <w:rFonts w:cs="Arial"/>
          <w:sz w:val="24"/>
          <w:szCs w:val="24"/>
        </w:rPr>
      </w:pPr>
      <w:r w:rsidRPr="00A240F6">
        <w:rPr>
          <w:rFonts w:cs="Arial"/>
          <w:sz w:val="24"/>
          <w:szCs w:val="24"/>
        </w:rPr>
        <w:t>odnotowanie przyjęcia protokołu z poprzedniego zebrania;</w:t>
      </w:r>
    </w:p>
    <w:p w14:paraId="0892A808" w14:textId="77777777" w:rsidR="00B32A29" w:rsidRPr="00A240F6" w:rsidRDefault="00B32A29" w:rsidP="00B32A29">
      <w:pPr>
        <w:numPr>
          <w:ilvl w:val="0"/>
          <w:numId w:val="125"/>
        </w:numPr>
        <w:tabs>
          <w:tab w:val="left" w:pos="0"/>
          <w:tab w:val="left" w:pos="426"/>
        </w:tabs>
        <w:spacing w:before="120" w:after="120"/>
        <w:jc w:val="both"/>
        <w:rPr>
          <w:rFonts w:cs="Arial"/>
          <w:sz w:val="24"/>
          <w:szCs w:val="24"/>
        </w:rPr>
      </w:pPr>
      <w:r w:rsidRPr="00A240F6">
        <w:rPr>
          <w:rFonts w:cs="Arial"/>
          <w:sz w:val="24"/>
          <w:szCs w:val="24"/>
        </w:rPr>
        <w:t>listę obecności nauczycieli;</w:t>
      </w:r>
    </w:p>
    <w:p w14:paraId="7D44F6B2" w14:textId="77777777" w:rsidR="00B32A29" w:rsidRPr="00A240F6" w:rsidRDefault="00B32A29" w:rsidP="00B32A29">
      <w:pPr>
        <w:numPr>
          <w:ilvl w:val="0"/>
          <w:numId w:val="125"/>
        </w:numPr>
        <w:tabs>
          <w:tab w:val="left" w:pos="0"/>
          <w:tab w:val="left" w:pos="426"/>
        </w:tabs>
        <w:spacing w:before="120" w:after="120"/>
        <w:jc w:val="both"/>
        <w:rPr>
          <w:rFonts w:cs="Arial"/>
          <w:sz w:val="24"/>
          <w:szCs w:val="24"/>
        </w:rPr>
      </w:pPr>
      <w:r w:rsidRPr="00A240F6">
        <w:rPr>
          <w:rFonts w:cs="Arial"/>
          <w:sz w:val="24"/>
          <w:szCs w:val="24"/>
        </w:rPr>
        <w:t>uchwalony porządek obrad;</w:t>
      </w:r>
    </w:p>
    <w:p w14:paraId="59B908EB" w14:textId="77777777" w:rsidR="00B32A29" w:rsidRPr="00A240F6" w:rsidRDefault="00B32A29" w:rsidP="00B32A29">
      <w:pPr>
        <w:numPr>
          <w:ilvl w:val="0"/>
          <w:numId w:val="125"/>
        </w:numPr>
        <w:tabs>
          <w:tab w:val="left" w:pos="0"/>
          <w:tab w:val="left" w:pos="426"/>
        </w:tabs>
        <w:spacing w:before="120" w:after="120"/>
        <w:jc w:val="both"/>
        <w:rPr>
          <w:rFonts w:cs="Arial"/>
          <w:sz w:val="24"/>
          <w:szCs w:val="24"/>
        </w:rPr>
      </w:pPr>
      <w:r w:rsidRPr="00A240F6">
        <w:rPr>
          <w:rFonts w:cs="Arial"/>
          <w:sz w:val="24"/>
          <w:szCs w:val="24"/>
        </w:rPr>
        <w:t>przebieg obrad, a w szczególności: treść lub streszczenie wystąpień, teksty zgłoszonych i uchwalonych wniosków, odnotowanie zgłoszenia pisemnych wystąpień;</w:t>
      </w:r>
    </w:p>
    <w:p w14:paraId="2A97FBC2" w14:textId="77777777" w:rsidR="00B32A29" w:rsidRPr="00A240F6" w:rsidRDefault="00B32A29" w:rsidP="00B32A29">
      <w:pPr>
        <w:numPr>
          <w:ilvl w:val="0"/>
          <w:numId w:val="125"/>
        </w:numPr>
        <w:tabs>
          <w:tab w:val="left" w:pos="0"/>
          <w:tab w:val="left" w:pos="426"/>
        </w:tabs>
        <w:spacing w:before="120" w:after="120"/>
        <w:jc w:val="both"/>
        <w:rPr>
          <w:rFonts w:cs="Arial"/>
          <w:sz w:val="24"/>
          <w:szCs w:val="24"/>
        </w:rPr>
      </w:pPr>
      <w:r>
        <w:rPr>
          <w:rFonts w:cs="Arial"/>
          <w:sz w:val="24"/>
          <w:szCs w:val="24"/>
        </w:rPr>
        <w:t>przebieg głosowania i jego</w:t>
      </w:r>
      <w:r w:rsidRPr="00A240F6">
        <w:rPr>
          <w:rFonts w:cs="Arial"/>
          <w:sz w:val="24"/>
          <w:szCs w:val="24"/>
        </w:rPr>
        <w:t xml:space="preserve"> wyniki;</w:t>
      </w:r>
    </w:p>
    <w:p w14:paraId="23A219E5" w14:textId="77777777" w:rsidR="00B32A29" w:rsidRPr="0044130C" w:rsidRDefault="00B32A29" w:rsidP="00B32A29">
      <w:pPr>
        <w:numPr>
          <w:ilvl w:val="0"/>
          <w:numId w:val="125"/>
        </w:numPr>
        <w:tabs>
          <w:tab w:val="left" w:pos="0"/>
          <w:tab w:val="left" w:pos="426"/>
        </w:tabs>
        <w:spacing w:before="120" w:after="120"/>
        <w:jc w:val="both"/>
        <w:rPr>
          <w:rFonts w:cs="Arial"/>
          <w:sz w:val="24"/>
          <w:szCs w:val="24"/>
        </w:rPr>
      </w:pPr>
      <w:r w:rsidRPr="00A240F6">
        <w:rPr>
          <w:rFonts w:cs="Arial"/>
          <w:sz w:val="24"/>
          <w:szCs w:val="24"/>
        </w:rPr>
        <w:t>podpis przewodniczącego i protokolanta.</w:t>
      </w:r>
    </w:p>
    <w:p w14:paraId="1CC8268F" w14:textId="77777777" w:rsidR="00B32A29" w:rsidRPr="00A240F6" w:rsidRDefault="00B32A29" w:rsidP="00B32A29">
      <w:pPr>
        <w:pStyle w:val="Akapitzlist"/>
        <w:numPr>
          <w:ilvl w:val="0"/>
          <w:numId w:val="348"/>
        </w:numPr>
        <w:tabs>
          <w:tab w:val="left" w:pos="0"/>
        </w:tabs>
        <w:spacing w:before="120" w:after="120" w:line="240" w:lineRule="auto"/>
        <w:contextualSpacing w:val="0"/>
        <w:jc w:val="both"/>
        <w:rPr>
          <w:rFonts w:cs="Arial"/>
          <w:sz w:val="24"/>
          <w:szCs w:val="24"/>
        </w:rPr>
      </w:pPr>
      <w:r w:rsidRPr="00A240F6">
        <w:rPr>
          <w:rFonts w:cs="Arial"/>
          <w:sz w:val="24"/>
          <w:szCs w:val="24"/>
        </w:rPr>
        <w:t>Do protokołu dołącza się: listę zaproszonych gości, teksty uchwał przyjętych przez radę, protokoły głosowań tajnych, zgłoszone na piśmie wnioski, oświadczenia i inne dokumenty złożone do przewodniczącego rady pedagogicznej.</w:t>
      </w:r>
    </w:p>
    <w:p w14:paraId="457BF08D" w14:textId="77777777" w:rsidR="00B32A29" w:rsidRPr="0044130C" w:rsidRDefault="00B32A29" w:rsidP="00B32A29">
      <w:pPr>
        <w:pStyle w:val="Akapitzlist"/>
        <w:numPr>
          <w:ilvl w:val="0"/>
          <w:numId w:val="348"/>
        </w:numPr>
        <w:tabs>
          <w:tab w:val="left" w:pos="0"/>
        </w:tabs>
        <w:spacing w:before="120" w:after="120" w:line="240" w:lineRule="auto"/>
        <w:contextualSpacing w:val="0"/>
        <w:jc w:val="both"/>
        <w:rPr>
          <w:rFonts w:cs="Arial"/>
          <w:sz w:val="24"/>
          <w:szCs w:val="24"/>
        </w:rPr>
      </w:pPr>
      <w:r w:rsidRPr="00A240F6">
        <w:rPr>
          <w:rFonts w:cs="Arial"/>
          <w:sz w:val="24"/>
          <w:szCs w:val="24"/>
        </w:rPr>
        <w:t xml:space="preserve">Protokół sporządza się w ciągu </w:t>
      </w:r>
      <w:r>
        <w:rPr>
          <w:rFonts w:cs="Arial"/>
          <w:sz w:val="24"/>
          <w:szCs w:val="24"/>
        </w:rPr>
        <w:t>do 14 dni po zakończeniu obrad i udostępnia do wglądu w sekretariacie szkoły.</w:t>
      </w:r>
    </w:p>
    <w:p w14:paraId="3EC81854" w14:textId="77777777" w:rsidR="00B32A29" w:rsidRPr="00155C13" w:rsidRDefault="00B32A29" w:rsidP="00B32A29">
      <w:pPr>
        <w:pStyle w:val="Akapitzlist"/>
        <w:numPr>
          <w:ilvl w:val="0"/>
          <w:numId w:val="348"/>
        </w:numPr>
        <w:tabs>
          <w:tab w:val="left" w:pos="0"/>
        </w:tabs>
        <w:spacing w:before="120" w:after="120" w:line="240" w:lineRule="auto"/>
        <w:contextualSpacing w:val="0"/>
        <w:jc w:val="both"/>
        <w:rPr>
          <w:rFonts w:cs="Arial"/>
          <w:sz w:val="24"/>
          <w:szCs w:val="24"/>
        </w:rPr>
      </w:pPr>
      <w:r w:rsidRPr="00A240F6">
        <w:rPr>
          <w:rFonts w:cs="Arial"/>
          <w:sz w:val="24"/>
          <w:szCs w:val="24"/>
        </w:rPr>
        <w:t>Poprawki i uzupełnienia do protokołu powinny być wnoszone nie później niż do rozpoczęcia zebrania rady pedagogicznej, na której następuje przyjęcie protokołu.</w:t>
      </w:r>
    </w:p>
    <w:p w14:paraId="1D5A36D1" w14:textId="77777777" w:rsidR="00B32A29" w:rsidRDefault="00B32A29" w:rsidP="00B32A29">
      <w:pPr>
        <w:pStyle w:val="Akapitzlist"/>
        <w:numPr>
          <w:ilvl w:val="0"/>
          <w:numId w:val="348"/>
        </w:numPr>
        <w:tabs>
          <w:tab w:val="left" w:pos="0"/>
        </w:tabs>
        <w:spacing w:before="120" w:after="120" w:line="240" w:lineRule="auto"/>
        <w:contextualSpacing w:val="0"/>
        <w:jc w:val="both"/>
        <w:rPr>
          <w:rFonts w:cs="Arial"/>
          <w:sz w:val="24"/>
          <w:szCs w:val="24"/>
        </w:rPr>
      </w:pPr>
      <w:r w:rsidRPr="00A240F6">
        <w:rPr>
          <w:rFonts w:cs="Arial"/>
          <w:sz w:val="24"/>
          <w:szCs w:val="24"/>
        </w:rPr>
        <w:t xml:space="preserve">Nauczyciele są zobowiązani do nieujawniania spraw poruszanych na posiedzeniach </w:t>
      </w:r>
      <w:r>
        <w:rPr>
          <w:rFonts w:cs="Arial"/>
          <w:sz w:val="24"/>
          <w:szCs w:val="24"/>
        </w:rPr>
        <w:t>Rady</w:t>
      </w:r>
      <w:r w:rsidRPr="00A240F6">
        <w:rPr>
          <w:rFonts w:cs="Arial"/>
          <w:sz w:val="24"/>
          <w:szCs w:val="24"/>
        </w:rPr>
        <w:t xml:space="preserve"> Pedagogicznej, które mogą naruszać dobro osobiste uczniów lub ich rodziców, a także nauczycieli i innych pracowników </w:t>
      </w:r>
      <w:r>
        <w:rPr>
          <w:rFonts w:cs="Arial"/>
          <w:sz w:val="24"/>
          <w:szCs w:val="24"/>
        </w:rPr>
        <w:t>szkoły</w:t>
      </w:r>
      <w:r w:rsidRPr="00A240F6">
        <w:rPr>
          <w:rFonts w:cs="Arial"/>
          <w:sz w:val="24"/>
          <w:szCs w:val="24"/>
        </w:rPr>
        <w:t>.</w:t>
      </w:r>
    </w:p>
    <w:p w14:paraId="28F5C3C6" w14:textId="77777777" w:rsidR="00B32A29" w:rsidRPr="00C044C0" w:rsidRDefault="00B32A29" w:rsidP="00B32A29">
      <w:pPr>
        <w:pStyle w:val="Nagwek3"/>
        <w:spacing w:line="240" w:lineRule="auto"/>
        <w:rPr>
          <w:b/>
          <w:color w:val="002060"/>
          <w:sz w:val="22"/>
          <w:szCs w:val="22"/>
        </w:rPr>
      </w:pPr>
      <w:bookmarkStart w:id="52" w:name="_Toc361441271"/>
      <w:bookmarkStart w:id="53" w:name="_Toc492414609"/>
      <w:r w:rsidRPr="00C044C0">
        <w:rPr>
          <w:b/>
          <w:color w:val="002060"/>
          <w:sz w:val="22"/>
          <w:szCs w:val="22"/>
        </w:rPr>
        <w:t>Rozdział 3</w:t>
      </w:r>
      <w:bookmarkEnd w:id="52"/>
      <w:r>
        <w:rPr>
          <w:b/>
          <w:color w:val="002060"/>
          <w:sz w:val="22"/>
          <w:szCs w:val="22"/>
        </w:rPr>
        <w:br/>
      </w:r>
      <w:r w:rsidRPr="00C044C0">
        <w:rPr>
          <w:b/>
          <w:color w:val="002060"/>
          <w:sz w:val="22"/>
          <w:szCs w:val="22"/>
        </w:rPr>
        <w:t>Rada Rodziców</w:t>
      </w:r>
      <w:bookmarkEnd w:id="53"/>
    </w:p>
    <w:p w14:paraId="77644038" w14:textId="77777777" w:rsidR="00B32A29" w:rsidRPr="00FF4B8C" w:rsidRDefault="00B32A29" w:rsidP="00B32A29">
      <w:pPr>
        <w:pStyle w:val="paragraf"/>
        <w:spacing w:before="120" w:after="120"/>
        <w:ind w:left="709" w:firstLine="1"/>
        <w:jc w:val="both"/>
        <w:rPr>
          <w:rFonts w:cs="Arial"/>
          <w:strike/>
          <w:sz w:val="24"/>
          <w:szCs w:val="24"/>
        </w:rPr>
      </w:pPr>
      <w:r>
        <w:rPr>
          <w:b/>
          <w:bCs/>
          <w:sz w:val="24"/>
          <w:szCs w:val="24"/>
        </w:rPr>
        <w:t>§</w:t>
      </w:r>
      <w:r w:rsidRPr="0068167E">
        <w:rPr>
          <w:b/>
          <w:bCs/>
          <w:sz w:val="24"/>
          <w:szCs w:val="24"/>
        </w:rPr>
        <w:t>54.</w:t>
      </w:r>
      <w:r>
        <w:t xml:space="preserve"> </w:t>
      </w:r>
      <w:r>
        <w:rPr>
          <w:rFonts w:cs="Arial"/>
          <w:sz w:val="24"/>
          <w:szCs w:val="24"/>
        </w:rPr>
        <w:t>1.</w:t>
      </w:r>
      <w:r w:rsidRPr="00A240F6">
        <w:rPr>
          <w:rFonts w:cs="Arial"/>
          <w:sz w:val="24"/>
          <w:szCs w:val="24"/>
        </w:rPr>
        <w:t xml:space="preserve"> </w:t>
      </w:r>
      <w:r>
        <w:rPr>
          <w:rFonts w:cs="Arial"/>
          <w:sz w:val="24"/>
          <w:szCs w:val="24"/>
        </w:rPr>
        <w:t>R</w:t>
      </w:r>
      <w:r w:rsidRPr="00FF4B8C">
        <w:rPr>
          <w:rFonts w:cs="Arial"/>
          <w:sz w:val="24"/>
          <w:szCs w:val="24"/>
        </w:rPr>
        <w:t xml:space="preserve">ada </w:t>
      </w:r>
      <w:r>
        <w:rPr>
          <w:rFonts w:cs="Arial"/>
          <w:sz w:val="24"/>
          <w:szCs w:val="24"/>
        </w:rPr>
        <w:t>R</w:t>
      </w:r>
      <w:r w:rsidRPr="00FF4B8C">
        <w:rPr>
          <w:rFonts w:cs="Arial"/>
          <w:sz w:val="24"/>
          <w:szCs w:val="24"/>
        </w:rPr>
        <w:t>odziców jest kolegialnym organem szkoły.</w:t>
      </w:r>
    </w:p>
    <w:p w14:paraId="5C009483" w14:textId="77777777" w:rsidR="00B32A29" w:rsidRPr="0044130C" w:rsidRDefault="00B32A29" w:rsidP="00B32A29">
      <w:pPr>
        <w:pStyle w:val="Akapitzlist"/>
        <w:numPr>
          <w:ilvl w:val="0"/>
          <w:numId w:val="126"/>
        </w:numPr>
        <w:tabs>
          <w:tab w:val="left" w:pos="0"/>
        </w:tabs>
        <w:spacing w:before="120" w:after="120" w:line="240" w:lineRule="auto"/>
        <w:contextualSpacing w:val="0"/>
        <w:jc w:val="both"/>
        <w:rPr>
          <w:rFonts w:cs="Arial"/>
          <w:sz w:val="24"/>
          <w:szCs w:val="24"/>
        </w:rPr>
      </w:pPr>
      <w:r>
        <w:rPr>
          <w:rFonts w:cs="Arial"/>
          <w:sz w:val="24"/>
          <w:szCs w:val="24"/>
        </w:rPr>
        <w:t>Rada</w:t>
      </w:r>
      <w:r w:rsidRPr="00A240F6">
        <w:rPr>
          <w:rFonts w:cs="Arial"/>
          <w:sz w:val="24"/>
          <w:szCs w:val="24"/>
        </w:rPr>
        <w:t xml:space="preserve"> </w:t>
      </w:r>
      <w:r>
        <w:rPr>
          <w:rFonts w:cs="Arial"/>
          <w:sz w:val="24"/>
          <w:szCs w:val="24"/>
        </w:rPr>
        <w:t>Rodziców</w:t>
      </w:r>
      <w:r w:rsidRPr="00A240F6">
        <w:rPr>
          <w:rFonts w:cs="Arial"/>
          <w:sz w:val="24"/>
          <w:szCs w:val="24"/>
        </w:rPr>
        <w:t xml:space="preserve"> reprezentuje ogół rodziców uczniów przed innymi organami </w:t>
      </w:r>
      <w:r>
        <w:rPr>
          <w:rFonts w:cs="Arial"/>
          <w:sz w:val="24"/>
          <w:szCs w:val="24"/>
        </w:rPr>
        <w:t>szkoły</w:t>
      </w:r>
      <w:r w:rsidRPr="00A240F6">
        <w:rPr>
          <w:rFonts w:cs="Arial"/>
          <w:sz w:val="24"/>
          <w:szCs w:val="24"/>
        </w:rPr>
        <w:t>.</w:t>
      </w:r>
    </w:p>
    <w:p w14:paraId="1D4E3C49" w14:textId="77777777" w:rsidR="00B32A29" w:rsidRPr="0044130C" w:rsidRDefault="00B32A29" w:rsidP="00B32A29">
      <w:pPr>
        <w:pStyle w:val="Akapitzlist"/>
        <w:numPr>
          <w:ilvl w:val="0"/>
          <w:numId w:val="126"/>
        </w:numPr>
        <w:tabs>
          <w:tab w:val="left" w:pos="0"/>
        </w:tabs>
        <w:spacing w:before="120" w:after="120" w:line="240" w:lineRule="auto"/>
        <w:contextualSpacing w:val="0"/>
        <w:jc w:val="both"/>
        <w:rPr>
          <w:rFonts w:cs="Arial"/>
          <w:sz w:val="24"/>
          <w:szCs w:val="24"/>
        </w:rPr>
      </w:pPr>
      <w:r w:rsidRPr="00A240F6">
        <w:rPr>
          <w:rFonts w:cs="Arial"/>
          <w:sz w:val="24"/>
          <w:szCs w:val="24"/>
        </w:rPr>
        <w:lastRenderedPageBreak/>
        <w:t xml:space="preserve">W skład </w:t>
      </w:r>
      <w:r>
        <w:rPr>
          <w:rFonts w:cs="Arial"/>
          <w:sz w:val="24"/>
          <w:szCs w:val="24"/>
        </w:rPr>
        <w:t>rady</w:t>
      </w:r>
      <w:r w:rsidRPr="00A240F6">
        <w:rPr>
          <w:rFonts w:cs="Arial"/>
          <w:sz w:val="24"/>
          <w:szCs w:val="24"/>
        </w:rPr>
        <w:t xml:space="preserve"> </w:t>
      </w:r>
      <w:r>
        <w:rPr>
          <w:rFonts w:cs="Arial"/>
          <w:sz w:val="24"/>
          <w:szCs w:val="24"/>
        </w:rPr>
        <w:t>rodziców</w:t>
      </w:r>
      <w:r w:rsidRPr="00A240F6">
        <w:rPr>
          <w:rFonts w:cs="Arial"/>
          <w:sz w:val="24"/>
          <w:szCs w:val="24"/>
        </w:rPr>
        <w:t xml:space="preserve"> wchodzi jeden przedstawiciel rodziców/prawnych opiekunów z każdego oddziału szkolnego wchodzącego w skład </w:t>
      </w:r>
      <w:r>
        <w:rPr>
          <w:rFonts w:cs="Arial"/>
          <w:sz w:val="24"/>
          <w:szCs w:val="24"/>
        </w:rPr>
        <w:t>szkoły.</w:t>
      </w:r>
    </w:p>
    <w:p w14:paraId="5D6B7610" w14:textId="77777777" w:rsidR="00B32A29" w:rsidRPr="0044130C" w:rsidRDefault="00B32A29" w:rsidP="00B32A29">
      <w:pPr>
        <w:pStyle w:val="Akapitzlist"/>
        <w:numPr>
          <w:ilvl w:val="0"/>
          <w:numId w:val="126"/>
        </w:numPr>
        <w:tabs>
          <w:tab w:val="left" w:pos="0"/>
        </w:tabs>
        <w:spacing w:before="120" w:after="120" w:line="240" w:lineRule="auto"/>
        <w:contextualSpacing w:val="0"/>
        <w:jc w:val="both"/>
        <w:rPr>
          <w:rFonts w:cs="Arial"/>
          <w:sz w:val="24"/>
          <w:szCs w:val="24"/>
        </w:rPr>
      </w:pPr>
      <w:r w:rsidRPr="00A240F6">
        <w:rPr>
          <w:rFonts w:cs="Arial"/>
          <w:sz w:val="24"/>
          <w:szCs w:val="24"/>
        </w:rPr>
        <w:t xml:space="preserve">Celem </w:t>
      </w:r>
      <w:r>
        <w:rPr>
          <w:rFonts w:cs="Arial"/>
          <w:sz w:val="24"/>
          <w:szCs w:val="24"/>
        </w:rPr>
        <w:t>rady</w:t>
      </w:r>
      <w:r w:rsidRPr="00A240F6">
        <w:rPr>
          <w:rFonts w:cs="Arial"/>
          <w:sz w:val="24"/>
          <w:szCs w:val="24"/>
        </w:rPr>
        <w:t xml:space="preserve"> </w:t>
      </w:r>
      <w:r>
        <w:rPr>
          <w:rFonts w:cs="Arial"/>
          <w:sz w:val="24"/>
          <w:szCs w:val="24"/>
        </w:rPr>
        <w:t>rodziców</w:t>
      </w:r>
      <w:r w:rsidRPr="00A240F6">
        <w:rPr>
          <w:rFonts w:cs="Arial"/>
          <w:sz w:val="24"/>
          <w:szCs w:val="24"/>
        </w:rPr>
        <w:t xml:space="preserve"> jest reprezentowanie </w:t>
      </w:r>
      <w:r>
        <w:rPr>
          <w:rFonts w:cs="Arial"/>
          <w:sz w:val="24"/>
          <w:szCs w:val="24"/>
        </w:rPr>
        <w:t>szkoły</w:t>
      </w:r>
      <w:r w:rsidRPr="00A240F6">
        <w:rPr>
          <w:rFonts w:cs="Arial"/>
          <w:sz w:val="24"/>
          <w:szCs w:val="24"/>
        </w:rPr>
        <w:t xml:space="preserve"> oraz podejmowanie działań zmierzających do doskonalenia jej statutowej działalności.</w:t>
      </w:r>
    </w:p>
    <w:p w14:paraId="7E9D30D4" w14:textId="77777777" w:rsidR="00B32A29" w:rsidRPr="0044130C" w:rsidRDefault="00B32A29" w:rsidP="00B32A29">
      <w:pPr>
        <w:pStyle w:val="Akapitzlist"/>
        <w:numPr>
          <w:ilvl w:val="0"/>
          <w:numId w:val="126"/>
        </w:numPr>
        <w:tabs>
          <w:tab w:val="left" w:pos="0"/>
        </w:tabs>
        <w:spacing w:before="120" w:after="120" w:line="240" w:lineRule="auto"/>
        <w:contextualSpacing w:val="0"/>
        <w:jc w:val="both"/>
        <w:rPr>
          <w:rFonts w:cs="Arial"/>
          <w:sz w:val="24"/>
          <w:szCs w:val="24"/>
        </w:rPr>
      </w:pPr>
      <w:r w:rsidRPr="00A240F6">
        <w:rPr>
          <w:rFonts w:cs="Arial"/>
          <w:sz w:val="24"/>
          <w:szCs w:val="24"/>
        </w:rPr>
        <w:t xml:space="preserve">Szczególnym celem </w:t>
      </w:r>
      <w:r>
        <w:rPr>
          <w:rFonts w:cs="Arial"/>
          <w:sz w:val="24"/>
          <w:szCs w:val="24"/>
        </w:rPr>
        <w:t>rady</w:t>
      </w:r>
      <w:r w:rsidRPr="00A240F6">
        <w:rPr>
          <w:rFonts w:cs="Arial"/>
          <w:sz w:val="24"/>
          <w:szCs w:val="24"/>
        </w:rPr>
        <w:t xml:space="preserve"> </w:t>
      </w:r>
      <w:r>
        <w:rPr>
          <w:rFonts w:cs="Arial"/>
          <w:sz w:val="24"/>
          <w:szCs w:val="24"/>
        </w:rPr>
        <w:t>rodziców</w:t>
      </w:r>
      <w:r w:rsidRPr="00A240F6">
        <w:rPr>
          <w:rFonts w:cs="Arial"/>
          <w:sz w:val="24"/>
          <w:szCs w:val="24"/>
        </w:rPr>
        <w:t xml:space="preserve"> jest działanie na rzecz opiekuńczej funkcji </w:t>
      </w:r>
      <w:r>
        <w:rPr>
          <w:rFonts w:cs="Arial"/>
          <w:sz w:val="24"/>
          <w:szCs w:val="24"/>
        </w:rPr>
        <w:t>szkoły</w:t>
      </w:r>
      <w:r w:rsidRPr="00A240F6">
        <w:rPr>
          <w:rFonts w:cs="Arial"/>
          <w:sz w:val="24"/>
          <w:szCs w:val="24"/>
        </w:rPr>
        <w:t>.</w:t>
      </w:r>
    </w:p>
    <w:p w14:paraId="6F67403B" w14:textId="77777777" w:rsidR="00B32A29" w:rsidRPr="0044130C" w:rsidRDefault="00B32A29" w:rsidP="00B32A29">
      <w:pPr>
        <w:pStyle w:val="Akapitzlist"/>
        <w:numPr>
          <w:ilvl w:val="0"/>
          <w:numId w:val="126"/>
        </w:numPr>
        <w:tabs>
          <w:tab w:val="left" w:pos="0"/>
        </w:tabs>
        <w:spacing w:before="120" w:after="120" w:line="240" w:lineRule="auto"/>
        <w:contextualSpacing w:val="0"/>
        <w:jc w:val="both"/>
        <w:rPr>
          <w:rFonts w:cs="Arial"/>
          <w:sz w:val="24"/>
          <w:szCs w:val="24"/>
        </w:rPr>
      </w:pPr>
      <w:r w:rsidRPr="00A240F6">
        <w:rPr>
          <w:rFonts w:cs="Arial"/>
          <w:sz w:val="24"/>
          <w:szCs w:val="24"/>
        </w:rPr>
        <w:t xml:space="preserve">Zadaniem </w:t>
      </w:r>
      <w:r>
        <w:rPr>
          <w:rFonts w:cs="Arial"/>
          <w:sz w:val="24"/>
          <w:szCs w:val="24"/>
        </w:rPr>
        <w:t>rady</w:t>
      </w:r>
      <w:r w:rsidRPr="00A240F6">
        <w:rPr>
          <w:rFonts w:cs="Arial"/>
          <w:sz w:val="24"/>
          <w:szCs w:val="24"/>
        </w:rPr>
        <w:t xml:space="preserve"> </w:t>
      </w:r>
      <w:r>
        <w:rPr>
          <w:rFonts w:cs="Arial"/>
          <w:sz w:val="24"/>
          <w:szCs w:val="24"/>
        </w:rPr>
        <w:t>rodziców</w:t>
      </w:r>
      <w:r w:rsidRPr="00A240F6">
        <w:rPr>
          <w:rFonts w:cs="Arial"/>
          <w:sz w:val="24"/>
          <w:szCs w:val="24"/>
        </w:rPr>
        <w:t xml:space="preserve"> jest w szczególności</w:t>
      </w:r>
      <w:r w:rsidRPr="00A240F6">
        <w:rPr>
          <w:rFonts w:cs="Arial"/>
          <w:b/>
          <w:sz w:val="24"/>
          <w:szCs w:val="24"/>
        </w:rPr>
        <w:t>:</w:t>
      </w:r>
    </w:p>
    <w:p w14:paraId="67180427" w14:textId="77777777" w:rsidR="00B32A29" w:rsidRPr="0044130C" w:rsidRDefault="00B32A29" w:rsidP="00B32A29">
      <w:pPr>
        <w:numPr>
          <w:ilvl w:val="0"/>
          <w:numId w:val="128"/>
        </w:numPr>
        <w:tabs>
          <w:tab w:val="left" w:pos="0"/>
          <w:tab w:val="left" w:pos="426"/>
        </w:tabs>
        <w:spacing w:before="120" w:after="120"/>
        <w:jc w:val="both"/>
        <w:rPr>
          <w:rFonts w:cs="Arial"/>
          <w:sz w:val="24"/>
          <w:szCs w:val="24"/>
        </w:rPr>
      </w:pPr>
      <w:r w:rsidRPr="00A240F6">
        <w:rPr>
          <w:rFonts w:cs="Arial"/>
          <w:sz w:val="24"/>
          <w:szCs w:val="24"/>
        </w:rPr>
        <w:t xml:space="preserve">pobudzanie i organizowanie form aktywności rodziców na rzecz wspomagania realizacji celów i zadań </w:t>
      </w:r>
      <w:r>
        <w:rPr>
          <w:rFonts w:cs="Arial"/>
          <w:sz w:val="24"/>
          <w:szCs w:val="24"/>
        </w:rPr>
        <w:t>szkoły</w:t>
      </w:r>
      <w:r w:rsidRPr="00A240F6">
        <w:rPr>
          <w:rFonts w:cs="Arial"/>
          <w:sz w:val="24"/>
          <w:szCs w:val="24"/>
        </w:rPr>
        <w:t>;</w:t>
      </w:r>
    </w:p>
    <w:p w14:paraId="1F643B97" w14:textId="77777777" w:rsidR="00B32A29" w:rsidRPr="0044130C" w:rsidRDefault="00B32A29" w:rsidP="00B32A29">
      <w:pPr>
        <w:numPr>
          <w:ilvl w:val="0"/>
          <w:numId w:val="128"/>
        </w:numPr>
        <w:tabs>
          <w:tab w:val="left" w:pos="0"/>
          <w:tab w:val="left" w:pos="426"/>
        </w:tabs>
        <w:spacing w:before="120" w:after="120"/>
        <w:jc w:val="both"/>
        <w:rPr>
          <w:rFonts w:cs="Arial"/>
          <w:sz w:val="24"/>
          <w:szCs w:val="24"/>
        </w:rPr>
      </w:pPr>
      <w:r w:rsidRPr="00A240F6">
        <w:rPr>
          <w:rFonts w:cs="Arial"/>
          <w:sz w:val="24"/>
          <w:szCs w:val="24"/>
        </w:rPr>
        <w:t xml:space="preserve">gromadzenie funduszy niezbędnych dla wspierania działalności </w:t>
      </w:r>
      <w:r>
        <w:rPr>
          <w:rFonts w:cs="Arial"/>
          <w:sz w:val="24"/>
          <w:szCs w:val="24"/>
        </w:rPr>
        <w:t>szkoły</w:t>
      </w:r>
      <w:r w:rsidRPr="00A240F6">
        <w:rPr>
          <w:rFonts w:cs="Arial"/>
          <w:sz w:val="24"/>
          <w:szCs w:val="24"/>
        </w:rPr>
        <w:t>, a także ustalanie zasad użytkowania tych funduszy;</w:t>
      </w:r>
    </w:p>
    <w:p w14:paraId="634EC727" w14:textId="77777777" w:rsidR="00B32A29" w:rsidRPr="0044130C" w:rsidRDefault="00B32A29" w:rsidP="00B32A29">
      <w:pPr>
        <w:numPr>
          <w:ilvl w:val="0"/>
          <w:numId w:val="128"/>
        </w:numPr>
        <w:tabs>
          <w:tab w:val="left" w:pos="0"/>
          <w:tab w:val="left" w:pos="426"/>
        </w:tabs>
        <w:spacing w:before="120" w:after="120"/>
        <w:jc w:val="both"/>
        <w:rPr>
          <w:rFonts w:cs="Arial"/>
          <w:sz w:val="24"/>
          <w:szCs w:val="24"/>
        </w:rPr>
      </w:pPr>
      <w:r w:rsidRPr="00A240F6">
        <w:rPr>
          <w:rFonts w:cs="Arial"/>
          <w:sz w:val="24"/>
          <w:szCs w:val="24"/>
        </w:rPr>
        <w:t xml:space="preserve">zapewnienie rodzicom we współdziałaniu z innymi organami </w:t>
      </w:r>
      <w:r>
        <w:rPr>
          <w:rFonts w:cs="Arial"/>
          <w:sz w:val="24"/>
          <w:szCs w:val="24"/>
        </w:rPr>
        <w:t>szkoły</w:t>
      </w:r>
      <w:r w:rsidRPr="00A240F6">
        <w:rPr>
          <w:rFonts w:cs="Arial"/>
          <w:sz w:val="24"/>
          <w:szCs w:val="24"/>
        </w:rPr>
        <w:t xml:space="preserve">, rzeczywistego wpływu na działalność </w:t>
      </w:r>
      <w:r>
        <w:rPr>
          <w:rFonts w:cs="Arial"/>
          <w:sz w:val="24"/>
          <w:szCs w:val="24"/>
        </w:rPr>
        <w:t>szkoły</w:t>
      </w:r>
      <w:r w:rsidRPr="00A240F6">
        <w:rPr>
          <w:rFonts w:cs="Arial"/>
          <w:sz w:val="24"/>
          <w:szCs w:val="24"/>
        </w:rPr>
        <w:t>, wśród nich zaś:</w:t>
      </w:r>
    </w:p>
    <w:p w14:paraId="603AFEF4" w14:textId="77777777" w:rsidR="00B32A29" w:rsidRPr="00A240F6" w:rsidRDefault="00B32A29" w:rsidP="00B32A29">
      <w:pPr>
        <w:pStyle w:val="Akapitzlist"/>
        <w:numPr>
          <w:ilvl w:val="0"/>
          <w:numId w:val="130"/>
        </w:numPr>
        <w:spacing w:before="120" w:after="120" w:line="240" w:lineRule="auto"/>
        <w:contextualSpacing w:val="0"/>
        <w:jc w:val="both"/>
        <w:rPr>
          <w:rFonts w:cs="Arial"/>
          <w:sz w:val="24"/>
          <w:szCs w:val="24"/>
        </w:rPr>
      </w:pPr>
      <w:r w:rsidRPr="00A240F6">
        <w:rPr>
          <w:rFonts w:cs="Arial"/>
          <w:sz w:val="24"/>
          <w:szCs w:val="24"/>
        </w:rPr>
        <w:t xml:space="preserve">znajomość zadań i zamierzeń dydaktyczno-wychowawczych w </w:t>
      </w:r>
      <w:r>
        <w:rPr>
          <w:rFonts w:cs="Arial"/>
          <w:sz w:val="24"/>
          <w:szCs w:val="24"/>
        </w:rPr>
        <w:t>szkole</w:t>
      </w:r>
      <w:r w:rsidRPr="00A240F6">
        <w:rPr>
          <w:rFonts w:cs="Arial"/>
          <w:sz w:val="24"/>
          <w:szCs w:val="24"/>
        </w:rPr>
        <w:t xml:space="preserve"> i w klasie, uzyskania w każdym czasie rzetelnej informacji na temat swego dziecka i jego postępów lub trudności,</w:t>
      </w:r>
    </w:p>
    <w:p w14:paraId="5253C409" w14:textId="77777777" w:rsidR="00B32A29" w:rsidRPr="00A240F6" w:rsidRDefault="00B32A29" w:rsidP="00B32A29">
      <w:pPr>
        <w:pStyle w:val="Akapitzlist"/>
        <w:numPr>
          <w:ilvl w:val="0"/>
          <w:numId w:val="130"/>
        </w:numPr>
        <w:spacing w:before="120" w:after="120" w:line="240" w:lineRule="auto"/>
        <w:contextualSpacing w:val="0"/>
        <w:jc w:val="both"/>
        <w:rPr>
          <w:rFonts w:cs="Arial"/>
          <w:sz w:val="24"/>
          <w:szCs w:val="24"/>
        </w:rPr>
      </w:pPr>
      <w:r w:rsidRPr="00A240F6">
        <w:rPr>
          <w:rFonts w:cs="Arial"/>
          <w:sz w:val="24"/>
          <w:szCs w:val="24"/>
        </w:rPr>
        <w:t xml:space="preserve">znajomość statutu </w:t>
      </w:r>
      <w:r>
        <w:rPr>
          <w:rFonts w:cs="Arial"/>
          <w:sz w:val="24"/>
          <w:szCs w:val="24"/>
        </w:rPr>
        <w:t>szkoły</w:t>
      </w:r>
      <w:r w:rsidRPr="00A240F6">
        <w:rPr>
          <w:rFonts w:cs="Arial"/>
          <w:sz w:val="24"/>
          <w:szCs w:val="24"/>
        </w:rPr>
        <w:t>, regulaminów</w:t>
      </w:r>
      <w:r>
        <w:rPr>
          <w:rFonts w:cs="Arial"/>
          <w:sz w:val="24"/>
          <w:szCs w:val="24"/>
        </w:rPr>
        <w:t xml:space="preserve"> szkolnych, „Wewnątrzszkolnych Zasad O</w:t>
      </w:r>
      <w:r w:rsidRPr="00A240F6">
        <w:rPr>
          <w:rFonts w:cs="Arial"/>
          <w:sz w:val="24"/>
          <w:szCs w:val="24"/>
        </w:rPr>
        <w:t xml:space="preserve">ceniania”, </w:t>
      </w:r>
    </w:p>
    <w:p w14:paraId="72946E99" w14:textId="77777777" w:rsidR="00B32A29" w:rsidRPr="00A240F6" w:rsidRDefault="00B32A29" w:rsidP="00B32A29">
      <w:pPr>
        <w:pStyle w:val="Akapitzlist"/>
        <w:numPr>
          <w:ilvl w:val="0"/>
          <w:numId w:val="130"/>
        </w:numPr>
        <w:spacing w:before="120" w:after="120" w:line="240" w:lineRule="auto"/>
        <w:contextualSpacing w:val="0"/>
        <w:jc w:val="both"/>
        <w:rPr>
          <w:rFonts w:cs="Arial"/>
          <w:sz w:val="24"/>
          <w:szCs w:val="24"/>
        </w:rPr>
      </w:pPr>
      <w:r w:rsidRPr="00A240F6">
        <w:rPr>
          <w:rFonts w:cs="Arial"/>
          <w:sz w:val="24"/>
          <w:szCs w:val="24"/>
        </w:rPr>
        <w:t>uzyskiwania porad w sprawie wychowania i dalszego kształcenia swych dzieci,</w:t>
      </w:r>
    </w:p>
    <w:p w14:paraId="4363E1E9" w14:textId="77777777" w:rsidR="00B32A29" w:rsidRPr="00A240F6" w:rsidRDefault="00B32A29" w:rsidP="00B32A29">
      <w:pPr>
        <w:pStyle w:val="Akapitzlist"/>
        <w:numPr>
          <w:ilvl w:val="0"/>
          <w:numId w:val="130"/>
        </w:numPr>
        <w:spacing w:before="120" w:after="120" w:line="240" w:lineRule="auto"/>
        <w:contextualSpacing w:val="0"/>
        <w:jc w:val="both"/>
        <w:rPr>
          <w:rFonts w:cs="Arial"/>
          <w:sz w:val="24"/>
          <w:szCs w:val="24"/>
        </w:rPr>
      </w:pPr>
      <w:r w:rsidRPr="00A240F6">
        <w:rPr>
          <w:rFonts w:cs="Arial"/>
          <w:sz w:val="24"/>
          <w:szCs w:val="24"/>
        </w:rPr>
        <w:t xml:space="preserve">wyrażania i przekazywania opinii na temat pracy </w:t>
      </w:r>
      <w:r>
        <w:rPr>
          <w:rFonts w:cs="Arial"/>
          <w:sz w:val="24"/>
          <w:szCs w:val="24"/>
        </w:rPr>
        <w:t>szkoły</w:t>
      </w:r>
      <w:r w:rsidRPr="00A240F6">
        <w:rPr>
          <w:rFonts w:cs="Arial"/>
          <w:sz w:val="24"/>
          <w:szCs w:val="24"/>
        </w:rPr>
        <w:t>,</w:t>
      </w:r>
    </w:p>
    <w:p w14:paraId="69DE8B12" w14:textId="77777777" w:rsidR="00B32A29" w:rsidRPr="0044130C" w:rsidRDefault="00B32A29" w:rsidP="00B32A29">
      <w:pPr>
        <w:pStyle w:val="Akapitzlist"/>
        <w:numPr>
          <w:ilvl w:val="0"/>
          <w:numId w:val="130"/>
        </w:numPr>
        <w:spacing w:before="120" w:after="120" w:line="240" w:lineRule="auto"/>
        <w:contextualSpacing w:val="0"/>
        <w:jc w:val="both"/>
        <w:rPr>
          <w:rFonts w:cs="Arial"/>
          <w:sz w:val="24"/>
          <w:szCs w:val="24"/>
        </w:rPr>
      </w:pPr>
      <w:r w:rsidRPr="00A240F6">
        <w:rPr>
          <w:rFonts w:cs="Arial"/>
          <w:sz w:val="24"/>
          <w:szCs w:val="24"/>
        </w:rPr>
        <w:t xml:space="preserve">określanie struktur działania ogółu rodziców oraz </w:t>
      </w:r>
      <w:r>
        <w:rPr>
          <w:rFonts w:cs="Arial"/>
          <w:sz w:val="24"/>
          <w:szCs w:val="24"/>
        </w:rPr>
        <w:t>rady</w:t>
      </w:r>
      <w:r w:rsidRPr="00A240F6">
        <w:rPr>
          <w:rFonts w:cs="Arial"/>
          <w:sz w:val="24"/>
          <w:szCs w:val="24"/>
        </w:rPr>
        <w:t xml:space="preserve"> </w:t>
      </w:r>
      <w:r>
        <w:rPr>
          <w:rFonts w:cs="Arial"/>
          <w:sz w:val="24"/>
          <w:szCs w:val="24"/>
        </w:rPr>
        <w:t>rodziców</w:t>
      </w:r>
      <w:r w:rsidRPr="00A240F6">
        <w:rPr>
          <w:rFonts w:cs="Arial"/>
          <w:sz w:val="24"/>
          <w:szCs w:val="24"/>
        </w:rPr>
        <w:t xml:space="preserve">. </w:t>
      </w:r>
    </w:p>
    <w:p w14:paraId="198A332B" w14:textId="77777777" w:rsidR="00B32A29" w:rsidRPr="00F6435E" w:rsidRDefault="00B32A29" w:rsidP="00B32A29">
      <w:pPr>
        <w:pStyle w:val="Akapitzlist"/>
        <w:numPr>
          <w:ilvl w:val="0"/>
          <w:numId w:val="126"/>
        </w:numPr>
        <w:tabs>
          <w:tab w:val="left" w:pos="0"/>
        </w:tabs>
        <w:spacing w:before="120" w:after="120" w:line="240" w:lineRule="auto"/>
        <w:contextualSpacing w:val="0"/>
        <w:jc w:val="both"/>
        <w:rPr>
          <w:rFonts w:cs="Arial"/>
          <w:b/>
          <w:sz w:val="24"/>
          <w:szCs w:val="24"/>
        </w:rPr>
      </w:pPr>
      <w:r>
        <w:rPr>
          <w:rFonts w:cs="Arial"/>
          <w:sz w:val="24"/>
          <w:szCs w:val="24"/>
        </w:rPr>
        <w:t>R</w:t>
      </w:r>
      <w:r w:rsidRPr="00F6435E">
        <w:rPr>
          <w:rFonts w:cs="Arial"/>
          <w:sz w:val="24"/>
          <w:szCs w:val="24"/>
        </w:rPr>
        <w:t xml:space="preserve">ada rodziców może występować do dyrektora i innych organów szkoły, organu prowadzącego szkołę oraz organu sprawującego nadzór pedagogiczny z wnioskami </w:t>
      </w:r>
      <w:r w:rsidRPr="00F6435E">
        <w:rPr>
          <w:rFonts w:cs="Arial"/>
          <w:sz w:val="24"/>
          <w:szCs w:val="24"/>
        </w:rPr>
        <w:br/>
        <w:t>i opiniami we wszystkich sprawach szkoły.</w:t>
      </w:r>
    </w:p>
    <w:p w14:paraId="65D9B53C" w14:textId="77777777" w:rsidR="00B32A29" w:rsidRPr="0044130C" w:rsidRDefault="00B32A29" w:rsidP="00B32A29">
      <w:pPr>
        <w:pStyle w:val="Akapitzlist"/>
        <w:numPr>
          <w:ilvl w:val="0"/>
          <w:numId w:val="126"/>
        </w:numPr>
        <w:tabs>
          <w:tab w:val="left" w:pos="0"/>
        </w:tabs>
        <w:spacing w:before="120" w:after="120" w:line="240" w:lineRule="auto"/>
        <w:contextualSpacing w:val="0"/>
        <w:jc w:val="both"/>
        <w:rPr>
          <w:rFonts w:cs="Arial"/>
          <w:b/>
        </w:rPr>
      </w:pPr>
      <w:r w:rsidRPr="001F1A48">
        <w:rPr>
          <w:rFonts w:cs="Arial"/>
          <w:sz w:val="24"/>
          <w:szCs w:val="24"/>
        </w:rPr>
        <w:t>Do kompetencji</w:t>
      </w:r>
      <w:r w:rsidRPr="001F1A48">
        <w:rPr>
          <w:rFonts w:cs="Arial"/>
          <w:sz w:val="24"/>
        </w:rPr>
        <w:t xml:space="preserve"> rady rodziców należy:</w:t>
      </w:r>
    </w:p>
    <w:p w14:paraId="6C0ABCF9" w14:textId="77777777" w:rsidR="00B32A29" w:rsidRPr="00956545" w:rsidRDefault="00B32A29" w:rsidP="00B32A29">
      <w:pPr>
        <w:numPr>
          <w:ilvl w:val="0"/>
          <w:numId w:val="127"/>
        </w:numPr>
        <w:tabs>
          <w:tab w:val="left" w:pos="0"/>
          <w:tab w:val="left" w:pos="426"/>
        </w:tabs>
        <w:spacing w:before="120" w:after="120"/>
        <w:jc w:val="both"/>
        <w:rPr>
          <w:rFonts w:cs="Arial"/>
          <w:sz w:val="24"/>
          <w:szCs w:val="24"/>
        </w:rPr>
      </w:pPr>
      <w:r>
        <w:rPr>
          <w:rFonts w:cs="Arial"/>
          <w:sz w:val="24"/>
          <w:szCs w:val="24"/>
        </w:rPr>
        <w:t xml:space="preserve">uchwalanie w porozumieniu z radą pedagogiczną </w:t>
      </w:r>
      <w:r w:rsidRPr="00956545">
        <w:rPr>
          <w:rFonts w:cs="Arial"/>
          <w:sz w:val="24"/>
          <w:szCs w:val="24"/>
        </w:rPr>
        <w:t xml:space="preserve">programu wychowawczo-profilaktycznego szkoły obejmującego treści i działania o charakterze wychowawczym skierowane do uczniów, oraz treści i działania o charakterze profilaktycznym dostosowane do potrzeb rozwojowych uczniów, przygotowane w oparciu </w:t>
      </w:r>
      <w:r>
        <w:rPr>
          <w:rFonts w:cs="Arial"/>
          <w:sz w:val="24"/>
          <w:szCs w:val="24"/>
        </w:rPr>
        <w:t xml:space="preserve">                                       </w:t>
      </w:r>
      <w:r w:rsidRPr="00956545">
        <w:rPr>
          <w:rFonts w:cs="Arial"/>
          <w:sz w:val="24"/>
          <w:szCs w:val="24"/>
        </w:rPr>
        <w:t>o przeprowadzoną diagnozę potrzeb i problemów występujących w danej społeczności szkolnej, skierowane do uczniów, nauczycieli i rodziców. Jeżeli rada rodziców w terminie 30 dni od dnia rozpoczęcia roku szkolnego nie uzyska porozumienia z radą pedagogiczną w sprawie programu wychowawczo-profilaktycznego, program ten ustala dyrektor szkoły w uzgodnieniu z organem sprawującym nadzór pedagogiczny. Program ustalony przez dyrektora szkoły obowiązuje do czasu uchwalenia programu przez radę rodziców</w:t>
      </w:r>
      <w:r>
        <w:rPr>
          <w:rFonts w:cs="Arial"/>
          <w:sz w:val="24"/>
          <w:szCs w:val="24"/>
        </w:rPr>
        <w:t xml:space="preserve">                  </w:t>
      </w:r>
      <w:r w:rsidRPr="00956545">
        <w:rPr>
          <w:rFonts w:cs="Arial"/>
          <w:sz w:val="24"/>
          <w:szCs w:val="24"/>
        </w:rPr>
        <w:t xml:space="preserve"> w porozumieniu z radą p</w:t>
      </w:r>
      <w:r>
        <w:rPr>
          <w:rFonts w:cs="Arial"/>
          <w:sz w:val="24"/>
          <w:szCs w:val="24"/>
        </w:rPr>
        <w:t>edagogiczną;</w:t>
      </w:r>
    </w:p>
    <w:p w14:paraId="73009829" w14:textId="77777777" w:rsidR="00B32A29" w:rsidRPr="0044130C" w:rsidRDefault="00B32A29" w:rsidP="00B32A29">
      <w:pPr>
        <w:numPr>
          <w:ilvl w:val="0"/>
          <w:numId w:val="127"/>
        </w:numPr>
        <w:tabs>
          <w:tab w:val="left" w:pos="0"/>
          <w:tab w:val="left" w:pos="426"/>
        </w:tabs>
        <w:spacing w:before="120" w:after="120"/>
        <w:jc w:val="both"/>
        <w:rPr>
          <w:rFonts w:cs="Arial"/>
          <w:sz w:val="24"/>
          <w:szCs w:val="24"/>
        </w:rPr>
      </w:pPr>
      <w:r w:rsidRPr="00A240F6">
        <w:rPr>
          <w:rFonts w:cs="Arial"/>
          <w:sz w:val="24"/>
          <w:szCs w:val="24"/>
        </w:rPr>
        <w:t xml:space="preserve">opiniowanie programu i harmonogramu poprawy efektywności kształcenia lub wychowania </w:t>
      </w:r>
      <w:r>
        <w:rPr>
          <w:rFonts w:cs="Arial"/>
          <w:sz w:val="24"/>
          <w:szCs w:val="24"/>
        </w:rPr>
        <w:t>szkoły</w:t>
      </w:r>
      <w:r w:rsidRPr="00A240F6">
        <w:rPr>
          <w:rFonts w:cs="Arial"/>
          <w:sz w:val="24"/>
          <w:szCs w:val="24"/>
        </w:rPr>
        <w:t>;</w:t>
      </w:r>
    </w:p>
    <w:p w14:paraId="78DA58E6" w14:textId="77777777" w:rsidR="00B32A29" w:rsidRPr="0044130C" w:rsidRDefault="00B32A29" w:rsidP="00B32A29">
      <w:pPr>
        <w:numPr>
          <w:ilvl w:val="0"/>
          <w:numId w:val="127"/>
        </w:numPr>
        <w:tabs>
          <w:tab w:val="left" w:pos="0"/>
          <w:tab w:val="left" w:pos="426"/>
        </w:tabs>
        <w:spacing w:before="120" w:after="120"/>
        <w:jc w:val="both"/>
        <w:rPr>
          <w:rFonts w:cs="Arial"/>
          <w:sz w:val="24"/>
          <w:szCs w:val="24"/>
        </w:rPr>
      </w:pPr>
      <w:r w:rsidRPr="00A240F6">
        <w:rPr>
          <w:rFonts w:cs="Arial"/>
          <w:sz w:val="24"/>
          <w:szCs w:val="24"/>
        </w:rPr>
        <w:t xml:space="preserve">opiniowanie projektów  planów  finansowych składanych przez </w:t>
      </w:r>
      <w:r>
        <w:rPr>
          <w:rFonts w:cs="Arial"/>
          <w:sz w:val="24"/>
          <w:szCs w:val="24"/>
        </w:rPr>
        <w:t>dyrektora</w:t>
      </w:r>
      <w:r w:rsidRPr="00A240F6">
        <w:rPr>
          <w:rFonts w:cs="Arial"/>
          <w:sz w:val="24"/>
          <w:szCs w:val="24"/>
        </w:rPr>
        <w:t xml:space="preserve"> </w:t>
      </w:r>
      <w:r>
        <w:rPr>
          <w:rFonts w:cs="Arial"/>
          <w:sz w:val="24"/>
          <w:szCs w:val="24"/>
        </w:rPr>
        <w:t>szkoły</w:t>
      </w:r>
      <w:r w:rsidRPr="00A240F6">
        <w:rPr>
          <w:rFonts w:cs="Arial"/>
          <w:sz w:val="24"/>
          <w:szCs w:val="24"/>
        </w:rPr>
        <w:t>;</w:t>
      </w:r>
    </w:p>
    <w:p w14:paraId="6B916112" w14:textId="77777777" w:rsidR="00B32A29" w:rsidRPr="0044130C" w:rsidRDefault="00B32A29" w:rsidP="00B32A29">
      <w:pPr>
        <w:numPr>
          <w:ilvl w:val="0"/>
          <w:numId w:val="127"/>
        </w:numPr>
        <w:tabs>
          <w:tab w:val="left" w:pos="0"/>
          <w:tab w:val="left" w:pos="426"/>
        </w:tabs>
        <w:spacing w:before="120" w:after="120"/>
        <w:jc w:val="both"/>
        <w:rPr>
          <w:rFonts w:cs="Arial"/>
          <w:sz w:val="24"/>
          <w:szCs w:val="24"/>
        </w:rPr>
      </w:pPr>
      <w:r w:rsidRPr="00A240F6">
        <w:rPr>
          <w:rFonts w:cs="Arial"/>
          <w:sz w:val="24"/>
          <w:szCs w:val="24"/>
        </w:rPr>
        <w:t xml:space="preserve">opiniowanie decyzji </w:t>
      </w:r>
      <w:r>
        <w:rPr>
          <w:rFonts w:cs="Arial"/>
          <w:sz w:val="24"/>
          <w:szCs w:val="24"/>
        </w:rPr>
        <w:t>dyrektora</w:t>
      </w:r>
      <w:r w:rsidRPr="00A240F6">
        <w:rPr>
          <w:rFonts w:cs="Arial"/>
          <w:sz w:val="24"/>
          <w:szCs w:val="24"/>
        </w:rPr>
        <w:t xml:space="preserve"> </w:t>
      </w:r>
      <w:r>
        <w:rPr>
          <w:rFonts w:cs="Arial"/>
          <w:sz w:val="24"/>
          <w:szCs w:val="24"/>
        </w:rPr>
        <w:t>szkoły</w:t>
      </w:r>
      <w:r w:rsidRPr="00A240F6">
        <w:rPr>
          <w:rFonts w:cs="Arial"/>
          <w:sz w:val="24"/>
          <w:szCs w:val="24"/>
        </w:rPr>
        <w:t xml:space="preserve"> o dopuszczeniu do działalności w </w:t>
      </w:r>
      <w:r>
        <w:rPr>
          <w:rFonts w:cs="Arial"/>
          <w:sz w:val="24"/>
          <w:szCs w:val="24"/>
        </w:rPr>
        <w:t>szkole</w:t>
      </w:r>
      <w:r w:rsidRPr="00A240F6">
        <w:rPr>
          <w:rFonts w:cs="Arial"/>
          <w:sz w:val="24"/>
          <w:szCs w:val="24"/>
        </w:rPr>
        <w:t xml:space="preserve"> stowarzyszenia lub innej organizacji, z wyjątkiem partii i organizacji politycznych, </w:t>
      </w:r>
      <w:r w:rsidRPr="00A240F6">
        <w:rPr>
          <w:rFonts w:cs="Arial"/>
          <w:sz w:val="24"/>
          <w:szCs w:val="24"/>
        </w:rPr>
        <w:lastRenderedPageBreak/>
        <w:t xml:space="preserve">a w szczególności organizacji harcerskich, których celem statutowym jest działalność wychowawcza albo rozszerzanie i wzbogacanie form działalności dydaktycznej, wychowawczej i opiekuńczej </w:t>
      </w:r>
      <w:r>
        <w:rPr>
          <w:rFonts w:cs="Arial"/>
          <w:sz w:val="24"/>
          <w:szCs w:val="24"/>
        </w:rPr>
        <w:t>szkoły</w:t>
      </w:r>
      <w:r w:rsidRPr="00A240F6">
        <w:rPr>
          <w:rFonts w:cs="Arial"/>
          <w:sz w:val="24"/>
          <w:szCs w:val="24"/>
        </w:rPr>
        <w:t>;</w:t>
      </w:r>
    </w:p>
    <w:p w14:paraId="4345D092" w14:textId="77777777" w:rsidR="00B32A29" w:rsidRPr="00E0452D" w:rsidRDefault="00B32A29" w:rsidP="00B32A29">
      <w:pPr>
        <w:numPr>
          <w:ilvl w:val="0"/>
          <w:numId w:val="127"/>
        </w:numPr>
        <w:tabs>
          <w:tab w:val="left" w:pos="426"/>
        </w:tabs>
        <w:suppressAutoHyphens/>
        <w:jc w:val="both"/>
        <w:rPr>
          <w:rFonts w:cs="Arial"/>
          <w:sz w:val="24"/>
          <w:szCs w:val="24"/>
        </w:rPr>
      </w:pPr>
      <w:r w:rsidRPr="00E0452D">
        <w:rPr>
          <w:rFonts w:cs="Arial"/>
          <w:sz w:val="24"/>
          <w:szCs w:val="24"/>
        </w:rPr>
        <w:t>opiniowanie pracy nauczyciela do ustalenia oceny dorobku zawodowego. Rada Rodziców przedstawia swoją opinię na piśmie w terminie 14 dni od dnia otrzymania zawiadomienia o dokonywanej ocenie dorobku zawodowego. Nieprzedstawienie opinii nie wstrzymuje procesu dokonania oceny dorobku zawodowego;</w:t>
      </w:r>
    </w:p>
    <w:p w14:paraId="685F5391" w14:textId="77777777" w:rsidR="00B32A29" w:rsidRPr="0044130C" w:rsidRDefault="00B32A29" w:rsidP="00B32A29">
      <w:pPr>
        <w:numPr>
          <w:ilvl w:val="0"/>
          <w:numId w:val="127"/>
        </w:numPr>
        <w:tabs>
          <w:tab w:val="left" w:pos="0"/>
          <w:tab w:val="left" w:pos="426"/>
        </w:tabs>
        <w:spacing w:before="120" w:after="120"/>
        <w:jc w:val="both"/>
        <w:rPr>
          <w:rFonts w:cs="Arial"/>
          <w:sz w:val="24"/>
          <w:szCs w:val="24"/>
        </w:rPr>
      </w:pPr>
      <w:r w:rsidRPr="00E0452D">
        <w:rPr>
          <w:rFonts w:cs="Arial"/>
          <w:sz w:val="24"/>
          <w:szCs w:val="24"/>
        </w:rPr>
        <w:t>opiniowanie pracy nauczyciela do ustalenia oceny jego pracy</w:t>
      </w:r>
      <w:r w:rsidRPr="00A240F6">
        <w:rPr>
          <w:rFonts w:cs="Arial"/>
          <w:sz w:val="24"/>
          <w:szCs w:val="24"/>
        </w:rPr>
        <w:t>;</w:t>
      </w:r>
    </w:p>
    <w:p w14:paraId="2C15DC69" w14:textId="77777777" w:rsidR="00B32A29" w:rsidRDefault="00B32A29" w:rsidP="00B32A29">
      <w:pPr>
        <w:numPr>
          <w:ilvl w:val="0"/>
          <w:numId w:val="127"/>
        </w:numPr>
        <w:tabs>
          <w:tab w:val="left" w:pos="0"/>
          <w:tab w:val="left" w:pos="426"/>
        </w:tabs>
        <w:spacing w:before="120" w:after="120"/>
        <w:jc w:val="both"/>
        <w:rPr>
          <w:rFonts w:cs="Arial"/>
          <w:sz w:val="24"/>
          <w:szCs w:val="24"/>
        </w:rPr>
      </w:pPr>
      <w:r w:rsidRPr="00A240F6">
        <w:rPr>
          <w:rFonts w:cs="Arial"/>
          <w:sz w:val="24"/>
          <w:szCs w:val="24"/>
        </w:rPr>
        <w:t xml:space="preserve">opiniowanie decyzji </w:t>
      </w:r>
      <w:r>
        <w:rPr>
          <w:rFonts w:cs="Arial"/>
          <w:sz w:val="24"/>
          <w:szCs w:val="24"/>
        </w:rPr>
        <w:t>dyrektora</w:t>
      </w:r>
      <w:r w:rsidRPr="00A240F6">
        <w:rPr>
          <w:rFonts w:cs="Arial"/>
          <w:sz w:val="24"/>
          <w:szCs w:val="24"/>
        </w:rPr>
        <w:t xml:space="preserve"> </w:t>
      </w:r>
      <w:r>
        <w:rPr>
          <w:rFonts w:cs="Arial"/>
          <w:sz w:val="24"/>
          <w:szCs w:val="24"/>
        </w:rPr>
        <w:t>szkoły</w:t>
      </w:r>
      <w:r w:rsidRPr="00A240F6">
        <w:rPr>
          <w:rFonts w:cs="Arial"/>
          <w:sz w:val="24"/>
          <w:szCs w:val="24"/>
        </w:rPr>
        <w:t xml:space="preserve"> w sprawie wprowadzenia obowiązku noszenia przez uczniów na terenie </w:t>
      </w:r>
      <w:r>
        <w:rPr>
          <w:rFonts w:cs="Arial"/>
          <w:sz w:val="24"/>
          <w:szCs w:val="24"/>
        </w:rPr>
        <w:t>szkoły</w:t>
      </w:r>
      <w:r w:rsidRPr="00A240F6">
        <w:rPr>
          <w:rFonts w:cs="Arial"/>
          <w:sz w:val="24"/>
          <w:szCs w:val="24"/>
        </w:rPr>
        <w:t xml:space="preserve"> jednolitego stroju. Wzór jednolitego stroju, określa dyrektor </w:t>
      </w:r>
      <w:r>
        <w:rPr>
          <w:rFonts w:cs="Arial"/>
          <w:sz w:val="24"/>
          <w:szCs w:val="24"/>
        </w:rPr>
        <w:t>szkoły</w:t>
      </w:r>
      <w:r w:rsidRPr="00A240F6">
        <w:rPr>
          <w:rFonts w:cs="Arial"/>
          <w:sz w:val="24"/>
          <w:szCs w:val="24"/>
        </w:rPr>
        <w:t xml:space="preserve"> </w:t>
      </w:r>
      <w:r>
        <w:rPr>
          <w:rFonts w:cs="Arial"/>
          <w:sz w:val="24"/>
          <w:szCs w:val="24"/>
        </w:rPr>
        <w:t>w porozumieniu z radą rodziców;</w:t>
      </w:r>
    </w:p>
    <w:p w14:paraId="5DB56FD9" w14:textId="77777777" w:rsidR="00B32A29" w:rsidRPr="0044130C" w:rsidRDefault="00B32A29" w:rsidP="00B32A29">
      <w:pPr>
        <w:numPr>
          <w:ilvl w:val="0"/>
          <w:numId w:val="127"/>
        </w:numPr>
        <w:tabs>
          <w:tab w:val="left" w:pos="0"/>
          <w:tab w:val="left" w:pos="426"/>
        </w:tabs>
        <w:spacing w:before="120" w:after="120"/>
        <w:jc w:val="both"/>
        <w:rPr>
          <w:rFonts w:cs="Arial"/>
          <w:sz w:val="24"/>
          <w:szCs w:val="24"/>
        </w:rPr>
      </w:pPr>
      <w:r>
        <w:rPr>
          <w:rFonts w:cs="Arial"/>
          <w:sz w:val="24"/>
          <w:szCs w:val="24"/>
        </w:rPr>
        <w:t>opiniowanie eksperymanetu pedagogicznego do wprowadzenia w szkole;</w:t>
      </w:r>
    </w:p>
    <w:p w14:paraId="1490D185" w14:textId="77777777" w:rsidR="00B32A29" w:rsidRPr="0044130C" w:rsidRDefault="00B32A29" w:rsidP="00B32A29">
      <w:pPr>
        <w:numPr>
          <w:ilvl w:val="0"/>
          <w:numId w:val="127"/>
        </w:numPr>
        <w:tabs>
          <w:tab w:val="left" w:pos="0"/>
          <w:tab w:val="left" w:pos="426"/>
        </w:tabs>
        <w:spacing w:before="120" w:after="120"/>
        <w:jc w:val="both"/>
        <w:rPr>
          <w:rFonts w:cs="Arial"/>
          <w:sz w:val="24"/>
          <w:szCs w:val="24"/>
        </w:rPr>
      </w:pPr>
      <w:r w:rsidRPr="00A240F6">
        <w:rPr>
          <w:rFonts w:cs="Arial"/>
          <w:sz w:val="24"/>
          <w:szCs w:val="24"/>
        </w:rPr>
        <w:t>opiniowanie formy realizacji 2 godzin wychowania fizycznego;</w:t>
      </w:r>
    </w:p>
    <w:p w14:paraId="12C28E32" w14:textId="77777777" w:rsidR="00B32A29" w:rsidRPr="0044130C" w:rsidRDefault="00B32A29" w:rsidP="00B32A29">
      <w:pPr>
        <w:numPr>
          <w:ilvl w:val="0"/>
          <w:numId w:val="127"/>
        </w:numPr>
        <w:tabs>
          <w:tab w:val="left" w:pos="0"/>
          <w:tab w:val="left" w:pos="426"/>
        </w:tabs>
        <w:spacing w:before="120" w:after="120"/>
        <w:jc w:val="both"/>
        <w:rPr>
          <w:rFonts w:cs="Arial"/>
          <w:sz w:val="24"/>
          <w:szCs w:val="24"/>
        </w:rPr>
      </w:pPr>
      <w:r w:rsidRPr="00A240F6">
        <w:rPr>
          <w:rFonts w:cs="Arial"/>
          <w:sz w:val="24"/>
          <w:szCs w:val="24"/>
        </w:rPr>
        <w:t>opiniowanie dodatkowych dn</w:t>
      </w:r>
      <w:r>
        <w:rPr>
          <w:rFonts w:cs="Arial"/>
          <w:sz w:val="24"/>
          <w:szCs w:val="24"/>
        </w:rPr>
        <w:t>i wolnych od zajęć dydaktyczno-</w:t>
      </w:r>
      <w:r w:rsidRPr="00A240F6">
        <w:rPr>
          <w:rFonts w:cs="Arial"/>
          <w:sz w:val="24"/>
          <w:szCs w:val="24"/>
        </w:rPr>
        <w:t>wychowawczych;</w:t>
      </w:r>
    </w:p>
    <w:p w14:paraId="4CD5D474" w14:textId="77777777" w:rsidR="00B32A29" w:rsidRDefault="00B32A29" w:rsidP="00B32A29">
      <w:pPr>
        <w:numPr>
          <w:ilvl w:val="0"/>
          <w:numId w:val="127"/>
        </w:numPr>
        <w:tabs>
          <w:tab w:val="left" w:pos="0"/>
          <w:tab w:val="left" w:pos="426"/>
        </w:tabs>
        <w:spacing w:before="120" w:after="120"/>
        <w:jc w:val="both"/>
        <w:rPr>
          <w:rFonts w:cs="Arial"/>
          <w:sz w:val="24"/>
          <w:szCs w:val="24"/>
        </w:rPr>
      </w:pPr>
      <w:r w:rsidRPr="00A240F6">
        <w:rPr>
          <w:rFonts w:cs="Arial"/>
          <w:sz w:val="24"/>
          <w:szCs w:val="24"/>
        </w:rPr>
        <w:t xml:space="preserve">opiniowanie ustalonych przez </w:t>
      </w:r>
      <w:r>
        <w:rPr>
          <w:rFonts w:cs="Arial"/>
          <w:sz w:val="24"/>
          <w:szCs w:val="24"/>
        </w:rPr>
        <w:t>dyrektora</w:t>
      </w:r>
      <w:r w:rsidRPr="00A240F6">
        <w:rPr>
          <w:rFonts w:cs="Arial"/>
          <w:sz w:val="24"/>
          <w:szCs w:val="24"/>
        </w:rPr>
        <w:t xml:space="preserve"> podręczników i materiałów edukacyjnych, </w:t>
      </w:r>
      <w:r w:rsidRPr="00A240F6">
        <w:rPr>
          <w:rFonts w:cs="Arial"/>
          <w:sz w:val="24"/>
          <w:szCs w:val="24"/>
        </w:rPr>
        <w:br/>
        <w:t>w przypadku braku zgody pomiędzy nauczycielami przedmiotu</w:t>
      </w:r>
      <w:r>
        <w:rPr>
          <w:rFonts w:cs="Arial"/>
          <w:sz w:val="24"/>
          <w:szCs w:val="24"/>
        </w:rPr>
        <w:t>;</w:t>
      </w:r>
    </w:p>
    <w:p w14:paraId="42443A23" w14:textId="77777777" w:rsidR="00B32A29" w:rsidRPr="0044130C" w:rsidRDefault="00B32A29" w:rsidP="00B32A29">
      <w:pPr>
        <w:numPr>
          <w:ilvl w:val="0"/>
          <w:numId w:val="127"/>
        </w:numPr>
        <w:tabs>
          <w:tab w:val="left" w:pos="0"/>
          <w:tab w:val="left" w:pos="426"/>
        </w:tabs>
        <w:spacing w:before="120" w:after="120"/>
        <w:jc w:val="both"/>
        <w:rPr>
          <w:rFonts w:cs="Arial"/>
          <w:sz w:val="24"/>
          <w:szCs w:val="24"/>
        </w:rPr>
      </w:pPr>
      <w:r w:rsidRPr="00E0452D">
        <w:rPr>
          <w:rFonts w:cs="Arial"/>
          <w:sz w:val="24"/>
          <w:szCs w:val="24"/>
        </w:rPr>
        <w:t>opiniowanie długości przerw międzylekcyjnych oraz organizacji przerwy umożliwiającej uczniom spożycie posiłku na terenie szkoły.</w:t>
      </w:r>
      <w:r w:rsidRPr="00A240F6">
        <w:rPr>
          <w:rFonts w:cs="Arial"/>
          <w:sz w:val="24"/>
          <w:szCs w:val="24"/>
        </w:rPr>
        <w:t xml:space="preserve"> </w:t>
      </w:r>
    </w:p>
    <w:p w14:paraId="4E771BF1" w14:textId="77777777" w:rsidR="00B32A29" w:rsidRPr="00EE2E1B" w:rsidRDefault="00B32A29" w:rsidP="00B32A29">
      <w:pPr>
        <w:pStyle w:val="Akapitzlist"/>
        <w:numPr>
          <w:ilvl w:val="0"/>
          <w:numId w:val="126"/>
        </w:numPr>
        <w:tabs>
          <w:tab w:val="left" w:pos="0"/>
        </w:tabs>
        <w:spacing w:before="120" w:after="120" w:line="240" w:lineRule="auto"/>
        <w:contextualSpacing w:val="0"/>
        <w:jc w:val="both"/>
        <w:rPr>
          <w:rFonts w:cs="Arial"/>
          <w:sz w:val="24"/>
          <w:szCs w:val="24"/>
        </w:rPr>
      </w:pPr>
      <w:r w:rsidRPr="00322F7F">
        <w:rPr>
          <w:rFonts w:cs="Arial"/>
          <w:sz w:val="24"/>
        </w:rPr>
        <w:t xml:space="preserve">Ustala </w:t>
      </w:r>
      <w:r w:rsidRPr="00EE2E1B">
        <w:rPr>
          <w:rFonts w:cs="Arial"/>
          <w:sz w:val="24"/>
          <w:szCs w:val="24"/>
        </w:rPr>
        <w:t>się, że projekty dokumentów opracowane przez organy szkoł</w:t>
      </w:r>
      <w:r>
        <w:rPr>
          <w:rFonts w:cs="Arial"/>
          <w:sz w:val="24"/>
          <w:szCs w:val="24"/>
        </w:rPr>
        <w:t>y</w:t>
      </w:r>
      <w:r w:rsidRPr="00EE2E1B">
        <w:rPr>
          <w:rFonts w:cs="Arial"/>
          <w:sz w:val="24"/>
          <w:szCs w:val="24"/>
        </w:rPr>
        <w:t xml:space="preserve">, których opiniowanie jest ustawową kompetencją rady rodziców, powinny być przekazane przewodniczącemu rady w formie pisemnej z wyprzedzeniem co najmniej 3 dni przed ich rozpatrzeniem. </w:t>
      </w:r>
      <w:r>
        <w:rPr>
          <w:rFonts w:cs="Arial"/>
          <w:sz w:val="24"/>
          <w:szCs w:val="24"/>
        </w:rPr>
        <w:t>R</w:t>
      </w:r>
      <w:r w:rsidRPr="00EE2E1B">
        <w:rPr>
          <w:rFonts w:cs="Arial"/>
          <w:sz w:val="24"/>
          <w:szCs w:val="24"/>
        </w:rPr>
        <w:t>ada</w:t>
      </w:r>
      <w:r>
        <w:rPr>
          <w:rFonts w:cs="Arial"/>
          <w:sz w:val="24"/>
          <w:szCs w:val="24"/>
        </w:rPr>
        <w:t>, do</w:t>
      </w:r>
      <w:r w:rsidRPr="00EE2E1B">
        <w:rPr>
          <w:rFonts w:cs="Arial"/>
          <w:sz w:val="24"/>
          <w:szCs w:val="24"/>
        </w:rPr>
        <w:t xml:space="preserve"> uzyskania pomocy w opiniowaniu projektów</w:t>
      </w:r>
      <w:r>
        <w:rPr>
          <w:rFonts w:cs="Arial"/>
          <w:sz w:val="24"/>
          <w:szCs w:val="24"/>
        </w:rPr>
        <w:t>,</w:t>
      </w:r>
      <w:r w:rsidRPr="00EE2E1B">
        <w:rPr>
          <w:rFonts w:cs="Arial"/>
          <w:sz w:val="24"/>
          <w:szCs w:val="24"/>
        </w:rPr>
        <w:t xml:space="preserve"> może zaprosić ekspertów spoza swego składu.</w:t>
      </w:r>
    </w:p>
    <w:p w14:paraId="4A77D47A" w14:textId="77777777" w:rsidR="00B32A29" w:rsidRPr="00A240F6" w:rsidRDefault="00B32A29" w:rsidP="00B32A29">
      <w:pPr>
        <w:pStyle w:val="Akapitzlist"/>
        <w:numPr>
          <w:ilvl w:val="0"/>
          <w:numId w:val="126"/>
        </w:numPr>
        <w:tabs>
          <w:tab w:val="left" w:pos="0"/>
        </w:tabs>
        <w:spacing w:before="120" w:after="120" w:line="240" w:lineRule="auto"/>
        <w:contextualSpacing w:val="0"/>
        <w:jc w:val="both"/>
        <w:rPr>
          <w:rFonts w:cs="Arial"/>
          <w:sz w:val="24"/>
          <w:szCs w:val="24"/>
        </w:rPr>
      </w:pPr>
      <w:r>
        <w:rPr>
          <w:rFonts w:cs="Arial"/>
          <w:sz w:val="24"/>
          <w:szCs w:val="24"/>
        </w:rPr>
        <w:t>Rada</w:t>
      </w:r>
      <w:r w:rsidRPr="00A240F6">
        <w:rPr>
          <w:rFonts w:cs="Arial"/>
          <w:sz w:val="24"/>
          <w:szCs w:val="24"/>
        </w:rPr>
        <w:t xml:space="preserve"> </w:t>
      </w:r>
      <w:r>
        <w:rPr>
          <w:rFonts w:cs="Arial"/>
          <w:sz w:val="24"/>
          <w:szCs w:val="24"/>
        </w:rPr>
        <w:t>Rodziców</w:t>
      </w:r>
      <w:r w:rsidRPr="00A240F6">
        <w:rPr>
          <w:rFonts w:cs="Arial"/>
          <w:sz w:val="24"/>
          <w:szCs w:val="24"/>
        </w:rPr>
        <w:t xml:space="preserve"> może:</w:t>
      </w:r>
    </w:p>
    <w:p w14:paraId="721F23AF" w14:textId="77777777" w:rsidR="00B32A29" w:rsidRPr="00A240F6" w:rsidRDefault="00B32A29" w:rsidP="00B32A29">
      <w:pPr>
        <w:numPr>
          <w:ilvl w:val="0"/>
          <w:numId w:val="129"/>
        </w:numPr>
        <w:tabs>
          <w:tab w:val="left" w:pos="0"/>
          <w:tab w:val="left" w:pos="426"/>
        </w:tabs>
        <w:spacing w:before="120" w:after="120"/>
        <w:jc w:val="both"/>
        <w:rPr>
          <w:rFonts w:cs="Arial"/>
          <w:sz w:val="24"/>
          <w:szCs w:val="24"/>
        </w:rPr>
      </w:pPr>
      <w:r w:rsidRPr="00A240F6">
        <w:rPr>
          <w:rFonts w:cs="Arial"/>
          <w:sz w:val="24"/>
          <w:szCs w:val="24"/>
        </w:rPr>
        <w:t xml:space="preserve">wnioskować do </w:t>
      </w:r>
      <w:r>
        <w:rPr>
          <w:rFonts w:cs="Arial"/>
          <w:sz w:val="24"/>
          <w:szCs w:val="24"/>
        </w:rPr>
        <w:t>dyrektora</w:t>
      </w:r>
      <w:r w:rsidRPr="00A240F6">
        <w:rPr>
          <w:rFonts w:cs="Arial"/>
          <w:sz w:val="24"/>
          <w:szCs w:val="24"/>
        </w:rPr>
        <w:t xml:space="preserve"> </w:t>
      </w:r>
      <w:r>
        <w:rPr>
          <w:rFonts w:cs="Arial"/>
          <w:sz w:val="24"/>
          <w:szCs w:val="24"/>
        </w:rPr>
        <w:t>szkoły</w:t>
      </w:r>
      <w:r w:rsidRPr="00A240F6">
        <w:rPr>
          <w:rFonts w:cs="Arial"/>
          <w:sz w:val="24"/>
          <w:szCs w:val="24"/>
        </w:rPr>
        <w:t xml:space="preserve"> o dokonanie oceny nauczyciela, z wyjątkiem nauczyciela stażysty;</w:t>
      </w:r>
    </w:p>
    <w:p w14:paraId="2FA8E8D6" w14:textId="77777777" w:rsidR="00B32A29" w:rsidRPr="00A240F6" w:rsidRDefault="00B32A29" w:rsidP="00B32A29">
      <w:pPr>
        <w:numPr>
          <w:ilvl w:val="0"/>
          <w:numId w:val="129"/>
        </w:numPr>
        <w:tabs>
          <w:tab w:val="left" w:pos="0"/>
          <w:tab w:val="left" w:pos="426"/>
        </w:tabs>
        <w:spacing w:before="120" w:after="120"/>
        <w:jc w:val="both"/>
        <w:rPr>
          <w:rFonts w:cs="Arial"/>
          <w:sz w:val="24"/>
          <w:szCs w:val="24"/>
        </w:rPr>
      </w:pPr>
      <w:r w:rsidRPr="00A240F6">
        <w:rPr>
          <w:rFonts w:cs="Arial"/>
          <w:sz w:val="24"/>
          <w:szCs w:val="24"/>
        </w:rPr>
        <w:t xml:space="preserve">występować do </w:t>
      </w:r>
      <w:r>
        <w:rPr>
          <w:rFonts w:cs="Arial"/>
          <w:sz w:val="24"/>
          <w:szCs w:val="24"/>
        </w:rPr>
        <w:t>dyrektora</w:t>
      </w:r>
      <w:r w:rsidRPr="00A240F6">
        <w:rPr>
          <w:rFonts w:cs="Arial"/>
          <w:sz w:val="24"/>
          <w:szCs w:val="24"/>
        </w:rPr>
        <w:t xml:space="preserve"> </w:t>
      </w:r>
      <w:r>
        <w:rPr>
          <w:rFonts w:cs="Arial"/>
          <w:sz w:val="24"/>
          <w:szCs w:val="24"/>
        </w:rPr>
        <w:t>szkoły</w:t>
      </w:r>
      <w:r w:rsidRPr="00A240F6">
        <w:rPr>
          <w:rFonts w:cs="Arial"/>
          <w:sz w:val="24"/>
          <w:szCs w:val="24"/>
        </w:rPr>
        <w:t xml:space="preserve">, innych organów </w:t>
      </w:r>
      <w:r>
        <w:rPr>
          <w:rFonts w:cs="Arial"/>
          <w:sz w:val="24"/>
          <w:szCs w:val="24"/>
        </w:rPr>
        <w:t>szkoły</w:t>
      </w:r>
      <w:r w:rsidRPr="00A240F6">
        <w:rPr>
          <w:rFonts w:cs="Arial"/>
          <w:sz w:val="24"/>
          <w:szCs w:val="24"/>
        </w:rPr>
        <w:t>, organu sprawującego nadzór pedagogiczny lub organu prowadzącego w wnioskami i opiniami we wszystkich sprawach szkolnych;</w:t>
      </w:r>
    </w:p>
    <w:p w14:paraId="7DF921BF" w14:textId="77777777" w:rsidR="00B32A29" w:rsidRPr="00A240F6" w:rsidRDefault="00B32A29" w:rsidP="00B32A29">
      <w:pPr>
        <w:numPr>
          <w:ilvl w:val="0"/>
          <w:numId w:val="129"/>
        </w:numPr>
        <w:tabs>
          <w:tab w:val="left" w:pos="0"/>
          <w:tab w:val="left" w:pos="426"/>
        </w:tabs>
        <w:spacing w:before="120" w:after="120"/>
        <w:jc w:val="both"/>
        <w:rPr>
          <w:rFonts w:cs="Arial"/>
          <w:sz w:val="24"/>
          <w:szCs w:val="24"/>
        </w:rPr>
      </w:pPr>
      <w:r w:rsidRPr="00A240F6">
        <w:rPr>
          <w:rFonts w:cs="Arial"/>
          <w:sz w:val="24"/>
          <w:szCs w:val="24"/>
        </w:rPr>
        <w:t xml:space="preserve">delegować swojego przedstawiciela do komisji konkursowej wyłaniającej kandydata na stanowisko </w:t>
      </w:r>
      <w:r>
        <w:rPr>
          <w:rFonts w:cs="Arial"/>
          <w:sz w:val="24"/>
          <w:szCs w:val="24"/>
        </w:rPr>
        <w:t>dyrektora</w:t>
      </w:r>
      <w:r w:rsidRPr="00A240F6">
        <w:rPr>
          <w:rFonts w:cs="Arial"/>
          <w:sz w:val="24"/>
          <w:szCs w:val="24"/>
        </w:rPr>
        <w:t xml:space="preserve"> </w:t>
      </w:r>
      <w:r>
        <w:rPr>
          <w:rFonts w:cs="Arial"/>
          <w:sz w:val="24"/>
          <w:szCs w:val="24"/>
        </w:rPr>
        <w:t>szkoły</w:t>
      </w:r>
      <w:r w:rsidRPr="00A240F6">
        <w:rPr>
          <w:rFonts w:cs="Arial"/>
          <w:sz w:val="24"/>
          <w:szCs w:val="24"/>
        </w:rPr>
        <w:t>;</w:t>
      </w:r>
    </w:p>
    <w:p w14:paraId="59908B94" w14:textId="77777777" w:rsidR="00B32A29" w:rsidRPr="0044130C" w:rsidRDefault="00B32A29" w:rsidP="00B32A29">
      <w:pPr>
        <w:numPr>
          <w:ilvl w:val="0"/>
          <w:numId w:val="129"/>
        </w:numPr>
        <w:tabs>
          <w:tab w:val="left" w:pos="0"/>
          <w:tab w:val="left" w:pos="426"/>
        </w:tabs>
        <w:spacing w:before="120" w:after="120"/>
        <w:jc w:val="both"/>
        <w:rPr>
          <w:rFonts w:cs="Arial"/>
          <w:sz w:val="24"/>
          <w:szCs w:val="24"/>
        </w:rPr>
      </w:pPr>
      <w:r w:rsidRPr="00A240F6">
        <w:rPr>
          <w:rFonts w:cs="Arial"/>
          <w:sz w:val="24"/>
          <w:szCs w:val="24"/>
        </w:rPr>
        <w:t>delegować swojego przedstawiciela do Zespołu Oceniającego, powołanego przez organ nadzorujący do rozpatrzenia odwołania nauczyciela od oceny pracy.</w:t>
      </w:r>
    </w:p>
    <w:p w14:paraId="19479BE3" w14:textId="77777777" w:rsidR="00B32A29" w:rsidRPr="00FD2D29" w:rsidRDefault="00B32A29" w:rsidP="00B32A29">
      <w:pPr>
        <w:pStyle w:val="Akapitzlist"/>
        <w:numPr>
          <w:ilvl w:val="0"/>
          <w:numId w:val="126"/>
        </w:numPr>
        <w:tabs>
          <w:tab w:val="left" w:pos="0"/>
        </w:tabs>
        <w:spacing w:before="120" w:after="120" w:line="240" w:lineRule="auto"/>
        <w:contextualSpacing w:val="0"/>
        <w:jc w:val="both"/>
        <w:rPr>
          <w:rFonts w:cs="Arial"/>
          <w:sz w:val="24"/>
        </w:rPr>
      </w:pPr>
      <w:r>
        <w:rPr>
          <w:rFonts w:cs="Arial"/>
          <w:sz w:val="24"/>
          <w:szCs w:val="24"/>
        </w:rPr>
        <w:t>R</w:t>
      </w:r>
      <w:r w:rsidRPr="004A77BB">
        <w:rPr>
          <w:rFonts w:cs="Arial"/>
          <w:sz w:val="24"/>
          <w:szCs w:val="24"/>
        </w:rPr>
        <w:t xml:space="preserve">ada </w:t>
      </w:r>
      <w:r>
        <w:rPr>
          <w:rFonts w:cs="Arial"/>
          <w:sz w:val="24"/>
        </w:rPr>
        <w:t>R</w:t>
      </w:r>
      <w:r w:rsidRPr="00FD2D29">
        <w:rPr>
          <w:rFonts w:cs="Arial"/>
          <w:sz w:val="24"/>
        </w:rPr>
        <w:t>odziców przeprowadza wybory rodziców, spośród swego grona, do komisji konkursowej na dyrektora szkoły.</w:t>
      </w:r>
    </w:p>
    <w:p w14:paraId="6B341540" w14:textId="77777777" w:rsidR="00B32A29" w:rsidRPr="004A77BB" w:rsidRDefault="00B32A29" w:rsidP="00B32A29">
      <w:pPr>
        <w:pStyle w:val="Akapitzlist"/>
        <w:numPr>
          <w:ilvl w:val="0"/>
          <w:numId w:val="126"/>
        </w:numPr>
        <w:tabs>
          <w:tab w:val="left" w:pos="0"/>
        </w:tabs>
        <w:spacing w:before="120" w:after="120" w:line="240" w:lineRule="auto"/>
        <w:contextualSpacing w:val="0"/>
        <w:jc w:val="both"/>
        <w:rPr>
          <w:rFonts w:cs="Arial"/>
          <w:b/>
          <w:sz w:val="24"/>
          <w:szCs w:val="24"/>
        </w:rPr>
      </w:pPr>
      <w:r w:rsidRPr="004A77BB">
        <w:rPr>
          <w:rFonts w:cs="Arial"/>
          <w:sz w:val="24"/>
          <w:szCs w:val="24"/>
        </w:rPr>
        <w:t xml:space="preserve">Rada </w:t>
      </w:r>
      <w:r>
        <w:rPr>
          <w:rFonts w:cs="Arial"/>
          <w:sz w:val="24"/>
          <w:szCs w:val="24"/>
        </w:rPr>
        <w:t>R</w:t>
      </w:r>
      <w:r w:rsidRPr="004A77BB">
        <w:rPr>
          <w:rFonts w:cs="Arial"/>
          <w:sz w:val="24"/>
          <w:szCs w:val="24"/>
        </w:rPr>
        <w:t>odziców uchwala regulamin swojej działalności, w którym określa w szczególności:</w:t>
      </w:r>
    </w:p>
    <w:p w14:paraId="48202485" w14:textId="77777777" w:rsidR="00B32A29" w:rsidRPr="00A240F6" w:rsidRDefault="00B32A29" w:rsidP="00B32A29">
      <w:pPr>
        <w:numPr>
          <w:ilvl w:val="0"/>
          <w:numId w:val="6"/>
        </w:numPr>
        <w:tabs>
          <w:tab w:val="clear" w:pos="786"/>
          <w:tab w:val="left" w:pos="-426"/>
        </w:tabs>
        <w:spacing w:before="120" w:after="120"/>
        <w:ind w:left="426" w:hanging="426"/>
        <w:jc w:val="both"/>
        <w:rPr>
          <w:rFonts w:cs="Arial"/>
          <w:sz w:val="24"/>
          <w:szCs w:val="24"/>
        </w:rPr>
      </w:pPr>
      <w:r w:rsidRPr="00A240F6">
        <w:rPr>
          <w:rFonts w:cs="Arial"/>
          <w:sz w:val="24"/>
          <w:szCs w:val="24"/>
        </w:rPr>
        <w:t>wewnętrzną strukturę i tryb pracy rady;</w:t>
      </w:r>
    </w:p>
    <w:p w14:paraId="1425EE4B" w14:textId="77777777" w:rsidR="00B32A29" w:rsidRPr="00A240F6" w:rsidRDefault="00B32A29" w:rsidP="00B32A29">
      <w:pPr>
        <w:numPr>
          <w:ilvl w:val="0"/>
          <w:numId w:val="6"/>
        </w:numPr>
        <w:tabs>
          <w:tab w:val="clear" w:pos="786"/>
          <w:tab w:val="left" w:pos="-426"/>
        </w:tabs>
        <w:spacing w:before="120" w:after="120"/>
        <w:ind w:left="426" w:hanging="426"/>
        <w:jc w:val="both"/>
        <w:rPr>
          <w:rFonts w:cs="Arial"/>
          <w:sz w:val="24"/>
          <w:szCs w:val="24"/>
        </w:rPr>
      </w:pPr>
      <w:r w:rsidRPr="00A240F6">
        <w:rPr>
          <w:rFonts w:cs="Arial"/>
          <w:sz w:val="24"/>
          <w:szCs w:val="24"/>
        </w:rPr>
        <w:t>szczegółowy tryb wyborów do rad oddziałowych i rady rodziców;</w:t>
      </w:r>
    </w:p>
    <w:p w14:paraId="0E335CE9" w14:textId="77777777" w:rsidR="00B32A29" w:rsidRPr="0044130C" w:rsidRDefault="00B32A29" w:rsidP="00B32A29">
      <w:pPr>
        <w:numPr>
          <w:ilvl w:val="0"/>
          <w:numId w:val="6"/>
        </w:numPr>
        <w:tabs>
          <w:tab w:val="clear" w:pos="786"/>
          <w:tab w:val="left" w:pos="-426"/>
          <w:tab w:val="num" w:pos="426"/>
        </w:tabs>
        <w:spacing w:before="120" w:after="120"/>
        <w:ind w:hanging="786"/>
        <w:jc w:val="both"/>
        <w:rPr>
          <w:rFonts w:cs="Arial"/>
          <w:sz w:val="24"/>
          <w:szCs w:val="24"/>
        </w:rPr>
      </w:pPr>
      <w:r w:rsidRPr="00A240F6">
        <w:rPr>
          <w:rFonts w:cs="Arial"/>
          <w:sz w:val="24"/>
          <w:szCs w:val="24"/>
        </w:rPr>
        <w:t>zasady wydatkowania funduszy rady rodziców.</w:t>
      </w:r>
    </w:p>
    <w:p w14:paraId="638009D2" w14:textId="77777777" w:rsidR="00B32A29" w:rsidRPr="004A77BB" w:rsidRDefault="00B32A29" w:rsidP="00B32A29">
      <w:pPr>
        <w:pStyle w:val="Akapitzlist"/>
        <w:numPr>
          <w:ilvl w:val="0"/>
          <w:numId w:val="126"/>
        </w:numPr>
        <w:tabs>
          <w:tab w:val="left" w:pos="0"/>
        </w:tabs>
        <w:spacing w:before="120" w:after="120" w:line="240" w:lineRule="auto"/>
        <w:contextualSpacing w:val="0"/>
        <w:jc w:val="both"/>
        <w:rPr>
          <w:rFonts w:cs="Arial"/>
          <w:b/>
          <w:sz w:val="24"/>
          <w:szCs w:val="24"/>
        </w:rPr>
      </w:pPr>
      <w:r w:rsidRPr="004A77BB">
        <w:rPr>
          <w:rFonts w:cs="Arial"/>
          <w:sz w:val="24"/>
          <w:szCs w:val="24"/>
        </w:rPr>
        <w:lastRenderedPageBreak/>
        <w:t>Tryb wyboru członków rady:</w:t>
      </w:r>
    </w:p>
    <w:p w14:paraId="42059973" w14:textId="77777777" w:rsidR="00B32A29" w:rsidRPr="00A240F6" w:rsidRDefault="00B32A29" w:rsidP="00B32A29">
      <w:pPr>
        <w:numPr>
          <w:ilvl w:val="0"/>
          <w:numId w:val="132"/>
        </w:numPr>
        <w:tabs>
          <w:tab w:val="left" w:pos="0"/>
          <w:tab w:val="left" w:pos="426"/>
        </w:tabs>
        <w:spacing w:before="120" w:after="120"/>
        <w:jc w:val="both"/>
        <w:rPr>
          <w:rFonts w:cs="Arial"/>
          <w:sz w:val="24"/>
          <w:szCs w:val="24"/>
        </w:rPr>
      </w:pPr>
      <w:r w:rsidRPr="00A240F6">
        <w:rPr>
          <w:rFonts w:cs="Arial"/>
          <w:sz w:val="24"/>
          <w:szCs w:val="24"/>
        </w:rPr>
        <w:t>wybory przeprowadza się na pierwszym zebraniu rodziców w każdym roku szkolnym;</w:t>
      </w:r>
    </w:p>
    <w:p w14:paraId="6BDCBAA6" w14:textId="77777777" w:rsidR="00B32A29" w:rsidRPr="00A240F6" w:rsidRDefault="00B32A29" w:rsidP="00B32A29">
      <w:pPr>
        <w:numPr>
          <w:ilvl w:val="0"/>
          <w:numId w:val="132"/>
        </w:numPr>
        <w:tabs>
          <w:tab w:val="left" w:pos="0"/>
          <w:tab w:val="left" w:pos="426"/>
        </w:tabs>
        <w:spacing w:before="120" w:after="120"/>
        <w:jc w:val="both"/>
        <w:rPr>
          <w:rFonts w:cs="Arial"/>
          <w:sz w:val="24"/>
          <w:szCs w:val="24"/>
        </w:rPr>
      </w:pPr>
      <w:r w:rsidRPr="00A240F6">
        <w:rPr>
          <w:rFonts w:cs="Arial"/>
          <w:sz w:val="24"/>
          <w:szCs w:val="24"/>
        </w:rPr>
        <w:t xml:space="preserve">datę wyboru do </w:t>
      </w:r>
      <w:r>
        <w:rPr>
          <w:rFonts w:cs="Arial"/>
          <w:sz w:val="24"/>
          <w:szCs w:val="24"/>
        </w:rPr>
        <w:t>rady</w:t>
      </w:r>
      <w:r w:rsidRPr="00A240F6">
        <w:rPr>
          <w:rFonts w:cs="Arial"/>
          <w:sz w:val="24"/>
          <w:szCs w:val="24"/>
        </w:rPr>
        <w:t xml:space="preserve"> </w:t>
      </w:r>
      <w:r>
        <w:rPr>
          <w:rFonts w:cs="Arial"/>
          <w:sz w:val="24"/>
          <w:szCs w:val="24"/>
        </w:rPr>
        <w:t>rodziców</w:t>
      </w:r>
      <w:r w:rsidRPr="00A240F6">
        <w:rPr>
          <w:rFonts w:cs="Arial"/>
          <w:sz w:val="24"/>
          <w:szCs w:val="24"/>
        </w:rPr>
        <w:t xml:space="preserve">, dyrektor podaje do wiadomości rodziców, nauczycieli </w:t>
      </w:r>
      <w:r>
        <w:rPr>
          <w:rFonts w:cs="Arial"/>
          <w:sz w:val="24"/>
          <w:szCs w:val="24"/>
        </w:rPr>
        <w:t xml:space="preserve">            </w:t>
      </w:r>
      <w:r w:rsidRPr="00A240F6">
        <w:rPr>
          <w:rFonts w:cs="Arial"/>
          <w:sz w:val="24"/>
          <w:szCs w:val="24"/>
        </w:rPr>
        <w:t>i uczniów nie później niż na 10 dni przed terminem wyborów;</w:t>
      </w:r>
    </w:p>
    <w:p w14:paraId="0DF16566" w14:textId="77777777" w:rsidR="00B32A29" w:rsidRPr="00A240F6" w:rsidRDefault="00B32A29" w:rsidP="00B32A29">
      <w:pPr>
        <w:numPr>
          <w:ilvl w:val="0"/>
          <w:numId w:val="132"/>
        </w:numPr>
        <w:tabs>
          <w:tab w:val="left" w:pos="0"/>
          <w:tab w:val="left" w:pos="426"/>
        </w:tabs>
        <w:spacing w:before="120" w:after="120"/>
        <w:jc w:val="both"/>
        <w:rPr>
          <w:rFonts w:cs="Arial"/>
          <w:sz w:val="24"/>
          <w:szCs w:val="24"/>
        </w:rPr>
      </w:pPr>
      <w:r w:rsidRPr="00A240F6">
        <w:rPr>
          <w:rFonts w:cs="Arial"/>
          <w:sz w:val="24"/>
          <w:szCs w:val="24"/>
        </w:rPr>
        <w:t xml:space="preserve">wybory do </w:t>
      </w:r>
      <w:r>
        <w:rPr>
          <w:rFonts w:cs="Arial"/>
          <w:sz w:val="24"/>
          <w:szCs w:val="24"/>
        </w:rPr>
        <w:t>rady</w:t>
      </w:r>
      <w:r w:rsidRPr="00A240F6">
        <w:rPr>
          <w:rFonts w:cs="Arial"/>
          <w:sz w:val="24"/>
          <w:szCs w:val="24"/>
        </w:rPr>
        <w:t xml:space="preserve"> </w:t>
      </w:r>
      <w:r>
        <w:rPr>
          <w:rFonts w:cs="Arial"/>
          <w:sz w:val="24"/>
          <w:szCs w:val="24"/>
        </w:rPr>
        <w:t>rodziców</w:t>
      </w:r>
      <w:r w:rsidRPr="00A240F6">
        <w:rPr>
          <w:rFonts w:cs="Arial"/>
          <w:sz w:val="24"/>
          <w:szCs w:val="24"/>
        </w:rPr>
        <w:t xml:space="preserve"> przeprowadza się według następujących zasad:</w:t>
      </w:r>
    </w:p>
    <w:p w14:paraId="00CBAD89" w14:textId="77777777" w:rsidR="00B32A29" w:rsidRPr="00A240F6" w:rsidRDefault="00B32A29" w:rsidP="00B32A29">
      <w:pPr>
        <w:pStyle w:val="Akapitzlist"/>
        <w:numPr>
          <w:ilvl w:val="0"/>
          <w:numId w:val="131"/>
        </w:numPr>
        <w:spacing w:before="120" w:after="120" w:line="240" w:lineRule="auto"/>
        <w:contextualSpacing w:val="0"/>
        <w:jc w:val="both"/>
        <w:rPr>
          <w:rFonts w:cs="Arial"/>
          <w:sz w:val="24"/>
          <w:szCs w:val="24"/>
        </w:rPr>
      </w:pPr>
      <w:r w:rsidRPr="00A240F6">
        <w:rPr>
          <w:rFonts w:cs="Arial"/>
          <w:sz w:val="24"/>
          <w:szCs w:val="24"/>
        </w:rPr>
        <w:t>wybory są powszechne, równe, tajne i większościowe,</w:t>
      </w:r>
    </w:p>
    <w:p w14:paraId="20CD0C15" w14:textId="77777777" w:rsidR="00B32A29" w:rsidRPr="00A240F6" w:rsidRDefault="00B32A29" w:rsidP="00B32A29">
      <w:pPr>
        <w:pStyle w:val="Akapitzlist"/>
        <w:numPr>
          <w:ilvl w:val="0"/>
          <w:numId w:val="131"/>
        </w:numPr>
        <w:spacing w:before="120" w:after="120" w:line="240" w:lineRule="auto"/>
        <w:contextualSpacing w:val="0"/>
        <w:jc w:val="both"/>
        <w:rPr>
          <w:rFonts w:cs="Arial"/>
          <w:sz w:val="24"/>
          <w:szCs w:val="24"/>
        </w:rPr>
      </w:pPr>
      <w:r w:rsidRPr="00A240F6">
        <w:rPr>
          <w:rFonts w:cs="Arial"/>
          <w:sz w:val="24"/>
          <w:szCs w:val="24"/>
        </w:rPr>
        <w:t xml:space="preserve">w wyborach czynne i bierne prawo wyborcze ma jeden rodzic lub opiekun ucznia </w:t>
      </w:r>
      <w:r>
        <w:rPr>
          <w:rFonts w:cs="Arial"/>
          <w:sz w:val="24"/>
          <w:szCs w:val="24"/>
        </w:rPr>
        <w:t>szkoły</w:t>
      </w:r>
      <w:r w:rsidRPr="00A240F6">
        <w:rPr>
          <w:rFonts w:cs="Arial"/>
          <w:sz w:val="24"/>
          <w:szCs w:val="24"/>
        </w:rPr>
        <w:t>,</w:t>
      </w:r>
    </w:p>
    <w:p w14:paraId="755534A7" w14:textId="77777777" w:rsidR="00B32A29" w:rsidRPr="00A240F6" w:rsidRDefault="00B32A29" w:rsidP="00B32A29">
      <w:pPr>
        <w:pStyle w:val="Akapitzlist"/>
        <w:numPr>
          <w:ilvl w:val="0"/>
          <w:numId w:val="131"/>
        </w:numPr>
        <w:spacing w:before="120" w:after="120" w:line="240" w:lineRule="auto"/>
        <w:contextualSpacing w:val="0"/>
        <w:jc w:val="both"/>
        <w:rPr>
          <w:rFonts w:cs="Arial"/>
          <w:sz w:val="24"/>
          <w:szCs w:val="24"/>
        </w:rPr>
      </w:pPr>
      <w:r w:rsidRPr="00A240F6">
        <w:rPr>
          <w:rFonts w:cs="Arial"/>
          <w:sz w:val="24"/>
          <w:szCs w:val="24"/>
        </w:rPr>
        <w:t xml:space="preserve">do </w:t>
      </w:r>
      <w:r>
        <w:rPr>
          <w:rFonts w:cs="Arial"/>
          <w:sz w:val="24"/>
          <w:szCs w:val="24"/>
        </w:rPr>
        <w:t>rady</w:t>
      </w:r>
      <w:r w:rsidRPr="00A240F6">
        <w:rPr>
          <w:rFonts w:cs="Arial"/>
          <w:sz w:val="24"/>
          <w:szCs w:val="24"/>
        </w:rPr>
        <w:t xml:space="preserve"> </w:t>
      </w:r>
      <w:r>
        <w:rPr>
          <w:rFonts w:cs="Arial"/>
          <w:sz w:val="24"/>
          <w:szCs w:val="24"/>
        </w:rPr>
        <w:t>rodziców</w:t>
      </w:r>
      <w:r w:rsidRPr="00A240F6">
        <w:rPr>
          <w:rFonts w:cs="Arial"/>
          <w:sz w:val="24"/>
          <w:szCs w:val="24"/>
        </w:rPr>
        <w:t xml:space="preserve"> wybiera się jednym przedstawicielu rad oddziałowych, </w:t>
      </w:r>
    </w:p>
    <w:p w14:paraId="60D1EAC2" w14:textId="77777777" w:rsidR="00B32A29" w:rsidRPr="00A240F6" w:rsidRDefault="00B32A29" w:rsidP="00B32A29">
      <w:pPr>
        <w:pStyle w:val="Akapitzlist"/>
        <w:numPr>
          <w:ilvl w:val="0"/>
          <w:numId w:val="131"/>
        </w:numPr>
        <w:spacing w:before="120" w:after="120" w:line="240" w:lineRule="auto"/>
        <w:contextualSpacing w:val="0"/>
        <w:jc w:val="both"/>
        <w:rPr>
          <w:rFonts w:cs="Arial"/>
          <w:sz w:val="24"/>
          <w:szCs w:val="24"/>
        </w:rPr>
      </w:pPr>
      <w:r w:rsidRPr="00A240F6">
        <w:rPr>
          <w:rFonts w:cs="Arial"/>
          <w:sz w:val="24"/>
          <w:szCs w:val="24"/>
        </w:rPr>
        <w:t xml:space="preserve">komisję wyborczą powołują rodzice na zebraniu wyborczym rodziców, </w:t>
      </w:r>
    </w:p>
    <w:p w14:paraId="7027EEEA" w14:textId="77777777" w:rsidR="00B32A29" w:rsidRPr="00A240F6" w:rsidRDefault="00B32A29" w:rsidP="00B32A29">
      <w:pPr>
        <w:pStyle w:val="Akapitzlist"/>
        <w:numPr>
          <w:ilvl w:val="0"/>
          <w:numId w:val="131"/>
        </w:numPr>
        <w:spacing w:before="120" w:after="120" w:line="240" w:lineRule="auto"/>
        <w:contextualSpacing w:val="0"/>
        <w:jc w:val="both"/>
        <w:rPr>
          <w:rFonts w:cs="Arial"/>
          <w:sz w:val="24"/>
          <w:szCs w:val="24"/>
        </w:rPr>
      </w:pPr>
      <w:r w:rsidRPr="00A240F6">
        <w:rPr>
          <w:rFonts w:cs="Arial"/>
          <w:sz w:val="24"/>
          <w:szCs w:val="24"/>
        </w:rPr>
        <w:t>wychowawca klasy zapewnia odpowiednie warunki pracy komisji wyborczej i organizację wyborów,</w:t>
      </w:r>
    </w:p>
    <w:p w14:paraId="47056A10" w14:textId="77777777" w:rsidR="00B32A29" w:rsidRPr="00A240F6" w:rsidRDefault="00B32A29" w:rsidP="00B32A29">
      <w:pPr>
        <w:pStyle w:val="Akapitzlist"/>
        <w:numPr>
          <w:ilvl w:val="0"/>
          <w:numId w:val="131"/>
        </w:numPr>
        <w:spacing w:before="120" w:after="120" w:line="240" w:lineRule="auto"/>
        <w:contextualSpacing w:val="0"/>
        <w:jc w:val="both"/>
        <w:rPr>
          <w:rFonts w:cs="Arial"/>
          <w:sz w:val="24"/>
          <w:szCs w:val="24"/>
        </w:rPr>
      </w:pPr>
      <w:r w:rsidRPr="00A240F6">
        <w:rPr>
          <w:rFonts w:cs="Arial"/>
          <w:sz w:val="24"/>
          <w:szCs w:val="24"/>
        </w:rPr>
        <w:t xml:space="preserve">karty do głosowania na zebranie wyborcze rodziców przygotowuje wychowawca klasy, </w:t>
      </w:r>
    </w:p>
    <w:p w14:paraId="35C2C6BF" w14:textId="77777777" w:rsidR="00B32A29" w:rsidRPr="00A240F6" w:rsidRDefault="00B32A29" w:rsidP="00B32A29">
      <w:pPr>
        <w:pStyle w:val="Akapitzlist"/>
        <w:numPr>
          <w:ilvl w:val="0"/>
          <w:numId w:val="131"/>
        </w:numPr>
        <w:spacing w:before="120" w:after="120" w:line="240" w:lineRule="auto"/>
        <w:contextualSpacing w:val="0"/>
        <w:jc w:val="both"/>
        <w:rPr>
          <w:rFonts w:cs="Arial"/>
          <w:sz w:val="24"/>
          <w:szCs w:val="24"/>
        </w:rPr>
      </w:pPr>
      <w:r w:rsidRPr="00A240F6">
        <w:rPr>
          <w:rFonts w:cs="Arial"/>
          <w:sz w:val="24"/>
          <w:szCs w:val="24"/>
        </w:rPr>
        <w:t>niezwłocznie po podliczeniu głosów, komisja wyborcza ogłasza wyniki wyborów,</w:t>
      </w:r>
    </w:p>
    <w:p w14:paraId="0C4F6C8D" w14:textId="77777777" w:rsidR="00B32A29" w:rsidRPr="00A240F6" w:rsidRDefault="00B32A29" w:rsidP="00B32A29">
      <w:pPr>
        <w:pStyle w:val="Akapitzlist"/>
        <w:numPr>
          <w:ilvl w:val="0"/>
          <w:numId w:val="131"/>
        </w:numPr>
        <w:spacing w:before="120" w:after="120" w:line="240" w:lineRule="auto"/>
        <w:contextualSpacing w:val="0"/>
        <w:jc w:val="both"/>
        <w:rPr>
          <w:rFonts w:cs="Arial"/>
          <w:sz w:val="24"/>
          <w:szCs w:val="24"/>
        </w:rPr>
      </w:pPr>
      <w:r w:rsidRPr="00A240F6">
        <w:rPr>
          <w:rFonts w:cs="Arial"/>
          <w:sz w:val="24"/>
          <w:szCs w:val="24"/>
        </w:rPr>
        <w:t xml:space="preserve">członkami </w:t>
      </w:r>
      <w:r>
        <w:rPr>
          <w:rFonts w:cs="Arial"/>
          <w:sz w:val="24"/>
          <w:szCs w:val="24"/>
        </w:rPr>
        <w:t>rady</w:t>
      </w:r>
      <w:r w:rsidRPr="00A240F6">
        <w:rPr>
          <w:rFonts w:cs="Arial"/>
          <w:sz w:val="24"/>
          <w:szCs w:val="24"/>
        </w:rPr>
        <w:t xml:space="preserve"> </w:t>
      </w:r>
      <w:r>
        <w:rPr>
          <w:rFonts w:cs="Arial"/>
          <w:sz w:val="24"/>
          <w:szCs w:val="24"/>
        </w:rPr>
        <w:t>rodziców</w:t>
      </w:r>
      <w:r w:rsidRPr="00A240F6">
        <w:rPr>
          <w:rFonts w:cs="Arial"/>
          <w:sz w:val="24"/>
          <w:szCs w:val="24"/>
        </w:rPr>
        <w:t xml:space="preserve"> zostają kandydaci</w:t>
      </w:r>
      <w:r>
        <w:rPr>
          <w:rFonts w:cs="Arial"/>
          <w:sz w:val="24"/>
          <w:szCs w:val="24"/>
        </w:rPr>
        <w:t>,</w:t>
      </w:r>
      <w:r w:rsidRPr="00A240F6">
        <w:rPr>
          <w:rFonts w:cs="Arial"/>
          <w:sz w:val="24"/>
          <w:szCs w:val="24"/>
        </w:rPr>
        <w:t xml:space="preserve"> którzy otrzymali największą liczbę głosów,</w:t>
      </w:r>
    </w:p>
    <w:p w14:paraId="5E04048F" w14:textId="77777777" w:rsidR="00B32A29" w:rsidRPr="00A240F6" w:rsidRDefault="00B32A29" w:rsidP="00B32A29">
      <w:pPr>
        <w:pStyle w:val="Akapitzlist"/>
        <w:numPr>
          <w:ilvl w:val="0"/>
          <w:numId w:val="131"/>
        </w:numPr>
        <w:spacing w:before="120" w:after="120" w:line="240" w:lineRule="auto"/>
        <w:contextualSpacing w:val="0"/>
        <w:jc w:val="both"/>
        <w:rPr>
          <w:rFonts w:cs="Arial"/>
          <w:sz w:val="24"/>
          <w:szCs w:val="24"/>
        </w:rPr>
      </w:pPr>
      <w:r w:rsidRPr="00A240F6">
        <w:rPr>
          <w:rFonts w:cs="Arial"/>
          <w:sz w:val="24"/>
          <w:szCs w:val="24"/>
        </w:rPr>
        <w:t xml:space="preserve">organem odwoławczym na działalność komisji wyborczych jest </w:t>
      </w:r>
      <w:r>
        <w:rPr>
          <w:rFonts w:cs="Arial"/>
          <w:sz w:val="24"/>
          <w:szCs w:val="24"/>
        </w:rPr>
        <w:t>dyrektor</w:t>
      </w:r>
      <w:r w:rsidRPr="00A240F6">
        <w:rPr>
          <w:rFonts w:cs="Arial"/>
          <w:sz w:val="24"/>
          <w:szCs w:val="24"/>
        </w:rPr>
        <w:t xml:space="preserve"> </w:t>
      </w:r>
      <w:r>
        <w:rPr>
          <w:rFonts w:cs="Arial"/>
          <w:sz w:val="24"/>
          <w:szCs w:val="24"/>
        </w:rPr>
        <w:t>szkoły</w:t>
      </w:r>
      <w:r w:rsidRPr="00A240F6">
        <w:rPr>
          <w:rFonts w:cs="Arial"/>
          <w:sz w:val="24"/>
          <w:szCs w:val="24"/>
        </w:rPr>
        <w:t>,</w:t>
      </w:r>
    </w:p>
    <w:p w14:paraId="5B2FC9A6" w14:textId="77777777" w:rsidR="00B32A29" w:rsidRPr="0044130C" w:rsidRDefault="00B32A29" w:rsidP="00B32A29">
      <w:pPr>
        <w:pStyle w:val="Akapitzlist"/>
        <w:numPr>
          <w:ilvl w:val="0"/>
          <w:numId w:val="131"/>
        </w:numPr>
        <w:spacing w:before="120" w:after="120" w:line="240" w:lineRule="auto"/>
        <w:contextualSpacing w:val="0"/>
        <w:jc w:val="both"/>
        <w:rPr>
          <w:rFonts w:cs="Arial"/>
          <w:sz w:val="24"/>
          <w:szCs w:val="24"/>
        </w:rPr>
      </w:pPr>
      <w:r w:rsidRPr="00A240F6">
        <w:rPr>
          <w:rFonts w:cs="Arial"/>
          <w:sz w:val="24"/>
          <w:szCs w:val="24"/>
        </w:rPr>
        <w:t>skargi i uwagi na działalność komisji wyborczych, wyborcy mogą składać do 3 dni po dacie wyborów.</w:t>
      </w:r>
    </w:p>
    <w:p w14:paraId="5357CE21" w14:textId="77777777" w:rsidR="00B32A29" w:rsidRPr="00FD2D29" w:rsidRDefault="00B32A29" w:rsidP="00B32A29">
      <w:pPr>
        <w:pStyle w:val="Akapitzlist"/>
        <w:numPr>
          <w:ilvl w:val="0"/>
          <w:numId w:val="126"/>
        </w:numPr>
        <w:tabs>
          <w:tab w:val="left" w:pos="0"/>
        </w:tabs>
        <w:spacing w:before="120" w:after="120" w:line="240" w:lineRule="auto"/>
        <w:contextualSpacing w:val="0"/>
        <w:jc w:val="both"/>
        <w:rPr>
          <w:rFonts w:cs="Arial"/>
          <w:b/>
          <w:sz w:val="24"/>
        </w:rPr>
      </w:pPr>
      <w:r w:rsidRPr="00FD2D29">
        <w:rPr>
          <w:rFonts w:cs="Arial"/>
          <w:sz w:val="24"/>
        </w:rPr>
        <w:t>W celu wspierania działalności statutowej szkoły</w:t>
      </w:r>
      <w:r>
        <w:rPr>
          <w:rFonts w:cs="Arial"/>
          <w:sz w:val="24"/>
        </w:rPr>
        <w:t xml:space="preserve"> R</w:t>
      </w:r>
      <w:r w:rsidRPr="00FD2D29">
        <w:rPr>
          <w:rFonts w:cs="Arial"/>
          <w:sz w:val="24"/>
        </w:rPr>
        <w:t xml:space="preserve">ada </w:t>
      </w:r>
      <w:r>
        <w:rPr>
          <w:rFonts w:cs="Arial"/>
          <w:sz w:val="24"/>
        </w:rPr>
        <w:t>R</w:t>
      </w:r>
      <w:r w:rsidRPr="00FD2D29">
        <w:rPr>
          <w:rFonts w:cs="Arial"/>
          <w:sz w:val="24"/>
        </w:rPr>
        <w:t>odziców może gromadzić fundusze z dobrowolnych składek rodziców oraz innych źródeł</w:t>
      </w:r>
      <w:r>
        <w:rPr>
          <w:rFonts w:cs="Arial"/>
          <w:sz w:val="24"/>
        </w:rPr>
        <w:t>. Zasady wydatkowania funduszy Rady R</w:t>
      </w:r>
      <w:r w:rsidRPr="00FD2D29">
        <w:rPr>
          <w:rFonts w:cs="Arial"/>
          <w:sz w:val="24"/>
        </w:rPr>
        <w:t>odziców określa regulamin.</w:t>
      </w:r>
    </w:p>
    <w:p w14:paraId="6A8BA63F" w14:textId="77777777" w:rsidR="00B32A29" w:rsidRPr="00C044C0" w:rsidRDefault="00B32A29" w:rsidP="00B32A29">
      <w:pPr>
        <w:pStyle w:val="Nagwek3"/>
        <w:spacing w:line="240" w:lineRule="auto"/>
        <w:rPr>
          <w:b/>
          <w:color w:val="002060"/>
          <w:sz w:val="22"/>
          <w:szCs w:val="22"/>
        </w:rPr>
      </w:pPr>
      <w:bookmarkStart w:id="54" w:name="_Toc361441273"/>
      <w:bookmarkStart w:id="55" w:name="_Toc492414610"/>
      <w:r w:rsidRPr="00C044C0">
        <w:rPr>
          <w:b/>
          <w:color w:val="002060"/>
          <w:sz w:val="22"/>
          <w:szCs w:val="22"/>
        </w:rPr>
        <w:t>Rozdział 4</w:t>
      </w:r>
      <w:bookmarkEnd w:id="54"/>
      <w:r>
        <w:rPr>
          <w:b/>
          <w:color w:val="002060"/>
          <w:sz w:val="22"/>
          <w:szCs w:val="22"/>
        </w:rPr>
        <w:br/>
      </w:r>
      <w:r w:rsidRPr="00C044C0">
        <w:rPr>
          <w:b/>
          <w:color w:val="002060"/>
          <w:sz w:val="22"/>
          <w:szCs w:val="22"/>
        </w:rPr>
        <w:t>Samorząd uczniowski</w:t>
      </w:r>
      <w:bookmarkEnd w:id="55"/>
    </w:p>
    <w:p w14:paraId="0A75AC10" w14:textId="77777777" w:rsidR="00B32A29" w:rsidRPr="0044130C" w:rsidRDefault="00B32A29" w:rsidP="00B32A29">
      <w:pPr>
        <w:pStyle w:val="paragraf"/>
        <w:spacing w:before="120" w:after="120"/>
        <w:ind w:left="30" w:firstLine="709"/>
        <w:jc w:val="both"/>
        <w:rPr>
          <w:rFonts w:cs="Arial"/>
          <w:sz w:val="24"/>
          <w:szCs w:val="24"/>
        </w:rPr>
      </w:pPr>
      <w:r>
        <w:rPr>
          <w:b/>
          <w:bCs/>
          <w:sz w:val="24"/>
          <w:szCs w:val="24"/>
        </w:rPr>
        <w:t>§</w:t>
      </w:r>
      <w:r w:rsidRPr="0068167E">
        <w:rPr>
          <w:b/>
          <w:bCs/>
          <w:sz w:val="24"/>
          <w:szCs w:val="24"/>
        </w:rPr>
        <w:t>55</w:t>
      </w:r>
      <w:r w:rsidRPr="0068167E">
        <w:rPr>
          <w:sz w:val="24"/>
          <w:szCs w:val="24"/>
        </w:rPr>
        <w:t>.</w:t>
      </w:r>
      <w:r>
        <w:t xml:space="preserve"> </w:t>
      </w:r>
      <w:r>
        <w:rPr>
          <w:rFonts w:cs="Arial"/>
          <w:sz w:val="24"/>
          <w:szCs w:val="24"/>
        </w:rPr>
        <w:t xml:space="preserve">1. </w:t>
      </w:r>
      <w:r w:rsidRPr="00A240F6">
        <w:rPr>
          <w:rFonts w:cs="Arial"/>
          <w:sz w:val="24"/>
          <w:szCs w:val="24"/>
        </w:rPr>
        <w:t xml:space="preserve">W </w:t>
      </w:r>
      <w:r>
        <w:rPr>
          <w:rFonts w:cs="Arial"/>
          <w:sz w:val="24"/>
          <w:szCs w:val="24"/>
        </w:rPr>
        <w:t>Szkole Podstawowej</w:t>
      </w:r>
      <w:r w:rsidRPr="00A240F6">
        <w:rPr>
          <w:rFonts w:cs="Arial"/>
          <w:sz w:val="24"/>
          <w:szCs w:val="24"/>
        </w:rPr>
        <w:t xml:space="preserve"> </w:t>
      </w:r>
      <w:r>
        <w:rPr>
          <w:rFonts w:cs="Arial"/>
          <w:sz w:val="24"/>
          <w:szCs w:val="24"/>
        </w:rPr>
        <w:t xml:space="preserve">im. Jana Pawła II </w:t>
      </w:r>
      <w:r w:rsidRPr="00A240F6">
        <w:rPr>
          <w:rFonts w:cs="Arial"/>
          <w:sz w:val="24"/>
          <w:szCs w:val="24"/>
        </w:rPr>
        <w:t xml:space="preserve">w </w:t>
      </w:r>
      <w:r>
        <w:rPr>
          <w:rFonts w:cs="Arial"/>
          <w:sz w:val="24"/>
          <w:szCs w:val="24"/>
        </w:rPr>
        <w:t>Racławicach Ślaskich</w:t>
      </w:r>
      <w:r w:rsidRPr="00A240F6">
        <w:rPr>
          <w:rFonts w:cs="Arial"/>
          <w:sz w:val="24"/>
          <w:szCs w:val="24"/>
        </w:rPr>
        <w:t xml:space="preserve"> działa </w:t>
      </w:r>
      <w:r>
        <w:rPr>
          <w:rFonts w:cs="Arial"/>
          <w:sz w:val="24"/>
          <w:szCs w:val="24"/>
        </w:rPr>
        <w:t>Samorząd</w:t>
      </w:r>
      <w:r w:rsidRPr="00A240F6">
        <w:rPr>
          <w:rFonts w:cs="Arial"/>
          <w:sz w:val="24"/>
          <w:szCs w:val="24"/>
        </w:rPr>
        <w:t xml:space="preserve"> </w:t>
      </w:r>
      <w:r>
        <w:rPr>
          <w:rFonts w:cs="Arial"/>
          <w:sz w:val="24"/>
          <w:szCs w:val="24"/>
        </w:rPr>
        <w:t>Uczniowski, zwany dalej s</w:t>
      </w:r>
      <w:r w:rsidRPr="00A240F6">
        <w:rPr>
          <w:rFonts w:cs="Arial"/>
          <w:sz w:val="24"/>
          <w:szCs w:val="24"/>
        </w:rPr>
        <w:t>amorządem.</w:t>
      </w:r>
    </w:p>
    <w:p w14:paraId="5F5687E0" w14:textId="77777777" w:rsidR="00B32A29" w:rsidRPr="00DC3C11" w:rsidRDefault="00B32A29" w:rsidP="00B32A29">
      <w:pPr>
        <w:pStyle w:val="Akapitzlist"/>
        <w:numPr>
          <w:ilvl w:val="0"/>
          <w:numId w:val="133"/>
        </w:numPr>
        <w:tabs>
          <w:tab w:val="left" w:pos="0"/>
        </w:tabs>
        <w:spacing w:before="120" w:after="120" w:line="240" w:lineRule="auto"/>
        <w:contextualSpacing w:val="0"/>
        <w:jc w:val="both"/>
        <w:rPr>
          <w:rFonts w:cs="Arial"/>
          <w:sz w:val="24"/>
        </w:rPr>
      </w:pPr>
      <w:r w:rsidRPr="00DC3C11">
        <w:rPr>
          <w:rFonts w:cs="Arial"/>
          <w:sz w:val="24"/>
        </w:rPr>
        <w:t>Samorząd tworzą wszyscy uczniowie szkoły. Organy samorządu są jedynymi reprezentantami ogółu uczniów.</w:t>
      </w:r>
    </w:p>
    <w:p w14:paraId="15A780B5" w14:textId="77777777" w:rsidR="00B32A29" w:rsidRPr="00DC3C11" w:rsidRDefault="00B32A29" w:rsidP="00B32A29">
      <w:pPr>
        <w:pStyle w:val="Akapitzlist"/>
        <w:numPr>
          <w:ilvl w:val="0"/>
          <w:numId w:val="133"/>
        </w:numPr>
        <w:tabs>
          <w:tab w:val="left" w:pos="0"/>
        </w:tabs>
        <w:spacing w:before="120" w:after="120" w:line="240" w:lineRule="auto"/>
        <w:contextualSpacing w:val="0"/>
        <w:jc w:val="both"/>
        <w:rPr>
          <w:rFonts w:cs="Arial"/>
          <w:sz w:val="24"/>
        </w:rPr>
      </w:pPr>
      <w:r w:rsidRPr="00DC3C11">
        <w:rPr>
          <w:rFonts w:cs="Arial"/>
          <w:sz w:val="24"/>
        </w:rPr>
        <w:t>Zasady wybierania i działania organów samorządu określa regulamin uchwalany przez ogół uczniów w głosowaniu równym, tajnym i powszechnym.</w:t>
      </w:r>
    </w:p>
    <w:p w14:paraId="56015B8C" w14:textId="77777777" w:rsidR="00B32A29" w:rsidRPr="00DC3C11" w:rsidRDefault="00B32A29" w:rsidP="00B32A29">
      <w:pPr>
        <w:pStyle w:val="Akapitzlist"/>
        <w:numPr>
          <w:ilvl w:val="0"/>
          <w:numId w:val="133"/>
        </w:numPr>
        <w:tabs>
          <w:tab w:val="left" w:pos="0"/>
        </w:tabs>
        <w:spacing w:before="120" w:after="120" w:line="240" w:lineRule="auto"/>
        <w:contextualSpacing w:val="0"/>
        <w:jc w:val="both"/>
        <w:rPr>
          <w:rFonts w:cs="Arial"/>
          <w:sz w:val="24"/>
        </w:rPr>
      </w:pPr>
      <w:r w:rsidRPr="00DC3C11">
        <w:rPr>
          <w:rFonts w:cs="Arial"/>
          <w:sz w:val="24"/>
        </w:rPr>
        <w:t>Regulamin samorządu</w:t>
      </w:r>
      <w:r>
        <w:rPr>
          <w:rFonts w:cs="Arial"/>
          <w:sz w:val="24"/>
        </w:rPr>
        <w:t xml:space="preserve"> nie może być sprzeczny ze s</w:t>
      </w:r>
      <w:r w:rsidRPr="00DC3C11">
        <w:rPr>
          <w:rFonts w:cs="Arial"/>
          <w:sz w:val="24"/>
        </w:rPr>
        <w:t>tatutem szkoły.</w:t>
      </w:r>
    </w:p>
    <w:p w14:paraId="0D21E1C1" w14:textId="77777777" w:rsidR="00B32A29" w:rsidRPr="00DC3C11" w:rsidRDefault="00B32A29" w:rsidP="00B32A29">
      <w:pPr>
        <w:pStyle w:val="Akapitzlist"/>
        <w:numPr>
          <w:ilvl w:val="0"/>
          <w:numId w:val="133"/>
        </w:numPr>
        <w:tabs>
          <w:tab w:val="left" w:pos="0"/>
        </w:tabs>
        <w:spacing w:before="120" w:after="120" w:line="240" w:lineRule="auto"/>
        <w:contextualSpacing w:val="0"/>
        <w:jc w:val="both"/>
        <w:rPr>
          <w:rFonts w:cs="Arial"/>
          <w:sz w:val="24"/>
          <w:szCs w:val="24"/>
        </w:rPr>
      </w:pPr>
      <w:r>
        <w:rPr>
          <w:rFonts w:cs="Arial"/>
          <w:sz w:val="24"/>
        </w:rPr>
        <w:t>S</w:t>
      </w:r>
      <w:r w:rsidRPr="00DC3C11">
        <w:rPr>
          <w:rFonts w:cs="Arial"/>
          <w:sz w:val="24"/>
        </w:rPr>
        <w:t>amorząd</w:t>
      </w:r>
      <w:r>
        <w:rPr>
          <w:rFonts w:cs="Arial"/>
          <w:sz w:val="24"/>
        </w:rPr>
        <w:t xml:space="preserve"> może przedstawiać radzie p</w:t>
      </w:r>
      <w:r w:rsidRPr="00DC3C11">
        <w:rPr>
          <w:rFonts w:cs="Arial"/>
          <w:sz w:val="24"/>
        </w:rPr>
        <w:t>edagogicznej oraz dyrektorowi wnioski i opinie we wszystkich</w:t>
      </w:r>
      <w:r w:rsidRPr="00A240F6">
        <w:rPr>
          <w:rFonts w:cs="Arial"/>
          <w:sz w:val="24"/>
          <w:szCs w:val="24"/>
        </w:rPr>
        <w:t xml:space="preserve"> sprawach </w:t>
      </w:r>
      <w:r>
        <w:rPr>
          <w:rFonts w:cs="Arial"/>
          <w:sz w:val="24"/>
          <w:szCs w:val="24"/>
        </w:rPr>
        <w:t>szkoły</w:t>
      </w:r>
      <w:r w:rsidRPr="00A240F6">
        <w:rPr>
          <w:rFonts w:cs="Arial"/>
          <w:sz w:val="24"/>
          <w:szCs w:val="24"/>
        </w:rPr>
        <w:t>, w szczególności dotyczących realizacji podstawowych praw uczniów, takich jak:</w:t>
      </w:r>
    </w:p>
    <w:p w14:paraId="67DE5F0F" w14:textId="77777777" w:rsidR="00B32A29" w:rsidRPr="00A240F6" w:rsidRDefault="00B32A29" w:rsidP="00B32A29">
      <w:pPr>
        <w:numPr>
          <w:ilvl w:val="0"/>
          <w:numId w:val="134"/>
        </w:numPr>
        <w:tabs>
          <w:tab w:val="left" w:pos="0"/>
          <w:tab w:val="left" w:pos="426"/>
        </w:tabs>
        <w:spacing w:before="120" w:after="120"/>
        <w:jc w:val="both"/>
        <w:rPr>
          <w:rFonts w:cs="Arial"/>
          <w:sz w:val="24"/>
          <w:szCs w:val="24"/>
        </w:rPr>
      </w:pPr>
      <w:r w:rsidRPr="00A240F6">
        <w:rPr>
          <w:rFonts w:cs="Arial"/>
          <w:sz w:val="24"/>
          <w:szCs w:val="24"/>
        </w:rPr>
        <w:t>prawo do zapoznawania się z programem nauczania, z jego treścią, celem i stawianymi wymaganiami;</w:t>
      </w:r>
    </w:p>
    <w:p w14:paraId="58F1BA42" w14:textId="77777777" w:rsidR="00B32A29" w:rsidRPr="00A240F6" w:rsidRDefault="00B32A29" w:rsidP="00B32A29">
      <w:pPr>
        <w:numPr>
          <w:ilvl w:val="0"/>
          <w:numId w:val="134"/>
        </w:numPr>
        <w:tabs>
          <w:tab w:val="left" w:pos="0"/>
          <w:tab w:val="left" w:pos="426"/>
        </w:tabs>
        <w:spacing w:before="120" w:after="120"/>
        <w:jc w:val="both"/>
        <w:rPr>
          <w:rFonts w:cs="Arial"/>
          <w:sz w:val="24"/>
          <w:szCs w:val="24"/>
        </w:rPr>
      </w:pPr>
      <w:r w:rsidRPr="00A240F6">
        <w:rPr>
          <w:rFonts w:cs="Arial"/>
          <w:sz w:val="24"/>
          <w:szCs w:val="24"/>
        </w:rPr>
        <w:t xml:space="preserve"> prawo do jawnej i umotywowanej oceny postępów w nauce i zachowaniu;</w:t>
      </w:r>
    </w:p>
    <w:p w14:paraId="4C8360D3" w14:textId="77777777" w:rsidR="00B32A29" w:rsidRPr="00A240F6" w:rsidRDefault="00B32A29" w:rsidP="00B32A29">
      <w:pPr>
        <w:numPr>
          <w:ilvl w:val="0"/>
          <w:numId w:val="134"/>
        </w:numPr>
        <w:tabs>
          <w:tab w:val="left" w:pos="0"/>
          <w:tab w:val="left" w:pos="426"/>
        </w:tabs>
        <w:spacing w:before="120" w:after="120"/>
        <w:jc w:val="both"/>
        <w:rPr>
          <w:rFonts w:cs="Arial"/>
          <w:sz w:val="24"/>
          <w:szCs w:val="24"/>
        </w:rPr>
      </w:pPr>
      <w:r w:rsidRPr="00A240F6">
        <w:rPr>
          <w:rFonts w:cs="Arial"/>
          <w:sz w:val="24"/>
          <w:szCs w:val="24"/>
        </w:rPr>
        <w:lastRenderedPageBreak/>
        <w:t xml:space="preserve"> prawo do organizacji życia szkolnego, umożliwiające zachowanie właściwych proporcji między wysiłkiem szkolnym a możliwością rozwijania i zaspokajania własnych zainteresowań;</w:t>
      </w:r>
    </w:p>
    <w:p w14:paraId="6726593D" w14:textId="77777777" w:rsidR="00B32A29" w:rsidRPr="00A240F6" w:rsidRDefault="00B32A29" w:rsidP="00B32A29">
      <w:pPr>
        <w:numPr>
          <w:ilvl w:val="0"/>
          <w:numId w:val="134"/>
        </w:numPr>
        <w:tabs>
          <w:tab w:val="left" w:pos="0"/>
          <w:tab w:val="left" w:pos="426"/>
        </w:tabs>
        <w:spacing w:before="120" w:after="120"/>
        <w:jc w:val="both"/>
        <w:rPr>
          <w:rFonts w:cs="Arial"/>
          <w:sz w:val="24"/>
          <w:szCs w:val="24"/>
        </w:rPr>
      </w:pPr>
      <w:r w:rsidRPr="00A240F6">
        <w:rPr>
          <w:rFonts w:cs="Arial"/>
          <w:sz w:val="24"/>
          <w:szCs w:val="24"/>
        </w:rPr>
        <w:t xml:space="preserve"> prawo redagowania i wydawania gazety szkolnej;</w:t>
      </w:r>
    </w:p>
    <w:p w14:paraId="453A6A27" w14:textId="77777777" w:rsidR="00B32A29" w:rsidRPr="00A240F6" w:rsidRDefault="00B32A29" w:rsidP="00B32A29">
      <w:pPr>
        <w:numPr>
          <w:ilvl w:val="0"/>
          <w:numId w:val="134"/>
        </w:numPr>
        <w:tabs>
          <w:tab w:val="left" w:pos="0"/>
          <w:tab w:val="left" w:pos="426"/>
        </w:tabs>
        <w:spacing w:before="120" w:after="120"/>
        <w:jc w:val="both"/>
        <w:rPr>
          <w:rFonts w:cs="Arial"/>
          <w:sz w:val="24"/>
          <w:szCs w:val="24"/>
        </w:rPr>
      </w:pPr>
      <w:r w:rsidRPr="00A240F6">
        <w:rPr>
          <w:rFonts w:cs="Arial"/>
          <w:sz w:val="24"/>
          <w:szCs w:val="24"/>
        </w:rPr>
        <w:t xml:space="preserve"> prawo organizowania działalności kulturalnej, oświatowej, sportowej oraz rozrywkowej zgodnie z własnymi potrzebami i możliwościami organizacyjnymi, w porozumieniu </w:t>
      </w:r>
      <w:r>
        <w:rPr>
          <w:rFonts w:cs="Arial"/>
          <w:sz w:val="24"/>
          <w:szCs w:val="24"/>
        </w:rPr>
        <w:t xml:space="preserve">                </w:t>
      </w:r>
      <w:r w:rsidRPr="00A240F6">
        <w:rPr>
          <w:rFonts w:cs="Arial"/>
          <w:sz w:val="24"/>
          <w:szCs w:val="24"/>
        </w:rPr>
        <w:t xml:space="preserve">z </w:t>
      </w:r>
      <w:r>
        <w:rPr>
          <w:rFonts w:cs="Arial"/>
          <w:sz w:val="24"/>
          <w:szCs w:val="24"/>
        </w:rPr>
        <w:t>dyrektor</w:t>
      </w:r>
      <w:r w:rsidRPr="00A240F6">
        <w:rPr>
          <w:rFonts w:cs="Arial"/>
          <w:sz w:val="24"/>
          <w:szCs w:val="24"/>
        </w:rPr>
        <w:t>em;</w:t>
      </w:r>
    </w:p>
    <w:p w14:paraId="6D0730B5" w14:textId="77777777" w:rsidR="00B32A29" w:rsidRDefault="00B32A29" w:rsidP="00B32A29">
      <w:pPr>
        <w:numPr>
          <w:ilvl w:val="0"/>
          <w:numId w:val="134"/>
        </w:numPr>
        <w:tabs>
          <w:tab w:val="left" w:pos="0"/>
          <w:tab w:val="left" w:pos="426"/>
        </w:tabs>
        <w:spacing w:before="120" w:after="120"/>
        <w:jc w:val="both"/>
        <w:rPr>
          <w:rFonts w:cs="Arial"/>
          <w:sz w:val="24"/>
          <w:szCs w:val="24"/>
        </w:rPr>
      </w:pPr>
      <w:r w:rsidRPr="00A240F6">
        <w:rPr>
          <w:rFonts w:cs="Arial"/>
          <w:sz w:val="24"/>
          <w:szCs w:val="24"/>
        </w:rPr>
        <w:t xml:space="preserve"> prawo wyboru nauczyciela pełniącego rolę opiekuna </w:t>
      </w:r>
      <w:r>
        <w:rPr>
          <w:rFonts w:cs="Arial"/>
          <w:sz w:val="24"/>
          <w:szCs w:val="24"/>
        </w:rPr>
        <w:t>samorządu</w:t>
      </w:r>
      <w:r w:rsidRPr="00A240F6">
        <w:rPr>
          <w:rFonts w:cs="Arial"/>
          <w:sz w:val="24"/>
          <w:szCs w:val="24"/>
        </w:rPr>
        <w:t>;</w:t>
      </w:r>
    </w:p>
    <w:p w14:paraId="47E48817" w14:textId="77777777" w:rsidR="00B32A29" w:rsidRPr="00624532" w:rsidRDefault="00B32A29" w:rsidP="00B32A29">
      <w:pPr>
        <w:numPr>
          <w:ilvl w:val="0"/>
          <w:numId w:val="134"/>
        </w:numPr>
        <w:tabs>
          <w:tab w:val="left" w:pos="0"/>
          <w:tab w:val="left" w:pos="426"/>
        </w:tabs>
        <w:spacing w:before="120" w:after="120"/>
        <w:jc w:val="both"/>
        <w:rPr>
          <w:rFonts w:cs="Arial"/>
          <w:sz w:val="24"/>
          <w:szCs w:val="24"/>
        </w:rPr>
      </w:pPr>
      <w:r w:rsidRPr="00624532">
        <w:rPr>
          <w:rFonts w:cs="Arial"/>
          <w:sz w:val="24"/>
          <w:szCs w:val="24"/>
        </w:rPr>
        <w:t>prawo opiniowani</w:t>
      </w:r>
      <w:r>
        <w:rPr>
          <w:rFonts w:cs="Arial"/>
          <w:sz w:val="24"/>
          <w:szCs w:val="24"/>
        </w:rPr>
        <w:t>a</w:t>
      </w:r>
      <w:r w:rsidRPr="00624532">
        <w:rPr>
          <w:rFonts w:cs="Arial"/>
          <w:sz w:val="24"/>
          <w:szCs w:val="24"/>
        </w:rPr>
        <w:t xml:space="preserve"> długości przerw międzylekcyjnych oraz organizacji przerwy umożliwiającej uczniom spożycie posiłku na terenie szkoły</w:t>
      </w:r>
      <w:r>
        <w:rPr>
          <w:rFonts w:cs="Arial"/>
          <w:sz w:val="24"/>
          <w:szCs w:val="24"/>
        </w:rPr>
        <w:t>;</w:t>
      </w:r>
    </w:p>
    <w:p w14:paraId="2545A968" w14:textId="77777777" w:rsidR="00B32A29" w:rsidRPr="0044130C" w:rsidRDefault="00B32A29" w:rsidP="00B32A29">
      <w:pPr>
        <w:numPr>
          <w:ilvl w:val="0"/>
          <w:numId w:val="134"/>
        </w:numPr>
        <w:tabs>
          <w:tab w:val="left" w:pos="0"/>
          <w:tab w:val="left" w:pos="426"/>
        </w:tabs>
        <w:spacing w:before="120" w:after="120"/>
        <w:jc w:val="both"/>
        <w:rPr>
          <w:rFonts w:cs="Arial"/>
          <w:sz w:val="24"/>
          <w:szCs w:val="24"/>
        </w:rPr>
      </w:pPr>
      <w:r w:rsidRPr="00A240F6">
        <w:rPr>
          <w:rFonts w:cs="Arial"/>
          <w:sz w:val="24"/>
          <w:szCs w:val="24"/>
        </w:rPr>
        <w:t xml:space="preserve"> opiniowania organizacji </w:t>
      </w:r>
      <w:r>
        <w:rPr>
          <w:rFonts w:cs="Arial"/>
          <w:sz w:val="24"/>
          <w:szCs w:val="24"/>
        </w:rPr>
        <w:t>szkoły</w:t>
      </w:r>
      <w:r w:rsidRPr="00A240F6">
        <w:rPr>
          <w:rFonts w:cs="Arial"/>
          <w:sz w:val="24"/>
          <w:szCs w:val="24"/>
        </w:rPr>
        <w:t>, a szczególności dni wolnych od zajęć.</w:t>
      </w:r>
    </w:p>
    <w:p w14:paraId="7C80C675" w14:textId="77777777" w:rsidR="00B32A29" w:rsidRPr="00DC3C11" w:rsidRDefault="00B32A29" w:rsidP="00B32A29">
      <w:pPr>
        <w:pStyle w:val="Akapitzlist"/>
        <w:numPr>
          <w:ilvl w:val="0"/>
          <w:numId w:val="133"/>
        </w:numPr>
        <w:tabs>
          <w:tab w:val="left" w:pos="0"/>
        </w:tabs>
        <w:spacing w:before="120" w:after="120" w:line="240" w:lineRule="auto"/>
        <w:contextualSpacing w:val="0"/>
        <w:jc w:val="both"/>
        <w:rPr>
          <w:rFonts w:cs="Arial"/>
          <w:sz w:val="24"/>
        </w:rPr>
      </w:pPr>
      <w:r>
        <w:rPr>
          <w:rFonts w:cs="Arial"/>
          <w:sz w:val="24"/>
          <w:szCs w:val="24"/>
        </w:rPr>
        <w:t>Samorząd</w:t>
      </w:r>
      <w:r w:rsidRPr="00A240F6">
        <w:rPr>
          <w:rFonts w:cs="Arial"/>
          <w:sz w:val="24"/>
          <w:szCs w:val="24"/>
        </w:rPr>
        <w:t xml:space="preserve"> ma </w:t>
      </w:r>
      <w:r w:rsidRPr="00DC3C11">
        <w:rPr>
          <w:rFonts w:cs="Arial"/>
          <w:sz w:val="24"/>
        </w:rPr>
        <w:t>prawo składać zapytania w sprawie szkolnej każdemu organowi szkoły.</w:t>
      </w:r>
    </w:p>
    <w:p w14:paraId="734A61E0" w14:textId="77777777" w:rsidR="00B32A29" w:rsidRPr="00DC3C11" w:rsidRDefault="00B32A29" w:rsidP="00B32A29">
      <w:pPr>
        <w:pStyle w:val="Akapitzlist"/>
        <w:numPr>
          <w:ilvl w:val="0"/>
          <w:numId w:val="133"/>
        </w:numPr>
        <w:tabs>
          <w:tab w:val="left" w:pos="0"/>
        </w:tabs>
        <w:spacing w:before="120" w:after="120" w:line="240" w:lineRule="auto"/>
        <w:contextualSpacing w:val="0"/>
        <w:jc w:val="both"/>
        <w:rPr>
          <w:rFonts w:cs="Arial"/>
          <w:sz w:val="24"/>
        </w:rPr>
      </w:pPr>
      <w:r w:rsidRPr="00DC3C11">
        <w:rPr>
          <w:rFonts w:cs="Arial"/>
          <w:sz w:val="24"/>
        </w:rPr>
        <w:t>Podmiot, do którego samorząd skierował zapytanie lub wniosek, winien ustosunkować się do treści zapytania lub wniosku w ciągu najpóźniej 14 dni. Sprawy pilne wymagają odpowiedzi niezwłocznej.</w:t>
      </w:r>
    </w:p>
    <w:p w14:paraId="0799B375" w14:textId="77777777" w:rsidR="00B32A29" w:rsidRPr="00DC3C11" w:rsidRDefault="00B32A29" w:rsidP="00B32A29">
      <w:pPr>
        <w:pStyle w:val="Akapitzlist"/>
        <w:numPr>
          <w:ilvl w:val="0"/>
          <w:numId w:val="133"/>
        </w:numPr>
        <w:tabs>
          <w:tab w:val="left" w:pos="0"/>
        </w:tabs>
        <w:spacing w:before="120" w:after="120" w:line="240" w:lineRule="auto"/>
        <w:contextualSpacing w:val="0"/>
        <w:jc w:val="both"/>
        <w:rPr>
          <w:rFonts w:cs="Arial"/>
          <w:sz w:val="24"/>
        </w:rPr>
      </w:pPr>
      <w:r>
        <w:rPr>
          <w:rFonts w:cs="Arial"/>
          <w:sz w:val="24"/>
        </w:rPr>
        <w:t>S</w:t>
      </w:r>
      <w:r w:rsidRPr="00DC3C11">
        <w:rPr>
          <w:rFonts w:cs="Arial"/>
          <w:sz w:val="24"/>
        </w:rPr>
        <w:t>amorząd ma prawo opiniować, na wniosek dyrektora szkoły</w:t>
      </w:r>
      <w:r>
        <w:rPr>
          <w:rFonts w:cs="Arial"/>
          <w:sz w:val="24"/>
        </w:rPr>
        <w:t xml:space="preserve">, </w:t>
      </w:r>
      <w:r w:rsidRPr="00DC3C11">
        <w:rPr>
          <w:rFonts w:cs="Arial"/>
          <w:sz w:val="24"/>
        </w:rPr>
        <w:t>pracę nauczycieli szkoły, dla których dyrektor doko</w:t>
      </w:r>
      <w:r>
        <w:rPr>
          <w:rFonts w:cs="Arial"/>
          <w:sz w:val="24"/>
        </w:rPr>
        <w:t>nuje oceny ich pracy zawodowej.</w:t>
      </w:r>
    </w:p>
    <w:p w14:paraId="2E864454" w14:textId="77777777" w:rsidR="00B32A29" w:rsidRPr="00DC3C11" w:rsidRDefault="00B32A29" w:rsidP="00B32A29">
      <w:pPr>
        <w:pStyle w:val="Akapitzlist"/>
        <w:numPr>
          <w:ilvl w:val="0"/>
          <w:numId w:val="133"/>
        </w:numPr>
        <w:tabs>
          <w:tab w:val="left" w:pos="0"/>
        </w:tabs>
        <w:spacing w:before="120" w:after="120" w:line="240" w:lineRule="auto"/>
        <w:contextualSpacing w:val="0"/>
        <w:jc w:val="both"/>
        <w:rPr>
          <w:rFonts w:cs="Arial"/>
          <w:sz w:val="24"/>
        </w:rPr>
      </w:pPr>
      <w:r w:rsidRPr="00DC3C11">
        <w:rPr>
          <w:rFonts w:cs="Arial"/>
          <w:sz w:val="24"/>
        </w:rPr>
        <w:t xml:space="preserve">Uczniowie mają prawo odwołać organy samorządu na wniosek podpisany przez 20% uczniów szkoły. </w:t>
      </w:r>
    </w:p>
    <w:p w14:paraId="6FF82686" w14:textId="77777777" w:rsidR="00B32A29" w:rsidRPr="00A240F6" w:rsidRDefault="00B32A29" w:rsidP="00B32A29">
      <w:pPr>
        <w:pStyle w:val="Akapitzlist"/>
        <w:numPr>
          <w:ilvl w:val="0"/>
          <w:numId w:val="133"/>
        </w:numPr>
        <w:tabs>
          <w:tab w:val="left" w:pos="0"/>
        </w:tabs>
        <w:spacing w:before="120" w:after="120" w:line="240" w:lineRule="auto"/>
        <w:contextualSpacing w:val="0"/>
        <w:jc w:val="both"/>
        <w:rPr>
          <w:rFonts w:cs="Arial"/>
          <w:sz w:val="24"/>
          <w:szCs w:val="24"/>
        </w:rPr>
      </w:pPr>
      <w:r w:rsidRPr="00DC3C11">
        <w:rPr>
          <w:rFonts w:cs="Arial"/>
          <w:sz w:val="24"/>
        </w:rPr>
        <w:t>W razie zaistnienia sytuacji</w:t>
      </w:r>
      <w:r w:rsidRPr="00A240F6">
        <w:rPr>
          <w:rFonts w:cs="Arial"/>
          <w:sz w:val="24"/>
          <w:szCs w:val="24"/>
        </w:rPr>
        <w:t xml:space="preserve"> opisanej w ust. 9, stosuje się następującą procedurę:</w:t>
      </w:r>
    </w:p>
    <w:p w14:paraId="1DEAE4FB" w14:textId="77777777" w:rsidR="00B32A29" w:rsidRPr="00A240F6" w:rsidRDefault="00B32A29" w:rsidP="00B32A29">
      <w:pPr>
        <w:numPr>
          <w:ilvl w:val="0"/>
          <w:numId w:val="135"/>
        </w:numPr>
        <w:tabs>
          <w:tab w:val="left" w:pos="0"/>
          <w:tab w:val="left" w:pos="426"/>
        </w:tabs>
        <w:spacing w:before="120" w:after="120"/>
        <w:jc w:val="both"/>
        <w:rPr>
          <w:rFonts w:cs="Arial"/>
          <w:sz w:val="24"/>
          <w:szCs w:val="24"/>
        </w:rPr>
      </w:pPr>
      <w:r w:rsidRPr="00A240F6">
        <w:rPr>
          <w:rFonts w:cs="Arial"/>
          <w:sz w:val="24"/>
          <w:szCs w:val="24"/>
        </w:rPr>
        <w:t xml:space="preserve">wniosek poparty </w:t>
      </w:r>
      <w:r>
        <w:rPr>
          <w:rFonts w:cs="Arial"/>
          <w:sz w:val="24"/>
          <w:szCs w:val="24"/>
        </w:rPr>
        <w:t xml:space="preserve">przez stosowną liczbę uczniów, </w:t>
      </w:r>
      <w:r w:rsidRPr="00A240F6">
        <w:rPr>
          <w:rFonts w:cs="Arial"/>
          <w:sz w:val="24"/>
          <w:szCs w:val="24"/>
        </w:rPr>
        <w:t xml:space="preserve">wraz z propozycjami kandydatów do objęcia stanowisk w organach </w:t>
      </w:r>
      <w:r>
        <w:rPr>
          <w:rFonts w:cs="Arial"/>
          <w:sz w:val="24"/>
          <w:szCs w:val="24"/>
        </w:rPr>
        <w:t xml:space="preserve">samorządu, </w:t>
      </w:r>
      <w:r w:rsidRPr="00A240F6">
        <w:rPr>
          <w:rFonts w:cs="Arial"/>
          <w:sz w:val="24"/>
          <w:szCs w:val="24"/>
        </w:rPr>
        <w:t xml:space="preserve">wnioskodawcy przedkładają </w:t>
      </w:r>
      <w:r>
        <w:rPr>
          <w:rFonts w:cs="Arial"/>
          <w:sz w:val="24"/>
          <w:szCs w:val="24"/>
        </w:rPr>
        <w:t>dyrektor</w:t>
      </w:r>
      <w:r w:rsidRPr="00A240F6">
        <w:rPr>
          <w:rFonts w:cs="Arial"/>
          <w:sz w:val="24"/>
          <w:szCs w:val="24"/>
        </w:rPr>
        <w:t xml:space="preserve">owi </w:t>
      </w:r>
      <w:r>
        <w:rPr>
          <w:rFonts w:cs="Arial"/>
          <w:sz w:val="24"/>
          <w:szCs w:val="24"/>
        </w:rPr>
        <w:t>szkoły</w:t>
      </w:r>
      <w:r w:rsidRPr="00A240F6">
        <w:rPr>
          <w:rFonts w:cs="Arial"/>
          <w:sz w:val="24"/>
          <w:szCs w:val="24"/>
        </w:rPr>
        <w:t>;</w:t>
      </w:r>
    </w:p>
    <w:p w14:paraId="575F463A" w14:textId="77777777" w:rsidR="00B32A29" w:rsidRPr="00A240F6" w:rsidRDefault="00B32A29" w:rsidP="00B32A29">
      <w:pPr>
        <w:numPr>
          <w:ilvl w:val="0"/>
          <w:numId w:val="135"/>
        </w:numPr>
        <w:tabs>
          <w:tab w:val="left" w:pos="0"/>
          <w:tab w:val="left" w:pos="426"/>
        </w:tabs>
        <w:spacing w:before="120" w:after="120"/>
        <w:jc w:val="both"/>
        <w:rPr>
          <w:rFonts w:cs="Arial"/>
          <w:sz w:val="24"/>
          <w:szCs w:val="24"/>
        </w:rPr>
      </w:pPr>
      <w:r w:rsidRPr="00A240F6">
        <w:rPr>
          <w:rFonts w:cs="Arial"/>
          <w:sz w:val="24"/>
          <w:szCs w:val="24"/>
        </w:rPr>
        <w:t xml:space="preserve"> </w:t>
      </w:r>
      <w:r>
        <w:rPr>
          <w:rFonts w:cs="Arial"/>
          <w:sz w:val="24"/>
          <w:szCs w:val="24"/>
        </w:rPr>
        <w:t>dyrektor</w:t>
      </w:r>
      <w:r w:rsidRPr="00A240F6">
        <w:rPr>
          <w:rFonts w:cs="Arial"/>
          <w:sz w:val="24"/>
          <w:szCs w:val="24"/>
        </w:rPr>
        <w:t xml:space="preserve"> </w:t>
      </w:r>
      <w:r>
        <w:rPr>
          <w:rFonts w:cs="Arial"/>
          <w:sz w:val="24"/>
          <w:szCs w:val="24"/>
        </w:rPr>
        <w:t>szkoły</w:t>
      </w:r>
      <w:r w:rsidRPr="00A240F6">
        <w:rPr>
          <w:rFonts w:cs="Arial"/>
          <w:sz w:val="24"/>
          <w:szCs w:val="24"/>
        </w:rPr>
        <w:t xml:space="preserve"> może podjąć się mediacji w celu zażegnania sporu </w:t>
      </w:r>
      <w:r>
        <w:rPr>
          <w:rFonts w:cs="Arial"/>
          <w:sz w:val="24"/>
          <w:szCs w:val="24"/>
        </w:rPr>
        <w:t>wynikłego wśród uczniów. Może to zadanie zlecić opiekunowi</w:t>
      </w:r>
      <w:r w:rsidRPr="00A240F6">
        <w:rPr>
          <w:rFonts w:cs="Arial"/>
          <w:sz w:val="24"/>
          <w:szCs w:val="24"/>
        </w:rPr>
        <w:t xml:space="preserve"> </w:t>
      </w:r>
      <w:r>
        <w:rPr>
          <w:rFonts w:cs="Arial"/>
          <w:sz w:val="24"/>
          <w:szCs w:val="24"/>
        </w:rPr>
        <w:t>samorządu</w:t>
      </w:r>
      <w:r w:rsidRPr="00A240F6">
        <w:rPr>
          <w:rFonts w:cs="Arial"/>
          <w:sz w:val="24"/>
          <w:szCs w:val="24"/>
        </w:rPr>
        <w:t xml:space="preserve"> lub nauczycielom pełniącym funkcje kierownicze w </w:t>
      </w:r>
      <w:r>
        <w:rPr>
          <w:rFonts w:cs="Arial"/>
          <w:sz w:val="24"/>
          <w:szCs w:val="24"/>
        </w:rPr>
        <w:t>szkole</w:t>
      </w:r>
      <w:r w:rsidRPr="00A240F6">
        <w:rPr>
          <w:rFonts w:cs="Arial"/>
          <w:sz w:val="24"/>
          <w:szCs w:val="24"/>
        </w:rPr>
        <w:t>;</w:t>
      </w:r>
    </w:p>
    <w:p w14:paraId="7D15FF20" w14:textId="77777777" w:rsidR="00B32A29" w:rsidRPr="00A240F6" w:rsidRDefault="00B32A29" w:rsidP="00B32A29">
      <w:pPr>
        <w:numPr>
          <w:ilvl w:val="0"/>
          <w:numId w:val="135"/>
        </w:numPr>
        <w:tabs>
          <w:tab w:val="left" w:pos="0"/>
          <w:tab w:val="left" w:pos="426"/>
        </w:tabs>
        <w:spacing w:before="120" w:after="120"/>
        <w:jc w:val="both"/>
        <w:rPr>
          <w:rFonts w:cs="Arial"/>
          <w:sz w:val="24"/>
          <w:szCs w:val="24"/>
        </w:rPr>
      </w:pPr>
      <w:r w:rsidRPr="00A240F6">
        <w:rPr>
          <w:rFonts w:cs="Arial"/>
          <w:sz w:val="24"/>
          <w:szCs w:val="24"/>
        </w:rPr>
        <w:t xml:space="preserve"> jeśli sporu nie udało się zażegnać, ogłasza się wybory nowych organów </w:t>
      </w:r>
      <w:r>
        <w:rPr>
          <w:rFonts w:cs="Arial"/>
          <w:sz w:val="24"/>
          <w:szCs w:val="24"/>
        </w:rPr>
        <w:t>samorządu</w:t>
      </w:r>
      <w:r w:rsidRPr="00A240F6">
        <w:rPr>
          <w:rFonts w:cs="Arial"/>
          <w:sz w:val="24"/>
          <w:szCs w:val="24"/>
        </w:rPr>
        <w:t>;</w:t>
      </w:r>
    </w:p>
    <w:p w14:paraId="4FE96995" w14:textId="77777777" w:rsidR="00B32A29" w:rsidRPr="00A240F6" w:rsidRDefault="00B32A29" w:rsidP="00B32A29">
      <w:pPr>
        <w:numPr>
          <w:ilvl w:val="0"/>
          <w:numId w:val="135"/>
        </w:numPr>
        <w:tabs>
          <w:tab w:val="left" w:pos="0"/>
          <w:tab w:val="left" w:pos="426"/>
        </w:tabs>
        <w:spacing w:before="120" w:after="120"/>
        <w:jc w:val="both"/>
        <w:rPr>
          <w:rFonts w:cs="Arial"/>
          <w:sz w:val="24"/>
          <w:szCs w:val="24"/>
        </w:rPr>
      </w:pPr>
      <w:r w:rsidRPr="00A240F6">
        <w:rPr>
          <w:rFonts w:cs="Arial"/>
          <w:sz w:val="24"/>
          <w:szCs w:val="24"/>
        </w:rPr>
        <w:t xml:space="preserve"> wybory winny się odbyć w ciągu dwóch tygodni od ich ogłoszenia;</w:t>
      </w:r>
    </w:p>
    <w:p w14:paraId="488455D1" w14:textId="77777777" w:rsidR="00B32A29" w:rsidRPr="00A240F6" w:rsidRDefault="00B32A29" w:rsidP="00B32A29">
      <w:pPr>
        <w:numPr>
          <w:ilvl w:val="0"/>
          <w:numId w:val="135"/>
        </w:numPr>
        <w:tabs>
          <w:tab w:val="left" w:pos="0"/>
          <w:tab w:val="left" w:pos="426"/>
        </w:tabs>
        <w:spacing w:before="120" w:after="120"/>
        <w:jc w:val="both"/>
        <w:rPr>
          <w:rFonts w:cs="Arial"/>
          <w:sz w:val="24"/>
          <w:szCs w:val="24"/>
        </w:rPr>
      </w:pPr>
      <w:r w:rsidRPr="00A240F6">
        <w:rPr>
          <w:rFonts w:cs="Arial"/>
          <w:sz w:val="24"/>
          <w:szCs w:val="24"/>
        </w:rPr>
        <w:t xml:space="preserve"> regulacje dotyczące zwyczajnego wyboru organów </w:t>
      </w:r>
      <w:r>
        <w:rPr>
          <w:rFonts w:cs="Arial"/>
          <w:sz w:val="24"/>
          <w:szCs w:val="24"/>
        </w:rPr>
        <w:t>samorządu</w:t>
      </w:r>
      <w:r w:rsidRPr="00A240F6">
        <w:rPr>
          <w:rFonts w:cs="Arial"/>
          <w:sz w:val="24"/>
          <w:szCs w:val="24"/>
        </w:rPr>
        <w:t xml:space="preserve"> obowiązujące w </w:t>
      </w:r>
      <w:r>
        <w:rPr>
          <w:rFonts w:cs="Arial"/>
          <w:sz w:val="24"/>
          <w:szCs w:val="24"/>
        </w:rPr>
        <w:t>szkole</w:t>
      </w:r>
      <w:r w:rsidRPr="00A240F6">
        <w:rPr>
          <w:rFonts w:cs="Arial"/>
          <w:sz w:val="24"/>
          <w:szCs w:val="24"/>
        </w:rPr>
        <w:t xml:space="preserve"> stosuje się odpowiednio.</w:t>
      </w:r>
    </w:p>
    <w:p w14:paraId="17DD00DB" w14:textId="77777777" w:rsidR="00B32A29" w:rsidRPr="00C044C0" w:rsidRDefault="00B32A29" w:rsidP="00B32A29">
      <w:pPr>
        <w:pStyle w:val="Nagwek3"/>
        <w:spacing w:line="240" w:lineRule="auto"/>
        <w:rPr>
          <w:b/>
          <w:color w:val="002060"/>
          <w:sz w:val="22"/>
          <w:szCs w:val="22"/>
        </w:rPr>
      </w:pPr>
      <w:bookmarkStart w:id="56" w:name="_Toc361441275"/>
      <w:bookmarkStart w:id="57" w:name="_Toc492414611"/>
      <w:r w:rsidRPr="00C044C0">
        <w:rPr>
          <w:b/>
          <w:color w:val="002060"/>
          <w:sz w:val="22"/>
          <w:szCs w:val="22"/>
        </w:rPr>
        <w:t>Rozdział 5</w:t>
      </w:r>
      <w:bookmarkEnd w:id="56"/>
      <w:r>
        <w:rPr>
          <w:b/>
          <w:color w:val="002060"/>
          <w:sz w:val="22"/>
          <w:szCs w:val="22"/>
        </w:rPr>
        <w:br/>
      </w:r>
      <w:r w:rsidRPr="00C044C0">
        <w:rPr>
          <w:b/>
          <w:color w:val="002060"/>
          <w:sz w:val="22"/>
          <w:szCs w:val="22"/>
        </w:rPr>
        <w:t>Zasady współpracy organów szkoły</w:t>
      </w:r>
      <w:bookmarkEnd w:id="57"/>
    </w:p>
    <w:p w14:paraId="14768171" w14:textId="77777777" w:rsidR="00B32A29" w:rsidRPr="0044130C" w:rsidRDefault="00B32A29" w:rsidP="00B32A29">
      <w:pPr>
        <w:pStyle w:val="paragraf"/>
        <w:spacing w:before="120" w:after="120"/>
        <w:ind w:firstLine="709"/>
        <w:jc w:val="both"/>
        <w:rPr>
          <w:rFonts w:cs="Arial"/>
          <w:sz w:val="24"/>
          <w:szCs w:val="24"/>
        </w:rPr>
      </w:pPr>
      <w:r w:rsidRPr="0068167E">
        <w:rPr>
          <w:b/>
          <w:bCs/>
          <w:sz w:val="24"/>
          <w:szCs w:val="24"/>
        </w:rPr>
        <w:t>§56.</w:t>
      </w:r>
      <w:r>
        <w:t xml:space="preserve"> </w:t>
      </w:r>
      <w:r>
        <w:rPr>
          <w:rFonts w:cs="Arial"/>
          <w:sz w:val="24"/>
          <w:szCs w:val="24"/>
        </w:rPr>
        <w:t>1. Wszystkie organy</w:t>
      </w:r>
      <w:r w:rsidRPr="00A240F6">
        <w:rPr>
          <w:rFonts w:cs="Arial"/>
          <w:sz w:val="24"/>
          <w:szCs w:val="24"/>
        </w:rPr>
        <w:t xml:space="preserve"> </w:t>
      </w:r>
      <w:r>
        <w:rPr>
          <w:rFonts w:cs="Arial"/>
          <w:sz w:val="24"/>
          <w:szCs w:val="24"/>
        </w:rPr>
        <w:t>szkoły</w:t>
      </w:r>
      <w:r w:rsidRPr="00A240F6">
        <w:rPr>
          <w:rFonts w:cs="Arial"/>
          <w:sz w:val="24"/>
          <w:szCs w:val="24"/>
        </w:rPr>
        <w:t xml:space="preserve"> współpracują w duchu porozumienia i wzajemnego szacunku, umożliwiając swobodne działanie i podejmowanie decyzji przez każdy organ</w:t>
      </w:r>
      <w:r>
        <w:rPr>
          <w:rFonts w:cs="Arial"/>
          <w:sz w:val="24"/>
          <w:szCs w:val="24"/>
        </w:rPr>
        <w:t xml:space="preserve">               </w:t>
      </w:r>
      <w:r w:rsidRPr="00A240F6">
        <w:rPr>
          <w:rFonts w:cs="Arial"/>
          <w:sz w:val="24"/>
          <w:szCs w:val="24"/>
        </w:rPr>
        <w:t xml:space="preserve"> w granicach swoich kompetencji.</w:t>
      </w:r>
    </w:p>
    <w:p w14:paraId="21508227" w14:textId="77777777" w:rsidR="00B32A29" w:rsidRPr="00DC3C11" w:rsidRDefault="00B32A29" w:rsidP="00B32A29">
      <w:pPr>
        <w:pStyle w:val="Akapitzlist"/>
        <w:numPr>
          <w:ilvl w:val="0"/>
          <w:numId w:val="136"/>
        </w:numPr>
        <w:tabs>
          <w:tab w:val="left" w:pos="0"/>
        </w:tabs>
        <w:spacing w:before="120" w:after="120" w:line="240" w:lineRule="auto"/>
        <w:contextualSpacing w:val="0"/>
        <w:jc w:val="both"/>
        <w:rPr>
          <w:rFonts w:cs="Arial"/>
          <w:sz w:val="24"/>
        </w:rPr>
      </w:pPr>
      <w:r w:rsidRPr="00A240F6">
        <w:rPr>
          <w:rFonts w:cs="Arial"/>
          <w:sz w:val="24"/>
          <w:szCs w:val="24"/>
        </w:rPr>
        <w:t xml:space="preserve">Każdy </w:t>
      </w:r>
      <w:r w:rsidRPr="00DC3C11">
        <w:rPr>
          <w:rFonts w:cs="Arial"/>
          <w:sz w:val="24"/>
        </w:rPr>
        <w:t>organ szkoły planuje swoją działalność na rok szkolny. Plany działań powinny być uchwalone (sporządzone) do końca września. Kopie dokumentów przekazywane są dyrektorowi szkoły w celu ich powielenia i przekazania kompletu każdemu organowi szkoły.</w:t>
      </w:r>
    </w:p>
    <w:p w14:paraId="289DCB31" w14:textId="77777777" w:rsidR="00B32A29" w:rsidRPr="00DC3C11" w:rsidRDefault="00B32A29" w:rsidP="00B32A29">
      <w:pPr>
        <w:pStyle w:val="Akapitzlist"/>
        <w:numPr>
          <w:ilvl w:val="0"/>
          <w:numId w:val="136"/>
        </w:numPr>
        <w:tabs>
          <w:tab w:val="left" w:pos="0"/>
        </w:tabs>
        <w:spacing w:before="120" w:after="120" w:line="240" w:lineRule="auto"/>
        <w:contextualSpacing w:val="0"/>
        <w:jc w:val="both"/>
        <w:rPr>
          <w:rFonts w:cs="Arial"/>
          <w:sz w:val="24"/>
        </w:rPr>
      </w:pPr>
      <w:r w:rsidRPr="00DC3C11">
        <w:rPr>
          <w:rFonts w:cs="Arial"/>
          <w:sz w:val="24"/>
        </w:rPr>
        <w:lastRenderedPageBreak/>
        <w:t>Każdy organ po analizie planów działania pozostałych organów, może włączyć się do realizacji konkretnych zadań, proponując swoją opinię lub stanowisko w danej sprawie, nie naruszając kompetencji organu uprawnionego.</w:t>
      </w:r>
    </w:p>
    <w:p w14:paraId="4888D30B" w14:textId="77777777" w:rsidR="00B32A29" w:rsidRPr="00DC3C11" w:rsidRDefault="00B32A29" w:rsidP="00B32A29">
      <w:pPr>
        <w:pStyle w:val="Akapitzlist"/>
        <w:numPr>
          <w:ilvl w:val="0"/>
          <w:numId w:val="136"/>
        </w:numPr>
        <w:tabs>
          <w:tab w:val="left" w:pos="0"/>
        </w:tabs>
        <w:spacing w:before="120" w:after="120" w:line="240" w:lineRule="auto"/>
        <w:contextualSpacing w:val="0"/>
        <w:jc w:val="both"/>
        <w:rPr>
          <w:rFonts w:cs="Arial"/>
          <w:sz w:val="24"/>
        </w:rPr>
      </w:pPr>
      <w:r w:rsidRPr="00DC3C11">
        <w:rPr>
          <w:rFonts w:cs="Arial"/>
          <w:sz w:val="24"/>
        </w:rPr>
        <w:t>Organa szkoły mogą zapraszać na swoje planowane lub doraźne zebrania przedstawicieli innych organów w celu wymiany poglądów i informacji.</w:t>
      </w:r>
    </w:p>
    <w:p w14:paraId="44152855" w14:textId="77777777" w:rsidR="00B32A29" w:rsidRPr="00DC3C11" w:rsidRDefault="00B32A29" w:rsidP="00B32A29">
      <w:pPr>
        <w:pStyle w:val="Akapitzlist"/>
        <w:numPr>
          <w:ilvl w:val="0"/>
          <w:numId w:val="136"/>
        </w:numPr>
        <w:tabs>
          <w:tab w:val="left" w:pos="0"/>
        </w:tabs>
        <w:spacing w:before="120" w:after="120" w:line="240" w:lineRule="auto"/>
        <w:contextualSpacing w:val="0"/>
        <w:jc w:val="both"/>
        <w:rPr>
          <w:rFonts w:cs="Arial"/>
          <w:sz w:val="24"/>
        </w:rPr>
      </w:pPr>
      <w:r w:rsidRPr="00DC3C11">
        <w:rPr>
          <w:rFonts w:cs="Arial"/>
          <w:sz w:val="24"/>
        </w:rPr>
        <w:t xml:space="preserve">Rodzice i uczniowie przedstawiają swoje wnioski i opinie dyrektorowi szkoły poprzez swoją reprezentację, tj. Radę </w:t>
      </w:r>
      <w:r>
        <w:rPr>
          <w:rFonts w:cs="Arial"/>
          <w:sz w:val="24"/>
        </w:rPr>
        <w:t>R</w:t>
      </w:r>
      <w:r w:rsidRPr="00DC3C11">
        <w:rPr>
          <w:rFonts w:cs="Arial"/>
          <w:sz w:val="24"/>
        </w:rPr>
        <w:t>odziców</w:t>
      </w:r>
      <w:r>
        <w:rPr>
          <w:rFonts w:cs="Arial"/>
          <w:sz w:val="24"/>
        </w:rPr>
        <w:t xml:space="preserve"> i Samorząd </w:t>
      </w:r>
      <w:r w:rsidRPr="00DC3C11">
        <w:rPr>
          <w:rFonts w:cs="Arial"/>
          <w:sz w:val="24"/>
        </w:rPr>
        <w:t>U</w:t>
      </w:r>
      <w:r>
        <w:rPr>
          <w:rFonts w:cs="Arial"/>
          <w:sz w:val="24"/>
        </w:rPr>
        <w:t>czniowski</w:t>
      </w:r>
      <w:r w:rsidRPr="00DC3C11">
        <w:rPr>
          <w:rFonts w:cs="Arial"/>
          <w:sz w:val="24"/>
        </w:rPr>
        <w:t xml:space="preserve"> w formie pisemnej</w:t>
      </w:r>
      <w:r>
        <w:rPr>
          <w:rFonts w:cs="Arial"/>
          <w:sz w:val="24"/>
        </w:rPr>
        <w:t xml:space="preserve"> lub ustnej</w:t>
      </w:r>
      <w:r w:rsidRPr="00DC3C11">
        <w:rPr>
          <w:rFonts w:cs="Arial"/>
          <w:sz w:val="24"/>
        </w:rPr>
        <w:t>, a Radzie Pedagogicznej w formie ustnej  na jej posiedzeniu.</w:t>
      </w:r>
    </w:p>
    <w:p w14:paraId="7AB92ED3" w14:textId="77777777" w:rsidR="00B32A29" w:rsidRPr="00DC3C11" w:rsidRDefault="00B32A29" w:rsidP="00B32A29">
      <w:pPr>
        <w:pStyle w:val="Akapitzlist"/>
        <w:numPr>
          <w:ilvl w:val="0"/>
          <w:numId w:val="136"/>
        </w:numPr>
        <w:tabs>
          <w:tab w:val="left" w:pos="0"/>
        </w:tabs>
        <w:spacing w:before="120" w:after="120" w:line="240" w:lineRule="auto"/>
        <w:contextualSpacing w:val="0"/>
        <w:jc w:val="both"/>
        <w:rPr>
          <w:rFonts w:cs="Arial"/>
          <w:sz w:val="24"/>
        </w:rPr>
      </w:pPr>
      <w:r w:rsidRPr="00DC3C11">
        <w:rPr>
          <w:rFonts w:cs="Arial"/>
          <w:sz w:val="24"/>
        </w:rPr>
        <w:t>Wnioski i opinie rozpatrywane są zgodnie z procedurą rozpatrywania skarg</w:t>
      </w:r>
      <w:r>
        <w:rPr>
          <w:rFonts w:cs="Arial"/>
          <w:sz w:val="24"/>
        </w:rPr>
        <w:t xml:space="preserve">                       </w:t>
      </w:r>
      <w:r w:rsidRPr="00DC3C11">
        <w:rPr>
          <w:rFonts w:cs="Arial"/>
          <w:sz w:val="24"/>
        </w:rPr>
        <w:t xml:space="preserve"> i wniosków.</w:t>
      </w:r>
    </w:p>
    <w:p w14:paraId="2D464EB6" w14:textId="77777777" w:rsidR="00B32A29" w:rsidRPr="0044130C" w:rsidRDefault="00B32A29" w:rsidP="00B32A29">
      <w:pPr>
        <w:pStyle w:val="Akapitzlist"/>
        <w:numPr>
          <w:ilvl w:val="0"/>
          <w:numId w:val="136"/>
        </w:numPr>
        <w:tabs>
          <w:tab w:val="left" w:pos="0"/>
        </w:tabs>
        <w:spacing w:before="120" w:after="120" w:line="240" w:lineRule="auto"/>
        <w:contextualSpacing w:val="0"/>
        <w:jc w:val="both"/>
        <w:rPr>
          <w:rFonts w:cs="Arial"/>
          <w:sz w:val="24"/>
          <w:szCs w:val="24"/>
        </w:rPr>
      </w:pPr>
      <w:r w:rsidRPr="00DC3C11">
        <w:rPr>
          <w:rFonts w:cs="Arial"/>
          <w:sz w:val="24"/>
        </w:rPr>
        <w:t xml:space="preserve">Rodzice i </w:t>
      </w:r>
      <w:r w:rsidRPr="00A240F6">
        <w:rPr>
          <w:rFonts w:cs="Arial"/>
          <w:sz w:val="24"/>
          <w:szCs w:val="24"/>
        </w:rPr>
        <w:t xml:space="preserve">nauczyciele współdziałają ze sobą w sprawach wychowania, opieki                                     i kształcenia dzieci według zasad ujętych w § </w:t>
      </w:r>
      <w:r>
        <w:rPr>
          <w:rFonts w:cs="Arial"/>
          <w:sz w:val="24"/>
          <w:szCs w:val="24"/>
        </w:rPr>
        <w:t xml:space="preserve">56 </w:t>
      </w:r>
      <w:r w:rsidRPr="00A240F6">
        <w:rPr>
          <w:rFonts w:cs="Arial"/>
          <w:sz w:val="24"/>
          <w:szCs w:val="24"/>
        </w:rPr>
        <w:t xml:space="preserve">statutu </w:t>
      </w:r>
      <w:r>
        <w:rPr>
          <w:rFonts w:cs="Arial"/>
          <w:sz w:val="24"/>
          <w:szCs w:val="24"/>
        </w:rPr>
        <w:t>szkoły</w:t>
      </w:r>
      <w:r w:rsidRPr="00A240F6">
        <w:rPr>
          <w:rFonts w:cs="Arial"/>
          <w:sz w:val="24"/>
          <w:szCs w:val="24"/>
        </w:rPr>
        <w:t>.</w:t>
      </w:r>
    </w:p>
    <w:p w14:paraId="7D4671E8" w14:textId="77777777" w:rsidR="00B32A29" w:rsidRPr="0044130C" w:rsidRDefault="00B32A29" w:rsidP="00B32A29">
      <w:pPr>
        <w:pStyle w:val="Akapitzlist"/>
        <w:numPr>
          <w:ilvl w:val="0"/>
          <w:numId w:val="136"/>
        </w:numPr>
        <w:tabs>
          <w:tab w:val="left" w:pos="0"/>
        </w:tabs>
        <w:spacing w:before="120" w:after="120" w:line="240" w:lineRule="auto"/>
        <w:contextualSpacing w:val="0"/>
        <w:jc w:val="both"/>
        <w:rPr>
          <w:rFonts w:cs="Arial"/>
          <w:sz w:val="24"/>
          <w:szCs w:val="24"/>
        </w:rPr>
      </w:pPr>
      <w:r w:rsidRPr="00A240F6">
        <w:rPr>
          <w:rFonts w:cs="Arial"/>
          <w:sz w:val="24"/>
          <w:szCs w:val="24"/>
        </w:rPr>
        <w:t xml:space="preserve">Wszelkie sprawy sporne rozwiązywane są wewnątrz </w:t>
      </w:r>
      <w:r>
        <w:rPr>
          <w:rFonts w:cs="Arial"/>
          <w:sz w:val="24"/>
          <w:szCs w:val="24"/>
        </w:rPr>
        <w:t>szkoły</w:t>
      </w:r>
      <w:r w:rsidRPr="00A240F6">
        <w:rPr>
          <w:rFonts w:cs="Arial"/>
          <w:sz w:val="24"/>
          <w:szCs w:val="24"/>
        </w:rPr>
        <w:t xml:space="preserve">, z zachowaniem drogi służbowej i zasad ujętych w § </w:t>
      </w:r>
      <w:r>
        <w:rPr>
          <w:rFonts w:cs="Arial"/>
          <w:sz w:val="24"/>
          <w:szCs w:val="24"/>
        </w:rPr>
        <w:t xml:space="preserve">57 </w:t>
      </w:r>
      <w:r w:rsidRPr="00A240F6">
        <w:rPr>
          <w:rFonts w:cs="Arial"/>
          <w:color w:val="000000"/>
          <w:sz w:val="24"/>
          <w:szCs w:val="24"/>
        </w:rPr>
        <w:t>niniejszego statutu</w:t>
      </w:r>
      <w:r w:rsidRPr="00A240F6">
        <w:rPr>
          <w:rFonts w:cs="Arial"/>
          <w:color w:val="FF0000"/>
          <w:sz w:val="24"/>
          <w:szCs w:val="24"/>
        </w:rPr>
        <w:t>.</w:t>
      </w:r>
    </w:p>
    <w:p w14:paraId="128CD0AA" w14:textId="77777777" w:rsidR="00B32A29" w:rsidRPr="00A240F6" w:rsidRDefault="00B32A29" w:rsidP="00B32A29">
      <w:pPr>
        <w:pStyle w:val="paragraf"/>
        <w:spacing w:before="120" w:after="120"/>
        <w:ind w:firstLine="709"/>
        <w:jc w:val="both"/>
        <w:rPr>
          <w:rFonts w:cs="Arial"/>
          <w:sz w:val="24"/>
          <w:szCs w:val="24"/>
        </w:rPr>
      </w:pPr>
      <w:r>
        <w:rPr>
          <w:b/>
          <w:bCs/>
          <w:sz w:val="24"/>
          <w:szCs w:val="24"/>
        </w:rPr>
        <w:t>§</w:t>
      </w:r>
      <w:r w:rsidRPr="0068167E">
        <w:rPr>
          <w:b/>
          <w:bCs/>
          <w:sz w:val="24"/>
          <w:szCs w:val="24"/>
        </w:rPr>
        <w:t>57.</w:t>
      </w:r>
      <w:r>
        <w:t xml:space="preserve"> </w:t>
      </w:r>
      <w:r w:rsidRPr="00DC3C11">
        <w:rPr>
          <w:rFonts w:cs="Arial"/>
          <w:sz w:val="24"/>
          <w:szCs w:val="24"/>
        </w:rPr>
        <w:t>1. Rodzice</w:t>
      </w:r>
      <w:r w:rsidRPr="00A240F6">
        <w:rPr>
          <w:rFonts w:cs="Arial"/>
          <w:sz w:val="24"/>
          <w:szCs w:val="24"/>
        </w:rPr>
        <w:t xml:space="preserve"> i nauczyciele współdziałają </w:t>
      </w:r>
      <w:r>
        <w:rPr>
          <w:rFonts w:cs="Arial"/>
          <w:sz w:val="24"/>
          <w:szCs w:val="24"/>
        </w:rPr>
        <w:t xml:space="preserve">ze szkołą w sprawach wychowania                       </w:t>
      </w:r>
      <w:r w:rsidRPr="00A240F6">
        <w:rPr>
          <w:rFonts w:cs="Arial"/>
          <w:sz w:val="24"/>
          <w:szCs w:val="24"/>
        </w:rPr>
        <w:t>i kształcenia dzieci.</w:t>
      </w:r>
    </w:p>
    <w:p w14:paraId="3F2DB524" w14:textId="77777777" w:rsidR="00B32A29" w:rsidRPr="0044130C" w:rsidRDefault="00B32A29" w:rsidP="00B32A29">
      <w:pPr>
        <w:pStyle w:val="Akapitzlist"/>
        <w:numPr>
          <w:ilvl w:val="0"/>
          <w:numId w:val="137"/>
        </w:numPr>
        <w:tabs>
          <w:tab w:val="left" w:pos="0"/>
        </w:tabs>
        <w:spacing w:before="120" w:after="120" w:line="240" w:lineRule="auto"/>
        <w:contextualSpacing w:val="0"/>
        <w:jc w:val="both"/>
        <w:rPr>
          <w:rFonts w:cs="Arial"/>
          <w:szCs w:val="24"/>
        </w:rPr>
      </w:pPr>
      <w:r w:rsidRPr="007024F5">
        <w:rPr>
          <w:rFonts w:cs="Arial"/>
          <w:sz w:val="24"/>
          <w:szCs w:val="24"/>
        </w:rPr>
        <w:t>Rodzice</w:t>
      </w:r>
      <w:r w:rsidRPr="00A240F6">
        <w:rPr>
          <w:rFonts w:cs="Arial"/>
          <w:szCs w:val="24"/>
        </w:rPr>
        <w:t xml:space="preserve"> </w:t>
      </w:r>
      <w:r w:rsidRPr="007024F5">
        <w:rPr>
          <w:rFonts w:cs="Arial"/>
          <w:sz w:val="24"/>
          <w:szCs w:val="24"/>
        </w:rPr>
        <w:t>współpracując ze szkołą mają prawo do:</w:t>
      </w:r>
    </w:p>
    <w:p w14:paraId="578B066F" w14:textId="77777777" w:rsidR="00B32A29" w:rsidRPr="007024F5" w:rsidRDefault="00B32A29" w:rsidP="00B32A29">
      <w:pPr>
        <w:numPr>
          <w:ilvl w:val="0"/>
          <w:numId w:val="139"/>
        </w:numPr>
        <w:tabs>
          <w:tab w:val="left" w:pos="0"/>
          <w:tab w:val="left" w:pos="426"/>
        </w:tabs>
        <w:spacing w:before="120" w:after="120"/>
        <w:jc w:val="both"/>
        <w:rPr>
          <w:rFonts w:cs="Arial"/>
          <w:sz w:val="24"/>
          <w:szCs w:val="24"/>
        </w:rPr>
      </w:pPr>
      <w:r w:rsidRPr="007024F5">
        <w:rPr>
          <w:rFonts w:cs="Arial"/>
          <w:sz w:val="24"/>
          <w:szCs w:val="24"/>
        </w:rPr>
        <w:t>znajomości statutu szkoły, a wszczególności do znajomości celów i zadań szkoły</w:t>
      </w:r>
      <w:r>
        <w:rPr>
          <w:rFonts w:cs="Arial"/>
          <w:sz w:val="24"/>
          <w:szCs w:val="24"/>
        </w:rPr>
        <w:t>, programu wychowawczo-profilaktycznego</w:t>
      </w:r>
      <w:r w:rsidRPr="007024F5">
        <w:rPr>
          <w:rFonts w:cs="Arial"/>
          <w:sz w:val="24"/>
          <w:szCs w:val="24"/>
        </w:rPr>
        <w:t xml:space="preserve"> szkoły;</w:t>
      </w:r>
    </w:p>
    <w:p w14:paraId="0B82C0CC" w14:textId="77777777" w:rsidR="00B32A29" w:rsidRPr="007024F5" w:rsidRDefault="00B32A29" w:rsidP="00B32A29">
      <w:pPr>
        <w:numPr>
          <w:ilvl w:val="0"/>
          <w:numId w:val="139"/>
        </w:numPr>
        <w:tabs>
          <w:tab w:val="left" w:pos="0"/>
          <w:tab w:val="left" w:pos="426"/>
        </w:tabs>
        <w:spacing w:before="120" w:after="120"/>
        <w:jc w:val="both"/>
        <w:rPr>
          <w:rFonts w:cs="Arial"/>
          <w:sz w:val="24"/>
          <w:szCs w:val="24"/>
        </w:rPr>
      </w:pPr>
      <w:r w:rsidRPr="007024F5">
        <w:rPr>
          <w:rFonts w:cs="Arial"/>
          <w:sz w:val="24"/>
          <w:szCs w:val="24"/>
        </w:rPr>
        <w:t>zgłas</w:t>
      </w:r>
      <w:r>
        <w:rPr>
          <w:rFonts w:cs="Arial"/>
          <w:sz w:val="24"/>
          <w:szCs w:val="24"/>
        </w:rPr>
        <w:t>zania do  programu w</w:t>
      </w:r>
      <w:r w:rsidRPr="007024F5">
        <w:rPr>
          <w:rFonts w:cs="Arial"/>
          <w:sz w:val="24"/>
          <w:szCs w:val="24"/>
        </w:rPr>
        <w:t xml:space="preserve">ychowawczo-profilaktycznego swoich propozycji; wnioski </w:t>
      </w:r>
      <w:r>
        <w:rPr>
          <w:rFonts w:cs="Arial"/>
          <w:sz w:val="24"/>
          <w:szCs w:val="24"/>
        </w:rPr>
        <w:t xml:space="preserve">             </w:t>
      </w:r>
      <w:r w:rsidRPr="007024F5">
        <w:rPr>
          <w:rFonts w:cs="Arial"/>
          <w:sz w:val="24"/>
          <w:szCs w:val="24"/>
        </w:rPr>
        <w:t>i</w:t>
      </w:r>
      <w:r>
        <w:rPr>
          <w:rFonts w:cs="Arial"/>
          <w:sz w:val="24"/>
          <w:szCs w:val="24"/>
        </w:rPr>
        <w:t xml:space="preserve"> </w:t>
      </w:r>
      <w:r w:rsidRPr="007024F5">
        <w:rPr>
          <w:rFonts w:cs="Arial"/>
          <w:sz w:val="24"/>
          <w:szCs w:val="24"/>
        </w:rPr>
        <w:t xml:space="preserve"> propozycje przekazują za pośrednictwem wychowawcy do przewodniczącego rady pedagogicznej;</w:t>
      </w:r>
    </w:p>
    <w:p w14:paraId="322AF7E0" w14:textId="77777777" w:rsidR="00B32A29" w:rsidRPr="007024F5" w:rsidRDefault="00B32A29" w:rsidP="00B32A29">
      <w:pPr>
        <w:numPr>
          <w:ilvl w:val="0"/>
          <w:numId w:val="139"/>
        </w:numPr>
        <w:tabs>
          <w:tab w:val="left" w:pos="0"/>
          <w:tab w:val="left" w:pos="426"/>
        </w:tabs>
        <w:spacing w:before="120" w:after="120"/>
        <w:jc w:val="both"/>
        <w:rPr>
          <w:rFonts w:cs="Arial"/>
          <w:sz w:val="24"/>
          <w:szCs w:val="24"/>
        </w:rPr>
      </w:pPr>
      <w:r w:rsidRPr="007024F5">
        <w:rPr>
          <w:rFonts w:cs="Arial"/>
          <w:sz w:val="24"/>
          <w:szCs w:val="24"/>
        </w:rPr>
        <w:t>współudziału w pracy wychowawczej;</w:t>
      </w:r>
    </w:p>
    <w:p w14:paraId="357414D5" w14:textId="77777777" w:rsidR="00B32A29" w:rsidRPr="007024F5" w:rsidRDefault="00B32A29" w:rsidP="00B32A29">
      <w:pPr>
        <w:numPr>
          <w:ilvl w:val="0"/>
          <w:numId w:val="139"/>
        </w:numPr>
        <w:tabs>
          <w:tab w:val="left" w:pos="0"/>
          <w:tab w:val="left" w:pos="426"/>
        </w:tabs>
        <w:spacing w:before="120" w:after="120"/>
        <w:jc w:val="both"/>
        <w:rPr>
          <w:rFonts w:cs="Arial"/>
          <w:sz w:val="24"/>
          <w:szCs w:val="24"/>
        </w:rPr>
      </w:pPr>
      <w:r w:rsidRPr="007024F5">
        <w:rPr>
          <w:rFonts w:cs="Arial"/>
          <w:sz w:val="24"/>
          <w:szCs w:val="24"/>
        </w:rPr>
        <w:t>znajomości organizacji pracy szkoły w danym roku szkolnym. Informacje te przekazuje dyrektor szkoły po zebraniu rady pedagogicznej;</w:t>
      </w:r>
    </w:p>
    <w:p w14:paraId="414FFBA8" w14:textId="77777777" w:rsidR="00B32A29" w:rsidRPr="007024F5" w:rsidRDefault="00B32A29" w:rsidP="00B32A29">
      <w:pPr>
        <w:numPr>
          <w:ilvl w:val="0"/>
          <w:numId w:val="139"/>
        </w:numPr>
        <w:tabs>
          <w:tab w:val="left" w:pos="0"/>
          <w:tab w:val="left" w:pos="426"/>
        </w:tabs>
        <w:spacing w:before="120" w:after="120"/>
        <w:jc w:val="both"/>
        <w:rPr>
          <w:rFonts w:cs="Arial"/>
          <w:sz w:val="24"/>
          <w:szCs w:val="24"/>
        </w:rPr>
      </w:pPr>
      <w:r w:rsidRPr="007024F5">
        <w:rPr>
          <w:rFonts w:cs="Arial"/>
          <w:sz w:val="24"/>
          <w:szCs w:val="24"/>
        </w:rPr>
        <w:t xml:space="preserve">znajomości przepisów dotyczących oceniania, klasyfikowania i promowania oraz przeprowadzania egzaminów. Przepisy te są omówione na pierwszym zebraniu rodziców </w:t>
      </w:r>
      <w:r w:rsidRPr="007024F5">
        <w:rPr>
          <w:rFonts w:cs="Arial"/>
          <w:sz w:val="24"/>
          <w:szCs w:val="24"/>
        </w:rPr>
        <w:br/>
        <w:t>i w przypadkach wymagających ich znajomości;</w:t>
      </w:r>
    </w:p>
    <w:p w14:paraId="3476326D" w14:textId="77777777" w:rsidR="00B32A29" w:rsidRPr="007024F5" w:rsidRDefault="00B32A29" w:rsidP="00B32A29">
      <w:pPr>
        <w:numPr>
          <w:ilvl w:val="0"/>
          <w:numId w:val="139"/>
        </w:numPr>
        <w:tabs>
          <w:tab w:val="left" w:pos="0"/>
          <w:tab w:val="left" w:pos="426"/>
        </w:tabs>
        <w:spacing w:before="120" w:after="120"/>
        <w:jc w:val="both"/>
        <w:rPr>
          <w:rFonts w:cs="Arial"/>
          <w:sz w:val="24"/>
          <w:szCs w:val="24"/>
        </w:rPr>
      </w:pPr>
      <w:r w:rsidRPr="007024F5">
        <w:rPr>
          <w:rFonts w:cs="Arial"/>
          <w:sz w:val="24"/>
          <w:szCs w:val="24"/>
        </w:rPr>
        <w:t xml:space="preserve">uzyskiwania informacji na temat swojego dziecka - jego zachowania, postępów w nauce </w:t>
      </w:r>
      <w:r w:rsidRPr="007024F5">
        <w:rPr>
          <w:rFonts w:cs="Arial"/>
          <w:sz w:val="24"/>
          <w:szCs w:val="24"/>
        </w:rPr>
        <w:br/>
        <w:t>i przyczyn trudności</w:t>
      </w:r>
      <w:r>
        <w:rPr>
          <w:rFonts w:cs="Arial"/>
          <w:sz w:val="24"/>
          <w:szCs w:val="24"/>
        </w:rPr>
        <w:t xml:space="preserve">, </w:t>
      </w:r>
      <w:r w:rsidRPr="007024F5">
        <w:rPr>
          <w:rFonts w:cs="Arial"/>
          <w:sz w:val="24"/>
          <w:szCs w:val="24"/>
        </w:rPr>
        <w:t>o frekwencji ucznia (uzyskiwanie informacji ma miejsce w czasie</w:t>
      </w:r>
      <w:r>
        <w:rPr>
          <w:rFonts w:cs="Arial"/>
          <w:sz w:val="24"/>
          <w:szCs w:val="24"/>
        </w:rPr>
        <w:t xml:space="preserve"> zebrań rodziców, indywidualnych spotkań z nauczycielami,</w:t>
      </w:r>
      <w:r w:rsidRPr="007024F5">
        <w:rPr>
          <w:rFonts w:cs="Arial"/>
          <w:sz w:val="24"/>
          <w:szCs w:val="24"/>
        </w:rPr>
        <w:t xml:space="preserve"> po uprzednim określeniu terminu i miejsca spotkania, telefonicznie lub pisemnie);</w:t>
      </w:r>
    </w:p>
    <w:p w14:paraId="357943A2" w14:textId="77777777" w:rsidR="00B32A29" w:rsidRPr="007024F5" w:rsidRDefault="00B32A29" w:rsidP="00B32A29">
      <w:pPr>
        <w:numPr>
          <w:ilvl w:val="0"/>
          <w:numId w:val="139"/>
        </w:numPr>
        <w:tabs>
          <w:tab w:val="left" w:pos="0"/>
          <w:tab w:val="left" w:pos="426"/>
        </w:tabs>
        <w:spacing w:before="120" w:after="120"/>
        <w:jc w:val="both"/>
        <w:rPr>
          <w:rFonts w:cs="Arial"/>
          <w:sz w:val="24"/>
          <w:szCs w:val="24"/>
        </w:rPr>
      </w:pPr>
      <w:r w:rsidRPr="007024F5">
        <w:rPr>
          <w:rFonts w:cs="Arial"/>
          <w:sz w:val="24"/>
          <w:szCs w:val="24"/>
        </w:rPr>
        <w:t>uzyskiwania porad i informacji w sprawach wychowania i dalszego kształcenia dziecka - porad udziela wychowawca, pedagog szkolny</w:t>
      </w:r>
      <w:r>
        <w:rPr>
          <w:rFonts w:cs="Arial"/>
          <w:sz w:val="24"/>
          <w:szCs w:val="24"/>
        </w:rPr>
        <w:t>, pedagog specjalny</w:t>
      </w:r>
      <w:r w:rsidRPr="007024F5">
        <w:rPr>
          <w:rFonts w:cs="Arial"/>
          <w:sz w:val="24"/>
          <w:szCs w:val="24"/>
        </w:rPr>
        <w:t xml:space="preserve"> i na ich wniosek Poradnia Psychologiczno- </w:t>
      </w:r>
      <w:r>
        <w:rPr>
          <w:rFonts w:cs="Arial"/>
          <w:sz w:val="24"/>
          <w:szCs w:val="24"/>
        </w:rPr>
        <w:t>P</w:t>
      </w:r>
      <w:r w:rsidRPr="007024F5">
        <w:rPr>
          <w:rFonts w:cs="Arial"/>
          <w:sz w:val="24"/>
          <w:szCs w:val="24"/>
        </w:rPr>
        <w:t>edagogiczna;</w:t>
      </w:r>
    </w:p>
    <w:p w14:paraId="082474FF" w14:textId="77777777" w:rsidR="00B32A29" w:rsidRPr="007024F5" w:rsidRDefault="00B32A29" w:rsidP="00B32A29">
      <w:pPr>
        <w:numPr>
          <w:ilvl w:val="0"/>
          <w:numId w:val="139"/>
        </w:numPr>
        <w:tabs>
          <w:tab w:val="left" w:pos="0"/>
          <w:tab w:val="left" w:pos="426"/>
        </w:tabs>
        <w:spacing w:before="120" w:after="120"/>
        <w:jc w:val="both"/>
        <w:rPr>
          <w:rFonts w:cs="Arial"/>
          <w:sz w:val="24"/>
          <w:szCs w:val="24"/>
        </w:rPr>
      </w:pPr>
      <w:r w:rsidRPr="007024F5">
        <w:rPr>
          <w:rFonts w:cs="Arial"/>
          <w:sz w:val="24"/>
          <w:szCs w:val="24"/>
        </w:rPr>
        <w:t>wyrażania i przekazywania opinii na temat pracy szkoły: dyrektorowi szkoły, organowi sprawującemu nadzór pedagogiczny za pośrednictwem rady rodziców.</w:t>
      </w:r>
    </w:p>
    <w:p w14:paraId="79A917A0" w14:textId="77777777" w:rsidR="00B32A29" w:rsidRPr="007024F5" w:rsidRDefault="00B32A29" w:rsidP="00B32A29">
      <w:pPr>
        <w:pStyle w:val="Akapitzlist"/>
        <w:numPr>
          <w:ilvl w:val="0"/>
          <w:numId w:val="137"/>
        </w:numPr>
        <w:tabs>
          <w:tab w:val="left" w:pos="0"/>
        </w:tabs>
        <w:spacing w:before="120" w:after="120" w:line="240" w:lineRule="auto"/>
        <w:contextualSpacing w:val="0"/>
        <w:jc w:val="both"/>
        <w:rPr>
          <w:rFonts w:cs="Arial"/>
          <w:sz w:val="24"/>
          <w:szCs w:val="24"/>
        </w:rPr>
      </w:pPr>
      <w:r w:rsidRPr="007024F5">
        <w:rPr>
          <w:rFonts w:cs="Arial"/>
          <w:sz w:val="24"/>
          <w:szCs w:val="24"/>
        </w:rPr>
        <w:t>Rodzice mają obowiązek:</w:t>
      </w:r>
    </w:p>
    <w:p w14:paraId="66FC4FC8" w14:textId="77777777" w:rsidR="00B32A29" w:rsidRPr="007024F5" w:rsidRDefault="00B32A29" w:rsidP="00B32A29">
      <w:pPr>
        <w:numPr>
          <w:ilvl w:val="0"/>
          <w:numId w:val="138"/>
        </w:numPr>
        <w:tabs>
          <w:tab w:val="left" w:pos="0"/>
          <w:tab w:val="left" w:pos="426"/>
        </w:tabs>
        <w:spacing w:before="120" w:after="120"/>
        <w:jc w:val="both"/>
        <w:rPr>
          <w:rFonts w:cs="Arial"/>
          <w:sz w:val="24"/>
          <w:szCs w:val="24"/>
        </w:rPr>
      </w:pPr>
      <w:r w:rsidRPr="007024F5">
        <w:rPr>
          <w:rFonts w:cs="Arial"/>
          <w:sz w:val="24"/>
          <w:szCs w:val="24"/>
        </w:rPr>
        <w:t>dopełnienia formalności związanych ze zgłoszeniem dziecka do szkoły;</w:t>
      </w:r>
    </w:p>
    <w:p w14:paraId="788D92D4" w14:textId="77777777" w:rsidR="00B32A29" w:rsidRPr="007024F5" w:rsidRDefault="00B32A29" w:rsidP="00B32A29">
      <w:pPr>
        <w:numPr>
          <w:ilvl w:val="0"/>
          <w:numId w:val="138"/>
        </w:numPr>
        <w:tabs>
          <w:tab w:val="left" w:pos="0"/>
          <w:tab w:val="left" w:pos="426"/>
        </w:tabs>
        <w:spacing w:before="120" w:after="120"/>
        <w:jc w:val="both"/>
        <w:rPr>
          <w:rFonts w:cs="Arial"/>
          <w:sz w:val="24"/>
          <w:szCs w:val="24"/>
        </w:rPr>
      </w:pPr>
      <w:r w:rsidRPr="007024F5">
        <w:rPr>
          <w:rFonts w:cs="Arial"/>
          <w:sz w:val="24"/>
          <w:szCs w:val="24"/>
        </w:rPr>
        <w:t>zapewnienia regularnego uczęszczania dziecka na zajęcia szkolne;</w:t>
      </w:r>
    </w:p>
    <w:p w14:paraId="6A46D3C9" w14:textId="77777777" w:rsidR="00B32A29" w:rsidRPr="007024F5" w:rsidRDefault="00B32A29" w:rsidP="00B32A29">
      <w:pPr>
        <w:numPr>
          <w:ilvl w:val="0"/>
          <w:numId w:val="138"/>
        </w:numPr>
        <w:tabs>
          <w:tab w:val="left" w:pos="0"/>
          <w:tab w:val="left" w:pos="426"/>
        </w:tabs>
        <w:spacing w:before="120" w:after="120"/>
        <w:jc w:val="both"/>
        <w:rPr>
          <w:rFonts w:cs="Arial"/>
          <w:sz w:val="24"/>
          <w:szCs w:val="24"/>
        </w:rPr>
      </w:pPr>
      <w:r w:rsidRPr="007024F5">
        <w:rPr>
          <w:rFonts w:cs="Arial"/>
          <w:sz w:val="24"/>
          <w:szCs w:val="24"/>
        </w:rPr>
        <w:lastRenderedPageBreak/>
        <w:t>interesowania się postępami dziecka w nauce, jego frekwencją;</w:t>
      </w:r>
    </w:p>
    <w:p w14:paraId="3A37C121" w14:textId="77777777" w:rsidR="00B32A29" w:rsidRPr="007024F5" w:rsidRDefault="00B32A29" w:rsidP="00B32A29">
      <w:pPr>
        <w:numPr>
          <w:ilvl w:val="0"/>
          <w:numId w:val="138"/>
        </w:numPr>
        <w:tabs>
          <w:tab w:val="left" w:pos="0"/>
          <w:tab w:val="left" w:pos="426"/>
        </w:tabs>
        <w:spacing w:before="120" w:after="120"/>
        <w:jc w:val="both"/>
        <w:rPr>
          <w:rFonts w:cs="Arial"/>
          <w:sz w:val="24"/>
          <w:szCs w:val="24"/>
        </w:rPr>
      </w:pPr>
      <w:r w:rsidRPr="007024F5">
        <w:rPr>
          <w:rFonts w:cs="Arial"/>
          <w:sz w:val="24"/>
          <w:szCs w:val="24"/>
        </w:rPr>
        <w:t>zaopatrzenia dziecka w podręczniki szkolne</w:t>
      </w:r>
      <w:r>
        <w:rPr>
          <w:rFonts w:cs="Arial"/>
          <w:sz w:val="24"/>
          <w:szCs w:val="24"/>
        </w:rPr>
        <w:t xml:space="preserve"> do nauki języka mniejszości i religii                        (w przypadku uczęszczania dziecka na te zajęcia) oraz</w:t>
      </w:r>
      <w:r w:rsidRPr="007024F5">
        <w:rPr>
          <w:rFonts w:cs="Arial"/>
          <w:sz w:val="24"/>
          <w:szCs w:val="24"/>
        </w:rPr>
        <w:t xml:space="preserve"> niezbędne pomoce;</w:t>
      </w:r>
    </w:p>
    <w:p w14:paraId="07F8D32D" w14:textId="77777777" w:rsidR="00B32A29" w:rsidRPr="007024F5" w:rsidRDefault="00B32A29" w:rsidP="00B32A29">
      <w:pPr>
        <w:numPr>
          <w:ilvl w:val="0"/>
          <w:numId w:val="138"/>
        </w:numPr>
        <w:tabs>
          <w:tab w:val="left" w:pos="0"/>
          <w:tab w:val="left" w:pos="426"/>
        </w:tabs>
        <w:spacing w:before="120" w:after="120"/>
        <w:jc w:val="both"/>
        <w:rPr>
          <w:rFonts w:cs="Arial"/>
          <w:sz w:val="24"/>
          <w:szCs w:val="24"/>
        </w:rPr>
      </w:pPr>
      <w:r w:rsidRPr="007024F5">
        <w:rPr>
          <w:rFonts w:cs="Arial"/>
          <w:sz w:val="24"/>
          <w:szCs w:val="24"/>
        </w:rPr>
        <w:t>interesowania się pracą domową oraz zapewnienia dziecku warunków, umożliwiających przygotowanie się do zajęć szkolnych;</w:t>
      </w:r>
    </w:p>
    <w:p w14:paraId="6FCA240F" w14:textId="77777777" w:rsidR="00B32A29" w:rsidRPr="007024F5" w:rsidRDefault="00B32A29" w:rsidP="00B32A29">
      <w:pPr>
        <w:numPr>
          <w:ilvl w:val="0"/>
          <w:numId w:val="138"/>
        </w:numPr>
        <w:tabs>
          <w:tab w:val="left" w:pos="0"/>
          <w:tab w:val="left" w:pos="426"/>
        </w:tabs>
        <w:spacing w:before="120" w:after="120"/>
        <w:jc w:val="both"/>
        <w:rPr>
          <w:rFonts w:cs="Arial"/>
          <w:sz w:val="24"/>
          <w:szCs w:val="24"/>
        </w:rPr>
      </w:pPr>
      <w:r w:rsidRPr="007024F5">
        <w:rPr>
          <w:rFonts w:cs="Arial"/>
          <w:sz w:val="24"/>
          <w:szCs w:val="24"/>
        </w:rPr>
        <w:t>prz</w:t>
      </w:r>
      <w:r>
        <w:rPr>
          <w:rFonts w:cs="Arial"/>
          <w:sz w:val="24"/>
          <w:szCs w:val="24"/>
        </w:rPr>
        <w:t>eglądania</w:t>
      </w:r>
      <w:r w:rsidRPr="007024F5">
        <w:rPr>
          <w:rFonts w:cs="Arial"/>
          <w:sz w:val="24"/>
          <w:szCs w:val="24"/>
        </w:rPr>
        <w:t xml:space="preserve"> ze</w:t>
      </w:r>
      <w:r>
        <w:rPr>
          <w:rFonts w:cs="Arial"/>
          <w:sz w:val="24"/>
          <w:szCs w:val="24"/>
        </w:rPr>
        <w:t>szytów swoich dzieci, zachęcania</w:t>
      </w:r>
      <w:r w:rsidRPr="007024F5">
        <w:rPr>
          <w:rFonts w:cs="Arial"/>
          <w:sz w:val="24"/>
          <w:szCs w:val="24"/>
        </w:rPr>
        <w:t xml:space="preserve"> do starannego ich prowadzenia,</w:t>
      </w:r>
    </w:p>
    <w:p w14:paraId="38D654ED" w14:textId="77777777" w:rsidR="00B32A29" w:rsidRPr="007024F5" w:rsidRDefault="00B32A29" w:rsidP="00B32A29">
      <w:pPr>
        <w:numPr>
          <w:ilvl w:val="0"/>
          <w:numId w:val="138"/>
        </w:numPr>
        <w:tabs>
          <w:tab w:val="left" w:pos="0"/>
          <w:tab w:val="left" w:pos="426"/>
        </w:tabs>
        <w:spacing w:before="120" w:after="120"/>
        <w:jc w:val="both"/>
        <w:rPr>
          <w:rFonts w:cs="Arial"/>
          <w:sz w:val="24"/>
          <w:szCs w:val="24"/>
        </w:rPr>
      </w:pPr>
      <w:r w:rsidRPr="007024F5">
        <w:rPr>
          <w:rFonts w:cs="Arial"/>
          <w:sz w:val="24"/>
          <w:szCs w:val="24"/>
        </w:rPr>
        <w:t>dbania o właściwy strój i higienę osobistą swojego dziecka;</w:t>
      </w:r>
    </w:p>
    <w:p w14:paraId="1184DD25" w14:textId="77777777" w:rsidR="00B32A29" w:rsidRPr="007024F5" w:rsidRDefault="00B32A29" w:rsidP="00B32A29">
      <w:pPr>
        <w:numPr>
          <w:ilvl w:val="0"/>
          <w:numId w:val="138"/>
        </w:numPr>
        <w:tabs>
          <w:tab w:val="left" w:pos="0"/>
          <w:tab w:val="left" w:pos="426"/>
        </w:tabs>
        <w:spacing w:before="120" w:after="120"/>
        <w:jc w:val="both"/>
        <w:rPr>
          <w:rFonts w:cs="Arial"/>
          <w:sz w:val="24"/>
          <w:szCs w:val="24"/>
        </w:rPr>
      </w:pPr>
      <w:r w:rsidRPr="007024F5">
        <w:rPr>
          <w:rFonts w:cs="Arial"/>
          <w:sz w:val="24"/>
          <w:szCs w:val="24"/>
        </w:rPr>
        <w:t>dbania, aby dziecko spożyło posiłek w domu i w szkole;</w:t>
      </w:r>
    </w:p>
    <w:p w14:paraId="31248E23" w14:textId="77777777" w:rsidR="00B32A29" w:rsidRPr="007024F5" w:rsidRDefault="00B32A29" w:rsidP="00B32A29">
      <w:pPr>
        <w:numPr>
          <w:ilvl w:val="0"/>
          <w:numId w:val="138"/>
        </w:numPr>
        <w:tabs>
          <w:tab w:val="left" w:pos="0"/>
          <w:tab w:val="left" w:pos="426"/>
        </w:tabs>
        <w:spacing w:before="120" w:after="120"/>
        <w:jc w:val="both"/>
        <w:rPr>
          <w:rFonts w:cs="Arial"/>
          <w:sz w:val="24"/>
          <w:szCs w:val="24"/>
        </w:rPr>
      </w:pPr>
      <w:r w:rsidRPr="007024F5">
        <w:rPr>
          <w:rFonts w:cs="Arial"/>
          <w:sz w:val="24"/>
          <w:szCs w:val="24"/>
        </w:rPr>
        <w:t>interesowania się zdrowiem dziecka i współpracowania z pielęgniarką szkolną;</w:t>
      </w:r>
    </w:p>
    <w:p w14:paraId="626DA94F" w14:textId="77777777" w:rsidR="00B32A29" w:rsidRPr="007024F5" w:rsidRDefault="00B32A29" w:rsidP="00B32A29">
      <w:pPr>
        <w:numPr>
          <w:ilvl w:val="0"/>
          <w:numId w:val="138"/>
        </w:numPr>
        <w:tabs>
          <w:tab w:val="left" w:pos="0"/>
          <w:tab w:val="left" w:pos="426"/>
        </w:tabs>
        <w:spacing w:before="120" w:after="120"/>
        <w:ind w:hanging="454"/>
        <w:jc w:val="both"/>
        <w:rPr>
          <w:rFonts w:cs="Arial"/>
          <w:sz w:val="24"/>
          <w:szCs w:val="24"/>
        </w:rPr>
      </w:pPr>
      <w:r w:rsidRPr="007024F5">
        <w:rPr>
          <w:rFonts w:cs="Arial"/>
          <w:sz w:val="24"/>
          <w:szCs w:val="24"/>
        </w:rPr>
        <w:t>współpracowania z nauczycielami w przezwyciężaniu trudności w nauce dziecka, trudności wychowawczych i rozwijaniu zdolności;</w:t>
      </w:r>
    </w:p>
    <w:p w14:paraId="24051850" w14:textId="77777777" w:rsidR="00B32A29" w:rsidRPr="007024F5" w:rsidRDefault="00B32A29" w:rsidP="00B32A29">
      <w:pPr>
        <w:numPr>
          <w:ilvl w:val="0"/>
          <w:numId w:val="138"/>
        </w:numPr>
        <w:tabs>
          <w:tab w:val="left" w:pos="0"/>
          <w:tab w:val="left" w:pos="426"/>
        </w:tabs>
        <w:spacing w:before="120" w:after="120"/>
        <w:ind w:hanging="454"/>
        <w:jc w:val="both"/>
        <w:rPr>
          <w:rFonts w:cs="Arial"/>
          <w:sz w:val="24"/>
          <w:szCs w:val="24"/>
        </w:rPr>
      </w:pPr>
      <w:r w:rsidRPr="007024F5">
        <w:rPr>
          <w:rFonts w:cs="Arial"/>
          <w:sz w:val="24"/>
          <w:szCs w:val="24"/>
        </w:rPr>
        <w:t>pokrywania szkód umyślnie spowodowanych przez dziecko;</w:t>
      </w:r>
    </w:p>
    <w:p w14:paraId="72827C04" w14:textId="77777777" w:rsidR="00B32A29" w:rsidRPr="007024F5" w:rsidRDefault="00B32A29" w:rsidP="00B32A29">
      <w:pPr>
        <w:numPr>
          <w:ilvl w:val="0"/>
          <w:numId w:val="138"/>
        </w:numPr>
        <w:tabs>
          <w:tab w:val="left" w:pos="0"/>
          <w:tab w:val="left" w:pos="426"/>
        </w:tabs>
        <w:spacing w:before="120" w:after="120"/>
        <w:ind w:hanging="454"/>
        <w:jc w:val="both"/>
        <w:rPr>
          <w:rFonts w:cs="Arial"/>
          <w:sz w:val="24"/>
          <w:szCs w:val="24"/>
        </w:rPr>
      </w:pPr>
      <w:r w:rsidRPr="007024F5">
        <w:rPr>
          <w:rFonts w:cs="Arial"/>
          <w:sz w:val="24"/>
          <w:szCs w:val="24"/>
        </w:rPr>
        <w:t>uczestniczenia w zebraniach  zgodnie z ustalonym na dany rok szkolny harmonogramem zebrań.</w:t>
      </w:r>
    </w:p>
    <w:p w14:paraId="12DCA62F" w14:textId="77777777" w:rsidR="00B32A29" w:rsidRPr="00C044C0" w:rsidRDefault="00B32A29" w:rsidP="00B32A29">
      <w:pPr>
        <w:pStyle w:val="Nagwek3"/>
        <w:spacing w:line="240" w:lineRule="auto"/>
        <w:rPr>
          <w:b/>
          <w:color w:val="002060"/>
          <w:sz w:val="22"/>
          <w:szCs w:val="22"/>
        </w:rPr>
      </w:pPr>
      <w:r w:rsidRPr="00C044C0">
        <w:rPr>
          <w:b/>
          <w:color w:val="002060"/>
          <w:sz w:val="22"/>
          <w:szCs w:val="22"/>
        </w:rPr>
        <w:t xml:space="preserve"> </w:t>
      </w:r>
      <w:bookmarkStart w:id="58" w:name="_Toc361441277"/>
      <w:bookmarkStart w:id="59" w:name="_Toc492414612"/>
      <w:r w:rsidRPr="00C044C0">
        <w:rPr>
          <w:b/>
          <w:color w:val="002060"/>
          <w:sz w:val="22"/>
          <w:szCs w:val="22"/>
        </w:rPr>
        <w:t>Rozdział 6</w:t>
      </w:r>
      <w:bookmarkEnd w:id="58"/>
      <w:r w:rsidRPr="00C044C0">
        <w:rPr>
          <w:b/>
          <w:color w:val="002060"/>
          <w:sz w:val="22"/>
          <w:szCs w:val="22"/>
        </w:rPr>
        <w:t xml:space="preserve"> </w:t>
      </w:r>
      <w:r>
        <w:rPr>
          <w:b/>
          <w:color w:val="002060"/>
          <w:sz w:val="22"/>
          <w:szCs w:val="22"/>
        </w:rPr>
        <w:br/>
      </w:r>
      <w:r w:rsidRPr="00C044C0">
        <w:rPr>
          <w:b/>
          <w:color w:val="002060"/>
          <w:sz w:val="22"/>
          <w:szCs w:val="22"/>
        </w:rPr>
        <w:t>Rozstrzyganie sporów pomiędzy organami szkoły</w:t>
      </w:r>
      <w:bookmarkEnd w:id="59"/>
    </w:p>
    <w:p w14:paraId="35E00EF3" w14:textId="77777777" w:rsidR="00B32A29" w:rsidRPr="0044130C" w:rsidRDefault="00B32A29" w:rsidP="00B32A29">
      <w:pPr>
        <w:pStyle w:val="paragraf"/>
        <w:spacing w:before="120" w:after="120"/>
        <w:ind w:firstLine="709"/>
        <w:jc w:val="both"/>
        <w:rPr>
          <w:rFonts w:cs="Arial"/>
          <w:sz w:val="24"/>
          <w:szCs w:val="24"/>
        </w:rPr>
      </w:pPr>
      <w:r>
        <w:rPr>
          <w:b/>
          <w:bCs/>
          <w:sz w:val="24"/>
          <w:szCs w:val="24"/>
        </w:rPr>
        <w:t>§</w:t>
      </w:r>
      <w:r w:rsidRPr="00B73FC7">
        <w:rPr>
          <w:b/>
          <w:bCs/>
          <w:sz w:val="24"/>
          <w:szCs w:val="24"/>
        </w:rPr>
        <w:t>58.</w:t>
      </w:r>
      <w:r>
        <w:t xml:space="preserve"> </w:t>
      </w:r>
      <w:r>
        <w:rPr>
          <w:rFonts w:cs="Arial"/>
          <w:sz w:val="24"/>
          <w:szCs w:val="24"/>
        </w:rPr>
        <w:t xml:space="preserve">1. </w:t>
      </w:r>
      <w:r w:rsidRPr="00A240F6">
        <w:rPr>
          <w:rFonts w:cs="Arial"/>
          <w:sz w:val="24"/>
          <w:szCs w:val="24"/>
        </w:rPr>
        <w:t>W przypadku sporu</w:t>
      </w:r>
      <w:r>
        <w:rPr>
          <w:rFonts w:cs="Arial"/>
          <w:sz w:val="24"/>
          <w:szCs w:val="24"/>
        </w:rPr>
        <w:t xml:space="preserve"> pomiędzy radą pedagogiczną, a r</w:t>
      </w:r>
      <w:r w:rsidRPr="00A240F6">
        <w:rPr>
          <w:rFonts w:cs="Arial"/>
          <w:sz w:val="24"/>
          <w:szCs w:val="24"/>
        </w:rPr>
        <w:t xml:space="preserve">adą </w:t>
      </w:r>
      <w:r>
        <w:rPr>
          <w:rFonts w:cs="Arial"/>
          <w:sz w:val="24"/>
          <w:szCs w:val="24"/>
        </w:rPr>
        <w:t>rodziców</w:t>
      </w:r>
      <w:r w:rsidRPr="00A240F6">
        <w:rPr>
          <w:rFonts w:cs="Arial"/>
          <w:sz w:val="24"/>
          <w:szCs w:val="24"/>
        </w:rPr>
        <w:t xml:space="preserve">: </w:t>
      </w:r>
    </w:p>
    <w:p w14:paraId="6FAA4AC1" w14:textId="77777777" w:rsidR="00B32A29" w:rsidRPr="0044130C" w:rsidRDefault="00B32A29" w:rsidP="00B32A29">
      <w:pPr>
        <w:numPr>
          <w:ilvl w:val="0"/>
          <w:numId w:val="140"/>
        </w:numPr>
        <w:tabs>
          <w:tab w:val="left" w:pos="0"/>
          <w:tab w:val="left" w:pos="426"/>
        </w:tabs>
        <w:spacing w:before="120" w:after="120"/>
        <w:jc w:val="both"/>
        <w:rPr>
          <w:rFonts w:cs="Arial"/>
          <w:sz w:val="24"/>
          <w:szCs w:val="24"/>
        </w:rPr>
      </w:pPr>
      <w:r w:rsidRPr="00A240F6">
        <w:rPr>
          <w:rFonts w:cs="Arial"/>
          <w:sz w:val="24"/>
          <w:szCs w:val="24"/>
        </w:rPr>
        <w:t xml:space="preserve">prowadzenie mediacji w sprawie spornej i podejmowanie ostatecznych decyzji należy do </w:t>
      </w:r>
      <w:r>
        <w:rPr>
          <w:rFonts w:cs="Arial"/>
          <w:sz w:val="24"/>
          <w:szCs w:val="24"/>
        </w:rPr>
        <w:t>dyrektora</w:t>
      </w:r>
      <w:r w:rsidRPr="00A240F6">
        <w:rPr>
          <w:rFonts w:cs="Arial"/>
          <w:sz w:val="24"/>
          <w:szCs w:val="24"/>
        </w:rPr>
        <w:t xml:space="preserve"> </w:t>
      </w:r>
      <w:r>
        <w:rPr>
          <w:rFonts w:cs="Arial"/>
          <w:sz w:val="24"/>
          <w:szCs w:val="24"/>
        </w:rPr>
        <w:t>szkoły</w:t>
      </w:r>
      <w:r w:rsidRPr="00A240F6">
        <w:rPr>
          <w:rFonts w:cs="Arial"/>
          <w:sz w:val="24"/>
          <w:szCs w:val="24"/>
        </w:rPr>
        <w:t>;</w:t>
      </w:r>
    </w:p>
    <w:p w14:paraId="7302BD14" w14:textId="77777777" w:rsidR="00B32A29" w:rsidRPr="0044130C" w:rsidRDefault="00B32A29" w:rsidP="00B32A29">
      <w:pPr>
        <w:numPr>
          <w:ilvl w:val="0"/>
          <w:numId w:val="140"/>
        </w:numPr>
        <w:tabs>
          <w:tab w:val="left" w:pos="0"/>
          <w:tab w:val="left" w:pos="426"/>
        </w:tabs>
        <w:spacing w:before="120" w:after="120"/>
        <w:jc w:val="both"/>
        <w:rPr>
          <w:rFonts w:cs="Arial"/>
          <w:sz w:val="24"/>
          <w:szCs w:val="24"/>
        </w:rPr>
      </w:pPr>
      <w:r w:rsidRPr="00A240F6">
        <w:rPr>
          <w:rFonts w:cs="Arial"/>
          <w:sz w:val="24"/>
          <w:szCs w:val="24"/>
        </w:rPr>
        <w:t>przed rozstrzygnięciem sporu dyrektor jest zobowiązany zapoznać się ze stanowiskiem każdej ze stron, zachowując bezstronność w ocenie tych stanowisk;</w:t>
      </w:r>
    </w:p>
    <w:p w14:paraId="4B1CA8EB" w14:textId="77777777" w:rsidR="00B32A29" w:rsidRPr="0044130C" w:rsidRDefault="00B32A29" w:rsidP="00B32A29">
      <w:pPr>
        <w:numPr>
          <w:ilvl w:val="0"/>
          <w:numId w:val="140"/>
        </w:numPr>
        <w:tabs>
          <w:tab w:val="left" w:pos="0"/>
          <w:tab w:val="left" w:pos="426"/>
        </w:tabs>
        <w:spacing w:before="120" w:after="120"/>
        <w:jc w:val="both"/>
        <w:rPr>
          <w:rFonts w:cs="Arial"/>
          <w:sz w:val="24"/>
          <w:szCs w:val="24"/>
        </w:rPr>
      </w:pPr>
      <w:r w:rsidRPr="00A240F6">
        <w:rPr>
          <w:rFonts w:cs="Arial"/>
          <w:sz w:val="24"/>
          <w:szCs w:val="24"/>
        </w:rPr>
        <w:t xml:space="preserve">dyrektor </w:t>
      </w:r>
      <w:r>
        <w:rPr>
          <w:rFonts w:cs="Arial"/>
          <w:sz w:val="24"/>
          <w:szCs w:val="24"/>
        </w:rPr>
        <w:t>szkoły</w:t>
      </w:r>
      <w:r w:rsidRPr="00A240F6">
        <w:rPr>
          <w:rFonts w:cs="Arial"/>
          <w:sz w:val="24"/>
          <w:szCs w:val="24"/>
        </w:rPr>
        <w:t xml:space="preserve"> podejmuje działanie na pisemny wniosek któregoś z organów – strony sporu;</w:t>
      </w:r>
    </w:p>
    <w:p w14:paraId="25891491" w14:textId="77777777" w:rsidR="00B32A29" w:rsidRPr="00A240F6" w:rsidRDefault="00B32A29" w:rsidP="00B32A29">
      <w:pPr>
        <w:numPr>
          <w:ilvl w:val="0"/>
          <w:numId w:val="140"/>
        </w:numPr>
        <w:tabs>
          <w:tab w:val="left" w:pos="0"/>
          <w:tab w:val="left" w:pos="426"/>
        </w:tabs>
        <w:spacing w:before="120" w:after="120"/>
        <w:jc w:val="both"/>
        <w:rPr>
          <w:rFonts w:cs="Arial"/>
          <w:sz w:val="24"/>
          <w:szCs w:val="24"/>
        </w:rPr>
      </w:pPr>
      <w:r w:rsidRPr="00A240F6">
        <w:rPr>
          <w:rFonts w:cs="Arial"/>
          <w:sz w:val="24"/>
          <w:szCs w:val="24"/>
        </w:rPr>
        <w:t>o swoim rozstrzygnięciu wraz z uzasadnieniem dyrektor informuje na piśmie zainteresowanych w ciągu 14 dni od złożenia informacji o sporze.</w:t>
      </w:r>
    </w:p>
    <w:p w14:paraId="16E6C64F" w14:textId="77777777" w:rsidR="00B32A29" w:rsidRPr="00A240F6" w:rsidRDefault="00B32A29" w:rsidP="00B32A29">
      <w:pPr>
        <w:pStyle w:val="Akapitzlist"/>
        <w:numPr>
          <w:ilvl w:val="0"/>
          <w:numId w:val="141"/>
        </w:numPr>
        <w:tabs>
          <w:tab w:val="left" w:pos="0"/>
        </w:tabs>
        <w:spacing w:before="120" w:after="120" w:line="240" w:lineRule="auto"/>
        <w:contextualSpacing w:val="0"/>
        <w:jc w:val="both"/>
        <w:rPr>
          <w:rFonts w:cs="Arial"/>
          <w:sz w:val="24"/>
          <w:szCs w:val="24"/>
        </w:rPr>
      </w:pPr>
      <w:r w:rsidRPr="00A240F6">
        <w:rPr>
          <w:rFonts w:cs="Arial"/>
          <w:sz w:val="24"/>
          <w:szCs w:val="24"/>
        </w:rPr>
        <w:t xml:space="preserve">W przypadku sporu między organami </w:t>
      </w:r>
      <w:r>
        <w:rPr>
          <w:rFonts w:cs="Arial"/>
          <w:sz w:val="24"/>
          <w:szCs w:val="24"/>
        </w:rPr>
        <w:t>szkoły</w:t>
      </w:r>
      <w:r w:rsidRPr="00A240F6">
        <w:rPr>
          <w:rFonts w:cs="Arial"/>
          <w:sz w:val="24"/>
          <w:szCs w:val="24"/>
        </w:rPr>
        <w:t xml:space="preserve">, w których stroną </w:t>
      </w:r>
      <w:r>
        <w:rPr>
          <w:rFonts w:cs="Arial"/>
          <w:sz w:val="24"/>
          <w:szCs w:val="24"/>
        </w:rPr>
        <w:t>jest dyrektor, powoływany jest zespół mediacyjny. W skład zespołu m</w:t>
      </w:r>
      <w:r w:rsidRPr="00A240F6">
        <w:rPr>
          <w:rFonts w:cs="Arial"/>
          <w:sz w:val="24"/>
          <w:szCs w:val="24"/>
        </w:rPr>
        <w:t xml:space="preserve">ediacyjnego wchodzi po jednym przedstawicielu organów </w:t>
      </w:r>
      <w:r>
        <w:rPr>
          <w:rFonts w:cs="Arial"/>
          <w:sz w:val="24"/>
          <w:szCs w:val="24"/>
        </w:rPr>
        <w:t>szkoły</w:t>
      </w:r>
      <w:r w:rsidRPr="00A240F6">
        <w:rPr>
          <w:rFonts w:cs="Arial"/>
          <w:sz w:val="24"/>
          <w:szCs w:val="24"/>
        </w:rPr>
        <w:t xml:space="preserve">, z tym, że dyrektor </w:t>
      </w:r>
      <w:r>
        <w:rPr>
          <w:rFonts w:cs="Arial"/>
          <w:sz w:val="24"/>
          <w:szCs w:val="24"/>
        </w:rPr>
        <w:t>szkoły</w:t>
      </w:r>
      <w:r w:rsidRPr="00A240F6">
        <w:rPr>
          <w:rFonts w:cs="Arial"/>
          <w:sz w:val="24"/>
          <w:szCs w:val="24"/>
        </w:rPr>
        <w:t xml:space="preserve"> wyznacza swojego przedstawiciela do pracy w zespole.</w:t>
      </w:r>
    </w:p>
    <w:p w14:paraId="2E52910D" w14:textId="77777777" w:rsidR="00B32A29" w:rsidRPr="00A240F6" w:rsidRDefault="00B32A29" w:rsidP="00B32A29">
      <w:pPr>
        <w:pStyle w:val="Akapitzlist"/>
        <w:numPr>
          <w:ilvl w:val="0"/>
          <w:numId w:val="141"/>
        </w:numPr>
        <w:tabs>
          <w:tab w:val="left" w:pos="0"/>
        </w:tabs>
        <w:spacing w:before="120" w:after="120" w:line="240" w:lineRule="auto"/>
        <w:contextualSpacing w:val="0"/>
        <w:jc w:val="both"/>
        <w:rPr>
          <w:rFonts w:cs="Arial"/>
          <w:sz w:val="24"/>
          <w:szCs w:val="24"/>
        </w:rPr>
      </w:pPr>
      <w:r w:rsidRPr="00A240F6">
        <w:rPr>
          <w:rFonts w:cs="Arial"/>
          <w:sz w:val="24"/>
          <w:szCs w:val="24"/>
        </w:rPr>
        <w:t xml:space="preserve"> Zesp</w:t>
      </w:r>
      <w:r>
        <w:rPr>
          <w:rFonts w:cs="Arial"/>
          <w:sz w:val="24"/>
          <w:szCs w:val="24"/>
        </w:rPr>
        <w:t>ół m</w:t>
      </w:r>
      <w:r w:rsidRPr="00A240F6">
        <w:rPr>
          <w:rFonts w:cs="Arial"/>
          <w:sz w:val="24"/>
          <w:szCs w:val="24"/>
        </w:rPr>
        <w:t>ediacyjny w pierwszej kolejności powinien prowadzić postępowanie mediacyjne, a w przypadku niemożności rozwiązania sporu, podejmuje decyzję w drodze głosowania.</w:t>
      </w:r>
    </w:p>
    <w:p w14:paraId="30937D16" w14:textId="77777777" w:rsidR="00B32A29" w:rsidRDefault="00B32A29" w:rsidP="00B32A29">
      <w:pPr>
        <w:pStyle w:val="Akapitzlist"/>
        <w:numPr>
          <w:ilvl w:val="0"/>
          <w:numId w:val="141"/>
        </w:numPr>
        <w:tabs>
          <w:tab w:val="left" w:pos="0"/>
        </w:tabs>
        <w:spacing w:before="120" w:after="120" w:line="240" w:lineRule="auto"/>
        <w:contextualSpacing w:val="0"/>
        <w:jc w:val="both"/>
        <w:rPr>
          <w:rFonts w:cs="Arial"/>
          <w:sz w:val="24"/>
          <w:szCs w:val="24"/>
        </w:rPr>
      </w:pPr>
      <w:r w:rsidRPr="00A240F6">
        <w:rPr>
          <w:rFonts w:cs="Arial"/>
          <w:sz w:val="24"/>
          <w:szCs w:val="24"/>
        </w:rPr>
        <w:t xml:space="preserve"> Strony sporu są zobow</w:t>
      </w:r>
      <w:r>
        <w:rPr>
          <w:rFonts w:cs="Arial"/>
          <w:sz w:val="24"/>
          <w:szCs w:val="24"/>
        </w:rPr>
        <w:t>iązane przyjąć rozstrzygnięcie zespołu m</w:t>
      </w:r>
      <w:r w:rsidRPr="00A240F6">
        <w:rPr>
          <w:rFonts w:cs="Arial"/>
          <w:sz w:val="24"/>
          <w:szCs w:val="24"/>
        </w:rPr>
        <w:t>ediacyjneg</w:t>
      </w:r>
      <w:r>
        <w:rPr>
          <w:rFonts w:cs="Arial"/>
          <w:sz w:val="24"/>
          <w:szCs w:val="24"/>
        </w:rPr>
        <w:t xml:space="preserve">o jako rozwiązanie ostateczne. </w:t>
      </w:r>
      <w:r w:rsidRPr="00A240F6">
        <w:rPr>
          <w:rFonts w:cs="Arial"/>
          <w:sz w:val="24"/>
          <w:szCs w:val="24"/>
        </w:rPr>
        <w:t>Każdej ze stron przysługuje wniesienie zażalenia do organu prowadzącego.</w:t>
      </w:r>
    </w:p>
    <w:p w14:paraId="253274E8" w14:textId="77777777" w:rsidR="00B32A29" w:rsidRPr="00AB4F83" w:rsidRDefault="00B32A29" w:rsidP="00B32A29">
      <w:pPr>
        <w:pStyle w:val="Akapitzlist"/>
        <w:tabs>
          <w:tab w:val="left" w:pos="0"/>
        </w:tabs>
        <w:spacing w:before="120" w:after="120" w:line="240" w:lineRule="auto"/>
        <w:ind w:left="710"/>
        <w:contextualSpacing w:val="0"/>
        <w:jc w:val="both"/>
        <w:rPr>
          <w:rFonts w:cs="Arial"/>
          <w:sz w:val="24"/>
          <w:szCs w:val="24"/>
        </w:rPr>
      </w:pPr>
    </w:p>
    <w:p w14:paraId="1BBBBFCD" w14:textId="77777777" w:rsidR="00B32A29" w:rsidRPr="00572AB1" w:rsidRDefault="00B32A29" w:rsidP="00B32A29">
      <w:pPr>
        <w:pStyle w:val="Nagwek2"/>
        <w:spacing w:before="360" w:line="240" w:lineRule="auto"/>
        <w:contextualSpacing/>
        <w:rPr>
          <w:b/>
          <w:color w:val="1F4E79" w:themeColor="accent1" w:themeShade="80"/>
        </w:rPr>
      </w:pPr>
      <w:bookmarkStart w:id="60" w:name="_Toc492414613"/>
      <w:r w:rsidRPr="00572AB1">
        <w:rPr>
          <w:b/>
          <w:color w:val="1F4E79" w:themeColor="accent1" w:themeShade="80"/>
        </w:rPr>
        <w:lastRenderedPageBreak/>
        <w:t>DZIAŁ V</w:t>
      </w:r>
      <w:r w:rsidRPr="00572AB1">
        <w:rPr>
          <w:b/>
          <w:color w:val="1F4E79" w:themeColor="accent1" w:themeShade="80"/>
        </w:rPr>
        <w:br/>
        <w:t>Organizacja nauczania</w:t>
      </w:r>
      <w:bookmarkEnd w:id="60"/>
    </w:p>
    <w:p w14:paraId="0CB9D4F2" w14:textId="77777777" w:rsidR="00B32A29" w:rsidRPr="00C044C0" w:rsidRDefault="00B32A29" w:rsidP="00B32A29">
      <w:pPr>
        <w:pStyle w:val="Nagwek3"/>
        <w:spacing w:line="240" w:lineRule="auto"/>
        <w:rPr>
          <w:b/>
          <w:color w:val="002060"/>
          <w:sz w:val="22"/>
          <w:szCs w:val="22"/>
        </w:rPr>
      </w:pPr>
      <w:bookmarkStart w:id="61" w:name="_Toc361441280"/>
      <w:bookmarkStart w:id="62" w:name="_Toc492414614"/>
      <w:r w:rsidRPr="00C044C0">
        <w:rPr>
          <w:b/>
          <w:color w:val="002060"/>
          <w:sz w:val="22"/>
          <w:szCs w:val="22"/>
        </w:rPr>
        <w:t>Rozdział 1</w:t>
      </w:r>
      <w:bookmarkEnd w:id="61"/>
      <w:r>
        <w:rPr>
          <w:b/>
          <w:color w:val="002060"/>
          <w:sz w:val="22"/>
          <w:szCs w:val="22"/>
        </w:rPr>
        <w:br/>
      </w:r>
      <w:r w:rsidRPr="00C044C0">
        <w:rPr>
          <w:b/>
          <w:color w:val="002060"/>
          <w:sz w:val="22"/>
          <w:szCs w:val="22"/>
        </w:rPr>
        <w:t>Działalność dydaktyczno-wychowawcza</w:t>
      </w:r>
      <w:bookmarkEnd w:id="62"/>
    </w:p>
    <w:p w14:paraId="502B079A" w14:textId="77777777" w:rsidR="00B32A29" w:rsidRPr="00A240F6" w:rsidRDefault="00B32A29" w:rsidP="00B32A29">
      <w:pPr>
        <w:pStyle w:val="paragraf"/>
        <w:spacing w:before="120" w:after="120"/>
        <w:ind w:firstLine="709"/>
        <w:jc w:val="both"/>
        <w:rPr>
          <w:rFonts w:cs="Arial"/>
          <w:bCs/>
          <w:sz w:val="24"/>
          <w:szCs w:val="24"/>
        </w:rPr>
      </w:pPr>
      <w:r>
        <w:rPr>
          <w:b/>
          <w:bCs/>
          <w:sz w:val="24"/>
          <w:szCs w:val="24"/>
        </w:rPr>
        <w:t>§</w:t>
      </w:r>
      <w:r w:rsidRPr="00B73FC7">
        <w:rPr>
          <w:b/>
          <w:bCs/>
          <w:sz w:val="24"/>
          <w:szCs w:val="24"/>
        </w:rPr>
        <w:t>59.</w:t>
      </w:r>
      <w:r>
        <w:t xml:space="preserve"> </w:t>
      </w:r>
      <w:r w:rsidRPr="00805BC9">
        <w:rPr>
          <w:rFonts w:cs="Arial"/>
          <w:sz w:val="24"/>
          <w:szCs w:val="24"/>
        </w:rPr>
        <w:t>Podstawowymi</w:t>
      </w:r>
      <w:r w:rsidRPr="00A240F6">
        <w:rPr>
          <w:rFonts w:cs="Arial"/>
          <w:bCs/>
          <w:sz w:val="24"/>
          <w:szCs w:val="24"/>
        </w:rPr>
        <w:t xml:space="preserve"> for</w:t>
      </w:r>
      <w:r>
        <w:rPr>
          <w:rFonts w:cs="Arial"/>
          <w:bCs/>
          <w:sz w:val="24"/>
          <w:szCs w:val="24"/>
        </w:rPr>
        <w:t>mami działalności dydaktyczno-</w:t>
      </w:r>
      <w:r w:rsidRPr="00A240F6">
        <w:rPr>
          <w:rFonts w:cs="Arial"/>
          <w:bCs/>
          <w:sz w:val="24"/>
          <w:szCs w:val="24"/>
        </w:rPr>
        <w:t xml:space="preserve">wychowawczej są: </w:t>
      </w:r>
    </w:p>
    <w:p w14:paraId="1DCF87EC" w14:textId="77777777" w:rsidR="00B32A29" w:rsidRPr="00090316" w:rsidRDefault="00B32A29" w:rsidP="00B32A29">
      <w:pPr>
        <w:numPr>
          <w:ilvl w:val="0"/>
          <w:numId w:val="341"/>
        </w:numPr>
        <w:autoSpaceDE w:val="0"/>
        <w:autoSpaceDN w:val="0"/>
        <w:adjustRightInd w:val="0"/>
        <w:ind w:left="567" w:hanging="425"/>
        <w:jc w:val="both"/>
        <w:rPr>
          <w:rFonts w:cs="Arial"/>
          <w:sz w:val="24"/>
          <w:szCs w:val="24"/>
        </w:rPr>
      </w:pPr>
      <w:r>
        <w:rPr>
          <w:rFonts w:cs="Arial"/>
          <w:bCs/>
          <w:sz w:val="24"/>
          <w:szCs w:val="24"/>
        </w:rPr>
        <w:t xml:space="preserve"> </w:t>
      </w:r>
      <w:r w:rsidRPr="00090316">
        <w:rPr>
          <w:rFonts w:cs="Arial"/>
          <w:sz w:val="24"/>
          <w:szCs w:val="24"/>
        </w:rPr>
        <w:t xml:space="preserve">obowiązkowe zajęcia edukacyjne realizowane zgodnie z ramowym planem nauczania, w </w:t>
      </w:r>
      <w:r w:rsidRPr="00090316">
        <w:rPr>
          <w:rFonts w:cs="Arial"/>
          <w:bCs/>
          <w:sz w:val="24"/>
          <w:szCs w:val="24"/>
        </w:rPr>
        <w:t xml:space="preserve"> tym nauka języka mniejszości narodowej w przypadku złożenia pisemnego wniosku przez rodziców/prawnych opiekunów</w:t>
      </w:r>
      <w:r w:rsidRPr="00090316">
        <w:rPr>
          <w:rFonts w:ascii="Cambria" w:hAnsi="Cambria" w:cs="Arial"/>
          <w:bCs/>
          <w:sz w:val="24"/>
          <w:szCs w:val="24"/>
        </w:rPr>
        <w:t>;</w:t>
      </w:r>
      <w:r w:rsidRPr="00090316">
        <w:rPr>
          <w:rFonts w:ascii="Cambria" w:hAnsi="Cambria"/>
          <w:i/>
          <w:color w:val="FF0000"/>
          <w:sz w:val="24"/>
          <w:szCs w:val="24"/>
        </w:rPr>
        <w:t xml:space="preserve"> </w:t>
      </w:r>
      <w:r w:rsidRPr="00090316">
        <w:rPr>
          <w:rFonts w:cs="Arial"/>
          <w:sz w:val="24"/>
          <w:szCs w:val="24"/>
        </w:rPr>
        <w:t xml:space="preserve">zajęcia rozwijające zainteresowania i uzdolnienia uczniów; </w:t>
      </w:r>
    </w:p>
    <w:p w14:paraId="3D9E2E91" w14:textId="77777777" w:rsidR="00B32A29" w:rsidRPr="00A240F6" w:rsidRDefault="00B32A29" w:rsidP="00B32A29">
      <w:pPr>
        <w:tabs>
          <w:tab w:val="left" w:pos="0"/>
          <w:tab w:val="left" w:pos="426"/>
        </w:tabs>
        <w:spacing w:before="120" w:after="120"/>
        <w:ind w:left="113"/>
        <w:jc w:val="both"/>
        <w:rPr>
          <w:rFonts w:cs="Arial"/>
          <w:bCs/>
          <w:sz w:val="24"/>
          <w:szCs w:val="24"/>
        </w:rPr>
      </w:pPr>
      <w:r>
        <w:rPr>
          <w:rFonts w:cs="Arial"/>
          <w:sz w:val="24"/>
          <w:szCs w:val="24"/>
        </w:rPr>
        <w:t xml:space="preserve">2) </w:t>
      </w:r>
      <w:r w:rsidRPr="00805BC9">
        <w:rPr>
          <w:rFonts w:cs="Arial"/>
          <w:sz w:val="24"/>
          <w:szCs w:val="24"/>
        </w:rPr>
        <w:t>zajęcia prowadzone</w:t>
      </w:r>
      <w:r w:rsidRPr="00A240F6">
        <w:rPr>
          <w:rFonts w:cs="Arial"/>
          <w:bCs/>
          <w:sz w:val="24"/>
          <w:szCs w:val="24"/>
        </w:rPr>
        <w:t xml:space="preserve"> w ramach pomocy psychologiczno-pedagogicznej, w tym:</w:t>
      </w:r>
    </w:p>
    <w:p w14:paraId="786D559A" w14:textId="77777777" w:rsidR="00B32A29" w:rsidRPr="005C2E5E" w:rsidRDefault="00B32A29" w:rsidP="00B32A29">
      <w:pPr>
        <w:pStyle w:val="Akapitzlist"/>
        <w:numPr>
          <w:ilvl w:val="0"/>
          <w:numId w:val="142"/>
        </w:numPr>
        <w:spacing w:before="120" w:after="120" w:line="240" w:lineRule="auto"/>
        <w:contextualSpacing w:val="0"/>
        <w:jc w:val="both"/>
        <w:rPr>
          <w:rFonts w:cs="Arial"/>
          <w:sz w:val="24"/>
          <w:szCs w:val="24"/>
        </w:rPr>
      </w:pPr>
      <w:r>
        <w:rPr>
          <w:rFonts w:cs="Arial"/>
          <w:sz w:val="24"/>
          <w:szCs w:val="24"/>
        </w:rPr>
        <w:t>dydaktyczno-</w:t>
      </w:r>
      <w:r w:rsidRPr="005C2E5E">
        <w:rPr>
          <w:rFonts w:cs="Arial"/>
          <w:sz w:val="24"/>
          <w:szCs w:val="24"/>
        </w:rPr>
        <w:t>wyrównawcze,</w:t>
      </w:r>
    </w:p>
    <w:p w14:paraId="1579E87D" w14:textId="77777777" w:rsidR="00B32A29" w:rsidRPr="005C2E5E" w:rsidRDefault="00B32A29" w:rsidP="00B32A29">
      <w:pPr>
        <w:pStyle w:val="Akapitzlist"/>
        <w:numPr>
          <w:ilvl w:val="0"/>
          <w:numId w:val="142"/>
        </w:numPr>
        <w:spacing w:before="120" w:after="120" w:line="240" w:lineRule="auto"/>
        <w:contextualSpacing w:val="0"/>
        <w:jc w:val="both"/>
        <w:rPr>
          <w:rFonts w:cs="Arial"/>
          <w:bCs/>
          <w:sz w:val="24"/>
          <w:szCs w:val="24"/>
        </w:rPr>
      </w:pPr>
      <w:r w:rsidRPr="005C2E5E">
        <w:rPr>
          <w:rFonts w:cs="Arial"/>
          <w:sz w:val="24"/>
          <w:szCs w:val="24"/>
        </w:rPr>
        <w:t xml:space="preserve">zajęcia </w:t>
      </w:r>
      <w:r w:rsidRPr="00A240F6">
        <w:rPr>
          <w:rFonts w:cs="Arial"/>
          <w:bCs/>
          <w:sz w:val="24"/>
          <w:szCs w:val="24"/>
        </w:rPr>
        <w:t>specjalistyczne dla uczniów wymagają</w:t>
      </w:r>
      <w:r>
        <w:rPr>
          <w:rFonts w:cs="Arial"/>
          <w:bCs/>
          <w:sz w:val="24"/>
          <w:szCs w:val="24"/>
        </w:rPr>
        <w:t xml:space="preserve">cych szczególnego wsparcia w </w:t>
      </w:r>
      <w:r w:rsidRPr="005C2E5E">
        <w:rPr>
          <w:rFonts w:cs="Arial"/>
          <w:bCs/>
          <w:sz w:val="24"/>
          <w:szCs w:val="24"/>
        </w:rPr>
        <w:t>roz</w:t>
      </w:r>
      <w:r>
        <w:rPr>
          <w:rFonts w:cs="Arial"/>
          <w:bCs/>
          <w:sz w:val="24"/>
          <w:szCs w:val="24"/>
        </w:rPr>
        <w:t>woju lub pomocy psychologiczno-</w:t>
      </w:r>
      <w:r w:rsidRPr="005C2E5E">
        <w:rPr>
          <w:rFonts w:cs="Arial"/>
          <w:bCs/>
          <w:sz w:val="24"/>
          <w:szCs w:val="24"/>
        </w:rPr>
        <w:t>pedagogicznej;</w:t>
      </w:r>
    </w:p>
    <w:p w14:paraId="00D8BA7D" w14:textId="77777777" w:rsidR="00B32A29" w:rsidRPr="005C2E5E" w:rsidRDefault="00B32A29" w:rsidP="00B32A29">
      <w:pPr>
        <w:numPr>
          <w:ilvl w:val="0"/>
          <w:numId w:val="342"/>
        </w:numPr>
        <w:tabs>
          <w:tab w:val="left" w:pos="0"/>
          <w:tab w:val="left" w:pos="426"/>
        </w:tabs>
        <w:spacing w:before="120" w:after="120"/>
        <w:jc w:val="both"/>
        <w:rPr>
          <w:rFonts w:cs="Arial"/>
          <w:sz w:val="24"/>
          <w:szCs w:val="24"/>
        </w:rPr>
      </w:pPr>
      <w:r w:rsidRPr="00A240F6">
        <w:rPr>
          <w:rFonts w:cs="Arial"/>
          <w:bCs/>
          <w:sz w:val="24"/>
          <w:szCs w:val="24"/>
        </w:rPr>
        <w:t xml:space="preserve"> zajęcia </w:t>
      </w:r>
      <w:r w:rsidRPr="005C2E5E">
        <w:rPr>
          <w:rFonts w:cs="Arial"/>
          <w:sz w:val="24"/>
          <w:szCs w:val="24"/>
        </w:rPr>
        <w:t>rewalidacyjne dla uczniów niepełnosprawnych;</w:t>
      </w:r>
    </w:p>
    <w:p w14:paraId="1576EDEF" w14:textId="77777777" w:rsidR="00B32A29" w:rsidRPr="006C1963" w:rsidRDefault="00B32A29" w:rsidP="00B32A29">
      <w:pPr>
        <w:numPr>
          <w:ilvl w:val="0"/>
          <w:numId w:val="342"/>
        </w:numPr>
        <w:tabs>
          <w:tab w:val="left" w:pos="0"/>
          <w:tab w:val="left" w:pos="426"/>
        </w:tabs>
        <w:spacing w:before="120" w:after="120"/>
        <w:jc w:val="both"/>
        <w:rPr>
          <w:rFonts w:cs="Arial"/>
          <w:sz w:val="24"/>
          <w:szCs w:val="24"/>
        </w:rPr>
      </w:pPr>
      <w:r w:rsidRPr="005C2E5E">
        <w:rPr>
          <w:rFonts w:cs="Arial"/>
          <w:sz w:val="24"/>
          <w:szCs w:val="24"/>
        </w:rPr>
        <w:t xml:space="preserve"> </w:t>
      </w:r>
      <w:r w:rsidRPr="006C1963">
        <w:rPr>
          <w:rFonts w:cs="Arial"/>
          <w:sz w:val="24"/>
          <w:szCs w:val="24"/>
        </w:rPr>
        <w:t>zajęcia edukacyjne, o których mowa w przepisach wydanych na podstawie art. 12 ustawy o systemie oświaty;</w:t>
      </w:r>
    </w:p>
    <w:p w14:paraId="0E9296DC" w14:textId="77777777" w:rsidR="00B32A29" w:rsidRPr="006C1963" w:rsidRDefault="00B32A29" w:rsidP="00B32A29">
      <w:pPr>
        <w:numPr>
          <w:ilvl w:val="0"/>
          <w:numId w:val="342"/>
        </w:numPr>
        <w:tabs>
          <w:tab w:val="left" w:pos="0"/>
          <w:tab w:val="left" w:pos="426"/>
        </w:tabs>
        <w:spacing w:before="120" w:after="120"/>
        <w:jc w:val="both"/>
        <w:rPr>
          <w:rFonts w:cs="Arial"/>
          <w:sz w:val="24"/>
          <w:szCs w:val="24"/>
        </w:rPr>
      </w:pPr>
      <w:r w:rsidRPr="006C1963">
        <w:rPr>
          <w:rFonts w:cs="Arial"/>
          <w:sz w:val="24"/>
          <w:szCs w:val="24"/>
        </w:rPr>
        <w:t xml:space="preserve">zajęcia edukacyjne, o których mowa w przepisach wydanych na podstawie </w:t>
      </w:r>
      <w:r>
        <w:rPr>
          <w:rFonts w:cs="Arial"/>
          <w:sz w:val="24"/>
          <w:szCs w:val="24"/>
        </w:rPr>
        <w:t>art. 4 ust.</w:t>
      </w:r>
      <w:r w:rsidRPr="006C1963">
        <w:rPr>
          <w:rFonts w:cs="Arial"/>
          <w:sz w:val="24"/>
          <w:szCs w:val="24"/>
        </w:rPr>
        <w:t xml:space="preserve">3 ustawy z dnia 7 stycznia 1993 r. o planowaniu rodziny, ochronie płodu ludzkiego </w:t>
      </w:r>
      <w:r>
        <w:rPr>
          <w:rFonts w:cs="Arial"/>
          <w:sz w:val="24"/>
          <w:szCs w:val="24"/>
        </w:rPr>
        <w:t xml:space="preserve">                       </w:t>
      </w:r>
      <w:r w:rsidRPr="006C1963">
        <w:rPr>
          <w:rFonts w:cs="Arial"/>
          <w:sz w:val="24"/>
          <w:szCs w:val="24"/>
        </w:rPr>
        <w:t>i warunkach dopuszczalności przerywania ciąży (Dz. U. Nr 17, poz. 78, z późn. zm.), organizowane w trybie określonym w tych przepisach;</w:t>
      </w:r>
    </w:p>
    <w:p w14:paraId="28B23B45" w14:textId="77777777" w:rsidR="00B32A29" w:rsidRPr="0044130C" w:rsidRDefault="00B32A29" w:rsidP="00B32A29">
      <w:pPr>
        <w:numPr>
          <w:ilvl w:val="0"/>
          <w:numId w:val="342"/>
        </w:numPr>
        <w:tabs>
          <w:tab w:val="left" w:pos="0"/>
          <w:tab w:val="left" w:pos="426"/>
        </w:tabs>
        <w:spacing w:before="120" w:after="120"/>
        <w:jc w:val="both"/>
        <w:rPr>
          <w:rFonts w:cs="Arial"/>
          <w:bCs/>
          <w:sz w:val="24"/>
          <w:szCs w:val="24"/>
        </w:rPr>
      </w:pPr>
      <w:r w:rsidRPr="00A240F6">
        <w:rPr>
          <w:rFonts w:cs="Arial"/>
          <w:sz w:val="24"/>
          <w:szCs w:val="24"/>
        </w:rPr>
        <w:t xml:space="preserve">zajęcia edukacyjne, które organizuje dyrektor </w:t>
      </w:r>
      <w:r>
        <w:rPr>
          <w:rFonts w:cs="Arial"/>
          <w:sz w:val="24"/>
          <w:szCs w:val="24"/>
        </w:rPr>
        <w:t>szkoły</w:t>
      </w:r>
      <w:r w:rsidRPr="00A240F6">
        <w:rPr>
          <w:rFonts w:cs="Arial"/>
          <w:sz w:val="24"/>
          <w:szCs w:val="24"/>
        </w:rPr>
        <w:t>, za zgodą organu prowadzącego szkołę i po zasięgnięciu opinii rady pedagogicznej  i rady rodziców;</w:t>
      </w:r>
    </w:p>
    <w:p w14:paraId="589890E2" w14:textId="77777777" w:rsidR="00B32A29" w:rsidRPr="0044130C" w:rsidRDefault="00B32A29" w:rsidP="00B32A29">
      <w:pPr>
        <w:numPr>
          <w:ilvl w:val="0"/>
          <w:numId w:val="342"/>
        </w:numPr>
        <w:tabs>
          <w:tab w:val="left" w:pos="0"/>
          <w:tab w:val="left" w:pos="426"/>
        </w:tabs>
        <w:spacing w:before="120" w:after="120"/>
        <w:jc w:val="both"/>
        <w:rPr>
          <w:rFonts w:cs="Arial"/>
          <w:bCs/>
          <w:sz w:val="24"/>
          <w:szCs w:val="24"/>
        </w:rPr>
      </w:pPr>
      <w:r w:rsidRPr="00A240F6">
        <w:rPr>
          <w:rFonts w:cs="Arial"/>
          <w:sz w:val="24"/>
          <w:szCs w:val="24"/>
        </w:rPr>
        <w:t>dodatkowe zajęcia edukacyjne, do których zalicza się:</w:t>
      </w:r>
    </w:p>
    <w:p w14:paraId="6FFB02E1" w14:textId="77777777" w:rsidR="00B32A29" w:rsidRDefault="00B32A29" w:rsidP="00B32A29">
      <w:pPr>
        <w:pStyle w:val="Akapitzlist"/>
        <w:numPr>
          <w:ilvl w:val="0"/>
          <w:numId w:val="143"/>
        </w:numPr>
        <w:spacing w:before="120" w:after="120" w:line="240" w:lineRule="auto"/>
        <w:contextualSpacing w:val="0"/>
        <w:jc w:val="both"/>
        <w:rPr>
          <w:rFonts w:cs="Arial"/>
          <w:sz w:val="24"/>
          <w:szCs w:val="24"/>
        </w:rPr>
      </w:pPr>
      <w:r>
        <w:rPr>
          <w:rFonts w:cs="Arial"/>
          <w:sz w:val="24"/>
          <w:szCs w:val="24"/>
        </w:rPr>
        <w:t>z</w:t>
      </w:r>
      <w:r w:rsidRPr="00A240F6">
        <w:rPr>
          <w:rFonts w:cs="Arial"/>
          <w:sz w:val="24"/>
          <w:szCs w:val="24"/>
        </w:rPr>
        <w:t xml:space="preserve">ajęcia, dla których nie została ustalona podstawa programowa, lecz program </w:t>
      </w:r>
      <w:r w:rsidRPr="008E1282">
        <w:rPr>
          <w:rFonts w:cs="Arial"/>
          <w:sz w:val="24"/>
          <w:szCs w:val="24"/>
        </w:rPr>
        <w:t>nauczania tych zajęć został włączony do szkolnego zestawu programów nauczania;</w:t>
      </w:r>
    </w:p>
    <w:p w14:paraId="0BAA72EB" w14:textId="77777777" w:rsidR="00B32A29" w:rsidRPr="00BE44C9" w:rsidRDefault="00B32A29" w:rsidP="00B32A29">
      <w:pPr>
        <w:numPr>
          <w:ilvl w:val="0"/>
          <w:numId w:val="143"/>
        </w:numPr>
        <w:autoSpaceDE w:val="0"/>
        <w:autoSpaceDN w:val="0"/>
        <w:adjustRightInd w:val="0"/>
        <w:spacing w:before="120" w:after="120"/>
        <w:jc w:val="both"/>
        <w:rPr>
          <w:rFonts w:cs="Arial"/>
          <w:color w:val="000000"/>
          <w:sz w:val="24"/>
          <w:szCs w:val="24"/>
        </w:rPr>
      </w:pPr>
      <w:r w:rsidRPr="00BE44C9">
        <w:rPr>
          <w:rFonts w:cs="Arial"/>
          <w:sz w:val="24"/>
          <w:szCs w:val="24"/>
        </w:rPr>
        <w:t xml:space="preserve">nauka historii i kultury regionu, z którym utożsamia się mniejszość narodowa/etniczna lub posługująca się językiem regionalnym, w przypadku złożenia pisemnego wniosku rodziców/prawnych opiekunów o organizację takich zajęć. </w:t>
      </w:r>
    </w:p>
    <w:p w14:paraId="25075A8B" w14:textId="77777777" w:rsidR="00B32A29" w:rsidRPr="008E1282" w:rsidRDefault="00B32A29" w:rsidP="00B32A29">
      <w:pPr>
        <w:pStyle w:val="Akapitzlist"/>
        <w:spacing w:before="120" w:after="120" w:line="240" w:lineRule="auto"/>
        <w:ind w:left="360"/>
        <w:contextualSpacing w:val="0"/>
        <w:jc w:val="both"/>
        <w:rPr>
          <w:rFonts w:cs="Arial"/>
          <w:sz w:val="24"/>
          <w:szCs w:val="24"/>
        </w:rPr>
      </w:pPr>
    </w:p>
    <w:p w14:paraId="262950AD" w14:textId="77777777" w:rsidR="00B32A29" w:rsidRPr="00580529" w:rsidRDefault="00B32A29" w:rsidP="00B32A29">
      <w:pPr>
        <w:autoSpaceDE w:val="0"/>
        <w:autoSpaceDN w:val="0"/>
        <w:adjustRightInd w:val="0"/>
        <w:spacing w:before="120" w:after="120"/>
        <w:ind w:firstLine="709"/>
        <w:jc w:val="both"/>
        <w:rPr>
          <w:rFonts w:cs="Arial"/>
          <w:color w:val="000000"/>
          <w:sz w:val="24"/>
          <w:szCs w:val="24"/>
        </w:rPr>
      </w:pPr>
      <w:r>
        <w:rPr>
          <w:b/>
          <w:bCs/>
          <w:sz w:val="24"/>
          <w:szCs w:val="24"/>
        </w:rPr>
        <w:t>§</w:t>
      </w:r>
      <w:r w:rsidRPr="00B73FC7">
        <w:rPr>
          <w:b/>
          <w:bCs/>
          <w:sz w:val="24"/>
          <w:szCs w:val="24"/>
        </w:rPr>
        <w:t>60.</w:t>
      </w:r>
      <w:r>
        <w:t xml:space="preserve"> </w:t>
      </w:r>
      <w:r>
        <w:rPr>
          <w:rFonts w:cs="Arial"/>
          <w:sz w:val="24"/>
          <w:szCs w:val="24"/>
        </w:rPr>
        <w:t xml:space="preserve">1. </w:t>
      </w:r>
      <w:r w:rsidRPr="00580529">
        <w:rPr>
          <w:rFonts w:cs="Arial"/>
          <w:sz w:val="24"/>
          <w:szCs w:val="24"/>
        </w:rPr>
        <w:t>Zajęcia</w:t>
      </w:r>
      <w:r w:rsidRPr="00580529">
        <w:rPr>
          <w:rFonts w:cs="Arial"/>
          <w:color w:val="000000"/>
          <w:sz w:val="24"/>
          <w:szCs w:val="24"/>
        </w:rPr>
        <w:t xml:space="preserve"> w szkole prowadzone są: </w:t>
      </w:r>
    </w:p>
    <w:p w14:paraId="1A08CFF2" w14:textId="77777777" w:rsidR="00B32A29" w:rsidRPr="00251820" w:rsidRDefault="00B32A29" w:rsidP="00B32A29">
      <w:pPr>
        <w:numPr>
          <w:ilvl w:val="0"/>
          <w:numId w:val="144"/>
        </w:numPr>
        <w:tabs>
          <w:tab w:val="left" w:pos="0"/>
          <w:tab w:val="left" w:pos="426"/>
        </w:tabs>
        <w:spacing w:before="120" w:after="120"/>
        <w:jc w:val="both"/>
        <w:rPr>
          <w:rFonts w:cs="Arial"/>
          <w:sz w:val="24"/>
          <w:szCs w:val="24"/>
        </w:rPr>
      </w:pPr>
      <w:r>
        <w:rPr>
          <w:rFonts w:cs="Arial"/>
          <w:color w:val="000000"/>
          <w:sz w:val="24"/>
          <w:szCs w:val="24"/>
        </w:rPr>
        <w:t>w systemie klasowo-</w:t>
      </w:r>
      <w:r w:rsidRPr="00A240F6">
        <w:rPr>
          <w:rFonts w:cs="Arial"/>
          <w:color w:val="000000"/>
          <w:sz w:val="24"/>
          <w:szCs w:val="24"/>
        </w:rPr>
        <w:t xml:space="preserve">lekcyjnym, godzina lekcyjna trwa 45 min. Dopuszcza się </w:t>
      </w:r>
      <w:r w:rsidRPr="00251820">
        <w:rPr>
          <w:rFonts w:cs="Arial"/>
          <w:sz w:val="24"/>
          <w:szCs w:val="24"/>
        </w:rPr>
        <w:t>prowadzenie zajęć edukacyjnych w czasie od 30 do 60 minut, zachowując ogólny tygodniowy czas zajęć ustalony w tygodniowym rozkładzie zajęć, o ile będzie to wynikać z założeń prowadzonego eksperymentu lub innowacji pedagogicznej;</w:t>
      </w:r>
    </w:p>
    <w:p w14:paraId="5F1E3B3F" w14:textId="77777777" w:rsidR="00B32A29" w:rsidRPr="0044130C" w:rsidRDefault="00B32A29" w:rsidP="00B32A29">
      <w:pPr>
        <w:numPr>
          <w:ilvl w:val="0"/>
          <w:numId w:val="144"/>
        </w:numPr>
        <w:tabs>
          <w:tab w:val="left" w:pos="0"/>
          <w:tab w:val="left" w:pos="426"/>
        </w:tabs>
        <w:spacing w:before="120" w:after="120"/>
        <w:jc w:val="both"/>
        <w:rPr>
          <w:rFonts w:cs="Arial"/>
          <w:sz w:val="24"/>
          <w:szCs w:val="24"/>
        </w:rPr>
      </w:pPr>
      <w:r w:rsidRPr="00A240F6">
        <w:rPr>
          <w:rFonts w:cs="Arial"/>
          <w:sz w:val="24"/>
          <w:szCs w:val="24"/>
        </w:rPr>
        <w:t>w grupach  tworzonych z poszczególnych oddziałów, z zachowaniem zasad podziału na grupy, opisanych w niniejszym statucie;</w:t>
      </w:r>
    </w:p>
    <w:p w14:paraId="25D3D2E7" w14:textId="77777777" w:rsidR="00B32A29" w:rsidRPr="0044130C" w:rsidRDefault="00B32A29" w:rsidP="00B32A29">
      <w:pPr>
        <w:numPr>
          <w:ilvl w:val="0"/>
          <w:numId w:val="144"/>
        </w:numPr>
        <w:tabs>
          <w:tab w:val="left" w:pos="0"/>
          <w:tab w:val="left" w:pos="426"/>
        </w:tabs>
        <w:spacing w:before="120" w:after="120"/>
        <w:jc w:val="both"/>
        <w:rPr>
          <w:rFonts w:cs="Arial"/>
          <w:sz w:val="24"/>
          <w:szCs w:val="24"/>
        </w:rPr>
      </w:pPr>
      <w:r w:rsidRPr="00A240F6">
        <w:rPr>
          <w:rFonts w:cs="Arial"/>
          <w:sz w:val="24"/>
          <w:szCs w:val="24"/>
        </w:rPr>
        <w:t xml:space="preserve">w strukturach międzyoddziałowych, tworzonych z uczniów z tego samego etapu edukacyjnego:  zajęcia </w:t>
      </w:r>
      <w:r>
        <w:rPr>
          <w:rFonts w:cs="Arial"/>
          <w:sz w:val="24"/>
          <w:szCs w:val="24"/>
        </w:rPr>
        <w:t>pozalekcyjne</w:t>
      </w:r>
      <w:r w:rsidRPr="00A240F6">
        <w:rPr>
          <w:rFonts w:cs="Arial"/>
          <w:sz w:val="24"/>
          <w:szCs w:val="24"/>
        </w:rPr>
        <w:t>;</w:t>
      </w:r>
    </w:p>
    <w:p w14:paraId="4A4EBACA" w14:textId="77777777" w:rsidR="00B32A29" w:rsidRPr="00251820" w:rsidRDefault="00B32A29" w:rsidP="00B32A29">
      <w:pPr>
        <w:numPr>
          <w:ilvl w:val="0"/>
          <w:numId w:val="144"/>
        </w:numPr>
        <w:tabs>
          <w:tab w:val="left" w:pos="0"/>
          <w:tab w:val="left" w:pos="426"/>
        </w:tabs>
        <w:spacing w:before="120" w:after="120"/>
        <w:jc w:val="both"/>
        <w:rPr>
          <w:rFonts w:cs="Arial"/>
          <w:sz w:val="24"/>
          <w:szCs w:val="24"/>
        </w:rPr>
      </w:pPr>
      <w:r w:rsidRPr="00A240F6">
        <w:rPr>
          <w:rFonts w:cs="Arial"/>
          <w:sz w:val="24"/>
          <w:szCs w:val="24"/>
        </w:rPr>
        <w:lastRenderedPageBreak/>
        <w:t xml:space="preserve">w strukturach międzyklasowych, tworzonych z uczniów z różnych poziomów edukacyjnych: zajęcia </w:t>
      </w:r>
      <w:r>
        <w:rPr>
          <w:rFonts w:cs="Arial"/>
          <w:sz w:val="24"/>
          <w:szCs w:val="24"/>
        </w:rPr>
        <w:t>świetlicowe i pozalekcyjne</w:t>
      </w:r>
      <w:r w:rsidRPr="00A240F6">
        <w:rPr>
          <w:rFonts w:cs="Arial"/>
          <w:sz w:val="24"/>
          <w:szCs w:val="24"/>
        </w:rPr>
        <w:t>;</w:t>
      </w:r>
    </w:p>
    <w:p w14:paraId="4960AD2D" w14:textId="77777777" w:rsidR="00B32A29" w:rsidRPr="00251820" w:rsidRDefault="00B32A29" w:rsidP="00B32A29">
      <w:pPr>
        <w:numPr>
          <w:ilvl w:val="0"/>
          <w:numId w:val="144"/>
        </w:numPr>
        <w:tabs>
          <w:tab w:val="left" w:pos="0"/>
          <w:tab w:val="left" w:pos="426"/>
        </w:tabs>
        <w:spacing w:before="120" w:after="120"/>
        <w:jc w:val="both"/>
        <w:rPr>
          <w:rFonts w:cs="Arial"/>
          <w:sz w:val="24"/>
          <w:szCs w:val="24"/>
        </w:rPr>
      </w:pPr>
      <w:r w:rsidRPr="00251820">
        <w:rPr>
          <w:rFonts w:cs="Arial"/>
          <w:sz w:val="24"/>
          <w:szCs w:val="24"/>
        </w:rPr>
        <w:t xml:space="preserve">w toku nauczania indywidualnego; </w:t>
      </w:r>
    </w:p>
    <w:p w14:paraId="1CE0705D" w14:textId="77777777" w:rsidR="00B32A29" w:rsidRPr="00251820" w:rsidRDefault="00B32A29" w:rsidP="00B32A29">
      <w:pPr>
        <w:numPr>
          <w:ilvl w:val="0"/>
          <w:numId w:val="144"/>
        </w:numPr>
        <w:tabs>
          <w:tab w:val="left" w:pos="0"/>
          <w:tab w:val="left" w:pos="426"/>
        </w:tabs>
        <w:spacing w:before="120" w:after="120"/>
        <w:jc w:val="both"/>
        <w:rPr>
          <w:rFonts w:cs="Arial"/>
          <w:sz w:val="24"/>
          <w:szCs w:val="24"/>
        </w:rPr>
      </w:pPr>
      <w:r w:rsidRPr="00251820">
        <w:rPr>
          <w:rFonts w:cs="Arial"/>
          <w:sz w:val="24"/>
          <w:szCs w:val="24"/>
        </w:rPr>
        <w:t>w formie realizacji indywidualnego toku nauczania lub programu nauczania;</w:t>
      </w:r>
    </w:p>
    <w:p w14:paraId="69437188" w14:textId="77777777" w:rsidR="00B32A29" w:rsidRPr="00251820" w:rsidRDefault="00B32A29" w:rsidP="00B32A29">
      <w:pPr>
        <w:numPr>
          <w:ilvl w:val="0"/>
          <w:numId w:val="144"/>
        </w:numPr>
        <w:tabs>
          <w:tab w:val="left" w:pos="0"/>
          <w:tab w:val="left" w:pos="426"/>
        </w:tabs>
        <w:spacing w:before="120" w:after="120"/>
        <w:jc w:val="both"/>
        <w:rPr>
          <w:rFonts w:cs="Arial"/>
          <w:sz w:val="24"/>
          <w:szCs w:val="24"/>
        </w:rPr>
      </w:pPr>
      <w:r w:rsidRPr="00251820">
        <w:rPr>
          <w:rFonts w:cs="Arial"/>
          <w:sz w:val="24"/>
          <w:szCs w:val="24"/>
        </w:rPr>
        <w:t>w formach realizacji obowiązku szkolnego poza szkołą;</w:t>
      </w:r>
    </w:p>
    <w:p w14:paraId="5B674EC3" w14:textId="77777777" w:rsidR="00B32A29" w:rsidRPr="00251820" w:rsidRDefault="00B32A29" w:rsidP="00B32A29">
      <w:pPr>
        <w:numPr>
          <w:ilvl w:val="0"/>
          <w:numId w:val="144"/>
        </w:numPr>
        <w:tabs>
          <w:tab w:val="left" w:pos="0"/>
          <w:tab w:val="left" w:pos="426"/>
        </w:tabs>
        <w:spacing w:before="120" w:after="120"/>
        <w:jc w:val="both"/>
        <w:rPr>
          <w:rFonts w:cs="Arial"/>
          <w:sz w:val="24"/>
          <w:szCs w:val="24"/>
        </w:rPr>
      </w:pPr>
      <w:r w:rsidRPr="00251820">
        <w:rPr>
          <w:rFonts w:cs="Arial"/>
          <w:sz w:val="24"/>
          <w:szCs w:val="24"/>
        </w:rPr>
        <w:t xml:space="preserve">w systemie wyjazdowym o strukturze międzyoddziałowej </w:t>
      </w:r>
      <w:r>
        <w:rPr>
          <w:rFonts w:cs="Arial"/>
          <w:sz w:val="24"/>
          <w:szCs w:val="24"/>
        </w:rPr>
        <w:t xml:space="preserve">i międzyklasowej: </w:t>
      </w:r>
      <w:r w:rsidRPr="00251820">
        <w:rPr>
          <w:rFonts w:cs="Arial"/>
          <w:sz w:val="24"/>
          <w:szCs w:val="24"/>
        </w:rPr>
        <w:t xml:space="preserve">wycieczki  turystyczne i krajoznawcze, </w:t>
      </w:r>
      <w:r>
        <w:rPr>
          <w:rFonts w:cs="Arial"/>
          <w:sz w:val="24"/>
          <w:szCs w:val="24"/>
        </w:rPr>
        <w:t>wyjazdy edukacyjne.</w:t>
      </w:r>
    </w:p>
    <w:p w14:paraId="25457F4F" w14:textId="77777777" w:rsidR="00B32A29" w:rsidRPr="0044130C" w:rsidRDefault="00B32A29" w:rsidP="00B32A29">
      <w:pPr>
        <w:tabs>
          <w:tab w:val="left" w:pos="0"/>
          <w:tab w:val="left" w:pos="426"/>
        </w:tabs>
        <w:spacing w:before="120" w:after="120"/>
        <w:ind w:left="113" w:firstLine="596"/>
        <w:jc w:val="both"/>
        <w:rPr>
          <w:rFonts w:cs="Arial"/>
          <w:sz w:val="24"/>
          <w:szCs w:val="24"/>
          <w:lang w:eastAsia="ar-SA"/>
        </w:rPr>
      </w:pPr>
      <w:r>
        <w:rPr>
          <w:rFonts w:cs="Arial"/>
          <w:sz w:val="24"/>
          <w:szCs w:val="24"/>
        </w:rPr>
        <w:t>2. Dyrektor</w:t>
      </w:r>
      <w:r w:rsidRPr="00A240F6">
        <w:rPr>
          <w:rFonts w:cs="Arial"/>
          <w:sz w:val="24"/>
          <w:szCs w:val="24"/>
        </w:rPr>
        <w:t xml:space="preserve"> </w:t>
      </w:r>
      <w:r>
        <w:rPr>
          <w:rFonts w:cs="Arial"/>
          <w:sz w:val="24"/>
          <w:szCs w:val="24"/>
        </w:rPr>
        <w:t>szkoły</w:t>
      </w:r>
      <w:r w:rsidRPr="00A240F6">
        <w:rPr>
          <w:rFonts w:cs="Arial"/>
          <w:sz w:val="24"/>
          <w:szCs w:val="24"/>
        </w:rPr>
        <w:t xml:space="preserve"> na wniosek </w:t>
      </w:r>
      <w:r>
        <w:rPr>
          <w:rFonts w:cs="Arial"/>
          <w:sz w:val="24"/>
          <w:szCs w:val="24"/>
        </w:rPr>
        <w:t>rady</w:t>
      </w:r>
      <w:r w:rsidRPr="00A240F6">
        <w:rPr>
          <w:rFonts w:cs="Arial"/>
          <w:sz w:val="24"/>
          <w:szCs w:val="24"/>
        </w:rPr>
        <w:t xml:space="preserve"> </w:t>
      </w:r>
      <w:r>
        <w:rPr>
          <w:rFonts w:cs="Arial"/>
          <w:sz w:val="24"/>
          <w:szCs w:val="24"/>
        </w:rPr>
        <w:t>rodziców</w:t>
      </w:r>
      <w:r w:rsidRPr="00A240F6">
        <w:rPr>
          <w:rFonts w:cs="Arial"/>
          <w:sz w:val="24"/>
          <w:szCs w:val="24"/>
        </w:rPr>
        <w:t xml:space="preserve"> i </w:t>
      </w:r>
      <w:r>
        <w:rPr>
          <w:rFonts w:cs="Arial"/>
          <w:sz w:val="24"/>
          <w:szCs w:val="24"/>
        </w:rPr>
        <w:t>rady p</w:t>
      </w:r>
      <w:r w:rsidRPr="00A240F6">
        <w:rPr>
          <w:rFonts w:cs="Arial"/>
          <w:sz w:val="24"/>
          <w:szCs w:val="24"/>
        </w:rPr>
        <w:t>edagogicznej może wzbogacić proc</w:t>
      </w:r>
      <w:r w:rsidRPr="00A240F6">
        <w:rPr>
          <w:rFonts w:cs="Arial"/>
          <w:sz w:val="24"/>
          <w:szCs w:val="24"/>
          <w:lang w:eastAsia="ar-SA"/>
        </w:rPr>
        <w:t xml:space="preserve">es dydaktyczny o inne formy zajęć, niewymienione w </w:t>
      </w:r>
      <w:r w:rsidRPr="004F61F0">
        <w:rPr>
          <w:rFonts w:cs="Arial"/>
          <w:sz w:val="24"/>
          <w:szCs w:val="24"/>
          <w:lang w:eastAsia="ar-SA"/>
        </w:rPr>
        <w:t>ust. 1.</w:t>
      </w:r>
    </w:p>
    <w:p w14:paraId="7631C5D3" w14:textId="77777777" w:rsidR="00B32A29" w:rsidRPr="008E1282" w:rsidRDefault="00B32A29" w:rsidP="00B32A29">
      <w:pPr>
        <w:pStyle w:val="Nagwek3"/>
        <w:spacing w:line="240" w:lineRule="auto"/>
        <w:rPr>
          <w:b/>
          <w:color w:val="002060"/>
          <w:sz w:val="22"/>
          <w:szCs w:val="22"/>
          <w:lang w:eastAsia="ar-SA"/>
        </w:rPr>
      </w:pPr>
      <w:bookmarkStart w:id="63" w:name="_Toc361441282"/>
      <w:bookmarkStart w:id="64" w:name="_Toc492414615"/>
      <w:r w:rsidRPr="008E1282">
        <w:rPr>
          <w:b/>
          <w:color w:val="002060"/>
          <w:sz w:val="22"/>
          <w:szCs w:val="22"/>
          <w:lang w:eastAsia="ar-SA"/>
        </w:rPr>
        <w:t>Rozdział 2</w:t>
      </w:r>
      <w:bookmarkEnd w:id="63"/>
      <w:r w:rsidRPr="008E1282">
        <w:rPr>
          <w:b/>
          <w:color w:val="002060"/>
          <w:sz w:val="22"/>
          <w:szCs w:val="22"/>
          <w:lang w:eastAsia="ar-SA"/>
        </w:rPr>
        <w:t xml:space="preserve"> </w:t>
      </w:r>
      <w:r>
        <w:rPr>
          <w:b/>
          <w:color w:val="002060"/>
          <w:sz w:val="22"/>
          <w:szCs w:val="22"/>
          <w:lang w:eastAsia="ar-SA"/>
        </w:rPr>
        <w:br/>
      </w:r>
      <w:r w:rsidRPr="008E1282">
        <w:rPr>
          <w:b/>
          <w:color w:val="002060"/>
          <w:sz w:val="22"/>
          <w:szCs w:val="22"/>
          <w:lang w:eastAsia="ar-SA"/>
        </w:rPr>
        <w:t>Zasady podziału na grupy i tworzenia struktur między</w:t>
      </w:r>
      <w:r>
        <w:rPr>
          <w:b/>
          <w:color w:val="002060"/>
          <w:sz w:val="22"/>
          <w:szCs w:val="22"/>
          <w:lang w:eastAsia="ar-SA"/>
        </w:rPr>
        <w:t>o</w:t>
      </w:r>
      <w:r w:rsidRPr="008E1282">
        <w:rPr>
          <w:b/>
          <w:color w:val="002060"/>
          <w:sz w:val="22"/>
          <w:szCs w:val="22"/>
          <w:lang w:eastAsia="ar-SA"/>
        </w:rPr>
        <w:t>ddziałowych i międzyklasowych</w:t>
      </w:r>
      <w:bookmarkEnd w:id="64"/>
    </w:p>
    <w:p w14:paraId="6E7F1E78" w14:textId="77777777" w:rsidR="00B32A29" w:rsidRPr="0044130C" w:rsidRDefault="00B32A29" w:rsidP="00B32A29">
      <w:pPr>
        <w:pStyle w:val="paragraf"/>
        <w:spacing w:before="120" w:after="120"/>
        <w:ind w:firstLine="709"/>
        <w:jc w:val="both"/>
        <w:rPr>
          <w:rFonts w:cs="Arial"/>
          <w:sz w:val="24"/>
          <w:szCs w:val="24"/>
          <w:lang w:eastAsia="ar-SA"/>
        </w:rPr>
      </w:pPr>
      <w:r>
        <w:rPr>
          <w:b/>
          <w:bCs/>
          <w:sz w:val="24"/>
          <w:szCs w:val="24"/>
        </w:rPr>
        <w:t>§</w:t>
      </w:r>
      <w:r w:rsidRPr="00B73FC7">
        <w:rPr>
          <w:b/>
          <w:bCs/>
          <w:sz w:val="24"/>
          <w:szCs w:val="24"/>
        </w:rPr>
        <w:t>61.</w:t>
      </w:r>
      <w:r>
        <w:t xml:space="preserve"> </w:t>
      </w:r>
      <w:r>
        <w:rPr>
          <w:rFonts w:cs="Arial"/>
          <w:sz w:val="24"/>
          <w:szCs w:val="24"/>
        </w:rPr>
        <w:t>1. U</w:t>
      </w:r>
      <w:r w:rsidRPr="00A240F6">
        <w:rPr>
          <w:rFonts w:cs="Arial"/>
          <w:sz w:val="24"/>
          <w:szCs w:val="24"/>
        </w:rPr>
        <w:t>czniowie</w:t>
      </w:r>
      <w:r>
        <w:rPr>
          <w:rFonts w:cs="Arial"/>
          <w:sz w:val="24"/>
          <w:szCs w:val="24"/>
          <w:lang w:eastAsia="ar-SA"/>
        </w:rPr>
        <w:t xml:space="preserve"> klas IV</w:t>
      </w:r>
      <w:r w:rsidRPr="00A240F6">
        <w:rPr>
          <w:rFonts w:cs="Arial"/>
          <w:sz w:val="24"/>
          <w:szCs w:val="24"/>
          <w:lang w:eastAsia="ar-SA"/>
        </w:rPr>
        <w:t>-</w:t>
      </w:r>
      <w:r w:rsidRPr="00C059EB">
        <w:rPr>
          <w:rFonts w:cs="Arial"/>
          <w:sz w:val="24"/>
          <w:szCs w:val="24"/>
          <w:lang w:eastAsia="ar-SA"/>
        </w:rPr>
        <w:t xml:space="preserve">VIII </w:t>
      </w:r>
      <w:r>
        <w:rPr>
          <w:rFonts w:cs="Arial"/>
          <w:sz w:val="24"/>
          <w:szCs w:val="24"/>
          <w:lang w:eastAsia="ar-SA"/>
        </w:rPr>
        <w:t>w pierwszych</w:t>
      </w:r>
      <w:r w:rsidRPr="00C059EB">
        <w:rPr>
          <w:rFonts w:cs="Arial"/>
          <w:sz w:val="24"/>
          <w:szCs w:val="24"/>
          <w:lang w:eastAsia="ar-SA"/>
        </w:rPr>
        <w:t xml:space="preserve"> dwóch</w:t>
      </w:r>
      <w:r w:rsidRPr="00A240F6">
        <w:rPr>
          <w:rFonts w:cs="Arial"/>
          <w:sz w:val="24"/>
          <w:szCs w:val="24"/>
          <w:lang w:eastAsia="ar-SA"/>
        </w:rPr>
        <w:t xml:space="preserve"> tygodniach roku szkolnego dokonują wyboru form realizacji </w:t>
      </w:r>
      <w:r>
        <w:rPr>
          <w:rFonts w:cs="Arial"/>
          <w:sz w:val="24"/>
          <w:szCs w:val="24"/>
          <w:lang w:eastAsia="ar-SA"/>
        </w:rPr>
        <w:t>1</w:t>
      </w:r>
      <w:r w:rsidRPr="00A240F6">
        <w:rPr>
          <w:rFonts w:cs="Arial"/>
          <w:sz w:val="24"/>
          <w:szCs w:val="24"/>
          <w:lang w:eastAsia="ar-SA"/>
        </w:rPr>
        <w:t xml:space="preserve"> godzin</w:t>
      </w:r>
      <w:r>
        <w:rPr>
          <w:rFonts w:cs="Arial"/>
          <w:sz w:val="24"/>
          <w:szCs w:val="24"/>
          <w:lang w:eastAsia="ar-SA"/>
        </w:rPr>
        <w:t>y</w:t>
      </w:r>
      <w:r w:rsidRPr="00A240F6">
        <w:rPr>
          <w:rFonts w:cs="Arial"/>
          <w:sz w:val="24"/>
          <w:szCs w:val="24"/>
          <w:lang w:eastAsia="ar-SA"/>
        </w:rPr>
        <w:t xml:space="preserve"> wychowania fizycznego z ofert tych zajęć zaproponowanych przez </w:t>
      </w:r>
      <w:r>
        <w:rPr>
          <w:rFonts w:cs="Arial"/>
          <w:sz w:val="24"/>
          <w:szCs w:val="24"/>
          <w:lang w:eastAsia="ar-SA"/>
        </w:rPr>
        <w:t>dyrektora</w:t>
      </w:r>
      <w:r w:rsidRPr="00A240F6">
        <w:rPr>
          <w:rFonts w:cs="Arial"/>
          <w:sz w:val="24"/>
          <w:szCs w:val="24"/>
          <w:lang w:eastAsia="ar-SA"/>
        </w:rPr>
        <w:t xml:space="preserve"> </w:t>
      </w:r>
      <w:r>
        <w:rPr>
          <w:rFonts w:cs="Arial"/>
          <w:sz w:val="24"/>
          <w:szCs w:val="24"/>
          <w:lang w:eastAsia="ar-SA"/>
        </w:rPr>
        <w:t>szkoły</w:t>
      </w:r>
      <w:r w:rsidRPr="00A240F6">
        <w:rPr>
          <w:rFonts w:cs="Arial"/>
          <w:sz w:val="24"/>
          <w:szCs w:val="24"/>
          <w:lang w:eastAsia="ar-SA"/>
        </w:rPr>
        <w:t xml:space="preserve"> w porozumieniu z organem prow</w:t>
      </w:r>
      <w:r>
        <w:rPr>
          <w:rFonts w:cs="Arial"/>
          <w:sz w:val="24"/>
          <w:szCs w:val="24"/>
          <w:lang w:eastAsia="ar-SA"/>
        </w:rPr>
        <w:t>adzącym i zaopiniowaniu przez  radę pedagogiczną i r</w:t>
      </w:r>
      <w:r w:rsidRPr="00A240F6">
        <w:rPr>
          <w:rFonts w:cs="Arial"/>
          <w:sz w:val="24"/>
          <w:szCs w:val="24"/>
          <w:lang w:eastAsia="ar-SA"/>
        </w:rPr>
        <w:t xml:space="preserve">adę </w:t>
      </w:r>
      <w:r>
        <w:rPr>
          <w:rFonts w:cs="Arial"/>
          <w:sz w:val="24"/>
          <w:szCs w:val="24"/>
          <w:lang w:eastAsia="ar-SA"/>
        </w:rPr>
        <w:t>rodziców</w:t>
      </w:r>
      <w:r w:rsidRPr="00A240F6">
        <w:rPr>
          <w:rFonts w:cs="Arial"/>
          <w:sz w:val="24"/>
          <w:szCs w:val="24"/>
          <w:lang w:eastAsia="ar-SA"/>
        </w:rPr>
        <w:t xml:space="preserve"> i uwzględnieniu bazy sportowej </w:t>
      </w:r>
      <w:r>
        <w:rPr>
          <w:rFonts w:cs="Arial"/>
          <w:sz w:val="24"/>
          <w:szCs w:val="24"/>
          <w:lang w:eastAsia="ar-SA"/>
        </w:rPr>
        <w:t>szkoły</w:t>
      </w:r>
      <w:r w:rsidRPr="00A240F6">
        <w:rPr>
          <w:rFonts w:cs="Arial"/>
          <w:sz w:val="24"/>
          <w:szCs w:val="24"/>
          <w:lang w:eastAsia="ar-SA"/>
        </w:rPr>
        <w:t xml:space="preserve">, możliwości kadrowych, miejsca zamieszkania uczniów oraz tradycji sportowych danego środowiska lub </w:t>
      </w:r>
      <w:r>
        <w:rPr>
          <w:rFonts w:cs="Arial"/>
          <w:sz w:val="24"/>
          <w:szCs w:val="24"/>
          <w:lang w:eastAsia="ar-SA"/>
        </w:rPr>
        <w:t>szkoły.</w:t>
      </w:r>
    </w:p>
    <w:p w14:paraId="1DC0D450" w14:textId="77777777" w:rsidR="00B32A29" w:rsidRPr="00A240F6" w:rsidRDefault="00B32A29" w:rsidP="00B32A29">
      <w:pPr>
        <w:pStyle w:val="Akapitzlist"/>
        <w:numPr>
          <w:ilvl w:val="0"/>
          <w:numId w:val="145"/>
        </w:numPr>
        <w:tabs>
          <w:tab w:val="left" w:pos="0"/>
        </w:tabs>
        <w:spacing w:before="120" w:after="120" w:line="240" w:lineRule="auto"/>
        <w:contextualSpacing w:val="0"/>
        <w:jc w:val="both"/>
        <w:rPr>
          <w:rFonts w:cs="Arial"/>
          <w:sz w:val="24"/>
          <w:szCs w:val="24"/>
          <w:lang w:eastAsia="ar-SA"/>
        </w:rPr>
      </w:pPr>
      <w:r>
        <w:rPr>
          <w:rFonts w:cs="Arial"/>
          <w:sz w:val="24"/>
          <w:szCs w:val="24"/>
        </w:rPr>
        <w:t>Z</w:t>
      </w:r>
      <w:r w:rsidRPr="00A240F6">
        <w:rPr>
          <w:rFonts w:cs="Arial"/>
          <w:sz w:val="24"/>
          <w:szCs w:val="24"/>
        </w:rPr>
        <w:t>ajęcia</w:t>
      </w:r>
      <w:r w:rsidRPr="00A240F6">
        <w:rPr>
          <w:rFonts w:cs="Arial"/>
          <w:sz w:val="24"/>
          <w:szCs w:val="24"/>
          <w:lang w:eastAsia="ar-SA"/>
        </w:rPr>
        <w:t xml:space="preserve">, o których mowa </w:t>
      </w:r>
      <w:r w:rsidRPr="003D6507">
        <w:rPr>
          <w:rFonts w:cs="Arial"/>
          <w:sz w:val="24"/>
          <w:szCs w:val="24"/>
          <w:lang w:eastAsia="ar-SA"/>
        </w:rPr>
        <w:t xml:space="preserve">w </w:t>
      </w:r>
      <w:r>
        <w:rPr>
          <w:rFonts w:cs="Arial"/>
          <w:bCs/>
          <w:sz w:val="24"/>
          <w:szCs w:val="24"/>
        </w:rPr>
        <w:t>§61</w:t>
      </w:r>
      <w:r w:rsidRPr="003D6507">
        <w:rPr>
          <w:rFonts w:cs="Arial"/>
          <w:bCs/>
          <w:sz w:val="24"/>
          <w:szCs w:val="24"/>
        </w:rPr>
        <w:t xml:space="preserve"> ust. 1 </w:t>
      </w:r>
      <w:r w:rsidRPr="003D6507">
        <w:rPr>
          <w:rFonts w:cs="Arial"/>
          <w:sz w:val="24"/>
          <w:szCs w:val="24"/>
          <w:lang w:eastAsia="ar-SA"/>
        </w:rPr>
        <w:t>mogą być</w:t>
      </w:r>
      <w:r w:rsidRPr="00A240F6">
        <w:rPr>
          <w:rFonts w:cs="Arial"/>
          <w:sz w:val="24"/>
          <w:szCs w:val="24"/>
          <w:lang w:eastAsia="ar-SA"/>
        </w:rPr>
        <w:t xml:space="preserve"> realizowane jako zajęcia lekcyjne, pozalekcyjne lub pozaszkolne w formach:</w:t>
      </w:r>
    </w:p>
    <w:p w14:paraId="099DB823" w14:textId="77777777" w:rsidR="00B32A29" w:rsidRPr="00A240F6" w:rsidRDefault="00B32A29" w:rsidP="00B32A29">
      <w:pPr>
        <w:numPr>
          <w:ilvl w:val="0"/>
          <w:numId w:val="146"/>
        </w:numPr>
        <w:tabs>
          <w:tab w:val="left" w:pos="0"/>
          <w:tab w:val="left" w:pos="426"/>
        </w:tabs>
        <w:spacing w:before="120" w:after="120"/>
        <w:jc w:val="both"/>
        <w:rPr>
          <w:rFonts w:cs="Arial"/>
          <w:sz w:val="24"/>
          <w:szCs w:val="24"/>
        </w:rPr>
      </w:pPr>
      <w:r w:rsidRPr="00A240F6">
        <w:rPr>
          <w:rFonts w:cs="Arial"/>
          <w:sz w:val="24"/>
          <w:szCs w:val="24"/>
        </w:rPr>
        <w:t>zajęć sportowych;</w:t>
      </w:r>
    </w:p>
    <w:p w14:paraId="02ADDD9A" w14:textId="77777777" w:rsidR="00B32A29" w:rsidRPr="00A240F6" w:rsidRDefault="00B32A29" w:rsidP="00B32A29">
      <w:pPr>
        <w:numPr>
          <w:ilvl w:val="0"/>
          <w:numId w:val="146"/>
        </w:numPr>
        <w:tabs>
          <w:tab w:val="left" w:pos="0"/>
          <w:tab w:val="left" w:pos="426"/>
        </w:tabs>
        <w:spacing w:before="120" w:after="120"/>
        <w:jc w:val="both"/>
        <w:rPr>
          <w:rFonts w:cs="Arial"/>
          <w:sz w:val="24"/>
          <w:szCs w:val="24"/>
        </w:rPr>
      </w:pPr>
      <w:r w:rsidRPr="00A240F6">
        <w:rPr>
          <w:rFonts w:cs="Arial"/>
          <w:sz w:val="24"/>
          <w:szCs w:val="24"/>
        </w:rPr>
        <w:t>zajęć rekreacyjno-zdrowotnych;</w:t>
      </w:r>
    </w:p>
    <w:p w14:paraId="631B09FA" w14:textId="77777777" w:rsidR="00B32A29" w:rsidRPr="00A240F6" w:rsidRDefault="00B32A29" w:rsidP="00B32A29">
      <w:pPr>
        <w:numPr>
          <w:ilvl w:val="0"/>
          <w:numId w:val="146"/>
        </w:numPr>
        <w:tabs>
          <w:tab w:val="left" w:pos="0"/>
          <w:tab w:val="left" w:pos="426"/>
        </w:tabs>
        <w:spacing w:before="120" w:after="120"/>
        <w:jc w:val="both"/>
        <w:rPr>
          <w:rFonts w:cs="Arial"/>
          <w:sz w:val="24"/>
          <w:szCs w:val="24"/>
        </w:rPr>
      </w:pPr>
      <w:r w:rsidRPr="00A240F6">
        <w:rPr>
          <w:rFonts w:cs="Arial"/>
          <w:sz w:val="24"/>
          <w:szCs w:val="24"/>
        </w:rPr>
        <w:t>zajęć tanecznych;</w:t>
      </w:r>
    </w:p>
    <w:p w14:paraId="1F5A9C08" w14:textId="77777777" w:rsidR="00B32A29" w:rsidRPr="0044130C" w:rsidRDefault="00B32A29" w:rsidP="00B32A29">
      <w:pPr>
        <w:numPr>
          <w:ilvl w:val="0"/>
          <w:numId w:val="146"/>
        </w:numPr>
        <w:tabs>
          <w:tab w:val="left" w:pos="0"/>
          <w:tab w:val="left" w:pos="426"/>
        </w:tabs>
        <w:spacing w:before="120" w:after="120"/>
        <w:jc w:val="both"/>
        <w:rPr>
          <w:rFonts w:cs="Arial"/>
          <w:sz w:val="24"/>
          <w:szCs w:val="24"/>
          <w:lang w:eastAsia="ar-SA"/>
        </w:rPr>
      </w:pPr>
      <w:r w:rsidRPr="00A240F6">
        <w:rPr>
          <w:rFonts w:cs="Arial"/>
          <w:sz w:val="24"/>
          <w:szCs w:val="24"/>
        </w:rPr>
        <w:t>ak</w:t>
      </w:r>
      <w:r w:rsidRPr="00A240F6">
        <w:rPr>
          <w:rFonts w:cs="Arial"/>
          <w:sz w:val="24"/>
          <w:szCs w:val="24"/>
          <w:lang w:eastAsia="ar-SA"/>
        </w:rPr>
        <w:t>tywnych form turystyki.</w:t>
      </w:r>
    </w:p>
    <w:p w14:paraId="7220B213" w14:textId="77777777" w:rsidR="00B32A29" w:rsidRPr="00A240F6" w:rsidRDefault="00B32A29" w:rsidP="00B32A29">
      <w:pPr>
        <w:pStyle w:val="Akapitzlist"/>
        <w:numPr>
          <w:ilvl w:val="0"/>
          <w:numId w:val="145"/>
        </w:numPr>
        <w:tabs>
          <w:tab w:val="left" w:pos="0"/>
        </w:tabs>
        <w:spacing w:before="120" w:after="120" w:line="240" w:lineRule="auto"/>
        <w:contextualSpacing w:val="0"/>
        <w:jc w:val="both"/>
        <w:rPr>
          <w:rFonts w:cs="Arial"/>
          <w:sz w:val="24"/>
          <w:szCs w:val="24"/>
        </w:rPr>
      </w:pPr>
      <w:r w:rsidRPr="00A240F6">
        <w:rPr>
          <w:rFonts w:cs="Arial"/>
          <w:sz w:val="24"/>
          <w:szCs w:val="24"/>
          <w:lang w:eastAsia="ar-SA"/>
        </w:rPr>
        <w:t xml:space="preserve">Dopuszcza się łączenie dwóch godzin obowiązkowych zajęć wychowania fizycznego                w formie zajęć określonych w </w:t>
      </w:r>
      <w:r>
        <w:rPr>
          <w:rFonts w:cs="Arial"/>
          <w:bCs/>
          <w:sz w:val="24"/>
          <w:szCs w:val="24"/>
        </w:rPr>
        <w:t xml:space="preserve">ust. 2 pkt 4 </w:t>
      </w:r>
      <w:r w:rsidRPr="00A240F6">
        <w:rPr>
          <w:rFonts w:cs="Arial"/>
          <w:sz w:val="24"/>
          <w:szCs w:val="24"/>
          <w:lang w:eastAsia="ar-SA"/>
        </w:rPr>
        <w:t xml:space="preserve">z zachowaniem liczby godzin przeznaczonych na te zajęcia w okresie nie </w:t>
      </w:r>
      <w:r w:rsidRPr="00A240F6">
        <w:rPr>
          <w:rFonts w:cs="Arial"/>
          <w:sz w:val="24"/>
          <w:szCs w:val="24"/>
        </w:rPr>
        <w:t>dłuższym niż 4 tygodnie</w:t>
      </w:r>
      <w:r>
        <w:rPr>
          <w:rFonts w:cs="Arial"/>
          <w:sz w:val="24"/>
          <w:szCs w:val="24"/>
        </w:rPr>
        <w:t>.</w:t>
      </w:r>
    </w:p>
    <w:p w14:paraId="6B5C7491" w14:textId="77777777" w:rsidR="00B32A29" w:rsidRPr="005D77CD" w:rsidRDefault="00B32A29" w:rsidP="00B32A29">
      <w:pPr>
        <w:pStyle w:val="Akapitzlist"/>
        <w:numPr>
          <w:ilvl w:val="0"/>
          <w:numId w:val="145"/>
        </w:numPr>
        <w:tabs>
          <w:tab w:val="left" w:pos="0"/>
        </w:tabs>
        <w:spacing w:before="120" w:after="120" w:line="240" w:lineRule="auto"/>
        <w:contextualSpacing w:val="0"/>
        <w:jc w:val="both"/>
        <w:rPr>
          <w:rFonts w:cs="Arial"/>
          <w:sz w:val="24"/>
          <w:szCs w:val="24"/>
        </w:rPr>
      </w:pPr>
      <w:r w:rsidRPr="00A240F6">
        <w:rPr>
          <w:rFonts w:cs="Arial"/>
          <w:sz w:val="24"/>
          <w:szCs w:val="24"/>
        </w:rPr>
        <w:t>Na zajęciach obowiązkowych z informatyki</w:t>
      </w:r>
      <w:r>
        <w:rPr>
          <w:rFonts w:cs="Arial"/>
          <w:sz w:val="24"/>
          <w:szCs w:val="24"/>
        </w:rPr>
        <w:t xml:space="preserve"> w klasach IV</w:t>
      </w:r>
      <w:r w:rsidRPr="00A240F6">
        <w:rPr>
          <w:rFonts w:cs="Arial"/>
          <w:sz w:val="24"/>
          <w:szCs w:val="24"/>
        </w:rPr>
        <w:t>-VIII,  dokonuje się podziału na grupy w oddziałach liczących powyżej 24 uczniów. Liczba uczniów w grupie nie może przekraczać liczby stanowisk komputerowych w pracowni komputerowej</w:t>
      </w:r>
      <w:r>
        <w:rPr>
          <w:rFonts w:cs="Arial"/>
          <w:sz w:val="24"/>
          <w:szCs w:val="24"/>
        </w:rPr>
        <w:t>.</w:t>
      </w:r>
    </w:p>
    <w:p w14:paraId="54F0CDA5" w14:textId="77777777" w:rsidR="00B32A29" w:rsidRPr="0044130C" w:rsidRDefault="00B32A29" w:rsidP="00B32A29">
      <w:pPr>
        <w:pStyle w:val="Akapitzlist"/>
        <w:numPr>
          <w:ilvl w:val="0"/>
          <w:numId w:val="145"/>
        </w:numPr>
        <w:tabs>
          <w:tab w:val="left" w:pos="0"/>
        </w:tabs>
        <w:spacing w:before="120" w:after="120" w:line="240" w:lineRule="auto"/>
        <w:contextualSpacing w:val="0"/>
        <w:jc w:val="both"/>
        <w:rPr>
          <w:rFonts w:cs="Arial"/>
          <w:sz w:val="24"/>
          <w:szCs w:val="24"/>
        </w:rPr>
      </w:pPr>
      <w:r w:rsidRPr="00A240F6">
        <w:rPr>
          <w:rFonts w:cs="Arial"/>
          <w:sz w:val="24"/>
          <w:szCs w:val="24"/>
        </w:rPr>
        <w:t xml:space="preserve">Na obowiązkowych zajęciach </w:t>
      </w:r>
      <w:r>
        <w:rPr>
          <w:rFonts w:cs="Arial"/>
          <w:sz w:val="24"/>
          <w:szCs w:val="24"/>
        </w:rPr>
        <w:t xml:space="preserve">edukacyjnych  z języków obcych </w:t>
      </w:r>
      <w:r w:rsidRPr="00A240F6">
        <w:rPr>
          <w:rFonts w:cs="Arial"/>
          <w:sz w:val="24"/>
          <w:szCs w:val="24"/>
        </w:rPr>
        <w:t>zajęcia prowadzone</w:t>
      </w:r>
      <w:r>
        <w:rPr>
          <w:rFonts w:cs="Arial"/>
          <w:sz w:val="24"/>
          <w:szCs w:val="24"/>
        </w:rPr>
        <w:t xml:space="preserve"> są w grupach oddziałowych</w:t>
      </w:r>
      <w:r w:rsidRPr="00A240F6">
        <w:rPr>
          <w:rFonts w:cs="Arial"/>
          <w:sz w:val="24"/>
          <w:szCs w:val="24"/>
        </w:rPr>
        <w:t xml:space="preserve"> do 24 uczniów. </w:t>
      </w:r>
    </w:p>
    <w:p w14:paraId="350E0D3B" w14:textId="77777777" w:rsidR="00B32A29" w:rsidRPr="0044130C" w:rsidRDefault="00B32A29" w:rsidP="00B32A29">
      <w:pPr>
        <w:pStyle w:val="Akapitzlist"/>
        <w:numPr>
          <w:ilvl w:val="0"/>
          <w:numId w:val="145"/>
        </w:numPr>
        <w:tabs>
          <w:tab w:val="left" w:pos="0"/>
        </w:tabs>
        <w:spacing w:before="120" w:after="120" w:line="240" w:lineRule="auto"/>
        <w:contextualSpacing w:val="0"/>
        <w:jc w:val="both"/>
        <w:rPr>
          <w:rFonts w:cs="Arial"/>
          <w:sz w:val="24"/>
          <w:szCs w:val="24"/>
        </w:rPr>
      </w:pPr>
      <w:r w:rsidRPr="00A240F6">
        <w:rPr>
          <w:rFonts w:cs="Arial"/>
          <w:sz w:val="24"/>
          <w:szCs w:val="24"/>
        </w:rPr>
        <w:t>Zajęcia wychowania fizycznego prowadzone są w grupach liczących do 26 uczniów. Dopuszcza się tworz</w:t>
      </w:r>
      <w:r>
        <w:rPr>
          <w:rFonts w:cs="Arial"/>
          <w:sz w:val="24"/>
          <w:szCs w:val="24"/>
        </w:rPr>
        <w:t xml:space="preserve">enie grup </w:t>
      </w:r>
      <w:proofErr w:type="spellStart"/>
      <w:r w:rsidRPr="00A240F6">
        <w:rPr>
          <w:rFonts w:cs="Arial"/>
          <w:sz w:val="24"/>
          <w:szCs w:val="24"/>
        </w:rPr>
        <w:t>międzyklasowych</w:t>
      </w:r>
      <w:proofErr w:type="spellEnd"/>
      <w:r w:rsidRPr="00A240F6">
        <w:rPr>
          <w:rFonts w:cs="Arial"/>
          <w:sz w:val="24"/>
          <w:szCs w:val="24"/>
        </w:rPr>
        <w:t>.</w:t>
      </w:r>
    </w:p>
    <w:p w14:paraId="771E658D" w14:textId="77777777" w:rsidR="00B32A29" w:rsidRPr="0044130C" w:rsidRDefault="00B32A29" w:rsidP="00B32A29">
      <w:pPr>
        <w:pStyle w:val="Akapitzlist"/>
        <w:numPr>
          <w:ilvl w:val="0"/>
          <w:numId w:val="145"/>
        </w:numPr>
        <w:tabs>
          <w:tab w:val="left" w:pos="0"/>
        </w:tabs>
        <w:spacing w:before="120" w:after="120" w:line="240" w:lineRule="auto"/>
        <w:contextualSpacing w:val="0"/>
        <w:jc w:val="both"/>
        <w:rPr>
          <w:rFonts w:cs="Arial"/>
          <w:sz w:val="24"/>
          <w:szCs w:val="24"/>
        </w:rPr>
      </w:pPr>
      <w:r>
        <w:rPr>
          <w:rFonts w:cs="Arial"/>
          <w:sz w:val="24"/>
          <w:szCs w:val="24"/>
        </w:rPr>
        <w:t xml:space="preserve">Zajęcia wychowania fizycznego </w:t>
      </w:r>
      <w:r w:rsidRPr="00A240F6">
        <w:rPr>
          <w:rFonts w:cs="Arial"/>
          <w:sz w:val="24"/>
          <w:szCs w:val="24"/>
        </w:rPr>
        <w:t>mogą być prowadzone łącznie dla dziewcząt                          i chłopców.</w:t>
      </w:r>
    </w:p>
    <w:p w14:paraId="642AB93F" w14:textId="77777777" w:rsidR="00B32A29" w:rsidRPr="0044130C" w:rsidRDefault="00B32A29" w:rsidP="00B32A29">
      <w:pPr>
        <w:pStyle w:val="Akapitzlist"/>
        <w:numPr>
          <w:ilvl w:val="0"/>
          <w:numId w:val="145"/>
        </w:numPr>
        <w:tabs>
          <w:tab w:val="left" w:pos="0"/>
        </w:tabs>
        <w:spacing w:before="120" w:after="120" w:line="240" w:lineRule="auto"/>
        <w:contextualSpacing w:val="0"/>
        <w:jc w:val="both"/>
        <w:rPr>
          <w:rFonts w:cs="Arial"/>
          <w:sz w:val="24"/>
          <w:szCs w:val="24"/>
        </w:rPr>
      </w:pPr>
      <w:r w:rsidRPr="00A240F6">
        <w:rPr>
          <w:rFonts w:cs="Arial"/>
          <w:sz w:val="24"/>
          <w:szCs w:val="24"/>
        </w:rPr>
        <w:t xml:space="preserve"> Na zajęciach edukacyjnych z zakresu kształcenia ogólnego, jeżeli z programu</w:t>
      </w:r>
      <w:r>
        <w:rPr>
          <w:rFonts w:cs="Arial"/>
          <w:sz w:val="24"/>
          <w:szCs w:val="24"/>
        </w:rPr>
        <w:t xml:space="preserve"> wynika konieczność prowadzenia </w:t>
      </w:r>
      <w:r w:rsidRPr="00A240F6">
        <w:rPr>
          <w:rFonts w:cs="Arial"/>
          <w:sz w:val="24"/>
          <w:szCs w:val="24"/>
        </w:rPr>
        <w:t xml:space="preserve">ćwiczeń, w tym laboratoryjnych (przyroda, </w:t>
      </w:r>
      <w:r>
        <w:rPr>
          <w:rFonts w:cs="Arial"/>
          <w:sz w:val="24"/>
          <w:szCs w:val="24"/>
        </w:rPr>
        <w:t>fizyka</w:t>
      </w:r>
      <w:r w:rsidRPr="00A240F6">
        <w:rPr>
          <w:rFonts w:cs="Arial"/>
          <w:sz w:val="24"/>
          <w:szCs w:val="24"/>
        </w:rPr>
        <w:t>, chemia, technika) dokonuje się podziału na grupy na nie więcej niż połowie godzin obowiązkowych, jeżeli oddział liczy 31 uczniów i wi</w:t>
      </w:r>
      <w:r>
        <w:rPr>
          <w:rFonts w:cs="Arial"/>
          <w:sz w:val="24"/>
          <w:szCs w:val="24"/>
        </w:rPr>
        <w:t>ęcej.</w:t>
      </w:r>
    </w:p>
    <w:p w14:paraId="56119CCC" w14:textId="77777777" w:rsidR="00B32A29" w:rsidRPr="0044130C" w:rsidRDefault="00B32A29" w:rsidP="00B32A29">
      <w:pPr>
        <w:pStyle w:val="Akapitzlist"/>
        <w:numPr>
          <w:ilvl w:val="0"/>
          <w:numId w:val="145"/>
        </w:numPr>
        <w:tabs>
          <w:tab w:val="left" w:pos="0"/>
        </w:tabs>
        <w:spacing w:before="120" w:after="120" w:line="240" w:lineRule="auto"/>
        <w:contextualSpacing w:val="0"/>
        <w:jc w:val="both"/>
        <w:rPr>
          <w:rFonts w:cs="Arial"/>
          <w:sz w:val="24"/>
          <w:szCs w:val="24"/>
          <w:lang w:eastAsia="ar-SA"/>
        </w:rPr>
      </w:pPr>
      <w:r w:rsidRPr="00A240F6">
        <w:rPr>
          <w:rFonts w:cs="Arial"/>
          <w:sz w:val="24"/>
          <w:szCs w:val="24"/>
        </w:rPr>
        <w:lastRenderedPageBreak/>
        <w:t xml:space="preserve">W </w:t>
      </w:r>
      <w:r>
        <w:rPr>
          <w:rFonts w:cs="Arial"/>
          <w:sz w:val="24"/>
          <w:szCs w:val="24"/>
        </w:rPr>
        <w:t>szkole</w:t>
      </w:r>
      <w:r w:rsidRPr="00A240F6">
        <w:rPr>
          <w:rFonts w:cs="Arial"/>
          <w:sz w:val="24"/>
          <w:szCs w:val="24"/>
        </w:rPr>
        <w:t xml:space="preserve"> może być utworzony oddział integracyjny liczący od 15 do 20 uczniów, </w:t>
      </w:r>
      <w:r>
        <w:rPr>
          <w:rFonts w:cs="Arial"/>
          <w:sz w:val="24"/>
          <w:szCs w:val="24"/>
        </w:rPr>
        <w:t xml:space="preserve">          </w:t>
      </w:r>
      <w:r w:rsidRPr="00A240F6">
        <w:rPr>
          <w:rFonts w:cs="Arial"/>
          <w:sz w:val="24"/>
          <w:szCs w:val="24"/>
        </w:rPr>
        <w:t>w tym od 3 do 5 uczniów</w:t>
      </w:r>
      <w:r w:rsidRPr="00A240F6">
        <w:rPr>
          <w:rFonts w:cs="Arial"/>
          <w:sz w:val="24"/>
          <w:szCs w:val="24"/>
          <w:lang w:eastAsia="ar-SA"/>
        </w:rPr>
        <w:t xml:space="preserve"> niepełnosprawnych.</w:t>
      </w:r>
    </w:p>
    <w:p w14:paraId="7CB9220F" w14:textId="77777777" w:rsidR="00B32A29" w:rsidRPr="00E662C7" w:rsidRDefault="00B32A29" w:rsidP="00B32A29">
      <w:pPr>
        <w:pStyle w:val="Nagwek3"/>
        <w:spacing w:line="240" w:lineRule="auto"/>
        <w:rPr>
          <w:b/>
          <w:color w:val="002060"/>
          <w:sz w:val="22"/>
          <w:szCs w:val="22"/>
        </w:rPr>
      </w:pPr>
      <w:bookmarkStart w:id="65" w:name="_Toc361441284"/>
      <w:bookmarkStart w:id="66" w:name="_Toc492414616"/>
      <w:r w:rsidRPr="005678C2">
        <w:rPr>
          <w:b/>
          <w:color w:val="002060"/>
          <w:sz w:val="22"/>
          <w:szCs w:val="22"/>
        </w:rPr>
        <w:t>Rozdział 3</w:t>
      </w:r>
      <w:bookmarkEnd w:id="65"/>
      <w:r w:rsidRPr="005678C2">
        <w:rPr>
          <w:b/>
          <w:color w:val="002060"/>
          <w:sz w:val="22"/>
          <w:szCs w:val="22"/>
        </w:rPr>
        <w:t xml:space="preserve"> </w:t>
      </w:r>
      <w:r>
        <w:rPr>
          <w:b/>
          <w:color w:val="002060"/>
          <w:sz w:val="22"/>
          <w:szCs w:val="22"/>
        </w:rPr>
        <w:br/>
      </w:r>
      <w:r w:rsidRPr="005678C2">
        <w:rPr>
          <w:rFonts w:eastAsia="Calibri"/>
          <w:b/>
          <w:color w:val="002060"/>
          <w:sz w:val="22"/>
          <w:szCs w:val="22"/>
        </w:rPr>
        <w:t>Organizacja nauki religii/etyki i</w:t>
      </w:r>
      <w:r>
        <w:rPr>
          <w:rFonts w:eastAsia="Calibri"/>
          <w:b/>
          <w:color w:val="002060"/>
          <w:sz w:val="22"/>
          <w:szCs w:val="22"/>
        </w:rPr>
        <w:t xml:space="preserve"> </w:t>
      </w:r>
      <w:bookmarkEnd w:id="66"/>
      <w:r>
        <w:rPr>
          <w:rFonts w:eastAsia="Calibri"/>
          <w:b/>
          <w:color w:val="002060"/>
          <w:sz w:val="22"/>
          <w:szCs w:val="22"/>
        </w:rPr>
        <w:t>wychowania do życia w rodzinie</w:t>
      </w:r>
      <w:r w:rsidRPr="005678C2">
        <w:rPr>
          <w:rFonts w:eastAsia="Calibri"/>
          <w:b/>
          <w:color w:val="002060"/>
          <w:sz w:val="22"/>
          <w:szCs w:val="22"/>
        </w:rPr>
        <w:t xml:space="preserve"> </w:t>
      </w:r>
    </w:p>
    <w:p w14:paraId="655CA57D" w14:textId="2F881EA5" w:rsidR="00B32A29" w:rsidRPr="00A240F6" w:rsidRDefault="00B32A29" w:rsidP="00B32A29">
      <w:pPr>
        <w:pStyle w:val="paragraf"/>
        <w:spacing w:before="120" w:after="120"/>
        <w:ind w:firstLine="709"/>
        <w:jc w:val="both"/>
        <w:rPr>
          <w:rFonts w:cs="Arial"/>
          <w:sz w:val="24"/>
          <w:szCs w:val="24"/>
          <w:lang w:eastAsia="ar-SA"/>
        </w:rPr>
      </w:pPr>
      <w:r>
        <w:rPr>
          <w:b/>
          <w:bCs/>
          <w:sz w:val="24"/>
          <w:szCs w:val="24"/>
        </w:rPr>
        <w:t>§</w:t>
      </w:r>
      <w:r w:rsidRPr="00B73FC7">
        <w:rPr>
          <w:b/>
          <w:bCs/>
          <w:sz w:val="24"/>
          <w:szCs w:val="24"/>
        </w:rPr>
        <w:t>62.</w:t>
      </w:r>
      <w:r>
        <w:t xml:space="preserve"> </w:t>
      </w:r>
      <w:r w:rsidRPr="00A240F6">
        <w:rPr>
          <w:rFonts w:cs="Arial"/>
          <w:bCs/>
          <w:sz w:val="24"/>
          <w:szCs w:val="24"/>
        </w:rPr>
        <w:t xml:space="preserve">1. </w:t>
      </w:r>
      <w:r w:rsidRPr="00A240F6">
        <w:rPr>
          <w:rFonts w:cs="Arial"/>
          <w:sz w:val="24"/>
          <w:szCs w:val="24"/>
        </w:rPr>
        <w:t>Uczniom</w:t>
      </w:r>
      <w:r w:rsidRPr="00A240F6">
        <w:rPr>
          <w:rFonts w:cs="Arial"/>
          <w:sz w:val="24"/>
          <w:szCs w:val="24"/>
          <w:lang w:eastAsia="ar-SA"/>
        </w:rPr>
        <w:t xml:space="preserve"> </w:t>
      </w:r>
      <w:r>
        <w:rPr>
          <w:rFonts w:cs="Arial"/>
          <w:sz w:val="24"/>
          <w:szCs w:val="24"/>
          <w:lang w:eastAsia="ar-SA"/>
        </w:rPr>
        <w:t>szkoły na życzenie rodziców/prawnych opiekunów</w:t>
      </w:r>
      <w:r w:rsidRPr="00A240F6">
        <w:rPr>
          <w:rFonts w:cs="Arial"/>
          <w:sz w:val="24"/>
          <w:szCs w:val="24"/>
          <w:lang w:eastAsia="ar-SA"/>
        </w:rPr>
        <w:t xml:space="preserve"> </w:t>
      </w:r>
      <w:r>
        <w:rPr>
          <w:rFonts w:cs="Arial"/>
          <w:sz w:val="24"/>
          <w:szCs w:val="24"/>
          <w:lang w:eastAsia="ar-SA"/>
        </w:rPr>
        <w:t>szkoła</w:t>
      </w:r>
      <w:r w:rsidRPr="00A240F6">
        <w:rPr>
          <w:rFonts w:cs="Arial"/>
          <w:sz w:val="24"/>
          <w:szCs w:val="24"/>
          <w:lang w:eastAsia="ar-SA"/>
        </w:rPr>
        <w:t xml:space="preserve"> organizuje naukę religii/etyki</w:t>
      </w:r>
      <w:r w:rsidR="00A8178D">
        <w:rPr>
          <w:rFonts w:cs="Arial"/>
          <w:sz w:val="24"/>
          <w:szCs w:val="24"/>
          <w:lang w:eastAsia="ar-SA"/>
        </w:rPr>
        <w:t xml:space="preserve"> </w:t>
      </w:r>
      <w:r w:rsidR="009F2839">
        <w:rPr>
          <w:rFonts w:cs="Arial"/>
          <w:sz w:val="24"/>
          <w:szCs w:val="24"/>
          <w:lang w:eastAsia="ar-SA"/>
        </w:rPr>
        <w:t>zgodnie z odrębnymi przepisami</w:t>
      </w:r>
      <w:r w:rsidR="00FC23FC">
        <w:rPr>
          <w:rFonts w:cs="Arial"/>
          <w:sz w:val="24"/>
          <w:szCs w:val="24"/>
          <w:lang w:eastAsia="ar-SA"/>
        </w:rPr>
        <w:t xml:space="preserve"> </w:t>
      </w:r>
      <w:r w:rsidR="00FC23FC" w:rsidRPr="00FC23FC">
        <w:rPr>
          <w:rFonts w:cs="Arial"/>
          <w:color w:val="FF0000"/>
          <w:sz w:val="24"/>
          <w:szCs w:val="24"/>
          <w:lang w:eastAsia="ar-SA"/>
        </w:rPr>
        <w:t>w wymiarze 2 godzin tygodniowo.</w:t>
      </w:r>
    </w:p>
    <w:p w14:paraId="2E4598FC" w14:textId="77777777" w:rsidR="00B32A29" w:rsidRPr="007955B9" w:rsidRDefault="00B32A29" w:rsidP="00B32A29">
      <w:pPr>
        <w:pStyle w:val="Akapitzlist"/>
        <w:numPr>
          <w:ilvl w:val="0"/>
          <w:numId w:val="147"/>
        </w:numPr>
        <w:tabs>
          <w:tab w:val="left" w:pos="0"/>
        </w:tabs>
        <w:spacing w:before="120" w:after="120" w:line="240" w:lineRule="auto"/>
        <w:contextualSpacing w:val="0"/>
        <w:jc w:val="both"/>
        <w:rPr>
          <w:rFonts w:cs="Arial"/>
          <w:sz w:val="24"/>
          <w:szCs w:val="24"/>
        </w:rPr>
      </w:pPr>
      <w:r w:rsidRPr="007955B9">
        <w:rPr>
          <w:rFonts w:cs="Arial"/>
          <w:sz w:val="24"/>
          <w:szCs w:val="24"/>
          <w:lang w:eastAsia="ar-SA"/>
        </w:rPr>
        <w:t>Życzenie</w:t>
      </w:r>
      <w:r w:rsidRPr="007955B9">
        <w:rPr>
          <w:rFonts w:cs="Arial"/>
          <w:sz w:val="24"/>
          <w:szCs w:val="24"/>
        </w:rPr>
        <w:t>, o którym mowa w ust. 1 jest wyrażane w formie pisemnego oświ</w:t>
      </w:r>
      <w:r>
        <w:rPr>
          <w:rFonts w:cs="Arial"/>
          <w:sz w:val="24"/>
          <w:szCs w:val="24"/>
        </w:rPr>
        <w:t>adczenia. Oświadczenie nie musi być</w:t>
      </w:r>
      <w:r w:rsidRPr="007955B9">
        <w:rPr>
          <w:rFonts w:cs="Arial"/>
          <w:sz w:val="24"/>
          <w:szCs w:val="24"/>
        </w:rPr>
        <w:t xml:space="preserve"> ponawiane w kolejnym roku szkolnym, może </w:t>
      </w:r>
      <w:r>
        <w:rPr>
          <w:rFonts w:cs="Arial"/>
          <w:sz w:val="24"/>
          <w:szCs w:val="24"/>
        </w:rPr>
        <w:t xml:space="preserve">być </w:t>
      </w:r>
      <w:r w:rsidRPr="007955B9">
        <w:rPr>
          <w:rFonts w:cs="Arial"/>
          <w:sz w:val="24"/>
          <w:szCs w:val="24"/>
        </w:rPr>
        <w:t xml:space="preserve">jednak zmienione. </w:t>
      </w:r>
    </w:p>
    <w:p w14:paraId="3F0AB697" w14:textId="77777777" w:rsidR="00B32A29" w:rsidRPr="00A240F6" w:rsidRDefault="00B32A29" w:rsidP="00B32A29">
      <w:pPr>
        <w:pStyle w:val="Akapitzlist"/>
        <w:numPr>
          <w:ilvl w:val="0"/>
          <w:numId w:val="147"/>
        </w:numPr>
        <w:tabs>
          <w:tab w:val="left" w:pos="0"/>
        </w:tabs>
        <w:spacing w:before="120" w:after="120" w:line="240" w:lineRule="auto"/>
        <w:contextualSpacing w:val="0"/>
        <w:jc w:val="both"/>
        <w:rPr>
          <w:rFonts w:cs="Arial"/>
          <w:sz w:val="24"/>
          <w:szCs w:val="24"/>
        </w:rPr>
      </w:pPr>
      <w:r w:rsidRPr="00A240F6">
        <w:rPr>
          <w:rFonts w:cs="Arial"/>
          <w:sz w:val="24"/>
          <w:szCs w:val="24"/>
        </w:rPr>
        <w:t>W przypadku, gdy na zajęcia religii konkretnego wyznania lub etyki zgłosi się mniej</w:t>
      </w:r>
      <w:r>
        <w:rPr>
          <w:rFonts w:cs="Arial"/>
          <w:sz w:val="24"/>
          <w:szCs w:val="24"/>
        </w:rPr>
        <w:t xml:space="preserve"> niż 7 uczniów z danego oddziału</w:t>
      </w:r>
      <w:r w:rsidRPr="00A240F6">
        <w:rPr>
          <w:rFonts w:cs="Arial"/>
          <w:sz w:val="24"/>
          <w:szCs w:val="24"/>
        </w:rPr>
        <w:t>, zajęcia te mogą być organizowane w for</w:t>
      </w:r>
      <w:r>
        <w:rPr>
          <w:rFonts w:cs="Arial"/>
          <w:sz w:val="24"/>
          <w:szCs w:val="24"/>
        </w:rPr>
        <w:t xml:space="preserve">mie zajęć </w:t>
      </w:r>
      <w:r w:rsidRPr="00A240F6">
        <w:rPr>
          <w:rFonts w:cs="Arial"/>
          <w:sz w:val="24"/>
          <w:szCs w:val="24"/>
        </w:rPr>
        <w:t xml:space="preserve"> </w:t>
      </w:r>
      <w:proofErr w:type="spellStart"/>
      <w:r w:rsidRPr="00A240F6">
        <w:rPr>
          <w:rFonts w:cs="Arial"/>
          <w:sz w:val="24"/>
          <w:szCs w:val="24"/>
        </w:rPr>
        <w:t>międzyklasowych</w:t>
      </w:r>
      <w:proofErr w:type="spellEnd"/>
      <w:r w:rsidRPr="00A240F6">
        <w:rPr>
          <w:rFonts w:cs="Arial"/>
          <w:sz w:val="24"/>
          <w:szCs w:val="24"/>
        </w:rPr>
        <w:t xml:space="preserve">, zaś w przypadku, gdy w całej </w:t>
      </w:r>
      <w:r>
        <w:rPr>
          <w:rFonts w:cs="Arial"/>
          <w:sz w:val="24"/>
          <w:szCs w:val="24"/>
        </w:rPr>
        <w:t>szkole</w:t>
      </w:r>
      <w:r w:rsidRPr="00A240F6">
        <w:rPr>
          <w:rFonts w:cs="Arial"/>
          <w:sz w:val="24"/>
          <w:szCs w:val="24"/>
        </w:rPr>
        <w:t xml:space="preserve"> liczba chętnych na te zajęcia będzie mniejsza niż 7 osób, dyrektor </w:t>
      </w:r>
      <w:r>
        <w:rPr>
          <w:rFonts w:cs="Arial"/>
          <w:sz w:val="24"/>
          <w:szCs w:val="24"/>
        </w:rPr>
        <w:t>szkoły</w:t>
      </w:r>
      <w:r w:rsidRPr="00A240F6">
        <w:rPr>
          <w:rFonts w:cs="Arial"/>
          <w:sz w:val="24"/>
          <w:szCs w:val="24"/>
        </w:rPr>
        <w:t xml:space="preserve"> przekazuje deklaracje rodziców do organu prowadzącego. Organ prowadzący organizuje naukę religii lub etyki w formie zajęć międzyszkolnych.</w:t>
      </w:r>
    </w:p>
    <w:p w14:paraId="190B9DCB" w14:textId="77777777" w:rsidR="00B32A29" w:rsidRPr="00A240F6" w:rsidRDefault="00B32A29" w:rsidP="00B32A29">
      <w:pPr>
        <w:pStyle w:val="Akapitzlist"/>
        <w:numPr>
          <w:ilvl w:val="0"/>
          <w:numId w:val="147"/>
        </w:numPr>
        <w:tabs>
          <w:tab w:val="left" w:pos="0"/>
        </w:tabs>
        <w:spacing w:before="120" w:after="120" w:line="240" w:lineRule="auto"/>
        <w:contextualSpacing w:val="0"/>
        <w:jc w:val="both"/>
        <w:rPr>
          <w:rFonts w:cs="Arial"/>
          <w:sz w:val="24"/>
          <w:szCs w:val="24"/>
        </w:rPr>
      </w:pPr>
      <w:r w:rsidRPr="00A240F6">
        <w:rPr>
          <w:rFonts w:cs="Arial"/>
          <w:sz w:val="24"/>
          <w:szCs w:val="24"/>
        </w:rPr>
        <w:t>W sytuacjach, jak w ust. 3, podstawę wpisania ocen z religii lub etyki do arkusza ocen i na świadectwie stanowi zaświadczenie wydane przez katechetę, nauczyciela etyki prowadzących zajęcia w grupach międzyszkolnych.</w:t>
      </w:r>
    </w:p>
    <w:p w14:paraId="6DB12D8A" w14:textId="77777777" w:rsidR="00B32A29" w:rsidRPr="00A240F6" w:rsidRDefault="00B32A29" w:rsidP="00B32A29">
      <w:pPr>
        <w:pStyle w:val="Akapitzlist"/>
        <w:numPr>
          <w:ilvl w:val="0"/>
          <w:numId w:val="147"/>
        </w:numPr>
        <w:tabs>
          <w:tab w:val="left" w:pos="0"/>
        </w:tabs>
        <w:spacing w:before="120" w:after="120" w:line="240" w:lineRule="auto"/>
        <w:contextualSpacing w:val="0"/>
        <w:jc w:val="both"/>
        <w:rPr>
          <w:rFonts w:cs="Arial"/>
          <w:sz w:val="24"/>
          <w:szCs w:val="24"/>
        </w:rPr>
      </w:pPr>
      <w:r w:rsidRPr="00A240F6">
        <w:rPr>
          <w:rFonts w:cs="Arial"/>
          <w:sz w:val="24"/>
          <w:szCs w:val="24"/>
        </w:rPr>
        <w:t xml:space="preserve">Udział ucznia w zajęciach religii/etyki jest dobrowolny. Uczeń może uczestniczyć </w:t>
      </w:r>
      <w:r w:rsidRPr="00A240F6">
        <w:rPr>
          <w:rFonts w:cs="Arial"/>
          <w:sz w:val="24"/>
          <w:szCs w:val="24"/>
        </w:rPr>
        <w:br/>
        <w:t xml:space="preserve">w dwóch rodzajach zajęć.  </w:t>
      </w:r>
    </w:p>
    <w:p w14:paraId="412CFB32" w14:textId="3231E73E" w:rsidR="00B32A29" w:rsidRPr="00A240F6" w:rsidRDefault="00B32A29" w:rsidP="00B32A29">
      <w:pPr>
        <w:pStyle w:val="Akapitzlist"/>
        <w:numPr>
          <w:ilvl w:val="0"/>
          <w:numId w:val="147"/>
        </w:numPr>
        <w:tabs>
          <w:tab w:val="left" w:pos="0"/>
        </w:tabs>
        <w:spacing w:before="120" w:after="120" w:line="240" w:lineRule="auto"/>
        <w:contextualSpacing w:val="0"/>
        <w:jc w:val="both"/>
        <w:rPr>
          <w:rFonts w:cs="Arial"/>
          <w:sz w:val="24"/>
          <w:szCs w:val="24"/>
          <w:lang w:eastAsia="ar-SA"/>
        </w:rPr>
      </w:pPr>
      <w:bookmarkStart w:id="67" w:name="_Hlk175752512"/>
      <w:r w:rsidRPr="00A240F6">
        <w:rPr>
          <w:rFonts w:cs="Arial"/>
          <w:sz w:val="24"/>
          <w:szCs w:val="24"/>
        </w:rPr>
        <w:t xml:space="preserve">W przypadkach, gdy uczeń uczęszczał na zajęcia religii i </w:t>
      </w:r>
      <w:r w:rsidR="006202AE">
        <w:rPr>
          <w:rFonts w:cs="Arial"/>
          <w:sz w:val="24"/>
          <w:szCs w:val="24"/>
        </w:rPr>
        <w:t>/czy etyk</w:t>
      </w:r>
      <w:r w:rsidRPr="00A240F6">
        <w:rPr>
          <w:rFonts w:cs="Arial"/>
          <w:sz w:val="24"/>
          <w:szCs w:val="24"/>
        </w:rPr>
        <w:t>i,  ocen</w:t>
      </w:r>
      <w:r w:rsidR="006202AE">
        <w:rPr>
          <w:rFonts w:cs="Arial"/>
          <w:sz w:val="24"/>
          <w:szCs w:val="24"/>
        </w:rPr>
        <w:t>a nie będzie wliczana do średniej ocen.</w:t>
      </w:r>
    </w:p>
    <w:bookmarkEnd w:id="67"/>
    <w:p w14:paraId="75AD94F0" w14:textId="6C240E02" w:rsidR="00B32A29" w:rsidRDefault="00B32A29" w:rsidP="00B32A29">
      <w:pPr>
        <w:pStyle w:val="paragraf"/>
        <w:spacing w:before="120" w:after="120"/>
        <w:ind w:firstLine="709"/>
        <w:jc w:val="both"/>
        <w:rPr>
          <w:rFonts w:cs="Arial"/>
          <w:sz w:val="24"/>
          <w:szCs w:val="24"/>
          <w:lang w:eastAsia="ar-SA"/>
        </w:rPr>
      </w:pPr>
      <w:r>
        <w:rPr>
          <w:b/>
          <w:bCs/>
          <w:sz w:val="24"/>
          <w:szCs w:val="24"/>
        </w:rPr>
        <w:t>§</w:t>
      </w:r>
      <w:r w:rsidRPr="00B73FC7">
        <w:rPr>
          <w:b/>
          <w:bCs/>
          <w:sz w:val="24"/>
          <w:szCs w:val="24"/>
        </w:rPr>
        <w:t>63.</w:t>
      </w:r>
      <w:r>
        <w:t xml:space="preserve"> </w:t>
      </w:r>
      <w:r w:rsidRPr="007955B9">
        <w:rPr>
          <w:rFonts w:cs="Arial"/>
          <w:bCs/>
          <w:sz w:val="24"/>
          <w:szCs w:val="24"/>
        </w:rPr>
        <w:t xml:space="preserve">1. </w:t>
      </w:r>
      <w:r>
        <w:rPr>
          <w:rFonts w:cs="Arial"/>
          <w:bCs/>
          <w:sz w:val="24"/>
          <w:szCs w:val="24"/>
        </w:rPr>
        <w:t>W klasach IV-VIII u</w:t>
      </w:r>
      <w:r w:rsidRPr="007955B9">
        <w:rPr>
          <w:rFonts w:cs="Arial"/>
          <w:bCs/>
          <w:sz w:val="24"/>
          <w:szCs w:val="24"/>
        </w:rPr>
        <w:t>c</w:t>
      </w:r>
      <w:r w:rsidRPr="007955B9">
        <w:rPr>
          <w:rFonts w:cs="Arial"/>
          <w:sz w:val="24"/>
          <w:szCs w:val="24"/>
          <w:lang w:eastAsia="ar-SA"/>
        </w:rPr>
        <w:t>zniom</w:t>
      </w:r>
      <w:r w:rsidRPr="00A240F6">
        <w:rPr>
          <w:rFonts w:cs="Arial"/>
          <w:sz w:val="24"/>
          <w:szCs w:val="24"/>
          <w:lang w:eastAsia="ar-SA"/>
        </w:rPr>
        <w:t xml:space="preserve"> danego oddziału organizuje się </w:t>
      </w:r>
      <w:r w:rsidRPr="00603846">
        <w:rPr>
          <w:rFonts w:cs="Arial"/>
          <w:strike/>
          <w:color w:val="FF0000"/>
          <w:sz w:val="24"/>
          <w:szCs w:val="24"/>
          <w:lang w:eastAsia="ar-SA"/>
        </w:rPr>
        <w:t>zajęcia  wychowania do życia w rodzinie w wymiarze 14 godzin w każdej klasie,  w tym po 5 godzin z podziałem na grupy chłopców i dziewcząt</w:t>
      </w:r>
      <w:r w:rsidR="00603846">
        <w:rPr>
          <w:rFonts w:cs="Arial"/>
          <w:sz w:val="24"/>
          <w:szCs w:val="24"/>
          <w:lang w:eastAsia="ar-SA"/>
        </w:rPr>
        <w:t xml:space="preserve"> zajęcia edukacja zdrowotna w wymiarze 1 godzina tygodniowo. W klasie 8 edukacja zdrowotna trwa do stycznia.</w:t>
      </w:r>
    </w:p>
    <w:p w14:paraId="1F37AAFC" w14:textId="77777777" w:rsidR="00B32A29" w:rsidRPr="0044130C" w:rsidRDefault="00B32A29" w:rsidP="00B32A29">
      <w:pPr>
        <w:pStyle w:val="Akapitzlist"/>
        <w:numPr>
          <w:ilvl w:val="0"/>
          <w:numId w:val="148"/>
        </w:numPr>
        <w:tabs>
          <w:tab w:val="left" w:pos="0"/>
        </w:tabs>
        <w:spacing w:before="120" w:after="120" w:line="240" w:lineRule="auto"/>
        <w:contextualSpacing w:val="0"/>
        <w:jc w:val="both"/>
        <w:rPr>
          <w:rFonts w:cs="Arial"/>
          <w:sz w:val="24"/>
          <w:szCs w:val="24"/>
        </w:rPr>
      </w:pPr>
      <w:r>
        <w:rPr>
          <w:rFonts w:cs="Arial"/>
          <w:sz w:val="24"/>
          <w:szCs w:val="24"/>
          <w:lang w:eastAsia="ar-SA"/>
        </w:rPr>
        <w:t xml:space="preserve"> </w:t>
      </w:r>
      <w:r w:rsidRPr="00A240F6">
        <w:rPr>
          <w:rFonts w:cs="Arial"/>
          <w:sz w:val="24"/>
          <w:szCs w:val="24"/>
        </w:rPr>
        <w:t xml:space="preserve">Uczeń </w:t>
      </w:r>
      <w:r>
        <w:rPr>
          <w:rFonts w:cs="Arial"/>
          <w:sz w:val="24"/>
          <w:szCs w:val="24"/>
        </w:rPr>
        <w:t>szkoły</w:t>
      </w:r>
      <w:r w:rsidRPr="00A240F6">
        <w:rPr>
          <w:rFonts w:cs="Arial"/>
          <w:sz w:val="24"/>
          <w:szCs w:val="24"/>
        </w:rPr>
        <w:t xml:space="preserve"> nie bierze udziału  w zajęciach, o których mow</w:t>
      </w:r>
      <w:r>
        <w:rPr>
          <w:rFonts w:cs="Arial"/>
          <w:sz w:val="24"/>
          <w:szCs w:val="24"/>
        </w:rPr>
        <w:t>a w ust.1, jeżeli jego rodzice/prawni opiekunowie</w:t>
      </w:r>
      <w:r w:rsidRPr="00A240F6">
        <w:rPr>
          <w:rFonts w:cs="Arial"/>
          <w:sz w:val="24"/>
          <w:szCs w:val="24"/>
        </w:rPr>
        <w:t xml:space="preserve"> zgłoszą dyrektorowi </w:t>
      </w:r>
      <w:r>
        <w:rPr>
          <w:rFonts w:cs="Arial"/>
          <w:sz w:val="24"/>
          <w:szCs w:val="24"/>
        </w:rPr>
        <w:t>szkoły</w:t>
      </w:r>
      <w:r w:rsidRPr="00A240F6">
        <w:rPr>
          <w:rFonts w:cs="Arial"/>
          <w:sz w:val="24"/>
          <w:szCs w:val="24"/>
        </w:rPr>
        <w:t xml:space="preserve"> w formie pisemnej sprzeciw wobec udziału ucznia w zajęciach.</w:t>
      </w:r>
    </w:p>
    <w:p w14:paraId="35A73953" w14:textId="77777777" w:rsidR="00B32A29" w:rsidRDefault="00B32A29" w:rsidP="00B32A29">
      <w:pPr>
        <w:pStyle w:val="Akapitzlist"/>
        <w:numPr>
          <w:ilvl w:val="0"/>
          <w:numId w:val="148"/>
        </w:numPr>
        <w:tabs>
          <w:tab w:val="left" w:pos="0"/>
        </w:tabs>
        <w:spacing w:before="120" w:after="120" w:line="240" w:lineRule="auto"/>
        <w:contextualSpacing w:val="0"/>
        <w:jc w:val="both"/>
        <w:rPr>
          <w:rFonts w:cs="Arial"/>
          <w:sz w:val="24"/>
          <w:szCs w:val="24"/>
          <w:lang w:eastAsia="ar-SA"/>
        </w:rPr>
      </w:pPr>
      <w:r w:rsidRPr="00A240F6">
        <w:rPr>
          <w:rFonts w:cs="Arial"/>
          <w:sz w:val="24"/>
          <w:szCs w:val="24"/>
        </w:rPr>
        <w:t>Zajęcia</w:t>
      </w:r>
      <w:r w:rsidRPr="00A240F6">
        <w:rPr>
          <w:rFonts w:cs="Arial"/>
          <w:sz w:val="24"/>
          <w:szCs w:val="24"/>
          <w:lang w:eastAsia="ar-SA"/>
        </w:rPr>
        <w:t xml:space="preserve">, o których mowa w ust. 1 nie podlegają ocenie i nie mają wpływu </w:t>
      </w:r>
      <w:r>
        <w:rPr>
          <w:rFonts w:cs="Arial"/>
          <w:sz w:val="24"/>
          <w:szCs w:val="24"/>
          <w:lang w:eastAsia="ar-SA"/>
        </w:rPr>
        <w:t xml:space="preserve">                          </w:t>
      </w:r>
      <w:r w:rsidRPr="00A240F6">
        <w:rPr>
          <w:rFonts w:cs="Arial"/>
          <w:sz w:val="24"/>
          <w:szCs w:val="24"/>
          <w:lang w:eastAsia="ar-SA"/>
        </w:rPr>
        <w:t xml:space="preserve">na promocję ucznia do klasy programowo wyższej ani na ukończenie </w:t>
      </w:r>
      <w:r>
        <w:rPr>
          <w:rFonts w:cs="Arial"/>
          <w:sz w:val="24"/>
          <w:szCs w:val="24"/>
          <w:lang w:eastAsia="ar-SA"/>
        </w:rPr>
        <w:t>szkoły</w:t>
      </w:r>
      <w:r w:rsidRPr="00A240F6">
        <w:rPr>
          <w:rFonts w:cs="Arial"/>
          <w:sz w:val="24"/>
          <w:szCs w:val="24"/>
          <w:lang w:eastAsia="ar-SA"/>
        </w:rPr>
        <w:t xml:space="preserve"> przez ucznia.</w:t>
      </w:r>
    </w:p>
    <w:p w14:paraId="6B4EEC55" w14:textId="77777777" w:rsidR="00B32A29" w:rsidRPr="00690FE7" w:rsidRDefault="00B32A29" w:rsidP="00B32A29">
      <w:pPr>
        <w:pStyle w:val="Nagwek3"/>
        <w:spacing w:before="0" w:after="0" w:line="240" w:lineRule="auto"/>
        <w:rPr>
          <w:rFonts w:eastAsia="Calibri"/>
          <w:b/>
          <w:color w:val="002060"/>
          <w:sz w:val="22"/>
          <w:szCs w:val="22"/>
        </w:rPr>
      </w:pPr>
      <w:bookmarkStart w:id="68" w:name="_Toc492414617"/>
      <w:r w:rsidRPr="008E1282">
        <w:rPr>
          <w:b/>
          <w:color w:val="002060"/>
          <w:sz w:val="22"/>
          <w:szCs w:val="22"/>
        </w:rPr>
        <w:t xml:space="preserve">Rozdział 4 </w:t>
      </w:r>
      <w:r>
        <w:rPr>
          <w:b/>
          <w:color w:val="002060"/>
          <w:sz w:val="22"/>
          <w:szCs w:val="22"/>
        </w:rPr>
        <w:br/>
      </w:r>
      <w:r w:rsidRPr="00690FE7">
        <w:rPr>
          <w:rFonts w:eastAsia="Calibri"/>
          <w:b/>
          <w:color w:val="002060"/>
          <w:sz w:val="22"/>
          <w:szCs w:val="22"/>
        </w:rPr>
        <w:t>Zasady organizacji nauki języka mniejszości narodowej</w:t>
      </w:r>
      <w:bookmarkEnd w:id="68"/>
    </w:p>
    <w:p w14:paraId="4DCD6826" w14:textId="77777777" w:rsidR="00B32A29" w:rsidRPr="0077518D" w:rsidRDefault="00B32A29" w:rsidP="00B32A29">
      <w:pPr>
        <w:pStyle w:val="paragraf"/>
        <w:spacing w:before="120" w:after="120"/>
        <w:ind w:firstLine="709"/>
        <w:jc w:val="both"/>
        <w:rPr>
          <w:rFonts w:cs="Arial"/>
          <w:sz w:val="24"/>
          <w:szCs w:val="24"/>
          <w:lang w:eastAsia="ar-SA"/>
        </w:rPr>
      </w:pPr>
      <w:r w:rsidRPr="0077518D">
        <w:rPr>
          <w:b/>
          <w:bCs/>
          <w:sz w:val="24"/>
          <w:szCs w:val="24"/>
        </w:rPr>
        <w:t>§64</w:t>
      </w:r>
      <w:r w:rsidRPr="0077518D">
        <w:rPr>
          <w:sz w:val="24"/>
          <w:szCs w:val="24"/>
        </w:rPr>
        <w:t xml:space="preserve">. </w:t>
      </w:r>
      <w:r w:rsidRPr="0077518D">
        <w:rPr>
          <w:rFonts w:cs="Arial"/>
          <w:bCs/>
          <w:sz w:val="24"/>
          <w:szCs w:val="24"/>
        </w:rPr>
        <w:t>1.</w:t>
      </w:r>
      <w:r w:rsidRPr="0077518D">
        <w:rPr>
          <w:rFonts w:cs="Arial"/>
          <w:b/>
          <w:bCs/>
          <w:sz w:val="24"/>
          <w:szCs w:val="24"/>
        </w:rPr>
        <w:t xml:space="preserve"> </w:t>
      </w:r>
      <w:r w:rsidRPr="0077518D">
        <w:rPr>
          <w:rFonts w:cs="Arial"/>
          <w:bCs/>
          <w:sz w:val="24"/>
          <w:szCs w:val="24"/>
        </w:rPr>
        <w:t>Szkoła umożliwia uczniom należącym do mniejszości narodowej niemieckiej podtrzymywanie i rozwijanie tożsamości narodwej i językowej poprzez:</w:t>
      </w:r>
    </w:p>
    <w:p w14:paraId="5C21499A" w14:textId="77777777" w:rsidR="00B32A29" w:rsidRPr="0077518D" w:rsidRDefault="00B32A29" w:rsidP="00B32A29">
      <w:pPr>
        <w:tabs>
          <w:tab w:val="left" w:pos="360"/>
        </w:tabs>
        <w:ind w:firstLine="426"/>
        <w:jc w:val="both"/>
        <w:rPr>
          <w:rFonts w:cs="Arial"/>
          <w:bCs/>
          <w:sz w:val="24"/>
          <w:szCs w:val="24"/>
        </w:rPr>
      </w:pPr>
    </w:p>
    <w:p w14:paraId="041183F2" w14:textId="77777777" w:rsidR="00B32A29" w:rsidRPr="0077518D" w:rsidRDefault="00B32A29" w:rsidP="00B32A29">
      <w:pPr>
        <w:pStyle w:val="Akapitzlist"/>
        <w:numPr>
          <w:ilvl w:val="0"/>
          <w:numId w:val="343"/>
        </w:numPr>
        <w:tabs>
          <w:tab w:val="left" w:pos="360"/>
        </w:tabs>
        <w:ind w:hanging="720"/>
        <w:jc w:val="both"/>
        <w:rPr>
          <w:rFonts w:cs="Arial"/>
          <w:bCs/>
          <w:sz w:val="24"/>
          <w:szCs w:val="24"/>
        </w:rPr>
      </w:pPr>
      <w:r w:rsidRPr="0077518D">
        <w:rPr>
          <w:rFonts w:cs="Arial"/>
          <w:bCs/>
          <w:sz w:val="24"/>
          <w:szCs w:val="24"/>
        </w:rPr>
        <w:t>dodatkową naukę języka mniejszości narodowej niemieckiej  w  wymiarze 1 godziny tygodniowo (w roku szkolnym 2022/2023 organ prowadzący dodał po 1 godzinie dodatkowo);</w:t>
      </w:r>
    </w:p>
    <w:p w14:paraId="2EFF9D14" w14:textId="77777777" w:rsidR="00B32A29" w:rsidRPr="0077518D" w:rsidRDefault="00B32A29" w:rsidP="00B32A29">
      <w:pPr>
        <w:pStyle w:val="Akapitzlist"/>
        <w:numPr>
          <w:ilvl w:val="0"/>
          <w:numId w:val="343"/>
        </w:numPr>
        <w:tabs>
          <w:tab w:val="left" w:pos="360"/>
        </w:tabs>
        <w:ind w:left="0" w:firstLine="0"/>
        <w:jc w:val="both"/>
        <w:rPr>
          <w:rFonts w:cs="Arial"/>
          <w:bCs/>
          <w:sz w:val="24"/>
          <w:szCs w:val="24"/>
        </w:rPr>
      </w:pPr>
      <w:r w:rsidRPr="0077518D">
        <w:rPr>
          <w:rFonts w:cs="Arial"/>
          <w:bCs/>
          <w:sz w:val="24"/>
          <w:szCs w:val="24"/>
        </w:rPr>
        <w:t>naukę własnej historii i kultury  w  wymiarze po  25 godzin w klasie V i VI;</w:t>
      </w:r>
    </w:p>
    <w:p w14:paraId="1F39CAA8" w14:textId="77777777" w:rsidR="00B32A29" w:rsidRPr="0077518D" w:rsidRDefault="00B32A29" w:rsidP="00B32A29">
      <w:pPr>
        <w:pStyle w:val="Akapitzlist"/>
        <w:numPr>
          <w:ilvl w:val="0"/>
          <w:numId w:val="345"/>
        </w:numPr>
        <w:tabs>
          <w:tab w:val="left" w:pos="993"/>
        </w:tabs>
        <w:ind w:left="0" w:firstLine="709"/>
        <w:jc w:val="both"/>
        <w:rPr>
          <w:rFonts w:cs="Arial"/>
          <w:bCs/>
          <w:sz w:val="24"/>
          <w:szCs w:val="24"/>
        </w:rPr>
      </w:pPr>
      <w:r w:rsidRPr="0077518D">
        <w:rPr>
          <w:rFonts w:cs="Arial"/>
          <w:bCs/>
          <w:sz w:val="24"/>
          <w:szCs w:val="24"/>
        </w:rPr>
        <w:lastRenderedPageBreak/>
        <w:t>Naukę języka mniejszości narodowej organizuje dyrektor szkoły na pisemny wniosek rodziców/opiekunów prawnych, złożony do 20 września roku szkolnego, którego dotyczy wniosek.  Zajęcia języka mniejszości narodowej umieszcza się  w rozkładzie lekcji.</w:t>
      </w:r>
    </w:p>
    <w:p w14:paraId="07203FF7" w14:textId="77777777" w:rsidR="00B32A29" w:rsidRPr="0077518D" w:rsidRDefault="00B32A29" w:rsidP="00B32A29">
      <w:pPr>
        <w:pStyle w:val="Akapitzlist"/>
        <w:numPr>
          <w:ilvl w:val="0"/>
          <w:numId w:val="345"/>
        </w:numPr>
        <w:tabs>
          <w:tab w:val="left" w:pos="993"/>
        </w:tabs>
        <w:ind w:left="0" w:firstLine="709"/>
        <w:jc w:val="both"/>
        <w:rPr>
          <w:rFonts w:cs="Arial"/>
          <w:bCs/>
          <w:sz w:val="24"/>
          <w:szCs w:val="24"/>
        </w:rPr>
      </w:pPr>
      <w:r w:rsidRPr="0077518D">
        <w:rPr>
          <w:rFonts w:cs="Arial"/>
          <w:bCs/>
          <w:sz w:val="24"/>
          <w:szCs w:val="24"/>
        </w:rPr>
        <w:t>Naukę języka mniejszości narodowej organizuje się w grupach liczących od 3 do 16 uczniów. W przypadku mniejszej liczby chętnych, dyrektor szkoły przekazuje listę zgłoszonych uczniów do organu prowadzącego, z zachowaniem terminu - do 30 września. W tym przypadku organizowane są zajęcia w grupach międzyszkolnych. W wyjątkowych sytuacjach organ prowadzący może zezwolić na prowadzenie zajęć w szkole w oddziałach liczących poniżej trojga uczniów.</w:t>
      </w:r>
    </w:p>
    <w:p w14:paraId="7B428B4B" w14:textId="77777777" w:rsidR="00B32A29" w:rsidRPr="0077518D" w:rsidRDefault="00B32A29" w:rsidP="00B32A29">
      <w:pPr>
        <w:pStyle w:val="Akapitzlist"/>
        <w:numPr>
          <w:ilvl w:val="0"/>
          <w:numId w:val="345"/>
        </w:numPr>
        <w:tabs>
          <w:tab w:val="left" w:pos="993"/>
        </w:tabs>
        <w:ind w:left="0" w:firstLine="709"/>
        <w:jc w:val="both"/>
        <w:rPr>
          <w:rFonts w:cs="Arial"/>
          <w:bCs/>
          <w:sz w:val="24"/>
          <w:szCs w:val="24"/>
        </w:rPr>
      </w:pPr>
      <w:r w:rsidRPr="0077518D">
        <w:rPr>
          <w:rFonts w:cs="Arial"/>
          <w:bCs/>
          <w:sz w:val="24"/>
          <w:szCs w:val="24"/>
        </w:rPr>
        <w:t xml:space="preserve">W przypadku złożenia pisemnego wniosku o naukę języka mniejszości staje się on przedmiotem obowiązkowym i podlega zasadom oceniania i  promowania  określonych                                   w wewnątrzszkolnych zasadach oceniania. </w:t>
      </w:r>
    </w:p>
    <w:p w14:paraId="42E6AEA9" w14:textId="77777777" w:rsidR="00B32A29" w:rsidRPr="0077518D" w:rsidRDefault="00B32A29" w:rsidP="00B32A29">
      <w:pPr>
        <w:pStyle w:val="Akapitzlist"/>
        <w:numPr>
          <w:ilvl w:val="0"/>
          <w:numId w:val="345"/>
        </w:numPr>
        <w:tabs>
          <w:tab w:val="left" w:pos="993"/>
        </w:tabs>
        <w:ind w:left="0" w:firstLine="709"/>
        <w:jc w:val="both"/>
        <w:rPr>
          <w:rFonts w:cs="Arial"/>
          <w:bCs/>
          <w:sz w:val="24"/>
          <w:szCs w:val="24"/>
        </w:rPr>
      </w:pPr>
      <w:r w:rsidRPr="0077518D">
        <w:rPr>
          <w:rFonts w:cs="Arial"/>
          <w:bCs/>
          <w:sz w:val="24"/>
          <w:szCs w:val="24"/>
        </w:rPr>
        <w:t xml:space="preserve">W przypadku złożenia pisemnej deklaracji udziału ucznia w zajęciach z nauki historii                     i kultury zajęcia te są traktowane jako zajęcia dodatkowe. </w:t>
      </w:r>
    </w:p>
    <w:p w14:paraId="26C77152" w14:textId="77777777" w:rsidR="00B32A29" w:rsidRPr="0077518D" w:rsidRDefault="00B32A29" w:rsidP="00B32A29">
      <w:pPr>
        <w:pStyle w:val="Akapitzlist"/>
        <w:numPr>
          <w:ilvl w:val="0"/>
          <w:numId w:val="345"/>
        </w:numPr>
        <w:tabs>
          <w:tab w:val="left" w:pos="993"/>
        </w:tabs>
        <w:ind w:left="0" w:firstLine="709"/>
        <w:jc w:val="both"/>
        <w:rPr>
          <w:rFonts w:cs="Arial"/>
          <w:bCs/>
          <w:sz w:val="24"/>
          <w:szCs w:val="24"/>
        </w:rPr>
      </w:pPr>
      <w:r w:rsidRPr="0077518D">
        <w:rPr>
          <w:rFonts w:cs="Arial"/>
          <w:bCs/>
          <w:sz w:val="24"/>
          <w:szCs w:val="24"/>
        </w:rPr>
        <w:t>W szkole prowadzona jest dokumentacja pedagogiczna w formie dziennika elektronicznego zajęć, w których odnotowywane są imiona i nazwiska uczniów, adres zamieszkania, obecności uczniów na zajęciach,  postępy uczniów w nauce, wyniki klasyfikacji okresowej i rocznej, przebieg zajęć, kontakty z rodzicami, szczególne wydarzenia. Do obliczania frekwencji uczniów, a zwłaszcza do kontroli spełniania obowiązku nauki uwzględnia się obecność na zajęciach języka mniejszości.</w:t>
      </w:r>
    </w:p>
    <w:p w14:paraId="4C532E28" w14:textId="77777777" w:rsidR="00B32A29" w:rsidRPr="0077518D" w:rsidRDefault="00B32A29" w:rsidP="00B32A29">
      <w:pPr>
        <w:pStyle w:val="Akapitzlist"/>
        <w:numPr>
          <w:ilvl w:val="0"/>
          <w:numId w:val="345"/>
        </w:numPr>
        <w:tabs>
          <w:tab w:val="left" w:pos="993"/>
        </w:tabs>
        <w:ind w:left="0" w:firstLine="709"/>
        <w:jc w:val="both"/>
        <w:rPr>
          <w:rFonts w:cs="Arial"/>
          <w:bCs/>
          <w:sz w:val="24"/>
          <w:szCs w:val="24"/>
        </w:rPr>
      </w:pPr>
      <w:r w:rsidRPr="0077518D">
        <w:rPr>
          <w:rFonts w:cs="Arial"/>
          <w:bCs/>
          <w:sz w:val="24"/>
          <w:szCs w:val="24"/>
        </w:rPr>
        <w:t xml:space="preserve">Naukę języka mniejszości narodowej prowadzi się na podstawie programów nauczania dopuszczonych na zasadach określonych w § 8  statutu szkoły. Program nauczania języka mniejszości narodowej wpisuje się na listę szkolnych programów nauczania </w:t>
      </w:r>
      <w:r>
        <w:rPr>
          <w:rFonts w:cs="Arial"/>
          <w:bCs/>
          <w:sz w:val="24"/>
          <w:szCs w:val="24"/>
        </w:rPr>
        <w:t xml:space="preserve">                            </w:t>
      </w:r>
      <w:r w:rsidRPr="0077518D">
        <w:rPr>
          <w:rFonts w:cs="Arial"/>
          <w:bCs/>
          <w:sz w:val="24"/>
          <w:szCs w:val="24"/>
        </w:rPr>
        <w:t xml:space="preserve">z zachowaniem właściwej symboliki                 i numeracji. </w:t>
      </w:r>
    </w:p>
    <w:p w14:paraId="2E1E866E" w14:textId="77777777" w:rsidR="00B32A29" w:rsidRPr="0077518D" w:rsidRDefault="00B32A29" w:rsidP="00B32A29">
      <w:pPr>
        <w:pStyle w:val="Akapitzlist"/>
        <w:numPr>
          <w:ilvl w:val="0"/>
          <w:numId w:val="345"/>
        </w:numPr>
        <w:tabs>
          <w:tab w:val="left" w:pos="993"/>
        </w:tabs>
        <w:ind w:left="0" w:firstLine="709"/>
        <w:jc w:val="both"/>
        <w:rPr>
          <w:rFonts w:cs="Arial"/>
          <w:bCs/>
          <w:sz w:val="24"/>
          <w:szCs w:val="24"/>
        </w:rPr>
      </w:pPr>
      <w:r w:rsidRPr="0077518D">
        <w:rPr>
          <w:rFonts w:cs="Arial"/>
          <w:bCs/>
          <w:sz w:val="24"/>
          <w:szCs w:val="24"/>
        </w:rPr>
        <w:t>W każdym roku szkolnym, przed rozpoczęciem zajęć nauki języka mniejszości</w:t>
      </w:r>
      <w:r w:rsidRPr="0077518D">
        <w:rPr>
          <w:rFonts w:cs="Arial"/>
          <w:b/>
          <w:bCs/>
          <w:sz w:val="24"/>
          <w:szCs w:val="24"/>
        </w:rPr>
        <w:t xml:space="preserve"> </w:t>
      </w:r>
      <w:r w:rsidRPr="0077518D">
        <w:rPr>
          <w:rFonts w:cs="Arial"/>
          <w:bCs/>
          <w:sz w:val="24"/>
          <w:szCs w:val="24"/>
        </w:rPr>
        <w:t>narodowej dyrektor szkoły informuje rodziców/ prawnych opiekunów o:</w:t>
      </w:r>
    </w:p>
    <w:p w14:paraId="6417F1E4" w14:textId="77777777" w:rsidR="00B32A29" w:rsidRPr="0077518D" w:rsidRDefault="00B32A29" w:rsidP="00B32A29">
      <w:pPr>
        <w:pStyle w:val="Akapitzlist"/>
        <w:numPr>
          <w:ilvl w:val="0"/>
          <w:numId w:val="346"/>
        </w:numPr>
        <w:tabs>
          <w:tab w:val="left" w:pos="284"/>
        </w:tabs>
        <w:ind w:left="284" w:hanging="284"/>
        <w:jc w:val="both"/>
        <w:rPr>
          <w:rFonts w:cs="Arial"/>
          <w:bCs/>
          <w:sz w:val="24"/>
          <w:szCs w:val="24"/>
        </w:rPr>
      </w:pPr>
      <w:r w:rsidRPr="0077518D">
        <w:rPr>
          <w:rFonts w:cs="Arial"/>
          <w:bCs/>
          <w:sz w:val="24"/>
          <w:szCs w:val="24"/>
        </w:rPr>
        <w:t>celach prowadzonych zajęć;</w:t>
      </w:r>
    </w:p>
    <w:p w14:paraId="05A7A00F" w14:textId="77777777" w:rsidR="00B32A29" w:rsidRPr="0077518D" w:rsidRDefault="00B32A29" w:rsidP="00B32A29">
      <w:pPr>
        <w:pStyle w:val="Akapitzlist"/>
        <w:numPr>
          <w:ilvl w:val="0"/>
          <w:numId w:val="346"/>
        </w:numPr>
        <w:tabs>
          <w:tab w:val="left" w:pos="284"/>
        </w:tabs>
        <w:ind w:left="284" w:hanging="284"/>
        <w:jc w:val="both"/>
        <w:rPr>
          <w:rFonts w:cs="Arial"/>
          <w:bCs/>
          <w:sz w:val="24"/>
          <w:szCs w:val="24"/>
        </w:rPr>
      </w:pPr>
      <w:r w:rsidRPr="0077518D">
        <w:rPr>
          <w:rFonts w:cs="Arial"/>
          <w:bCs/>
          <w:sz w:val="24"/>
          <w:szCs w:val="24"/>
        </w:rPr>
        <w:t>rozkładzie zajęć;</w:t>
      </w:r>
    </w:p>
    <w:p w14:paraId="0AB405F7" w14:textId="77777777" w:rsidR="00B32A29" w:rsidRPr="0077518D" w:rsidRDefault="00B32A29" w:rsidP="00B32A29">
      <w:pPr>
        <w:pStyle w:val="Akapitzlist"/>
        <w:numPr>
          <w:ilvl w:val="0"/>
          <w:numId w:val="346"/>
        </w:numPr>
        <w:tabs>
          <w:tab w:val="left" w:pos="284"/>
        </w:tabs>
        <w:ind w:left="284" w:hanging="284"/>
        <w:jc w:val="both"/>
        <w:rPr>
          <w:rFonts w:cs="Arial"/>
          <w:bCs/>
          <w:sz w:val="24"/>
          <w:szCs w:val="24"/>
        </w:rPr>
      </w:pPr>
      <w:r w:rsidRPr="0077518D">
        <w:rPr>
          <w:rFonts w:cs="Arial"/>
          <w:bCs/>
          <w:sz w:val="24"/>
          <w:szCs w:val="24"/>
        </w:rPr>
        <w:t>warunkach oceniania, klasyfikowania i promowania z wybranego przedmiotu;</w:t>
      </w:r>
    </w:p>
    <w:p w14:paraId="37559625" w14:textId="77777777" w:rsidR="00B32A29" w:rsidRPr="0077518D" w:rsidRDefault="00B32A29" w:rsidP="00B32A29">
      <w:pPr>
        <w:pStyle w:val="Akapitzlist"/>
        <w:numPr>
          <w:ilvl w:val="0"/>
          <w:numId w:val="346"/>
        </w:numPr>
        <w:tabs>
          <w:tab w:val="left" w:pos="284"/>
        </w:tabs>
        <w:ind w:left="284" w:hanging="284"/>
        <w:jc w:val="both"/>
        <w:rPr>
          <w:rFonts w:cs="Arial"/>
          <w:bCs/>
          <w:sz w:val="24"/>
          <w:szCs w:val="24"/>
        </w:rPr>
      </w:pPr>
      <w:r w:rsidRPr="0077518D">
        <w:rPr>
          <w:rFonts w:cs="Arial"/>
          <w:bCs/>
          <w:sz w:val="24"/>
          <w:szCs w:val="24"/>
        </w:rPr>
        <w:t>rodzaju prowadzonej dokumentacji pedagogicznej dotyczącej przebiegu i organizacji procesu nauczania;</w:t>
      </w:r>
    </w:p>
    <w:p w14:paraId="696DD2DE" w14:textId="77777777" w:rsidR="00B32A29" w:rsidRPr="0077518D" w:rsidRDefault="00B32A29" w:rsidP="00B32A29">
      <w:pPr>
        <w:pStyle w:val="Akapitzlist"/>
        <w:numPr>
          <w:ilvl w:val="0"/>
          <w:numId w:val="346"/>
        </w:numPr>
        <w:tabs>
          <w:tab w:val="left" w:pos="284"/>
        </w:tabs>
        <w:ind w:left="284" w:hanging="284"/>
        <w:jc w:val="both"/>
        <w:rPr>
          <w:rFonts w:cs="Arial"/>
          <w:bCs/>
          <w:sz w:val="24"/>
          <w:szCs w:val="24"/>
        </w:rPr>
      </w:pPr>
      <w:r w:rsidRPr="0077518D">
        <w:rPr>
          <w:rFonts w:cs="Arial"/>
          <w:bCs/>
          <w:sz w:val="24"/>
          <w:szCs w:val="24"/>
        </w:rPr>
        <w:t>uprawnieniach i obowiązkach uczniów przystępujących do egzaminu ósmoklasisty.</w:t>
      </w:r>
    </w:p>
    <w:p w14:paraId="353F8F27" w14:textId="77777777" w:rsidR="00B32A29" w:rsidRDefault="00B32A29" w:rsidP="00B32A29">
      <w:pPr>
        <w:pStyle w:val="Akapitzlist"/>
        <w:numPr>
          <w:ilvl w:val="0"/>
          <w:numId w:val="345"/>
        </w:numPr>
        <w:tabs>
          <w:tab w:val="left" w:pos="993"/>
        </w:tabs>
        <w:ind w:left="0" w:firstLine="709"/>
        <w:jc w:val="both"/>
        <w:rPr>
          <w:rFonts w:cs="Arial"/>
          <w:bCs/>
          <w:sz w:val="24"/>
          <w:szCs w:val="24"/>
        </w:rPr>
      </w:pPr>
      <w:r w:rsidRPr="0077518D">
        <w:rPr>
          <w:rFonts w:cs="Arial"/>
          <w:bCs/>
          <w:sz w:val="24"/>
          <w:szCs w:val="24"/>
        </w:rPr>
        <w:t xml:space="preserve">Rodzic/ opiekun prawny ma prawo do złożenia pisemnego oświadczenia </w:t>
      </w:r>
      <w:r>
        <w:rPr>
          <w:rFonts w:cs="Arial"/>
          <w:bCs/>
          <w:sz w:val="24"/>
          <w:szCs w:val="24"/>
        </w:rPr>
        <w:t xml:space="preserve">                          </w:t>
      </w:r>
      <w:r w:rsidRPr="0077518D">
        <w:rPr>
          <w:rFonts w:cs="Arial"/>
          <w:bCs/>
          <w:sz w:val="24"/>
          <w:szCs w:val="24"/>
        </w:rPr>
        <w:t xml:space="preserve">o zaprzestaniu udziału swojego dziecka w nauce języka mniejszości w terminie do 29 września danego roku szkolnego, w którym dziecko miałoby kontynuować naukę języka mniejszości. Oświadczenie składa się do dyrektora szkoły wg wzoru określonego we właściwym  rozporządzeniu. </w:t>
      </w:r>
    </w:p>
    <w:p w14:paraId="62639259" w14:textId="77777777" w:rsidR="00B32A29" w:rsidRPr="00F0286E" w:rsidRDefault="00B32A29" w:rsidP="00B32A29">
      <w:pPr>
        <w:pStyle w:val="Akapitzlist"/>
        <w:numPr>
          <w:ilvl w:val="0"/>
          <w:numId w:val="345"/>
        </w:numPr>
        <w:tabs>
          <w:tab w:val="left" w:pos="993"/>
        </w:tabs>
        <w:ind w:left="0" w:firstLine="709"/>
        <w:jc w:val="both"/>
        <w:rPr>
          <w:rFonts w:cs="Arial"/>
          <w:bCs/>
          <w:sz w:val="24"/>
          <w:szCs w:val="24"/>
        </w:rPr>
      </w:pPr>
      <w:r w:rsidRPr="00F0286E">
        <w:rPr>
          <w:rFonts w:cs="Arial"/>
          <w:bCs/>
          <w:sz w:val="24"/>
          <w:szCs w:val="24"/>
        </w:rPr>
        <w:t xml:space="preserve">W celu podnoszenia jakości kształcenia języka mniejszości narodowej  szkoła współpracuje z </w:t>
      </w:r>
      <w:r w:rsidRPr="00F0286E">
        <w:rPr>
          <w:rFonts w:cs="Arial"/>
          <w:bCs/>
          <w:color w:val="1F4E79" w:themeColor="accent1" w:themeShade="80"/>
          <w:sz w:val="24"/>
          <w:szCs w:val="24"/>
        </w:rPr>
        <w:t>opolskimi stowarzyszeniami mniejszości narodowej niemieckiej oraz                        z Instytutem Goethego w Krakowie.</w:t>
      </w:r>
    </w:p>
    <w:p w14:paraId="20F24F9A" w14:textId="77777777" w:rsidR="00B32A29" w:rsidRPr="00612F34" w:rsidRDefault="00B32A29" w:rsidP="00B32A29">
      <w:pPr>
        <w:pStyle w:val="Nagwek3"/>
        <w:spacing w:before="0" w:after="0" w:line="240" w:lineRule="auto"/>
        <w:rPr>
          <w:b/>
          <w:color w:val="002060"/>
          <w:sz w:val="22"/>
          <w:szCs w:val="22"/>
        </w:rPr>
      </w:pPr>
      <w:bookmarkStart w:id="69" w:name="_Toc492414618"/>
      <w:r w:rsidRPr="008E1282">
        <w:rPr>
          <w:b/>
          <w:color w:val="002060"/>
          <w:sz w:val="22"/>
          <w:szCs w:val="22"/>
        </w:rPr>
        <w:lastRenderedPageBreak/>
        <w:t xml:space="preserve">Rozdział </w:t>
      </w:r>
      <w:r>
        <w:rPr>
          <w:b/>
          <w:color w:val="002060"/>
          <w:sz w:val="22"/>
          <w:szCs w:val="22"/>
        </w:rPr>
        <w:t>5</w:t>
      </w:r>
      <w:r w:rsidRPr="008E1282">
        <w:rPr>
          <w:b/>
          <w:color w:val="002060"/>
          <w:sz w:val="22"/>
          <w:szCs w:val="22"/>
        </w:rPr>
        <w:t xml:space="preserve"> </w:t>
      </w:r>
      <w:r>
        <w:rPr>
          <w:b/>
          <w:color w:val="002060"/>
          <w:sz w:val="22"/>
          <w:szCs w:val="22"/>
        </w:rPr>
        <w:br/>
      </w:r>
      <w:r w:rsidRPr="00E662C7">
        <w:rPr>
          <w:b/>
          <w:color w:val="002060"/>
          <w:sz w:val="22"/>
          <w:szCs w:val="22"/>
        </w:rPr>
        <w:t xml:space="preserve">Zasady zwalniania uczniów z obowiązkowych zajęć </w:t>
      </w:r>
      <w:r>
        <w:rPr>
          <w:b/>
          <w:color w:val="002060"/>
          <w:sz w:val="22"/>
          <w:szCs w:val="22"/>
        </w:rPr>
        <w:t>–</w:t>
      </w:r>
      <w:r w:rsidRPr="00E662C7">
        <w:rPr>
          <w:b/>
          <w:color w:val="002060"/>
          <w:sz w:val="22"/>
          <w:szCs w:val="22"/>
        </w:rPr>
        <w:t xml:space="preserve"> </w:t>
      </w:r>
      <w:r>
        <w:rPr>
          <w:b/>
          <w:color w:val="002060"/>
          <w:sz w:val="22"/>
          <w:szCs w:val="22"/>
        </w:rPr>
        <w:t xml:space="preserve">wychowania fizycznego i drugiego </w:t>
      </w:r>
      <w:r w:rsidRPr="00E662C7">
        <w:rPr>
          <w:b/>
          <w:color w:val="002060"/>
          <w:sz w:val="22"/>
          <w:szCs w:val="22"/>
        </w:rPr>
        <w:t>język</w:t>
      </w:r>
      <w:r>
        <w:rPr>
          <w:b/>
          <w:color w:val="002060"/>
          <w:sz w:val="22"/>
          <w:szCs w:val="22"/>
        </w:rPr>
        <w:t>a</w:t>
      </w:r>
      <w:r w:rsidRPr="00E662C7">
        <w:rPr>
          <w:b/>
          <w:color w:val="002060"/>
          <w:sz w:val="22"/>
          <w:szCs w:val="22"/>
        </w:rPr>
        <w:t xml:space="preserve"> obc</w:t>
      </w:r>
      <w:bookmarkEnd w:id="69"/>
      <w:r>
        <w:rPr>
          <w:b/>
          <w:color w:val="002060"/>
          <w:sz w:val="22"/>
          <w:szCs w:val="22"/>
        </w:rPr>
        <w:t>ego</w:t>
      </w:r>
    </w:p>
    <w:p w14:paraId="0AE496AC" w14:textId="77777777" w:rsidR="00B32A29" w:rsidRPr="007955B9" w:rsidRDefault="00B32A29" w:rsidP="00B32A29">
      <w:pPr>
        <w:pStyle w:val="paragraf"/>
        <w:spacing w:before="120" w:after="120"/>
        <w:ind w:firstLine="709"/>
        <w:jc w:val="both"/>
        <w:rPr>
          <w:rFonts w:cs="Arial"/>
          <w:sz w:val="24"/>
          <w:szCs w:val="24"/>
        </w:rPr>
      </w:pPr>
      <w:r>
        <w:rPr>
          <w:b/>
          <w:bCs/>
          <w:sz w:val="24"/>
          <w:szCs w:val="24"/>
        </w:rPr>
        <w:t>§</w:t>
      </w:r>
      <w:r w:rsidRPr="00B73FC7">
        <w:rPr>
          <w:b/>
          <w:bCs/>
          <w:sz w:val="24"/>
          <w:szCs w:val="24"/>
        </w:rPr>
        <w:t>65.</w:t>
      </w:r>
      <w:r>
        <w:rPr>
          <w:rFonts w:cs="Arial"/>
          <w:bCs/>
          <w:sz w:val="24"/>
          <w:szCs w:val="24"/>
        </w:rPr>
        <w:t xml:space="preserve"> </w:t>
      </w:r>
      <w:r w:rsidRPr="007955B9">
        <w:rPr>
          <w:rFonts w:cs="Arial"/>
          <w:bCs/>
          <w:sz w:val="24"/>
          <w:szCs w:val="24"/>
        </w:rPr>
        <w:t>1.</w:t>
      </w:r>
      <w:r w:rsidRPr="007955B9">
        <w:rPr>
          <w:rFonts w:cs="Arial"/>
          <w:b/>
          <w:bCs/>
          <w:sz w:val="24"/>
          <w:szCs w:val="24"/>
        </w:rPr>
        <w:t xml:space="preserve"> </w:t>
      </w:r>
      <w:r w:rsidRPr="007955B9">
        <w:rPr>
          <w:rFonts w:cs="Arial"/>
          <w:sz w:val="24"/>
          <w:szCs w:val="24"/>
        </w:rPr>
        <w:t>Zasady zwalniania ucznia na zajęciach wychowania fizycznego:</w:t>
      </w:r>
      <w:r>
        <w:rPr>
          <w:rFonts w:cs="Arial"/>
          <w:sz w:val="24"/>
          <w:szCs w:val="24"/>
        </w:rPr>
        <w:t xml:space="preserve"> </w:t>
      </w:r>
    </w:p>
    <w:p w14:paraId="7E750226" w14:textId="77777777" w:rsidR="00B32A29" w:rsidRPr="00493E26" w:rsidRDefault="00B32A29" w:rsidP="00B32A29">
      <w:pPr>
        <w:numPr>
          <w:ilvl w:val="0"/>
          <w:numId w:val="149"/>
        </w:numPr>
        <w:tabs>
          <w:tab w:val="left" w:pos="0"/>
          <w:tab w:val="left" w:pos="426"/>
        </w:tabs>
        <w:spacing w:before="120" w:after="120"/>
        <w:ind w:left="142" w:hanging="29"/>
        <w:jc w:val="both"/>
        <w:rPr>
          <w:rFonts w:cs="Arial"/>
          <w:sz w:val="24"/>
          <w:szCs w:val="24"/>
        </w:rPr>
      </w:pPr>
      <w:r w:rsidRPr="00493E26">
        <w:rPr>
          <w:rFonts w:cs="Arial"/>
          <w:sz w:val="24"/>
          <w:szCs w:val="24"/>
        </w:rPr>
        <w:t>w przypadku posiadania przez ucznia opinii lekarza o ograniczonych możliwościach wykonywania określonych ćwiczeń fizycznych, dyrektor szkoły, na wniosek rodzica ucznia,  zwalnia ucznia z wykonywania określonych ćwiczeń fizycznych na lekcjach wychowania fizycznego na czas określony w tej opinii.  Uczeń jest obowiązany uczestniczyć w  za</w:t>
      </w:r>
      <w:r>
        <w:rPr>
          <w:rFonts w:cs="Arial"/>
          <w:sz w:val="24"/>
          <w:szCs w:val="24"/>
        </w:rPr>
        <w:t xml:space="preserve">jęciach wychowania fizycznego. </w:t>
      </w:r>
      <w:r w:rsidRPr="00493E26">
        <w:rPr>
          <w:rFonts w:cs="Arial"/>
          <w:sz w:val="24"/>
          <w:szCs w:val="24"/>
        </w:rPr>
        <w:t>Nauczyciel prowadzący zajęcia z wychowania fizycznego dostosowuje wymagania edukacyjne do możliwości ucznia.  Zasady oceniani</w:t>
      </w:r>
      <w:r>
        <w:rPr>
          <w:rFonts w:cs="Arial"/>
          <w:sz w:val="24"/>
          <w:szCs w:val="24"/>
        </w:rPr>
        <w:t xml:space="preserve">a określają przepisy zawarte w </w:t>
      </w:r>
      <w:r w:rsidRPr="00493E26">
        <w:rPr>
          <w:rFonts w:cs="Arial"/>
          <w:sz w:val="24"/>
          <w:szCs w:val="24"/>
        </w:rPr>
        <w:t xml:space="preserve">statucie </w:t>
      </w:r>
      <w:r w:rsidRPr="00475AB0">
        <w:rPr>
          <w:rFonts w:cs="Arial"/>
          <w:sz w:val="24"/>
          <w:szCs w:val="24"/>
        </w:rPr>
        <w:t>szkoły –</w:t>
      </w:r>
      <w:r>
        <w:rPr>
          <w:rFonts w:cs="Arial"/>
          <w:sz w:val="24"/>
          <w:szCs w:val="24"/>
        </w:rPr>
        <w:t xml:space="preserve"> Dział XII - w</w:t>
      </w:r>
      <w:r w:rsidRPr="00493E26">
        <w:rPr>
          <w:rFonts w:cs="Arial"/>
          <w:sz w:val="24"/>
          <w:szCs w:val="24"/>
        </w:rPr>
        <w:t xml:space="preserve">ewnątrzszkolne zasady oceniania. </w:t>
      </w:r>
    </w:p>
    <w:p w14:paraId="69E05873" w14:textId="77777777" w:rsidR="00B32A29" w:rsidRPr="00493E26" w:rsidRDefault="00B32A29" w:rsidP="00B32A29">
      <w:pPr>
        <w:numPr>
          <w:ilvl w:val="0"/>
          <w:numId w:val="149"/>
        </w:numPr>
        <w:tabs>
          <w:tab w:val="left" w:pos="0"/>
          <w:tab w:val="left" w:pos="426"/>
        </w:tabs>
        <w:spacing w:before="120" w:after="120"/>
        <w:ind w:left="142" w:firstLine="0"/>
        <w:jc w:val="both"/>
        <w:rPr>
          <w:rFonts w:cs="Arial"/>
          <w:sz w:val="24"/>
          <w:szCs w:val="24"/>
        </w:rPr>
      </w:pPr>
      <w:r w:rsidRPr="00493E26">
        <w:rPr>
          <w:rFonts w:cs="Arial"/>
          <w:sz w:val="24"/>
          <w:szCs w:val="24"/>
        </w:rPr>
        <w:t>w przypadku posiadania przez ucznia opinii lekarza o braku możliwości uczestniczenia ucznia na zajęciach wychowania fizycznego, dyrektor szkoły zwalania ucznia z realizacji zajęć wychowania fizycznego. Uczeń jest obowiązany przebywać na zajęciach pod opieką nauczyciela, chyba, że rodzice ucznia złożą oświadczenie o zapewnieniu dziecku opieki na czas trwania lekcji wychowania fizycznego (zwolnienia z pierwszych i os</w:t>
      </w:r>
      <w:r>
        <w:rPr>
          <w:rFonts w:cs="Arial"/>
          <w:sz w:val="24"/>
          <w:szCs w:val="24"/>
        </w:rPr>
        <w:t>tatnich lekcji w planie zajęć).</w:t>
      </w:r>
      <w:r w:rsidRPr="00493E26">
        <w:rPr>
          <w:rFonts w:cs="Arial"/>
          <w:sz w:val="24"/>
          <w:szCs w:val="24"/>
        </w:rPr>
        <w:t xml:space="preserve"> W dokumentacji przebiegu nauczania zamiast oceny klasyfikacyjnej wpisuje się </w:t>
      </w:r>
      <w:r>
        <w:rPr>
          <w:rFonts w:cs="Arial"/>
          <w:sz w:val="24"/>
          <w:szCs w:val="24"/>
        </w:rPr>
        <w:t xml:space="preserve">               </w:t>
      </w:r>
      <w:r w:rsidRPr="00493E26">
        <w:rPr>
          <w:rFonts w:cs="Arial"/>
          <w:sz w:val="24"/>
          <w:szCs w:val="24"/>
        </w:rPr>
        <w:t>„ zwolniony” albo „ zwolniona”.</w:t>
      </w:r>
    </w:p>
    <w:p w14:paraId="5EAE1C4D" w14:textId="77777777" w:rsidR="00B32A29" w:rsidRPr="00894C0B" w:rsidRDefault="00B32A29" w:rsidP="00B32A29">
      <w:pPr>
        <w:tabs>
          <w:tab w:val="left" w:pos="0"/>
          <w:tab w:val="left" w:pos="142"/>
          <w:tab w:val="left" w:pos="426"/>
        </w:tabs>
        <w:spacing w:before="120" w:after="120"/>
        <w:ind w:firstLine="709"/>
        <w:jc w:val="both"/>
        <w:rPr>
          <w:rFonts w:cs="Arial"/>
        </w:rPr>
      </w:pPr>
      <w:r>
        <w:rPr>
          <w:rFonts w:cs="Arial"/>
          <w:sz w:val="24"/>
          <w:szCs w:val="24"/>
        </w:rPr>
        <w:t>2. U</w:t>
      </w:r>
      <w:r w:rsidRPr="00493E26">
        <w:rPr>
          <w:rFonts w:cs="Arial"/>
          <w:sz w:val="24"/>
          <w:szCs w:val="24"/>
        </w:rPr>
        <w:t xml:space="preserve">czeń </w:t>
      </w:r>
      <w:r w:rsidRPr="000547B4">
        <w:rPr>
          <w:rFonts w:cs="Arial"/>
          <w:sz w:val="24"/>
          <w:szCs w:val="24"/>
        </w:rPr>
        <w:t xml:space="preserve">nabiera prawo do zwolnienia z określonych ćwiczeń fizycznych lub zwolnienia z </w:t>
      </w:r>
      <w:r w:rsidRPr="00894C0B">
        <w:rPr>
          <w:rFonts w:cs="Arial"/>
          <w:sz w:val="24"/>
          <w:szCs w:val="24"/>
        </w:rPr>
        <w:t>zajęć wychowania fizycznego po otrzymaniu decyzji dyrektora szkoły.</w:t>
      </w:r>
    </w:p>
    <w:p w14:paraId="58809EB9" w14:textId="77777777" w:rsidR="00B32A29" w:rsidRPr="00894C0B" w:rsidRDefault="00B32A29" w:rsidP="00B32A29">
      <w:pPr>
        <w:pStyle w:val="paragraf"/>
        <w:spacing w:before="120" w:after="120"/>
        <w:ind w:firstLine="709"/>
        <w:jc w:val="both"/>
        <w:rPr>
          <w:rFonts w:cs="Arial"/>
          <w:sz w:val="24"/>
          <w:szCs w:val="24"/>
        </w:rPr>
      </w:pPr>
      <w:r>
        <w:rPr>
          <w:b/>
          <w:bCs/>
          <w:sz w:val="24"/>
          <w:szCs w:val="24"/>
        </w:rPr>
        <w:t>§</w:t>
      </w:r>
      <w:r w:rsidRPr="00B73FC7">
        <w:rPr>
          <w:b/>
          <w:bCs/>
          <w:sz w:val="24"/>
          <w:szCs w:val="24"/>
        </w:rPr>
        <w:t>66.</w:t>
      </w:r>
      <w:r>
        <w:t xml:space="preserve"> </w:t>
      </w:r>
      <w:r w:rsidRPr="00894C0B">
        <w:rPr>
          <w:rFonts w:cs="Arial"/>
          <w:bCs/>
          <w:sz w:val="24"/>
          <w:szCs w:val="24"/>
        </w:rPr>
        <w:t>D</w:t>
      </w:r>
      <w:r w:rsidRPr="00894C0B">
        <w:rPr>
          <w:rFonts w:cs="Arial"/>
          <w:sz w:val="24"/>
          <w:szCs w:val="24"/>
        </w:rPr>
        <w:t xml:space="preserve">yrektor </w:t>
      </w:r>
      <w:r w:rsidRPr="00894C0B">
        <w:rPr>
          <w:rFonts w:cs="Arial"/>
          <w:bCs/>
          <w:sz w:val="24"/>
          <w:szCs w:val="24"/>
        </w:rPr>
        <w:t>szkoły</w:t>
      </w:r>
      <w:r w:rsidRPr="00894C0B">
        <w:rPr>
          <w:rFonts w:cs="Arial"/>
          <w:sz w:val="24"/>
          <w:szCs w:val="24"/>
        </w:rPr>
        <w:t xml:space="preserve"> na wniosek rodziców ucznia oraz na podstawie opinii poradni psychologiczno-pedagogicznej, w tym poradni specjalistycznej oraz na podstawie orzeczenia o potrzebie kształcenia specjalnego i orzeczenia o potrzebie indywidualnego nauczania  zwalania do końca danego etapu edukacyjnego ucznia z wadą słuchu, z głęboką dysleksją rozwojową, z afazją, z niepełnosprawnościami sprzężonymi lub z autyzmem z nauki drugiego języka nowożytnego. W dokumentacji przebiegu nauczania zamiast oceny klasyfikacyjnej wpisuje się „zwolniony” albo „zwolniona”.</w:t>
      </w:r>
    </w:p>
    <w:p w14:paraId="5955F67F" w14:textId="77777777" w:rsidR="00B32A29" w:rsidRPr="00894C0B" w:rsidRDefault="00B32A29" w:rsidP="00B32A29">
      <w:pPr>
        <w:pStyle w:val="paragraf"/>
        <w:spacing w:before="120" w:after="120"/>
        <w:ind w:firstLine="709"/>
        <w:jc w:val="both"/>
        <w:rPr>
          <w:rFonts w:cs="Arial"/>
          <w:bCs/>
          <w:sz w:val="24"/>
          <w:szCs w:val="24"/>
        </w:rPr>
      </w:pPr>
      <w:r>
        <w:rPr>
          <w:b/>
          <w:bCs/>
          <w:sz w:val="24"/>
          <w:szCs w:val="24"/>
        </w:rPr>
        <w:t>§</w:t>
      </w:r>
      <w:r w:rsidRPr="00B73FC7">
        <w:rPr>
          <w:b/>
          <w:bCs/>
          <w:sz w:val="24"/>
          <w:szCs w:val="24"/>
        </w:rPr>
        <w:t>67.</w:t>
      </w:r>
      <w:r>
        <w:t xml:space="preserve"> </w:t>
      </w:r>
      <w:r w:rsidRPr="00894C0B">
        <w:rPr>
          <w:rFonts w:cs="Arial"/>
          <w:sz w:val="24"/>
          <w:szCs w:val="24"/>
        </w:rPr>
        <w:t xml:space="preserve">Uczniowie ze sprzężonymi niepełnosprawnościami, posiadającymi orzeczenie </w:t>
      </w:r>
      <w:r w:rsidRPr="00894C0B">
        <w:rPr>
          <w:rFonts w:cs="Arial"/>
          <w:sz w:val="24"/>
          <w:szCs w:val="24"/>
        </w:rPr>
        <w:br/>
        <w:t xml:space="preserve">o potrzebie </w:t>
      </w:r>
      <w:r w:rsidRPr="00894C0B">
        <w:rPr>
          <w:rFonts w:cs="Arial"/>
          <w:bCs/>
          <w:sz w:val="24"/>
          <w:szCs w:val="24"/>
        </w:rPr>
        <w:t>kształcenia</w:t>
      </w:r>
      <w:r w:rsidRPr="00894C0B">
        <w:rPr>
          <w:rFonts w:cs="Arial"/>
          <w:sz w:val="24"/>
          <w:szCs w:val="24"/>
        </w:rPr>
        <w:t xml:space="preserve"> specjalnego, którzy z powodu swojej niepełnosprawności nie potrafią czytać lub pisać, mogą być zwolnieni przez dyrektora komisji okręgowej z obowiązku przystąpienia do egzaminu</w:t>
      </w:r>
      <w:r>
        <w:rPr>
          <w:rFonts w:cs="Arial"/>
          <w:sz w:val="24"/>
          <w:szCs w:val="24"/>
        </w:rPr>
        <w:t xml:space="preserve"> na wniosek rodziców/prawnych opiekunów pozytywnie zaopiniowany</w:t>
      </w:r>
      <w:r w:rsidRPr="00894C0B">
        <w:rPr>
          <w:rFonts w:cs="Arial"/>
          <w:sz w:val="24"/>
          <w:szCs w:val="24"/>
        </w:rPr>
        <w:t xml:space="preserve"> przez dyrektora szkoły.</w:t>
      </w:r>
    </w:p>
    <w:p w14:paraId="51DE576D" w14:textId="77777777" w:rsidR="00B32A29" w:rsidRPr="00894C0B" w:rsidRDefault="00B32A29" w:rsidP="00B32A29">
      <w:pPr>
        <w:pStyle w:val="paragraf"/>
        <w:spacing w:before="120" w:after="120"/>
        <w:ind w:firstLine="709"/>
        <w:jc w:val="both"/>
        <w:rPr>
          <w:rFonts w:cs="Arial"/>
          <w:sz w:val="24"/>
          <w:szCs w:val="24"/>
        </w:rPr>
      </w:pPr>
      <w:r>
        <w:rPr>
          <w:b/>
          <w:bCs/>
          <w:sz w:val="24"/>
          <w:szCs w:val="24"/>
        </w:rPr>
        <w:t>§</w:t>
      </w:r>
      <w:r w:rsidRPr="00B73FC7">
        <w:rPr>
          <w:b/>
          <w:bCs/>
          <w:sz w:val="24"/>
          <w:szCs w:val="24"/>
        </w:rPr>
        <w:t>68.</w:t>
      </w:r>
      <w:r>
        <w:t xml:space="preserve"> </w:t>
      </w:r>
      <w:r w:rsidRPr="00894C0B">
        <w:rPr>
          <w:rFonts w:cs="Arial"/>
          <w:sz w:val="24"/>
          <w:szCs w:val="24"/>
        </w:rPr>
        <w:t>W szczególnych przypadkach losowych lub zdrowotnych, uniemożliwiających przystąpienie do egzaminu dyrektor komisji okręgowej, na udokumentowany wniosek dyrektora szkoły, może zwolnić ucznia z obowiązku przystąpienia do egzaminu.</w:t>
      </w:r>
      <w:r>
        <w:rPr>
          <w:rFonts w:cs="Arial"/>
          <w:sz w:val="24"/>
          <w:szCs w:val="24"/>
        </w:rPr>
        <w:t xml:space="preserve"> D</w:t>
      </w:r>
      <w:r w:rsidRPr="00894C0B">
        <w:rPr>
          <w:rFonts w:cs="Arial"/>
          <w:sz w:val="24"/>
          <w:szCs w:val="24"/>
        </w:rPr>
        <w:t>yrektor szkoły składa wniosek w porozumieniu z rodzicami</w:t>
      </w:r>
      <w:r>
        <w:rPr>
          <w:rFonts w:cs="Arial"/>
          <w:sz w:val="24"/>
          <w:szCs w:val="24"/>
        </w:rPr>
        <w:t>/</w:t>
      </w:r>
      <w:r w:rsidRPr="00894C0B">
        <w:rPr>
          <w:rFonts w:cs="Arial"/>
          <w:sz w:val="24"/>
          <w:szCs w:val="24"/>
        </w:rPr>
        <w:t>praw</w:t>
      </w:r>
      <w:r>
        <w:rPr>
          <w:rFonts w:cs="Arial"/>
          <w:sz w:val="24"/>
          <w:szCs w:val="24"/>
        </w:rPr>
        <w:t>nymi opiekunami</w:t>
      </w:r>
      <w:r w:rsidRPr="00894C0B">
        <w:rPr>
          <w:rFonts w:cs="Arial"/>
          <w:sz w:val="24"/>
          <w:szCs w:val="24"/>
        </w:rPr>
        <w:t xml:space="preserve"> ucznia.</w:t>
      </w:r>
    </w:p>
    <w:p w14:paraId="59CCE303" w14:textId="77777777" w:rsidR="00B32A29" w:rsidRDefault="00B32A29" w:rsidP="00B32A29">
      <w:pPr>
        <w:pStyle w:val="paragraf"/>
        <w:spacing w:before="120" w:after="120"/>
        <w:ind w:firstLine="709"/>
        <w:jc w:val="both"/>
        <w:rPr>
          <w:rFonts w:cs="Arial"/>
          <w:sz w:val="24"/>
          <w:szCs w:val="24"/>
        </w:rPr>
      </w:pPr>
      <w:r>
        <w:rPr>
          <w:b/>
          <w:bCs/>
          <w:sz w:val="24"/>
          <w:szCs w:val="24"/>
        </w:rPr>
        <w:t>§</w:t>
      </w:r>
      <w:r w:rsidRPr="00B73FC7">
        <w:rPr>
          <w:b/>
          <w:bCs/>
          <w:sz w:val="24"/>
          <w:szCs w:val="24"/>
        </w:rPr>
        <w:t>69.</w:t>
      </w:r>
      <w:r>
        <w:t xml:space="preserve"> </w:t>
      </w:r>
      <w:r w:rsidRPr="00894C0B">
        <w:rPr>
          <w:rFonts w:cs="Arial"/>
          <w:sz w:val="24"/>
          <w:szCs w:val="24"/>
        </w:rPr>
        <w:t>Dyrektor szkoły</w:t>
      </w:r>
      <w:r>
        <w:rPr>
          <w:rFonts w:cs="Arial"/>
          <w:sz w:val="24"/>
          <w:szCs w:val="24"/>
        </w:rPr>
        <w:t>, na wniosek rodziców/</w:t>
      </w:r>
      <w:r w:rsidRPr="00894C0B">
        <w:rPr>
          <w:rFonts w:cs="Arial"/>
          <w:sz w:val="24"/>
          <w:szCs w:val="24"/>
        </w:rPr>
        <w:t>prawnych opiekunów ucznia, w drodze decyzji administracyjnej może zezwolić, po spełnieniu wymaganych warunków</w:t>
      </w:r>
      <w:r>
        <w:rPr>
          <w:rFonts w:cs="Arial"/>
          <w:sz w:val="24"/>
          <w:szCs w:val="24"/>
        </w:rPr>
        <w:t>,</w:t>
      </w:r>
      <w:r w:rsidRPr="00894C0B">
        <w:rPr>
          <w:rFonts w:cs="Arial"/>
          <w:sz w:val="24"/>
          <w:szCs w:val="24"/>
        </w:rPr>
        <w:t xml:space="preserve"> na spełnianie obowiązku szkolnego poza szkołą.</w:t>
      </w:r>
    </w:p>
    <w:p w14:paraId="242DD1F1" w14:textId="77777777" w:rsidR="00B32A29" w:rsidRPr="005678C2" w:rsidRDefault="00B32A29" w:rsidP="00B32A29">
      <w:pPr>
        <w:pStyle w:val="Nagwek3"/>
        <w:spacing w:line="240" w:lineRule="auto"/>
        <w:rPr>
          <w:b/>
          <w:color w:val="002060"/>
          <w:sz w:val="22"/>
          <w:szCs w:val="22"/>
        </w:rPr>
      </w:pPr>
      <w:bookmarkStart w:id="70" w:name="_Toc492414619"/>
      <w:r w:rsidRPr="005678C2">
        <w:rPr>
          <w:b/>
          <w:color w:val="002060"/>
          <w:sz w:val="22"/>
          <w:szCs w:val="22"/>
        </w:rPr>
        <w:lastRenderedPageBreak/>
        <w:t xml:space="preserve">Rozdział </w:t>
      </w:r>
      <w:r>
        <w:rPr>
          <w:b/>
          <w:color w:val="002060"/>
          <w:sz w:val="22"/>
          <w:szCs w:val="22"/>
        </w:rPr>
        <w:t>6</w:t>
      </w:r>
      <w:r w:rsidRPr="005678C2">
        <w:rPr>
          <w:b/>
          <w:color w:val="002060"/>
          <w:sz w:val="22"/>
          <w:szCs w:val="22"/>
        </w:rPr>
        <w:br/>
        <w:t>Dokumentowanie przebiegu nauczania, wychowania i opieki</w:t>
      </w:r>
      <w:bookmarkEnd w:id="70"/>
    </w:p>
    <w:p w14:paraId="0CDBDAF4" w14:textId="77777777" w:rsidR="00B32A29" w:rsidRPr="00A240F6" w:rsidRDefault="00B32A29" w:rsidP="00B32A29">
      <w:pPr>
        <w:pStyle w:val="paragraf"/>
        <w:spacing w:before="120" w:after="120"/>
        <w:ind w:firstLine="709"/>
        <w:jc w:val="both"/>
        <w:rPr>
          <w:rFonts w:cs="Arial"/>
          <w:bCs/>
          <w:sz w:val="24"/>
          <w:szCs w:val="24"/>
        </w:rPr>
      </w:pPr>
      <w:r>
        <w:rPr>
          <w:b/>
          <w:bCs/>
          <w:sz w:val="24"/>
          <w:szCs w:val="24"/>
        </w:rPr>
        <w:t>§</w:t>
      </w:r>
      <w:r w:rsidRPr="00B73FC7">
        <w:rPr>
          <w:b/>
          <w:bCs/>
          <w:sz w:val="24"/>
          <w:szCs w:val="24"/>
        </w:rPr>
        <w:t>70.</w:t>
      </w:r>
      <w:r>
        <w:t xml:space="preserve"> </w:t>
      </w:r>
      <w:r w:rsidRPr="00B167CB">
        <w:rPr>
          <w:rFonts w:cs="Arial"/>
          <w:sz w:val="24"/>
          <w:szCs w:val="24"/>
        </w:rPr>
        <w:t>1.</w:t>
      </w:r>
      <w:r w:rsidRPr="00A240F6">
        <w:rPr>
          <w:rFonts w:cs="Arial"/>
          <w:sz w:val="24"/>
          <w:szCs w:val="24"/>
        </w:rPr>
        <w:t xml:space="preserve"> </w:t>
      </w:r>
      <w:r w:rsidRPr="00C350A2">
        <w:rPr>
          <w:rFonts w:cs="Arial"/>
          <w:sz w:val="24"/>
          <w:szCs w:val="24"/>
        </w:rPr>
        <w:t xml:space="preserve">Szkoła prowadzi dokumentację nauczania i działalności wychowawczej </w:t>
      </w:r>
      <w:r>
        <w:rPr>
          <w:rFonts w:cs="Arial"/>
          <w:sz w:val="24"/>
          <w:szCs w:val="24"/>
        </w:rPr>
        <w:t xml:space="preserve">                     </w:t>
      </w:r>
      <w:r w:rsidRPr="00C350A2">
        <w:rPr>
          <w:rFonts w:cs="Arial"/>
          <w:sz w:val="24"/>
          <w:szCs w:val="24"/>
        </w:rPr>
        <w:t xml:space="preserve">i opiekuńczej zgodnie z obowiązującymi przepisami w tym zakresie w formie dziennika elektronicznego. </w:t>
      </w:r>
      <w:r w:rsidRPr="00C350A2">
        <w:rPr>
          <w:rFonts w:cs="Arial"/>
          <w:bCs/>
          <w:sz w:val="24"/>
          <w:szCs w:val="24"/>
        </w:rPr>
        <w:t xml:space="preserve">W </w:t>
      </w:r>
      <w:r w:rsidRPr="00C350A2">
        <w:rPr>
          <w:rFonts w:cs="Arial"/>
          <w:sz w:val="24"/>
          <w:szCs w:val="24"/>
        </w:rPr>
        <w:t>szkole</w:t>
      </w:r>
      <w:r w:rsidRPr="00C350A2">
        <w:rPr>
          <w:rFonts w:cs="Arial"/>
          <w:bCs/>
          <w:sz w:val="24"/>
          <w:szCs w:val="24"/>
        </w:rPr>
        <w:t xml:space="preserve"> prowadzi się dodatkową dokumentację:</w:t>
      </w:r>
    </w:p>
    <w:p w14:paraId="696B724B" w14:textId="7C568A35" w:rsidR="00B32A29" w:rsidRPr="00F77A19" w:rsidRDefault="00B32A29" w:rsidP="00B32A29">
      <w:pPr>
        <w:numPr>
          <w:ilvl w:val="0"/>
          <w:numId w:val="151"/>
        </w:numPr>
        <w:tabs>
          <w:tab w:val="left" w:pos="0"/>
          <w:tab w:val="left" w:pos="426"/>
        </w:tabs>
        <w:spacing w:before="120" w:after="120"/>
        <w:jc w:val="both"/>
        <w:rPr>
          <w:rFonts w:cs="Arial"/>
          <w:sz w:val="24"/>
          <w:szCs w:val="24"/>
        </w:rPr>
      </w:pPr>
      <w:r w:rsidRPr="00A240F6">
        <w:rPr>
          <w:rFonts w:cs="Arial"/>
          <w:bCs/>
          <w:noProof w:val="0"/>
          <w:sz w:val="24"/>
          <w:szCs w:val="24"/>
        </w:rPr>
        <w:t xml:space="preserve">Dziennik </w:t>
      </w:r>
      <w:r w:rsidRPr="00F77A19">
        <w:rPr>
          <w:rFonts w:cs="Arial"/>
          <w:sz w:val="24"/>
          <w:szCs w:val="24"/>
        </w:rPr>
        <w:t>pomocy psychologiczno</w:t>
      </w:r>
      <w:r>
        <w:rPr>
          <w:rFonts w:cs="Arial"/>
          <w:sz w:val="24"/>
          <w:szCs w:val="24"/>
        </w:rPr>
        <w:t>-</w:t>
      </w:r>
      <w:r w:rsidRPr="00F77A19">
        <w:rPr>
          <w:rFonts w:cs="Arial"/>
          <w:sz w:val="24"/>
          <w:szCs w:val="24"/>
        </w:rPr>
        <w:t>pedagogicznej dokumentujący realizację zajęć dydaktyczno</w:t>
      </w:r>
      <w:r>
        <w:rPr>
          <w:rFonts w:cs="Arial"/>
          <w:sz w:val="24"/>
          <w:szCs w:val="24"/>
        </w:rPr>
        <w:t>-</w:t>
      </w:r>
      <w:r w:rsidRPr="00F77A19">
        <w:rPr>
          <w:rFonts w:cs="Arial"/>
          <w:sz w:val="24"/>
          <w:szCs w:val="24"/>
        </w:rPr>
        <w:t>wyrównawczych, korekcyjno</w:t>
      </w:r>
      <w:r>
        <w:rPr>
          <w:rFonts w:cs="Arial"/>
          <w:sz w:val="24"/>
          <w:szCs w:val="24"/>
        </w:rPr>
        <w:t>-</w:t>
      </w:r>
      <w:r w:rsidRPr="00F77A19">
        <w:rPr>
          <w:rFonts w:cs="Arial"/>
          <w:sz w:val="24"/>
          <w:szCs w:val="24"/>
        </w:rPr>
        <w:t xml:space="preserve">kompensacyjnych, rewalidacyjnych, logopedycznych, </w:t>
      </w:r>
      <w:r>
        <w:rPr>
          <w:rFonts w:cs="Arial"/>
          <w:sz w:val="24"/>
          <w:szCs w:val="24"/>
        </w:rPr>
        <w:t>zajęć rozwijających umiejętność uczenia się, innych zajęć o charakterze terapeutycznym (terapia ręki), zajęć rozwijających kompetencje emocjonaln</w:t>
      </w:r>
      <w:r w:rsidR="00C46FFB">
        <w:rPr>
          <w:rFonts w:cs="Arial"/>
          <w:sz w:val="24"/>
          <w:szCs w:val="24"/>
        </w:rPr>
        <w:t>o-społeczne</w:t>
      </w:r>
      <w:r w:rsidRPr="00F77A19">
        <w:rPr>
          <w:rFonts w:cs="Arial"/>
          <w:sz w:val="24"/>
          <w:szCs w:val="24"/>
        </w:rPr>
        <w:t>;</w:t>
      </w:r>
    </w:p>
    <w:p w14:paraId="5A0C952A" w14:textId="2FE64DCB" w:rsidR="00B32A29" w:rsidRPr="00F77A19" w:rsidRDefault="00B32A29" w:rsidP="00B32A29">
      <w:pPr>
        <w:numPr>
          <w:ilvl w:val="0"/>
          <w:numId w:val="151"/>
        </w:numPr>
        <w:tabs>
          <w:tab w:val="left" w:pos="0"/>
          <w:tab w:val="left" w:pos="426"/>
        </w:tabs>
        <w:spacing w:before="120" w:after="120"/>
        <w:jc w:val="both"/>
        <w:rPr>
          <w:rFonts w:cs="Arial"/>
          <w:sz w:val="24"/>
          <w:szCs w:val="24"/>
        </w:rPr>
      </w:pPr>
      <w:r w:rsidRPr="00F77A19">
        <w:rPr>
          <w:rFonts w:cs="Arial"/>
          <w:sz w:val="24"/>
          <w:szCs w:val="24"/>
        </w:rPr>
        <w:t>Dziennik świetlicy szkolnej;</w:t>
      </w:r>
    </w:p>
    <w:p w14:paraId="2FC35802" w14:textId="73EBF1C1" w:rsidR="00B32A29" w:rsidRDefault="00B32A29" w:rsidP="00B32A29">
      <w:pPr>
        <w:numPr>
          <w:ilvl w:val="0"/>
          <w:numId w:val="151"/>
        </w:numPr>
        <w:tabs>
          <w:tab w:val="left" w:pos="0"/>
          <w:tab w:val="left" w:pos="426"/>
        </w:tabs>
        <w:spacing w:before="120" w:after="120"/>
        <w:jc w:val="both"/>
        <w:rPr>
          <w:rFonts w:cs="Arial"/>
          <w:sz w:val="24"/>
          <w:szCs w:val="24"/>
        </w:rPr>
      </w:pPr>
      <w:r>
        <w:rPr>
          <w:rFonts w:cs="Arial"/>
          <w:sz w:val="24"/>
          <w:szCs w:val="24"/>
        </w:rPr>
        <w:t>Dzi</w:t>
      </w:r>
      <w:r w:rsidR="00C46FFB">
        <w:rPr>
          <w:rFonts w:cs="Arial"/>
          <w:sz w:val="24"/>
          <w:szCs w:val="24"/>
        </w:rPr>
        <w:t>ennik pedagoga</w:t>
      </w:r>
      <w:r w:rsidRPr="00F77A19">
        <w:rPr>
          <w:rFonts w:cs="Arial"/>
          <w:sz w:val="24"/>
          <w:szCs w:val="24"/>
        </w:rPr>
        <w:t>;</w:t>
      </w:r>
    </w:p>
    <w:p w14:paraId="7413FFD8" w14:textId="2E55CC51" w:rsidR="00B32A29" w:rsidRPr="00C350A2" w:rsidRDefault="00C46FFB" w:rsidP="00B32A29">
      <w:pPr>
        <w:numPr>
          <w:ilvl w:val="0"/>
          <w:numId w:val="151"/>
        </w:numPr>
        <w:tabs>
          <w:tab w:val="left" w:pos="0"/>
          <w:tab w:val="left" w:pos="426"/>
        </w:tabs>
        <w:spacing w:before="120" w:after="120"/>
        <w:jc w:val="both"/>
        <w:rPr>
          <w:rFonts w:cs="Arial"/>
          <w:sz w:val="24"/>
          <w:szCs w:val="24"/>
        </w:rPr>
      </w:pPr>
      <w:r>
        <w:rPr>
          <w:rFonts w:cs="Arial"/>
          <w:sz w:val="24"/>
          <w:szCs w:val="24"/>
        </w:rPr>
        <w:t>Dziennik biblioteki szkolnej</w:t>
      </w:r>
      <w:r w:rsidR="00B32A29" w:rsidRPr="00C350A2">
        <w:rPr>
          <w:rFonts w:cs="Arial"/>
          <w:sz w:val="24"/>
          <w:szCs w:val="24"/>
        </w:rPr>
        <w:t>.</w:t>
      </w:r>
    </w:p>
    <w:p w14:paraId="3E4AE75F" w14:textId="77777777" w:rsidR="00B32A29" w:rsidRPr="00C350A2" w:rsidRDefault="00B32A29" w:rsidP="00B32A29">
      <w:pPr>
        <w:pStyle w:val="Akapitzlist"/>
        <w:numPr>
          <w:ilvl w:val="0"/>
          <w:numId w:val="150"/>
        </w:numPr>
        <w:tabs>
          <w:tab w:val="left" w:pos="0"/>
        </w:tabs>
        <w:spacing w:before="120" w:after="120" w:line="240" w:lineRule="auto"/>
        <w:contextualSpacing w:val="0"/>
        <w:jc w:val="both"/>
        <w:rPr>
          <w:rFonts w:cs="Arial"/>
          <w:bCs/>
          <w:sz w:val="24"/>
          <w:szCs w:val="24"/>
        </w:rPr>
      </w:pPr>
      <w:r w:rsidRPr="00C350A2">
        <w:rPr>
          <w:rFonts w:cs="Arial"/>
          <w:bCs/>
          <w:sz w:val="24"/>
          <w:szCs w:val="24"/>
        </w:rPr>
        <w:t>Dziennik pomocy psychologiczno-pedagogicznej zawiera:</w:t>
      </w:r>
    </w:p>
    <w:p w14:paraId="5A9B028C" w14:textId="77777777" w:rsidR="00B32A29" w:rsidRPr="00C350A2" w:rsidRDefault="00B32A29" w:rsidP="00B32A29">
      <w:pPr>
        <w:numPr>
          <w:ilvl w:val="0"/>
          <w:numId w:val="151"/>
        </w:numPr>
        <w:tabs>
          <w:tab w:val="left" w:pos="0"/>
          <w:tab w:val="left" w:pos="426"/>
        </w:tabs>
        <w:spacing w:before="120" w:after="120"/>
        <w:jc w:val="both"/>
        <w:rPr>
          <w:rFonts w:cs="Arial"/>
          <w:sz w:val="24"/>
          <w:szCs w:val="24"/>
        </w:rPr>
      </w:pPr>
      <w:r w:rsidRPr="00C350A2">
        <w:rPr>
          <w:rFonts w:cs="Arial"/>
          <w:sz w:val="24"/>
          <w:szCs w:val="24"/>
        </w:rPr>
        <w:t>stronę tytułową;</w:t>
      </w:r>
    </w:p>
    <w:p w14:paraId="07BDA94D" w14:textId="77777777" w:rsidR="00B32A29" w:rsidRPr="00C350A2" w:rsidRDefault="00B32A29" w:rsidP="00B32A29">
      <w:pPr>
        <w:numPr>
          <w:ilvl w:val="0"/>
          <w:numId w:val="152"/>
        </w:numPr>
        <w:tabs>
          <w:tab w:val="left" w:pos="0"/>
          <w:tab w:val="left" w:pos="426"/>
        </w:tabs>
        <w:spacing w:before="120" w:after="120"/>
        <w:jc w:val="both"/>
        <w:rPr>
          <w:rFonts w:cs="Arial"/>
          <w:sz w:val="24"/>
          <w:szCs w:val="24"/>
        </w:rPr>
      </w:pPr>
      <w:r w:rsidRPr="00C350A2">
        <w:rPr>
          <w:rFonts w:cs="Arial"/>
          <w:sz w:val="24"/>
          <w:szCs w:val="24"/>
        </w:rPr>
        <w:t>nazwę realizowanych zajęć;</w:t>
      </w:r>
    </w:p>
    <w:p w14:paraId="1214ACCB" w14:textId="77777777" w:rsidR="00B32A29" w:rsidRPr="00C350A2" w:rsidRDefault="00B32A29" w:rsidP="00B32A29">
      <w:pPr>
        <w:numPr>
          <w:ilvl w:val="0"/>
          <w:numId w:val="152"/>
        </w:numPr>
        <w:tabs>
          <w:tab w:val="left" w:pos="0"/>
          <w:tab w:val="left" w:pos="426"/>
        </w:tabs>
        <w:spacing w:before="120" w:after="120"/>
        <w:jc w:val="both"/>
        <w:rPr>
          <w:rFonts w:cs="Arial"/>
          <w:sz w:val="24"/>
          <w:szCs w:val="24"/>
        </w:rPr>
      </w:pPr>
      <w:r w:rsidRPr="00C350A2">
        <w:rPr>
          <w:rFonts w:cs="Arial"/>
          <w:sz w:val="24"/>
          <w:szCs w:val="24"/>
        </w:rPr>
        <w:t>informacje o uczniach: nazwisko i imię, data urodzenia/wiek, klasa, dane kontaktowe do rodziców</w:t>
      </w:r>
      <w:r>
        <w:rPr>
          <w:rFonts w:cs="Arial"/>
          <w:sz w:val="24"/>
          <w:szCs w:val="24"/>
        </w:rPr>
        <w:t>/prawnych opiekunów</w:t>
      </w:r>
      <w:r w:rsidRPr="00C350A2">
        <w:rPr>
          <w:rFonts w:cs="Arial"/>
          <w:sz w:val="24"/>
          <w:szCs w:val="24"/>
        </w:rPr>
        <w:t>, podstawa objęcia ucznia pomocą pp, uwagi;</w:t>
      </w:r>
    </w:p>
    <w:p w14:paraId="3E35959A" w14:textId="77777777" w:rsidR="00B32A29" w:rsidRPr="00C350A2" w:rsidRDefault="00B32A29" w:rsidP="00B32A29">
      <w:pPr>
        <w:numPr>
          <w:ilvl w:val="0"/>
          <w:numId w:val="152"/>
        </w:numPr>
        <w:tabs>
          <w:tab w:val="left" w:pos="0"/>
          <w:tab w:val="left" w:pos="426"/>
        </w:tabs>
        <w:spacing w:before="120" w:after="120"/>
        <w:jc w:val="both"/>
        <w:rPr>
          <w:rFonts w:cs="Arial"/>
          <w:sz w:val="24"/>
          <w:szCs w:val="24"/>
        </w:rPr>
      </w:pPr>
      <w:r w:rsidRPr="00C350A2">
        <w:rPr>
          <w:rFonts w:cs="Arial"/>
          <w:sz w:val="24"/>
          <w:szCs w:val="24"/>
        </w:rPr>
        <w:t>program pomocy psychologiczno-pedagogicznej dla poszczególnych zajęć ,</w:t>
      </w:r>
    </w:p>
    <w:p w14:paraId="28B91514" w14:textId="77777777" w:rsidR="00B32A29" w:rsidRPr="00C350A2" w:rsidRDefault="00B32A29" w:rsidP="00B32A29">
      <w:pPr>
        <w:numPr>
          <w:ilvl w:val="0"/>
          <w:numId w:val="152"/>
        </w:numPr>
        <w:tabs>
          <w:tab w:val="left" w:pos="0"/>
          <w:tab w:val="left" w:pos="426"/>
        </w:tabs>
        <w:spacing w:before="120" w:after="120"/>
        <w:jc w:val="both"/>
        <w:rPr>
          <w:rFonts w:cs="Arial"/>
          <w:sz w:val="24"/>
          <w:szCs w:val="24"/>
        </w:rPr>
      </w:pPr>
      <w:r w:rsidRPr="00C350A2">
        <w:rPr>
          <w:rFonts w:cs="Arial"/>
          <w:sz w:val="24"/>
          <w:szCs w:val="24"/>
        </w:rPr>
        <w:t>wykaz uczęszczania uczniów na zajęcia;</w:t>
      </w:r>
    </w:p>
    <w:p w14:paraId="5F6A7BD4" w14:textId="77777777" w:rsidR="00B32A29" w:rsidRPr="00C350A2" w:rsidRDefault="00B32A29" w:rsidP="00B32A29">
      <w:pPr>
        <w:numPr>
          <w:ilvl w:val="0"/>
          <w:numId w:val="152"/>
        </w:numPr>
        <w:tabs>
          <w:tab w:val="left" w:pos="0"/>
          <w:tab w:val="left" w:pos="426"/>
        </w:tabs>
        <w:spacing w:before="120" w:after="120"/>
        <w:jc w:val="both"/>
        <w:rPr>
          <w:rFonts w:cs="Arial"/>
          <w:sz w:val="24"/>
          <w:szCs w:val="24"/>
        </w:rPr>
      </w:pPr>
      <w:r w:rsidRPr="00C350A2">
        <w:rPr>
          <w:rFonts w:cs="Arial"/>
          <w:sz w:val="24"/>
          <w:szCs w:val="24"/>
        </w:rPr>
        <w:t xml:space="preserve">wykaz tematów zajęć poszczególnych zajęć, data oraz podpis nauczyciela potwierdzający ich przeprowadzenie oraz frekwencja uczniów na poszczególnych zajęciach, uwagi </w:t>
      </w:r>
      <w:r>
        <w:rPr>
          <w:rFonts w:cs="Arial"/>
          <w:sz w:val="24"/>
          <w:szCs w:val="24"/>
        </w:rPr>
        <w:t xml:space="preserve">                 </w:t>
      </w:r>
      <w:r w:rsidRPr="00C350A2">
        <w:rPr>
          <w:rFonts w:cs="Arial"/>
          <w:sz w:val="24"/>
          <w:szCs w:val="24"/>
        </w:rPr>
        <w:t>o pracy dziecka i współpracy z rodziną;</w:t>
      </w:r>
    </w:p>
    <w:p w14:paraId="131D4C82" w14:textId="77777777" w:rsidR="00B32A29" w:rsidRPr="00C350A2" w:rsidRDefault="00B32A29" w:rsidP="00B32A29">
      <w:pPr>
        <w:numPr>
          <w:ilvl w:val="0"/>
          <w:numId w:val="152"/>
        </w:numPr>
        <w:tabs>
          <w:tab w:val="left" w:pos="0"/>
          <w:tab w:val="left" w:pos="426"/>
        </w:tabs>
        <w:spacing w:before="120" w:after="120"/>
        <w:jc w:val="both"/>
        <w:rPr>
          <w:rFonts w:cs="Arial"/>
          <w:sz w:val="24"/>
          <w:szCs w:val="24"/>
        </w:rPr>
      </w:pPr>
      <w:r w:rsidRPr="00C350A2">
        <w:rPr>
          <w:rFonts w:cs="Arial"/>
          <w:sz w:val="24"/>
          <w:szCs w:val="24"/>
        </w:rPr>
        <w:t>realizacja zajęć: wykaz uc</w:t>
      </w:r>
      <w:r>
        <w:rPr>
          <w:rFonts w:cs="Arial"/>
          <w:sz w:val="24"/>
          <w:szCs w:val="24"/>
        </w:rPr>
        <w:t>zniów wchodzących w skład grupy</w:t>
      </w:r>
      <w:r w:rsidRPr="00C350A2">
        <w:rPr>
          <w:rFonts w:cs="Arial"/>
          <w:sz w:val="24"/>
          <w:szCs w:val="24"/>
        </w:rPr>
        <w:t>, obserwacje;</w:t>
      </w:r>
    </w:p>
    <w:p w14:paraId="660CDE8E" w14:textId="77777777" w:rsidR="00B32A29" w:rsidRPr="00C350A2" w:rsidRDefault="00B32A29" w:rsidP="00B32A29">
      <w:pPr>
        <w:numPr>
          <w:ilvl w:val="0"/>
          <w:numId w:val="152"/>
        </w:numPr>
        <w:tabs>
          <w:tab w:val="left" w:pos="0"/>
          <w:tab w:val="left" w:pos="426"/>
        </w:tabs>
        <w:spacing w:before="120" w:after="120"/>
        <w:jc w:val="both"/>
        <w:rPr>
          <w:rFonts w:cs="Arial"/>
          <w:sz w:val="24"/>
          <w:szCs w:val="24"/>
        </w:rPr>
      </w:pPr>
      <w:r w:rsidRPr="00C350A2">
        <w:rPr>
          <w:rFonts w:cs="Arial"/>
          <w:sz w:val="24"/>
          <w:szCs w:val="24"/>
        </w:rPr>
        <w:t>ocena efektywności prowadzonych zajęć w ramach pomocy psychologiczno-pedagogicznej: imię i nazwisko dziecka, klasa, wiek, rok szkony, wnioski i zalecenia do dalszej pracy, podpis prowadzącego.</w:t>
      </w:r>
    </w:p>
    <w:p w14:paraId="16C2EACB" w14:textId="77777777" w:rsidR="00B32A29" w:rsidRPr="00C350A2" w:rsidRDefault="00B32A29" w:rsidP="00B32A29">
      <w:pPr>
        <w:pStyle w:val="Akapitzlist"/>
        <w:numPr>
          <w:ilvl w:val="0"/>
          <w:numId w:val="150"/>
        </w:numPr>
        <w:tabs>
          <w:tab w:val="left" w:pos="0"/>
        </w:tabs>
        <w:spacing w:before="120" w:after="120" w:line="240" w:lineRule="auto"/>
        <w:contextualSpacing w:val="0"/>
        <w:jc w:val="both"/>
        <w:rPr>
          <w:rFonts w:cs="Arial"/>
          <w:bCs/>
          <w:sz w:val="24"/>
          <w:szCs w:val="24"/>
        </w:rPr>
      </w:pPr>
      <w:r w:rsidRPr="00C350A2">
        <w:rPr>
          <w:rFonts w:cs="Arial"/>
          <w:bCs/>
          <w:sz w:val="24"/>
          <w:szCs w:val="24"/>
        </w:rPr>
        <w:t>Dziennik świetlicy szkolnej zawiera:</w:t>
      </w:r>
    </w:p>
    <w:p w14:paraId="4EB6353A" w14:textId="77777777" w:rsidR="00B32A29" w:rsidRPr="00C350A2" w:rsidRDefault="00B32A29" w:rsidP="00B32A29">
      <w:pPr>
        <w:numPr>
          <w:ilvl w:val="0"/>
          <w:numId w:val="153"/>
        </w:numPr>
        <w:tabs>
          <w:tab w:val="left" w:pos="0"/>
          <w:tab w:val="left" w:pos="426"/>
        </w:tabs>
        <w:spacing w:before="120" w:after="120"/>
        <w:jc w:val="both"/>
        <w:rPr>
          <w:rFonts w:cs="Arial"/>
          <w:sz w:val="24"/>
          <w:szCs w:val="24"/>
        </w:rPr>
      </w:pPr>
      <w:r w:rsidRPr="00C350A2">
        <w:rPr>
          <w:rFonts w:cs="Arial"/>
          <w:bCs/>
          <w:sz w:val="24"/>
          <w:szCs w:val="24"/>
        </w:rPr>
        <w:t xml:space="preserve">listę </w:t>
      </w:r>
      <w:r w:rsidRPr="00C350A2">
        <w:rPr>
          <w:rFonts w:cs="Arial"/>
          <w:sz w:val="24"/>
          <w:szCs w:val="24"/>
        </w:rPr>
        <w:t>dzieci;</w:t>
      </w:r>
    </w:p>
    <w:p w14:paraId="3F24D6D9" w14:textId="77777777" w:rsidR="00B32A29" w:rsidRPr="00C350A2" w:rsidRDefault="00B32A29" w:rsidP="00B32A29">
      <w:pPr>
        <w:numPr>
          <w:ilvl w:val="0"/>
          <w:numId w:val="153"/>
        </w:numPr>
        <w:tabs>
          <w:tab w:val="left" w:pos="0"/>
          <w:tab w:val="left" w:pos="426"/>
        </w:tabs>
        <w:spacing w:before="120" w:after="120"/>
        <w:jc w:val="both"/>
        <w:rPr>
          <w:rFonts w:cs="Arial"/>
          <w:sz w:val="24"/>
          <w:szCs w:val="24"/>
        </w:rPr>
      </w:pPr>
      <w:r w:rsidRPr="00C350A2">
        <w:rPr>
          <w:rFonts w:cs="Arial"/>
          <w:sz w:val="24"/>
          <w:szCs w:val="24"/>
        </w:rPr>
        <w:t>stronę tytułową;</w:t>
      </w:r>
    </w:p>
    <w:p w14:paraId="03532870" w14:textId="77777777" w:rsidR="00B32A29" w:rsidRPr="00C350A2" w:rsidRDefault="00B32A29" w:rsidP="00B32A29">
      <w:pPr>
        <w:numPr>
          <w:ilvl w:val="0"/>
          <w:numId w:val="153"/>
        </w:numPr>
        <w:tabs>
          <w:tab w:val="left" w:pos="0"/>
          <w:tab w:val="left" w:pos="426"/>
        </w:tabs>
        <w:spacing w:before="120" w:after="120"/>
        <w:jc w:val="both"/>
        <w:rPr>
          <w:rFonts w:cs="Arial"/>
          <w:sz w:val="24"/>
          <w:szCs w:val="24"/>
        </w:rPr>
      </w:pPr>
      <w:r w:rsidRPr="00C350A2">
        <w:rPr>
          <w:rFonts w:cs="Arial"/>
          <w:sz w:val="24"/>
          <w:szCs w:val="24"/>
        </w:rPr>
        <w:t>cele i zadania świetlicy szkolnej;</w:t>
      </w:r>
    </w:p>
    <w:p w14:paraId="28430FDB" w14:textId="77777777" w:rsidR="00B32A29" w:rsidRPr="00C350A2" w:rsidRDefault="00B32A29" w:rsidP="00B32A29">
      <w:pPr>
        <w:numPr>
          <w:ilvl w:val="0"/>
          <w:numId w:val="153"/>
        </w:numPr>
        <w:tabs>
          <w:tab w:val="left" w:pos="0"/>
          <w:tab w:val="left" w:pos="426"/>
        </w:tabs>
        <w:spacing w:before="120" w:after="120"/>
        <w:jc w:val="both"/>
        <w:rPr>
          <w:rFonts w:cs="Arial"/>
          <w:sz w:val="24"/>
          <w:szCs w:val="24"/>
        </w:rPr>
      </w:pPr>
      <w:r w:rsidRPr="00C350A2">
        <w:rPr>
          <w:rFonts w:cs="Arial"/>
          <w:sz w:val="24"/>
          <w:szCs w:val="24"/>
        </w:rPr>
        <w:t>ramowy rozkład dnia;</w:t>
      </w:r>
    </w:p>
    <w:p w14:paraId="2FC3FCC2" w14:textId="77777777" w:rsidR="00B32A29" w:rsidRPr="00C350A2" w:rsidRDefault="00B32A29" w:rsidP="00B32A29">
      <w:pPr>
        <w:numPr>
          <w:ilvl w:val="0"/>
          <w:numId w:val="153"/>
        </w:numPr>
        <w:tabs>
          <w:tab w:val="left" w:pos="0"/>
          <w:tab w:val="left" w:pos="426"/>
        </w:tabs>
        <w:spacing w:before="120" w:after="120"/>
        <w:jc w:val="both"/>
        <w:rPr>
          <w:rFonts w:cs="Arial"/>
          <w:sz w:val="24"/>
          <w:szCs w:val="24"/>
        </w:rPr>
      </w:pPr>
      <w:r w:rsidRPr="00C350A2">
        <w:rPr>
          <w:rFonts w:cs="Arial"/>
          <w:sz w:val="24"/>
          <w:szCs w:val="24"/>
        </w:rPr>
        <w:t>plan pracy świetlicy;</w:t>
      </w:r>
    </w:p>
    <w:p w14:paraId="0CC471CD" w14:textId="77777777" w:rsidR="00B32A29" w:rsidRPr="00C350A2" w:rsidRDefault="00B32A29" w:rsidP="00B32A29">
      <w:pPr>
        <w:numPr>
          <w:ilvl w:val="0"/>
          <w:numId w:val="153"/>
        </w:numPr>
        <w:tabs>
          <w:tab w:val="left" w:pos="0"/>
          <w:tab w:val="left" w:pos="426"/>
        </w:tabs>
        <w:spacing w:before="120" w:after="120"/>
        <w:jc w:val="both"/>
        <w:rPr>
          <w:rFonts w:cs="Arial"/>
          <w:sz w:val="24"/>
          <w:szCs w:val="24"/>
        </w:rPr>
      </w:pPr>
      <w:r w:rsidRPr="00C350A2">
        <w:rPr>
          <w:rFonts w:cs="Arial"/>
          <w:sz w:val="24"/>
          <w:szCs w:val="24"/>
        </w:rPr>
        <w:t>regulamin świetlicy;</w:t>
      </w:r>
    </w:p>
    <w:p w14:paraId="674E7859" w14:textId="77777777" w:rsidR="00B32A29" w:rsidRPr="00C350A2" w:rsidRDefault="00B32A29" w:rsidP="00B32A29">
      <w:pPr>
        <w:numPr>
          <w:ilvl w:val="0"/>
          <w:numId w:val="153"/>
        </w:numPr>
        <w:tabs>
          <w:tab w:val="left" w:pos="0"/>
          <w:tab w:val="left" w:pos="426"/>
        </w:tabs>
        <w:spacing w:before="120" w:after="120"/>
        <w:jc w:val="both"/>
        <w:rPr>
          <w:rFonts w:cs="Arial"/>
          <w:sz w:val="24"/>
          <w:szCs w:val="24"/>
        </w:rPr>
      </w:pPr>
      <w:r w:rsidRPr="00C350A2">
        <w:rPr>
          <w:rFonts w:cs="Arial"/>
          <w:sz w:val="24"/>
          <w:szCs w:val="24"/>
        </w:rPr>
        <w:t>ważne wydarzenia z życia świetlicy;</w:t>
      </w:r>
    </w:p>
    <w:p w14:paraId="486BD4FC" w14:textId="77777777" w:rsidR="00B32A29" w:rsidRPr="00C350A2" w:rsidRDefault="00B32A29" w:rsidP="00B32A29">
      <w:pPr>
        <w:numPr>
          <w:ilvl w:val="0"/>
          <w:numId w:val="153"/>
        </w:numPr>
        <w:tabs>
          <w:tab w:val="left" w:pos="0"/>
          <w:tab w:val="left" w:pos="426"/>
        </w:tabs>
        <w:spacing w:before="120" w:after="120"/>
        <w:jc w:val="both"/>
        <w:rPr>
          <w:rFonts w:cs="Arial"/>
          <w:sz w:val="24"/>
          <w:szCs w:val="24"/>
        </w:rPr>
      </w:pPr>
      <w:r w:rsidRPr="00C350A2">
        <w:rPr>
          <w:rFonts w:cs="Arial"/>
          <w:sz w:val="24"/>
          <w:szCs w:val="24"/>
        </w:rPr>
        <w:t>informacje o uczniach;</w:t>
      </w:r>
    </w:p>
    <w:p w14:paraId="6BD69B8A" w14:textId="77777777" w:rsidR="00B32A29" w:rsidRPr="00C350A2" w:rsidRDefault="00B32A29" w:rsidP="00B32A29">
      <w:pPr>
        <w:numPr>
          <w:ilvl w:val="0"/>
          <w:numId w:val="153"/>
        </w:numPr>
        <w:tabs>
          <w:tab w:val="left" w:pos="0"/>
          <w:tab w:val="left" w:pos="426"/>
        </w:tabs>
        <w:spacing w:before="120" w:after="120"/>
        <w:jc w:val="both"/>
        <w:rPr>
          <w:rFonts w:cs="Arial"/>
          <w:sz w:val="24"/>
          <w:szCs w:val="24"/>
        </w:rPr>
      </w:pPr>
      <w:r w:rsidRPr="00C350A2">
        <w:rPr>
          <w:rFonts w:cs="Arial"/>
          <w:sz w:val="24"/>
          <w:szCs w:val="24"/>
        </w:rPr>
        <w:t>informacje o sposobie odbioru dziecka ze świetlicy;</w:t>
      </w:r>
    </w:p>
    <w:p w14:paraId="2319EEBA" w14:textId="77777777" w:rsidR="00B32A29" w:rsidRPr="00C350A2" w:rsidRDefault="00B32A29" w:rsidP="00B32A29">
      <w:pPr>
        <w:numPr>
          <w:ilvl w:val="0"/>
          <w:numId w:val="153"/>
        </w:numPr>
        <w:tabs>
          <w:tab w:val="left" w:pos="0"/>
          <w:tab w:val="left" w:pos="426"/>
        </w:tabs>
        <w:spacing w:before="120" w:after="120"/>
        <w:ind w:hanging="454"/>
        <w:jc w:val="both"/>
        <w:rPr>
          <w:rFonts w:cs="Arial"/>
          <w:sz w:val="24"/>
          <w:szCs w:val="24"/>
        </w:rPr>
      </w:pPr>
      <w:r w:rsidRPr="00C350A2">
        <w:rPr>
          <w:rFonts w:cs="Arial"/>
          <w:sz w:val="24"/>
          <w:szCs w:val="24"/>
        </w:rPr>
        <w:t>wykaz uczniów dojeżdżających autobusem szkolnym;</w:t>
      </w:r>
    </w:p>
    <w:p w14:paraId="34E81722" w14:textId="77777777" w:rsidR="00B32A29" w:rsidRPr="00C350A2" w:rsidRDefault="00B32A29" w:rsidP="00B32A29">
      <w:pPr>
        <w:numPr>
          <w:ilvl w:val="0"/>
          <w:numId w:val="153"/>
        </w:numPr>
        <w:tabs>
          <w:tab w:val="left" w:pos="0"/>
          <w:tab w:val="left" w:pos="426"/>
        </w:tabs>
        <w:spacing w:before="120" w:after="120"/>
        <w:ind w:hanging="454"/>
        <w:jc w:val="both"/>
        <w:rPr>
          <w:rFonts w:cs="Arial"/>
          <w:sz w:val="24"/>
          <w:szCs w:val="24"/>
        </w:rPr>
      </w:pPr>
      <w:r w:rsidRPr="00C350A2">
        <w:rPr>
          <w:rFonts w:cs="Arial"/>
          <w:sz w:val="24"/>
          <w:szCs w:val="24"/>
        </w:rPr>
        <w:lastRenderedPageBreak/>
        <w:t>wykaz dzieci biorących udział w zajęciach pozalekcyjnych – pozaświetlicowych;</w:t>
      </w:r>
    </w:p>
    <w:p w14:paraId="46CC4AB8" w14:textId="77777777" w:rsidR="00B32A29" w:rsidRPr="00C350A2" w:rsidRDefault="00B32A29" w:rsidP="00B32A29">
      <w:pPr>
        <w:numPr>
          <w:ilvl w:val="0"/>
          <w:numId w:val="153"/>
        </w:numPr>
        <w:tabs>
          <w:tab w:val="left" w:pos="0"/>
          <w:tab w:val="left" w:pos="426"/>
        </w:tabs>
        <w:spacing w:before="120" w:after="120"/>
        <w:ind w:hanging="454"/>
        <w:jc w:val="both"/>
        <w:rPr>
          <w:rFonts w:cs="Arial"/>
          <w:sz w:val="24"/>
          <w:szCs w:val="24"/>
        </w:rPr>
      </w:pPr>
      <w:r w:rsidRPr="00C350A2">
        <w:rPr>
          <w:rFonts w:cs="Arial"/>
          <w:sz w:val="24"/>
          <w:szCs w:val="24"/>
        </w:rPr>
        <w:t>kontakty z rodzicami;</w:t>
      </w:r>
    </w:p>
    <w:p w14:paraId="265B46BE" w14:textId="77777777" w:rsidR="00B32A29" w:rsidRPr="00C350A2" w:rsidRDefault="00B32A29" w:rsidP="00B32A29">
      <w:pPr>
        <w:numPr>
          <w:ilvl w:val="0"/>
          <w:numId w:val="153"/>
        </w:numPr>
        <w:tabs>
          <w:tab w:val="left" w:pos="0"/>
          <w:tab w:val="left" w:pos="426"/>
        </w:tabs>
        <w:spacing w:before="120" w:after="120"/>
        <w:ind w:hanging="454"/>
        <w:jc w:val="both"/>
        <w:rPr>
          <w:rFonts w:cs="Arial"/>
          <w:sz w:val="24"/>
          <w:szCs w:val="24"/>
        </w:rPr>
      </w:pPr>
      <w:r w:rsidRPr="00C350A2">
        <w:rPr>
          <w:rFonts w:cs="Arial"/>
          <w:sz w:val="24"/>
          <w:szCs w:val="24"/>
        </w:rPr>
        <w:t>kontakty z nauczycielami i specjalstami;</w:t>
      </w:r>
    </w:p>
    <w:p w14:paraId="16B5AEF5" w14:textId="77777777" w:rsidR="00B32A29" w:rsidRPr="00C350A2" w:rsidRDefault="00B32A29" w:rsidP="00B32A29">
      <w:pPr>
        <w:numPr>
          <w:ilvl w:val="0"/>
          <w:numId w:val="153"/>
        </w:numPr>
        <w:tabs>
          <w:tab w:val="left" w:pos="0"/>
          <w:tab w:val="left" w:pos="426"/>
        </w:tabs>
        <w:spacing w:before="120" w:after="120"/>
        <w:ind w:hanging="454"/>
        <w:jc w:val="both"/>
        <w:rPr>
          <w:rFonts w:cs="Arial"/>
          <w:sz w:val="24"/>
          <w:szCs w:val="24"/>
        </w:rPr>
      </w:pPr>
      <w:r w:rsidRPr="00C350A2">
        <w:rPr>
          <w:rFonts w:cs="Arial"/>
          <w:sz w:val="24"/>
          <w:szCs w:val="24"/>
        </w:rPr>
        <w:t>wyróżnienia, nagrody, uwagi o uczniu;</w:t>
      </w:r>
    </w:p>
    <w:p w14:paraId="5305AEDD" w14:textId="77777777" w:rsidR="00B32A29" w:rsidRPr="00C350A2" w:rsidRDefault="00B32A29" w:rsidP="00B32A29">
      <w:pPr>
        <w:numPr>
          <w:ilvl w:val="0"/>
          <w:numId w:val="153"/>
        </w:numPr>
        <w:tabs>
          <w:tab w:val="left" w:pos="0"/>
          <w:tab w:val="left" w:pos="426"/>
        </w:tabs>
        <w:spacing w:before="120" w:after="120"/>
        <w:ind w:hanging="454"/>
        <w:jc w:val="both"/>
        <w:rPr>
          <w:rFonts w:cs="Arial"/>
          <w:sz w:val="24"/>
          <w:szCs w:val="24"/>
        </w:rPr>
      </w:pPr>
      <w:r w:rsidRPr="00C350A2">
        <w:rPr>
          <w:rFonts w:cs="Arial"/>
          <w:sz w:val="24"/>
          <w:szCs w:val="24"/>
        </w:rPr>
        <w:t xml:space="preserve">rubryki do odnotowywania frekwencji na planowanych zajęciach w poszczególnych dniach tygodnia </w:t>
      </w:r>
    </w:p>
    <w:p w14:paraId="1C124787" w14:textId="77777777" w:rsidR="00B32A29" w:rsidRPr="00C350A2" w:rsidRDefault="00B32A29" w:rsidP="00B32A29">
      <w:pPr>
        <w:numPr>
          <w:ilvl w:val="0"/>
          <w:numId w:val="153"/>
        </w:numPr>
        <w:tabs>
          <w:tab w:val="left" w:pos="0"/>
          <w:tab w:val="left" w:pos="426"/>
        </w:tabs>
        <w:spacing w:before="120" w:after="120"/>
        <w:ind w:hanging="454"/>
        <w:jc w:val="both"/>
        <w:rPr>
          <w:rFonts w:cs="Arial"/>
          <w:sz w:val="24"/>
          <w:szCs w:val="24"/>
        </w:rPr>
      </w:pPr>
      <w:r w:rsidRPr="00C350A2">
        <w:rPr>
          <w:rFonts w:cs="Arial"/>
          <w:sz w:val="24"/>
          <w:szCs w:val="24"/>
        </w:rPr>
        <w:t>tygodniowy wykaz tematów realizowanych zajęć w poszczególnych dniach tygodnia, podpis nauczyciela potwierdzający ich przeprowadzenie oraz godziny pracy nauczyciela;</w:t>
      </w:r>
    </w:p>
    <w:p w14:paraId="044EC776" w14:textId="77777777" w:rsidR="00B32A29" w:rsidRPr="00C350A2" w:rsidRDefault="00B32A29" w:rsidP="00B32A29">
      <w:pPr>
        <w:numPr>
          <w:ilvl w:val="0"/>
          <w:numId w:val="153"/>
        </w:numPr>
        <w:tabs>
          <w:tab w:val="left" w:pos="0"/>
          <w:tab w:val="left" w:pos="426"/>
        </w:tabs>
        <w:spacing w:before="120" w:after="120"/>
        <w:ind w:hanging="454"/>
        <w:jc w:val="both"/>
        <w:rPr>
          <w:rFonts w:cs="Arial"/>
          <w:sz w:val="24"/>
          <w:szCs w:val="24"/>
        </w:rPr>
      </w:pPr>
      <w:r w:rsidRPr="00C350A2">
        <w:rPr>
          <w:rFonts w:cs="Arial"/>
          <w:sz w:val="24"/>
          <w:szCs w:val="24"/>
        </w:rPr>
        <w:t>wykaz uczniów korzystających z obiadów szkolnych.</w:t>
      </w:r>
    </w:p>
    <w:p w14:paraId="5D469CEF" w14:textId="77777777" w:rsidR="00B32A29" w:rsidRPr="0044130C" w:rsidRDefault="00B32A29" w:rsidP="00B32A29">
      <w:pPr>
        <w:tabs>
          <w:tab w:val="left" w:pos="0"/>
          <w:tab w:val="left" w:pos="426"/>
        </w:tabs>
        <w:spacing w:before="120" w:after="120"/>
        <w:ind w:left="454"/>
        <w:jc w:val="both"/>
        <w:rPr>
          <w:rFonts w:cs="Arial"/>
          <w:bCs/>
          <w:sz w:val="24"/>
          <w:szCs w:val="24"/>
        </w:rPr>
      </w:pPr>
    </w:p>
    <w:p w14:paraId="78FF56F6" w14:textId="77777777" w:rsidR="00B32A29" w:rsidRPr="00A240F6" w:rsidRDefault="00B32A29" w:rsidP="00B32A29">
      <w:pPr>
        <w:pStyle w:val="Akapitzlist"/>
        <w:numPr>
          <w:ilvl w:val="0"/>
          <w:numId w:val="150"/>
        </w:numPr>
        <w:tabs>
          <w:tab w:val="left" w:pos="0"/>
        </w:tabs>
        <w:spacing w:before="120" w:after="120" w:line="240" w:lineRule="auto"/>
        <w:contextualSpacing w:val="0"/>
        <w:jc w:val="both"/>
        <w:rPr>
          <w:rFonts w:cs="Arial"/>
          <w:bCs/>
          <w:sz w:val="24"/>
          <w:szCs w:val="24"/>
        </w:rPr>
      </w:pPr>
      <w:r w:rsidRPr="00A240F6">
        <w:rPr>
          <w:rFonts w:cs="Arial"/>
          <w:bCs/>
          <w:sz w:val="24"/>
          <w:szCs w:val="24"/>
        </w:rPr>
        <w:t xml:space="preserve">Dziennik zajęć dodatkowych, pozalekcyjnych prowadzi każdy nauczyciel zatrudniony w </w:t>
      </w:r>
      <w:r>
        <w:rPr>
          <w:rFonts w:cs="Arial"/>
          <w:bCs/>
          <w:sz w:val="24"/>
          <w:szCs w:val="24"/>
        </w:rPr>
        <w:t>szkole</w:t>
      </w:r>
      <w:r w:rsidRPr="00A240F6">
        <w:rPr>
          <w:rFonts w:cs="Arial"/>
          <w:bCs/>
          <w:sz w:val="24"/>
          <w:szCs w:val="24"/>
        </w:rPr>
        <w:t>.</w:t>
      </w:r>
    </w:p>
    <w:p w14:paraId="76B808E9" w14:textId="77777777" w:rsidR="00B32A29" w:rsidRDefault="00B32A29" w:rsidP="00B32A29">
      <w:pPr>
        <w:pStyle w:val="Akapitzlist"/>
        <w:numPr>
          <w:ilvl w:val="0"/>
          <w:numId w:val="150"/>
        </w:numPr>
        <w:tabs>
          <w:tab w:val="left" w:pos="0"/>
        </w:tabs>
        <w:spacing w:before="120" w:after="120" w:line="240" w:lineRule="auto"/>
        <w:contextualSpacing w:val="0"/>
        <w:jc w:val="both"/>
        <w:rPr>
          <w:rFonts w:cs="Arial"/>
          <w:bCs/>
          <w:sz w:val="24"/>
          <w:szCs w:val="24"/>
        </w:rPr>
      </w:pPr>
      <w:r w:rsidRPr="00A240F6">
        <w:rPr>
          <w:rFonts w:cs="Arial"/>
          <w:bCs/>
          <w:sz w:val="24"/>
          <w:szCs w:val="24"/>
        </w:rPr>
        <w:t>Dziennik</w:t>
      </w:r>
      <w:r>
        <w:rPr>
          <w:rFonts w:cs="Arial"/>
          <w:bCs/>
          <w:sz w:val="24"/>
          <w:szCs w:val="24"/>
        </w:rPr>
        <w:t>i</w:t>
      </w:r>
      <w:r w:rsidRPr="00A240F6">
        <w:rPr>
          <w:rFonts w:cs="Arial"/>
          <w:bCs/>
          <w:sz w:val="24"/>
          <w:szCs w:val="24"/>
        </w:rPr>
        <w:t xml:space="preserve"> zajęć dodatkowych, pozalekcyjnych, </w:t>
      </w:r>
      <w:r>
        <w:rPr>
          <w:rFonts w:cs="Arial"/>
          <w:bCs/>
          <w:sz w:val="24"/>
          <w:szCs w:val="24"/>
        </w:rPr>
        <w:t>dziennik pomocy psychologiczno-</w:t>
      </w:r>
      <w:r w:rsidRPr="00A240F6">
        <w:rPr>
          <w:rFonts w:cs="Arial"/>
          <w:bCs/>
          <w:sz w:val="24"/>
          <w:szCs w:val="24"/>
        </w:rPr>
        <w:t xml:space="preserve"> pedagogicznej, dziennik pedagoga, dziennik świetlicy oraz </w:t>
      </w:r>
      <w:r>
        <w:rPr>
          <w:rFonts w:cs="Arial"/>
          <w:bCs/>
          <w:sz w:val="24"/>
          <w:szCs w:val="24"/>
        </w:rPr>
        <w:t>biblioteki</w:t>
      </w:r>
      <w:r w:rsidRPr="00A240F6">
        <w:rPr>
          <w:rFonts w:cs="Arial"/>
          <w:bCs/>
          <w:sz w:val="24"/>
          <w:szCs w:val="24"/>
        </w:rPr>
        <w:t xml:space="preserve"> są własnością </w:t>
      </w:r>
      <w:r>
        <w:rPr>
          <w:rFonts w:cs="Arial"/>
          <w:bCs/>
          <w:sz w:val="24"/>
          <w:szCs w:val="24"/>
        </w:rPr>
        <w:t>szkoły</w:t>
      </w:r>
      <w:r w:rsidRPr="00A240F6">
        <w:rPr>
          <w:rFonts w:cs="Arial"/>
          <w:bCs/>
          <w:sz w:val="24"/>
          <w:szCs w:val="24"/>
        </w:rPr>
        <w:t xml:space="preserve">. </w:t>
      </w:r>
    </w:p>
    <w:p w14:paraId="0D3AC211" w14:textId="77777777" w:rsidR="00B32A29" w:rsidRPr="00C350A2" w:rsidRDefault="00B32A29" w:rsidP="00B32A29">
      <w:pPr>
        <w:pStyle w:val="Nagwek3"/>
        <w:spacing w:line="240" w:lineRule="auto"/>
        <w:rPr>
          <w:b/>
          <w:color w:val="323E4F" w:themeColor="text2" w:themeShade="BF"/>
          <w:sz w:val="22"/>
          <w:szCs w:val="22"/>
        </w:rPr>
      </w:pPr>
      <w:r w:rsidRPr="00C350A2">
        <w:rPr>
          <w:b/>
          <w:color w:val="323E4F" w:themeColor="text2" w:themeShade="BF"/>
          <w:sz w:val="22"/>
          <w:szCs w:val="22"/>
        </w:rPr>
        <w:t>Rozdział 7</w:t>
      </w:r>
      <w:r w:rsidRPr="00C350A2">
        <w:rPr>
          <w:b/>
          <w:color w:val="323E4F" w:themeColor="text2" w:themeShade="BF"/>
          <w:sz w:val="22"/>
          <w:szCs w:val="22"/>
        </w:rPr>
        <w:br/>
        <w:t>Organizacja zajęć realizowanych z wykorzystaniem technik i metod kształcenia na odległość.</w:t>
      </w:r>
    </w:p>
    <w:p w14:paraId="2233BD8D" w14:textId="77777777" w:rsidR="00B32A29" w:rsidRPr="007E27A5" w:rsidRDefault="00B32A29" w:rsidP="00B32A29"/>
    <w:p w14:paraId="35FB869E" w14:textId="77777777" w:rsidR="00B32A29" w:rsidRPr="00121B61" w:rsidRDefault="00B32A29" w:rsidP="00B32A29">
      <w:pPr>
        <w:shd w:val="clear" w:color="auto" w:fill="FFFFFF"/>
        <w:spacing w:after="150"/>
        <w:rPr>
          <w:rFonts w:eastAsia="Times New Roman" w:cs="Calibri"/>
          <w:noProof w:val="0"/>
          <w:color w:val="002060"/>
          <w:lang w:eastAsia="pl-PL"/>
        </w:rPr>
      </w:pPr>
      <w:r>
        <w:rPr>
          <w:rFonts w:cs="Calibri"/>
          <w:b/>
          <w:bCs/>
          <w:color w:val="002060"/>
        </w:rPr>
        <w:t xml:space="preserve">I. </w:t>
      </w:r>
      <w:r w:rsidRPr="00121B61">
        <w:rPr>
          <w:rFonts w:cs="Calibri"/>
          <w:b/>
          <w:bCs/>
          <w:color w:val="002060"/>
        </w:rPr>
        <w:t>Zasady ogólne</w:t>
      </w:r>
      <w:r w:rsidRPr="00C350A2">
        <w:rPr>
          <w:rFonts w:eastAsia="Times New Roman" w:cs="Calibri"/>
          <w:b/>
          <w:bCs/>
          <w:noProof w:val="0"/>
          <w:color w:val="002060"/>
          <w:lang w:eastAsia="pl-PL"/>
        </w:rPr>
        <w:t xml:space="preserve"> </w:t>
      </w:r>
    </w:p>
    <w:p w14:paraId="0D681E50" w14:textId="77777777" w:rsidR="00B32A29" w:rsidRPr="00121B61" w:rsidRDefault="00B32A29" w:rsidP="00B32A29">
      <w:pPr>
        <w:pStyle w:val="NormalnyWeb"/>
        <w:shd w:val="clear" w:color="auto" w:fill="FFFFFF"/>
        <w:spacing w:before="0" w:beforeAutospacing="0" w:after="150" w:afterAutospacing="0"/>
        <w:ind w:left="1080"/>
        <w:rPr>
          <w:rFonts w:ascii="Source Sans Pro" w:hAnsi="Source Sans Pro"/>
          <w:color w:val="333333"/>
          <w:sz w:val="21"/>
          <w:szCs w:val="21"/>
        </w:rPr>
      </w:pPr>
    </w:p>
    <w:p w14:paraId="6E5F9E67" w14:textId="77777777" w:rsidR="00B32A29" w:rsidRPr="00C350A2" w:rsidRDefault="00B32A29" w:rsidP="00603846">
      <w:pPr>
        <w:shd w:val="clear" w:color="auto" w:fill="FFFFFF"/>
        <w:spacing w:after="150"/>
        <w:jc w:val="both"/>
        <w:rPr>
          <w:rFonts w:eastAsia="Times New Roman" w:cs="Calibri"/>
          <w:noProof w:val="0"/>
          <w:sz w:val="24"/>
          <w:szCs w:val="24"/>
          <w:lang w:eastAsia="pl-PL"/>
        </w:rPr>
      </w:pPr>
      <w:r w:rsidRPr="00C350A2">
        <w:rPr>
          <w:rFonts w:cs="Calibri"/>
          <w:b/>
          <w:bCs/>
          <w:sz w:val="24"/>
          <w:szCs w:val="24"/>
          <w:shd w:val="clear" w:color="auto" w:fill="FFFFFF"/>
        </w:rPr>
        <w:t>§71. 1.</w:t>
      </w:r>
      <w:r w:rsidRPr="00C350A2">
        <w:rPr>
          <w:rStyle w:val="Pogrubienie"/>
          <w:rFonts w:cs="Calibri"/>
          <w:sz w:val="24"/>
          <w:szCs w:val="24"/>
        </w:rPr>
        <w:t xml:space="preserve"> </w:t>
      </w:r>
      <w:r w:rsidRPr="00C350A2">
        <w:rPr>
          <w:rFonts w:eastAsia="Times New Roman" w:cs="Calibri"/>
          <w:noProof w:val="0"/>
          <w:sz w:val="24"/>
          <w:szCs w:val="24"/>
          <w:lang w:eastAsia="pl-PL"/>
        </w:rPr>
        <w:t>1.Zdalne nauczanie wprowadza się w szkole decyzją Ministra Edukacji Narodowej, lub Dyrektora szkoły w porozumieniu ze Państwową Powiatową Stacją Sanitarno- Epidemiologiczną w sytuacji, w której dotychczas prowadzone zajęcia zostają zawieszone.</w:t>
      </w:r>
    </w:p>
    <w:p w14:paraId="654CD039" w14:textId="77777777" w:rsidR="00B32A29" w:rsidRPr="00C350A2" w:rsidRDefault="00B32A29" w:rsidP="00B32A29">
      <w:pPr>
        <w:shd w:val="clear" w:color="auto" w:fill="FFFFFF"/>
        <w:spacing w:after="150"/>
        <w:jc w:val="both"/>
        <w:rPr>
          <w:rFonts w:eastAsia="Times New Roman" w:cs="Calibri"/>
          <w:noProof w:val="0"/>
          <w:sz w:val="24"/>
          <w:szCs w:val="24"/>
          <w:lang w:eastAsia="pl-PL"/>
        </w:rPr>
      </w:pPr>
      <w:r w:rsidRPr="00C350A2">
        <w:rPr>
          <w:rFonts w:eastAsia="Times New Roman" w:cs="Calibri"/>
          <w:noProof w:val="0"/>
          <w:sz w:val="24"/>
          <w:szCs w:val="24"/>
          <w:lang w:eastAsia="pl-PL"/>
        </w:rPr>
        <w:t>2. W trakcie nauki zdalnej obowiązują wymagania edukacyjne oraz zasady oceniania określone w Statucie Szkoły.</w:t>
      </w:r>
    </w:p>
    <w:p w14:paraId="4EDD0FD2" w14:textId="77777777" w:rsidR="00B32A29" w:rsidRPr="00C350A2" w:rsidRDefault="00B32A29" w:rsidP="00B32A29">
      <w:pPr>
        <w:shd w:val="clear" w:color="auto" w:fill="FFFFFF"/>
        <w:spacing w:after="150"/>
        <w:jc w:val="both"/>
        <w:rPr>
          <w:rFonts w:eastAsia="Times New Roman" w:cs="Calibri"/>
          <w:noProof w:val="0"/>
          <w:sz w:val="24"/>
          <w:szCs w:val="24"/>
          <w:lang w:eastAsia="pl-PL"/>
        </w:rPr>
      </w:pPr>
      <w:r w:rsidRPr="00C350A2">
        <w:rPr>
          <w:rFonts w:eastAsia="Times New Roman" w:cs="Calibri"/>
          <w:noProof w:val="0"/>
          <w:sz w:val="24"/>
          <w:szCs w:val="24"/>
          <w:lang w:eastAsia="pl-PL"/>
        </w:rPr>
        <w:t>3. Nauczyciele są zobowiązani do świadczenia pracy z wykorzystaniem metod i technik pracy zdalnej.</w:t>
      </w:r>
    </w:p>
    <w:p w14:paraId="11B4C176" w14:textId="77777777" w:rsidR="00B32A29" w:rsidRPr="00C350A2" w:rsidRDefault="00B32A29" w:rsidP="00B32A29">
      <w:pPr>
        <w:shd w:val="clear" w:color="auto" w:fill="FFFFFF"/>
        <w:spacing w:after="150"/>
        <w:jc w:val="both"/>
        <w:rPr>
          <w:rFonts w:eastAsia="Times New Roman" w:cs="Calibri"/>
          <w:noProof w:val="0"/>
          <w:sz w:val="24"/>
          <w:szCs w:val="24"/>
          <w:lang w:eastAsia="pl-PL"/>
        </w:rPr>
      </w:pPr>
      <w:r w:rsidRPr="00C350A2">
        <w:rPr>
          <w:rFonts w:eastAsia="Times New Roman" w:cs="Calibri"/>
          <w:noProof w:val="0"/>
          <w:sz w:val="24"/>
          <w:szCs w:val="24"/>
          <w:lang w:eastAsia="pl-PL"/>
        </w:rPr>
        <w:t xml:space="preserve">4. Uczniowie mają obowiązek systematycznego uczestnictwa w zaplanowanych zajęciach </w:t>
      </w:r>
      <w:r>
        <w:rPr>
          <w:rFonts w:eastAsia="Times New Roman" w:cs="Calibri"/>
          <w:noProof w:val="0"/>
          <w:sz w:val="24"/>
          <w:szCs w:val="24"/>
          <w:lang w:eastAsia="pl-PL"/>
        </w:rPr>
        <w:t xml:space="preserve">          </w:t>
      </w:r>
      <w:r w:rsidRPr="00C350A2">
        <w:rPr>
          <w:rFonts w:eastAsia="Times New Roman" w:cs="Calibri"/>
          <w:noProof w:val="0"/>
          <w:sz w:val="24"/>
          <w:szCs w:val="24"/>
          <w:lang w:eastAsia="pl-PL"/>
        </w:rPr>
        <w:t>w formach zdalnych.</w:t>
      </w:r>
    </w:p>
    <w:p w14:paraId="5E6E7AFF" w14:textId="77777777" w:rsidR="00B32A29" w:rsidRPr="00C350A2" w:rsidRDefault="00B32A29" w:rsidP="00B32A29">
      <w:pPr>
        <w:shd w:val="clear" w:color="auto" w:fill="FFFFFF"/>
        <w:spacing w:after="150"/>
        <w:jc w:val="both"/>
        <w:rPr>
          <w:rFonts w:eastAsia="Times New Roman" w:cs="Calibri"/>
          <w:noProof w:val="0"/>
          <w:sz w:val="24"/>
          <w:szCs w:val="24"/>
          <w:lang w:eastAsia="pl-PL"/>
        </w:rPr>
      </w:pPr>
      <w:r w:rsidRPr="00C350A2">
        <w:rPr>
          <w:rFonts w:eastAsia="Times New Roman" w:cs="Calibri"/>
          <w:noProof w:val="0"/>
          <w:sz w:val="24"/>
          <w:szCs w:val="24"/>
          <w:lang w:eastAsia="pl-PL"/>
        </w:rPr>
        <w:t xml:space="preserve">5. Prowadzone przez nauczyciela zajęcia on-line mogą być obserwowane przez dyrektora </w:t>
      </w:r>
      <w:r>
        <w:rPr>
          <w:rFonts w:eastAsia="Times New Roman" w:cs="Calibri"/>
          <w:noProof w:val="0"/>
          <w:sz w:val="24"/>
          <w:szCs w:val="24"/>
          <w:lang w:eastAsia="pl-PL"/>
        </w:rPr>
        <w:t xml:space="preserve">          </w:t>
      </w:r>
      <w:r w:rsidRPr="00C350A2">
        <w:rPr>
          <w:rFonts w:eastAsia="Times New Roman" w:cs="Calibri"/>
          <w:noProof w:val="0"/>
          <w:sz w:val="24"/>
          <w:szCs w:val="24"/>
          <w:lang w:eastAsia="pl-PL"/>
        </w:rPr>
        <w:t>w ramach prowadzonego nadzoru pedagogicznego.</w:t>
      </w:r>
    </w:p>
    <w:p w14:paraId="4F716C24" w14:textId="77777777" w:rsidR="00B32A29" w:rsidRPr="00C350A2" w:rsidRDefault="00B32A29" w:rsidP="00B32A29">
      <w:pPr>
        <w:shd w:val="clear" w:color="auto" w:fill="FFFFFF"/>
        <w:spacing w:after="150"/>
        <w:jc w:val="both"/>
        <w:rPr>
          <w:rFonts w:eastAsia="Times New Roman" w:cs="Calibri"/>
          <w:noProof w:val="0"/>
          <w:sz w:val="24"/>
          <w:szCs w:val="24"/>
          <w:lang w:eastAsia="pl-PL"/>
        </w:rPr>
      </w:pPr>
      <w:r w:rsidRPr="00C350A2">
        <w:rPr>
          <w:rFonts w:eastAsia="Times New Roman" w:cs="Calibri"/>
          <w:noProof w:val="0"/>
          <w:sz w:val="24"/>
          <w:szCs w:val="24"/>
          <w:lang w:eastAsia="pl-PL"/>
        </w:rPr>
        <w:t>6. Zarówno uczeń jak i nauczyciel zobowiązany jest do bezpiecznego korzystania z narzędzi zgodnie z ich przeznaczeniem oraz bezwzględnego zachowania BHP.</w:t>
      </w:r>
    </w:p>
    <w:p w14:paraId="4D4E834F" w14:textId="77777777" w:rsidR="00B32A29" w:rsidRDefault="00B32A29" w:rsidP="00B32A29">
      <w:pPr>
        <w:shd w:val="clear" w:color="auto" w:fill="FFFFFF"/>
        <w:spacing w:after="150"/>
        <w:jc w:val="both"/>
        <w:rPr>
          <w:rFonts w:eastAsia="Times New Roman" w:cs="Calibri"/>
          <w:noProof w:val="0"/>
          <w:color w:val="333333"/>
          <w:sz w:val="24"/>
          <w:szCs w:val="24"/>
          <w:lang w:eastAsia="pl-PL"/>
        </w:rPr>
      </w:pPr>
      <w:r w:rsidRPr="00121B61">
        <w:rPr>
          <w:rFonts w:eastAsia="Times New Roman" w:cs="Calibri"/>
          <w:noProof w:val="0"/>
          <w:color w:val="333333"/>
          <w:sz w:val="24"/>
          <w:szCs w:val="24"/>
          <w:lang w:eastAsia="pl-PL"/>
        </w:rPr>
        <w:t> </w:t>
      </w:r>
    </w:p>
    <w:p w14:paraId="58104C8F" w14:textId="77777777" w:rsidR="00B32A29" w:rsidRPr="00121B61" w:rsidRDefault="00B32A29" w:rsidP="00B32A29">
      <w:pPr>
        <w:shd w:val="clear" w:color="auto" w:fill="FFFFFF"/>
        <w:spacing w:after="150"/>
        <w:rPr>
          <w:rFonts w:eastAsia="Times New Roman" w:cs="Calibri"/>
          <w:noProof w:val="0"/>
          <w:color w:val="002060"/>
          <w:lang w:eastAsia="pl-PL"/>
        </w:rPr>
      </w:pPr>
      <w:r w:rsidRPr="00121B61">
        <w:rPr>
          <w:rFonts w:eastAsia="Times New Roman" w:cs="Calibri"/>
          <w:b/>
          <w:bCs/>
          <w:noProof w:val="0"/>
          <w:color w:val="002060"/>
          <w:lang w:eastAsia="pl-PL"/>
        </w:rPr>
        <w:t>II. Organizacja nauczania zdalnego</w:t>
      </w:r>
    </w:p>
    <w:p w14:paraId="0455E225" w14:textId="77777777" w:rsidR="00B32A29" w:rsidRPr="00C350A2" w:rsidRDefault="00B32A29" w:rsidP="00B32A29">
      <w:pPr>
        <w:shd w:val="clear" w:color="auto" w:fill="FFFFFF"/>
        <w:spacing w:after="150"/>
        <w:jc w:val="both"/>
        <w:rPr>
          <w:rFonts w:eastAsia="Times New Roman" w:cs="Calibri"/>
          <w:noProof w:val="0"/>
          <w:sz w:val="24"/>
          <w:szCs w:val="24"/>
          <w:lang w:eastAsia="pl-PL"/>
        </w:rPr>
      </w:pPr>
      <w:r w:rsidRPr="00C350A2">
        <w:rPr>
          <w:rFonts w:eastAsia="Times New Roman" w:cs="Calibri"/>
          <w:noProof w:val="0"/>
          <w:sz w:val="24"/>
          <w:szCs w:val="24"/>
          <w:lang w:eastAsia="pl-PL"/>
        </w:rPr>
        <w:t>1. Podstawową formą komunikowania się szkoły z uczniami i ich rodzicami jest dziennik e</w:t>
      </w:r>
      <w:r>
        <w:rPr>
          <w:rFonts w:eastAsia="Times New Roman" w:cs="Calibri"/>
          <w:noProof w:val="0"/>
          <w:sz w:val="24"/>
          <w:szCs w:val="24"/>
          <w:lang w:eastAsia="pl-PL"/>
        </w:rPr>
        <w:t>lektroniczny</w:t>
      </w:r>
      <w:r w:rsidRPr="00C350A2">
        <w:rPr>
          <w:rFonts w:eastAsia="Times New Roman" w:cs="Calibri"/>
          <w:noProof w:val="0"/>
          <w:sz w:val="24"/>
          <w:szCs w:val="24"/>
          <w:lang w:eastAsia="pl-PL"/>
        </w:rPr>
        <w:t>,</w:t>
      </w:r>
      <w:r>
        <w:rPr>
          <w:rFonts w:eastAsia="Times New Roman" w:cs="Calibri"/>
          <w:noProof w:val="0"/>
          <w:sz w:val="24"/>
          <w:szCs w:val="24"/>
          <w:lang w:eastAsia="pl-PL"/>
        </w:rPr>
        <w:t xml:space="preserve"> </w:t>
      </w:r>
      <w:r w:rsidRPr="00C350A2">
        <w:rPr>
          <w:rFonts w:eastAsia="Times New Roman" w:cs="Calibri"/>
          <w:noProof w:val="0"/>
          <w:sz w:val="24"/>
          <w:szCs w:val="24"/>
          <w:lang w:eastAsia="pl-PL"/>
        </w:rPr>
        <w:t>kontakty telefoniczne lub inna forma przyjęta przez nauczycieli.</w:t>
      </w:r>
    </w:p>
    <w:p w14:paraId="6DD150E6" w14:textId="77777777" w:rsidR="00B32A29" w:rsidRPr="00C350A2" w:rsidRDefault="00B32A29" w:rsidP="00B32A29">
      <w:pPr>
        <w:shd w:val="clear" w:color="auto" w:fill="FFFFFF"/>
        <w:spacing w:after="150"/>
        <w:jc w:val="both"/>
        <w:rPr>
          <w:rFonts w:eastAsia="Times New Roman" w:cs="Calibri"/>
          <w:noProof w:val="0"/>
          <w:sz w:val="24"/>
          <w:szCs w:val="24"/>
          <w:lang w:eastAsia="pl-PL"/>
        </w:rPr>
      </w:pPr>
      <w:r w:rsidRPr="00C350A2">
        <w:rPr>
          <w:rFonts w:eastAsia="Times New Roman" w:cs="Calibri"/>
          <w:noProof w:val="0"/>
          <w:sz w:val="24"/>
          <w:szCs w:val="24"/>
          <w:lang w:eastAsia="pl-PL"/>
        </w:rPr>
        <w:lastRenderedPageBreak/>
        <w:t>2. W procesie nauczania nauczyciele wszystkich klas korzy</w:t>
      </w:r>
      <w:r>
        <w:rPr>
          <w:rFonts w:eastAsia="Times New Roman" w:cs="Calibri"/>
          <w:noProof w:val="0"/>
          <w:sz w:val="24"/>
          <w:szCs w:val="24"/>
          <w:lang w:eastAsia="pl-PL"/>
        </w:rPr>
        <w:t>stają z pakietu Microsoft Office</w:t>
      </w:r>
      <w:r w:rsidRPr="00C350A2">
        <w:rPr>
          <w:rFonts w:eastAsia="Times New Roman" w:cs="Calibri"/>
          <w:noProof w:val="0"/>
          <w:sz w:val="24"/>
          <w:szCs w:val="24"/>
          <w:lang w:eastAsia="pl-PL"/>
        </w:rPr>
        <w:t xml:space="preserve"> 365.</w:t>
      </w:r>
    </w:p>
    <w:p w14:paraId="12196EE2" w14:textId="77777777" w:rsidR="00B32A29" w:rsidRPr="00C350A2" w:rsidRDefault="00B32A29" w:rsidP="00B32A29">
      <w:pPr>
        <w:shd w:val="clear" w:color="auto" w:fill="FFFFFF"/>
        <w:spacing w:after="150"/>
        <w:jc w:val="both"/>
        <w:rPr>
          <w:rFonts w:eastAsia="Times New Roman" w:cs="Calibri"/>
          <w:noProof w:val="0"/>
          <w:sz w:val="24"/>
          <w:szCs w:val="24"/>
          <w:lang w:eastAsia="pl-PL"/>
        </w:rPr>
      </w:pPr>
      <w:r w:rsidRPr="00C350A2">
        <w:rPr>
          <w:rFonts w:eastAsia="Times New Roman" w:cs="Calibri"/>
          <w:noProof w:val="0"/>
          <w:sz w:val="24"/>
          <w:szCs w:val="24"/>
          <w:lang w:eastAsia="pl-PL"/>
        </w:rPr>
        <w:t>3. Lekcje on-line realizowane są przy pomocy platformy do nauczania zdalnego Micro</w:t>
      </w:r>
      <w:r>
        <w:rPr>
          <w:rFonts w:eastAsia="Times New Roman" w:cs="Calibri"/>
          <w:noProof w:val="0"/>
          <w:sz w:val="24"/>
          <w:szCs w:val="24"/>
          <w:lang w:eastAsia="pl-PL"/>
        </w:rPr>
        <w:t xml:space="preserve">soft </w:t>
      </w:r>
      <w:proofErr w:type="spellStart"/>
      <w:r>
        <w:rPr>
          <w:rFonts w:eastAsia="Times New Roman" w:cs="Calibri"/>
          <w:noProof w:val="0"/>
          <w:sz w:val="24"/>
          <w:szCs w:val="24"/>
          <w:lang w:eastAsia="pl-PL"/>
        </w:rPr>
        <w:t>Teams</w:t>
      </w:r>
      <w:proofErr w:type="spellEnd"/>
      <w:r w:rsidRPr="00C350A2">
        <w:rPr>
          <w:rFonts w:eastAsia="Times New Roman" w:cs="Calibri"/>
          <w:noProof w:val="0"/>
          <w:sz w:val="24"/>
          <w:szCs w:val="24"/>
          <w:lang w:eastAsia="pl-PL"/>
        </w:rPr>
        <w:t>;</w:t>
      </w:r>
    </w:p>
    <w:p w14:paraId="74BF9A28" w14:textId="77777777" w:rsidR="00B32A29" w:rsidRPr="00C350A2" w:rsidRDefault="00B32A29" w:rsidP="00B32A29">
      <w:pPr>
        <w:shd w:val="clear" w:color="auto" w:fill="FFFFFF"/>
        <w:spacing w:after="150"/>
        <w:jc w:val="both"/>
        <w:rPr>
          <w:rFonts w:eastAsia="Times New Roman" w:cs="Calibri"/>
          <w:noProof w:val="0"/>
          <w:sz w:val="24"/>
          <w:szCs w:val="24"/>
          <w:lang w:eastAsia="pl-PL"/>
        </w:rPr>
      </w:pPr>
      <w:r w:rsidRPr="00C350A2">
        <w:rPr>
          <w:rFonts w:eastAsia="Times New Roman" w:cs="Calibri"/>
          <w:noProof w:val="0"/>
          <w:sz w:val="24"/>
          <w:szCs w:val="24"/>
          <w:lang w:eastAsia="pl-PL"/>
        </w:rPr>
        <w:t xml:space="preserve">4. Nauczyciel w porozumieniu z uczniami może wykorzystywać inne bezpłatne aplikacje </w:t>
      </w:r>
      <w:r>
        <w:rPr>
          <w:rFonts w:eastAsia="Times New Roman" w:cs="Calibri"/>
          <w:noProof w:val="0"/>
          <w:sz w:val="24"/>
          <w:szCs w:val="24"/>
          <w:lang w:eastAsia="pl-PL"/>
        </w:rPr>
        <w:t xml:space="preserve">                  </w:t>
      </w:r>
      <w:r w:rsidRPr="00C350A2">
        <w:rPr>
          <w:rFonts w:eastAsia="Times New Roman" w:cs="Calibri"/>
          <w:noProof w:val="0"/>
          <w:sz w:val="24"/>
          <w:szCs w:val="24"/>
          <w:lang w:eastAsia="pl-PL"/>
        </w:rPr>
        <w:t>i platformy internetowe zawierające ćwiczenia interaktywne oraz służące do przeprowadzania testów.</w:t>
      </w:r>
    </w:p>
    <w:p w14:paraId="7589EA5D" w14:textId="77777777" w:rsidR="00B32A29" w:rsidRPr="00C350A2" w:rsidRDefault="00B32A29" w:rsidP="00B32A29">
      <w:pPr>
        <w:shd w:val="clear" w:color="auto" w:fill="FFFFFF"/>
        <w:spacing w:after="150"/>
        <w:jc w:val="both"/>
        <w:rPr>
          <w:rFonts w:eastAsia="Times New Roman" w:cs="Calibri"/>
          <w:noProof w:val="0"/>
          <w:sz w:val="24"/>
          <w:szCs w:val="24"/>
          <w:lang w:eastAsia="pl-PL"/>
        </w:rPr>
      </w:pPr>
      <w:r w:rsidRPr="00C350A2">
        <w:rPr>
          <w:rFonts w:eastAsia="Times New Roman" w:cs="Calibri"/>
          <w:noProof w:val="0"/>
          <w:sz w:val="24"/>
          <w:szCs w:val="24"/>
          <w:lang w:eastAsia="pl-PL"/>
        </w:rPr>
        <w:t>5. Nauczyciel realizuje wszystkie lekcje z daną klasą zgodnie z obowiązującym tygodniowym rozkładem zajęć w formie zajęć on-line.</w:t>
      </w:r>
    </w:p>
    <w:p w14:paraId="46F0D91C" w14:textId="77777777" w:rsidR="00B32A29" w:rsidRPr="00C350A2" w:rsidRDefault="00B32A29" w:rsidP="00B32A29">
      <w:pPr>
        <w:shd w:val="clear" w:color="auto" w:fill="FFFFFF"/>
        <w:spacing w:after="150"/>
        <w:jc w:val="both"/>
        <w:rPr>
          <w:rFonts w:eastAsia="Times New Roman" w:cs="Calibri"/>
          <w:noProof w:val="0"/>
          <w:sz w:val="24"/>
          <w:szCs w:val="24"/>
          <w:lang w:eastAsia="pl-PL"/>
        </w:rPr>
      </w:pPr>
      <w:r w:rsidRPr="00C350A2">
        <w:rPr>
          <w:rFonts w:eastAsia="Times New Roman" w:cs="Calibri"/>
          <w:noProof w:val="0"/>
          <w:sz w:val="24"/>
          <w:szCs w:val="24"/>
          <w:lang w:eastAsia="pl-PL"/>
        </w:rPr>
        <w:t>6. W czasie nauczania zdalnego nauczyciel realizuje w pierwszej kolejności treści z podstawy programowej.</w:t>
      </w:r>
    </w:p>
    <w:p w14:paraId="20C5F398" w14:textId="77777777" w:rsidR="00B32A29" w:rsidRPr="00C350A2" w:rsidRDefault="00B32A29" w:rsidP="00B32A29">
      <w:pPr>
        <w:shd w:val="clear" w:color="auto" w:fill="FFFFFF"/>
        <w:spacing w:after="150"/>
        <w:jc w:val="both"/>
        <w:rPr>
          <w:rFonts w:eastAsia="Times New Roman" w:cs="Calibri"/>
          <w:noProof w:val="0"/>
          <w:sz w:val="24"/>
          <w:szCs w:val="24"/>
          <w:lang w:eastAsia="pl-PL"/>
        </w:rPr>
      </w:pPr>
      <w:r w:rsidRPr="00C350A2">
        <w:rPr>
          <w:rFonts w:eastAsia="Times New Roman" w:cs="Calibri"/>
          <w:noProof w:val="0"/>
          <w:sz w:val="24"/>
          <w:szCs w:val="24"/>
          <w:lang w:eastAsia="pl-PL"/>
        </w:rPr>
        <w:t xml:space="preserve">7. Nauczyciel potwierdza zrealizowaną lekcję poprzez wpisanie do dziennika tematu </w:t>
      </w:r>
      <w:r>
        <w:rPr>
          <w:rFonts w:eastAsia="Times New Roman" w:cs="Calibri"/>
          <w:noProof w:val="0"/>
          <w:sz w:val="24"/>
          <w:szCs w:val="24"/>
          <w:lang w:eastAsia="pl-PL"/>
        </w:rPr>
        <w:t>zajęć</w:t>
      </w:r>
      <w:r w:rsidRPr="00C350A2">
        <w:rPr>
          <w:rFonts w:eastAsia="Times New Roman" w:cs="Calibri"/>
          <w:noProof w:val="0"/>
          <w:sz w:val="24"/>
          <w:szCs w:val="24"/>
          <w:lang w:eastAsia="pl-PL"/>
        </w:rPr>
        <w:t>.</w:t>
      </w:r>
    </w:p>
    <w:p w14:paraId="651EE1B0" w14:textId="77777777" w:rsidR="00B32A29" w:rsidRPr="00C350A2" w:rsidRDefault="00B32A29" w:rsidP="00B32A29">
      <w:pPr>
        <w:shd w:val="clear" w:color="auto" w:fill="FFFFFF"/>
        <w:spacing w:after="150"/>
        <w:jc w:val="both"/>
        <w:rPr>
          <w:rFonts w:eastAsia="Times New Roman" w:cs="Calibri"/>
          <w:noProof w:val="0"/>
          <w:sz w:val="24"/>
          <w:szCs w:val="24"/>
          <w:lang w:eastAsia="pl-PL"/>
        </w:rPr>
      </w:pPr>
      <w:r w:rsidRPr="00C350A2">
        <w:rPr>
          <w:rFonts w:eastAsia="Times New Roman" w:cs="Calibri"/>
          <w:noProof w:val="0"/>
          <w:sz w:val="24"/>
          <w:szCs w:val="24"/>
          <w:lang w:eastAsia="pl-PL"/>
        </w:rPr>
        <w:t>8. Każdy nauczyciel ma obowiązek kontrolowania, czy uczeń lub jego rodzic odczytuje wiadomości z wysłanymi zadaniami do pracy zdalnej. Jeśli uczeń lub rodzic nie odczytuje na bieżąco wiadomości, nauczyciel prowadzący zajęcia jest zobowiązany do poinformowania</w:t>
      </w:r>
      <w:r>
        <w:rPr>
          <w:rFonts w:eastAsia="Times New Roman" w:cs="Calibri"/>
          <w:noProof w:val="0"/>
          <w:sz w:val="24"/>
          <w:szCs w:val="24"/>
          <w:lang w:eastAsia="pl-PL"/>
        </w:rPr>
        <w:t xml:space="preserve">         </w:t>
      </w:r>
      <w:r w:rsidRPr="00C350A2">
        <w:rPr>
          <w:rFonts w:eastAsia="Times New Roman" w:cs="Calibri"/>
          <w:noProof w:val="0"/>
          <w:sz w:val="24"/>
          <w:szCs w:val="24"/>
          <w:lang w:eastAsia="pl-PL"/>
        </w:rPr>
        <w:t xml:space="preserve"> o tym fakcie wychowawcę klasy oraz pedagoga szkolnego.</w:t>
      </w:r>
    </w:p>
    <w:p w14:paraId="6CC5041D" w14:textId="77777777" w:rsidR="00B32A29" w:rsidRPr="00C350A2" w:rsidRDefault="00B32A29" w:rsidP="00B32A29">
      <w:pPr>
        <w:shd w:val="clear" w:color="auto" w:fill="FFFFFF"/>
        <w:spacing w:after="150"/>
        <w:jc w:val="both"/>
        <w:rPr>
          <w:rFonts w:eastAsia="Times New Roman" w:cs="Calibri"/>
          <w:noProof w:val="0"/>
          <w:sz w:val="24"/>
          <w:szCs w:val="24"/>
          <w:lang w:eastAsia="pl-PL"/>
        </w:rPr>
      </w:pPr>
      <w:r w:rsidRPr="00C350A2">
        <w:rPr>
          <w:rFonts w:eastAsia="Times New Roman" w:cs="Calibri"/>
          <w:noProof w:val="0"/>
          <w:sz w:val="24"/>
          <w:szCs w:val="24"/>
          <w:lang w:eastAsia="pl-PL"/>
        </w:rPr>
        <w:t xml:space="preserve">9.Wychowawca podejmuje próbę kontaktu z rodzicami ucznia, co odnotowuje w dzienniku </w:t>
      </w:r>
      <w:r>
        <w:rPr>
          <w:rFonts w:eastAsia="Times New Roman" w:cs="Calibri"/>
          <w:noProof w:val="0"/>
          <w:sz w:val="24"/>
          <w:szCs w:val="24"/>
          <w:lang w:eastAsia="pl-PL"/>
        </w:rPr>
        <w:t xml:space="preserve">     </w:t>
      </w:r>
      <w:r w:rsidRPr="00C350A2">
        <w:rPr>
          <w:rFonts w:eastAsia="Times New Roman" w:cs="Calibri"/>
          <w:noProof w:val="0"/>
          <w:sz w:val="24"/>
          <w:szCs w:val="24"/>
          <w:lang w:eastAsia="pl-PL"/>
        </w:rPr>
        <w:t>w zakładce „Kontakty z rodzicami”. Po nieudanej próbie kontaktu z rodzic</w:t>
      </w:r>
      <w:r>
        <w:rPr>
          <w:rFonts w:eastAsia="Times New Roman" w:cs="Calibri"/>
          <w:noProof w:val="0"/>
          <w:sz w:val="24"/>
          <w:szCs w:val="24"/>
          <w:lang w:eastAsia="pl-PL"/>
        </w:rPr>
        <w:t>ami wychowawca klasy informuje d</w:t>
      </w:r>
      <w:r w:rsidRPr="00C350A2">
        <w:rPr>
          <w:rFonts w:eastAsia="Times New Roman" w:cs="Calibri"/>
          <w:noProof w:val="0"/>
          <w:sz w:val="24"/>
          <w:szCs w:val="24"/>
          <w:lang w:eastAsia="pl-PL"/>
        </w:rPr>
        <w:t>yrektora oraz pedagoga szkolnego o braku realizacji nauczania przez ucznia.</w:t>
      </w:r>
    </w:p>
    <w:p w14:paraId="5D3BAAF1" w14:textId="77777777" w:rsidR="00B32A29" w:rsidRPr="00C350A2" w:rsidRDefault="00B32A29" w:rsidP="00B32A29">
      <w:pPr>
        <w:shd w:val="clear" w:color="auto" w:fill="FFFFFF"/>
        <w:spacing w:after="150"/>
        <w:jc w:val="both"/>
        <w:rPr>
          <w:rFonts w:eastAsia="Times New Roman" w:cs="Calibri"/>
          <w:noProof w:val="0"/>
          <w:sz w:val="24"/>
          <w:szCs w:val="24"/>
          <w:lang w:eastAsia="pl-PL"/>
        </w:rPr>
      </w:pPr>
      <w:r>
        <w:rPr>
          <w:rFonts w:eastAsia="Times New Roman" w:cs="Calibri"/>
          <w:noProof w:val="0"/>
          <w:sz w:val="24"/>
          <w:szCs w:val="24"/>
          <w:lang w:eastAsia="pl-PL"/>
        </w:rPr>
        <w:t xml:space="preserve">10.W przypadku, </w:t>
      </w:r>
      <w:r w:rsidRPr="00C350A2">
        <w:rPr>
          <w:rFonts w:eastAsia="Times New Roman" w:cs="Calibri"/>
          <w:noProof w:val="0"/>
          <w:sz w:val="24"/>
          <w:szCs w:val="24"/>
          <w:lang w:eastAsia="pl-PL"/>
        </w:rPr>
        <w:t>kiedy choroba ucznia uniemożliwia mu naukę, rodzice informują o tym wychowawcę klasy, a ten nauczycieli. Po skończonej chorobie uczeń uczestniczy w zajęciach</w:t>
      </w:r>
      <w:r>
        <w:rPr>
          <w:rFonts w:eastAsia="Times New Roman" w:cs="Calibri"/>
          <w:noProof w:val="0"/>
          <w:sz w:val="24"/>
          <w:szCs w:val="24"/>
          <w:lang w:eastAsia="pl-PL"/>
        </w:rPr>
        <w:t xml:space="preserve">     </w:t>
      </w:r>
      <w:r w:rsidRPr="00C350A2">
        <w:rPr>
          <w:rFonts w:eastAsia="Times New Roman" w:cs="Calibri"/>
          <w:noProof w:val="0"/>
          <w:sz w:val="24"/>
          <w:szCs w:val="24"/>
          <w:lang w:eastAsia="pl-PL"/>
        </w:rPr>
        <w:t xml:space="preserve"> i w miarę możliwości realizuje zaległy materiał.</w:t>
      </w:r>
    </w:p>
    <w:p w14:paraId="5519DAA8" w14:textId="77777777" w:rsidR="00B32A29" w:rsidRPr="00C350A2" w:rsidRDefault="00B32A29" w:rsidP="00B32A29">
      <w:pPr>
        <w:shd w:val="clear" w:color="auto" w:fill="FFFFFF"/>
        <w:spacing w:after="150"/>
        <w:jc w:val="both"/>
        <w:rPr>
          <w:rFonts w:eastAsia="Times New Roman" w:cs="Calibri"/>
          <w:noProof w:val="0"/>
          <w:sz w:val="24"/>
          <w:szCs w:val="24"/>
          <w:lang w:eastAsia="pl-PL"/>
        </w:rPr>
      </w:pPr>
      <w:r w:rsidRPr="00C350A2">
        <w:rPr>
          <w:rFonts w:eastAsia="Times New Roman" w:cs="Calibri"/>
          <w:noProof w:val="0"/>
          <w:sz w:val="24"/>
          <w:szCs w:val="24"/>
          <w:lang w:eastAsia="pl-PL"/>
        </w:rPr>
        <w:t>11.Głównym narzędziem kontaktu z rodzicami i uczniami na czas zdalne</w:t>
      </w:r>
      <w:r>
        <w:rPr>
          <w:rFonts w:eastAsia="Times New Roman" w:cs="Calibri"/>
          <w:noProof w:val="0"/>
          <w:sz w:val="24"/>
          <w:szCs w:val="24"/>
          <w:lang w:eastAsia="pl-PL"/>
        </w:rPr>
        <w:t>go nauczania  jest          e-dziennik (</w:t>
      </w:r>
      <w:r w:rsidRPr="00C350A2">
        <w:rPr>
          <w:rFonts w:eastAsia="Times New Roman" w:cs="Calibri"/>
          <w:noProof w:val="0"/>
          <w:sz w:val="24"/>
          <w:szCs w:val="24"/>
          <w:lang w:eastAsia="pl-PL"/>
        </w:rPr>
        <w:t xml:space="preserve">informacje, oceny) oraz Microsoft </w:t>
      </w:r>
      <w:proofErr w:type="spellStart"/>
      <w:r w:rsidRPr="00C350A2">
        <w:rPr>
          <w:rFonts w:eastAsia="Times New Roman" w:cs="Calibri"/>
          <w:noProof w:val="0"/>
          <w:sz w:val="24"/>
          <w:szCs w:val="24"/>
          <w:lang w:eastAsia="pl-PL"/>
        </w:rPr>
        <w:t>Teams</w:t>
      </w:r>
      <w:proofErr w:type="spellEnd"/>
      <w:r w:rsidRPr="00C350A2">
        <w:rPr>
          <w:rFonts w:eastAsia="Times New Roman" w:cs="Calibri"/>
          <w:noProof w:val="0"/>
          <w:sz w:val="24"/>
          <w:szCs w:val="24"/>
          <w:lang w:eastAsia="pl-PL"/>
        </w:rPr>
        <w:t xml:space="preserve"> (lekcje i zadania). W wyjątkowych sytuacjach (gdy nie można skontaktować się z uczniem lub rodzicem), możliwa jest komunikacja za pośrednictwem innych mediów ustalonych przez nauczyciela. Wszelkich konsultacji, odpowiedzi na pytania rodziców lub uczniów nauczyciel udziela na e-dzienniku</w:t>
      </w:r>
      <w:r>
        <w:rPr>
          <w:rFonts w:eastAsia="Times New Roman" w:cs="Calibri"/>
          <w:noProof w:val="0"/>
          <w:sz w:val="24"/>
          <w:szCs w:val="24"/>
          <w:lang w:eastAsia="pl-PL"/>
        </w:rPr>
        <w:t xml:space="preserve">      </w:t>
      </w:r>
      <w:r w:rsidRPr="00C350A2">
        <w:rPr>
          <w:rFonts w:eastAsia="Times New Roman" w:cs="Calibri"/>
          <w:noProof w:val="0"/>
          <w:sz w:val="24"/>
          <w:szCs w:val="24"/>
          <w:lang w:eastAsia="pl-PL"/>
        </w:rPr>
        <w:t xml:space="preserve"> w ciągu 2 dni roboczych.</w:t>
      </w:r>
    </w:p>
    <w:p w14:paraId="5BE64994" w14:textId="77777777" w:rsidR="00B32A29" w:rsidRPr="00C350A2" w:rsidRDefault="00B32A29" w:rsidP="00B32A29">
      <w:pPr>
        <w:shd w:val="clear" w:color="auto" w:fill="FFFFFF"/>
        <w:spacing w:after="150"/>
        <w:jc w:val="both"/>
        <w:rPr>
          <w:rFonts w:eastAsia="Times New Roman" w:cs="Calibri"/>
          <w:noProof w:val="0"/>
          <w:sz w:val="24"/>
          <w:szCs w:val="24"/>
          <w:lang w:eastAsia="pl-PL"/>
        </w:rPr>
      </w:pPr>
      <w:r w:rsidRPr="00C350A2">
        <w:rPr>
          <w:rFonts w:eastAsia="Times New Roman" w:cs="Calibri"/>
          <w:noProof w:val="0"/>
          <w:sz w:val="24"/>
          <w:szCs w:val="24"/>
          <w:lang w:eastAsia="pl-PL"/>
        </w:rPr>
        <w:t xml:space="preserve">12.Rodzice i uczniowie są zobowiązani do regularnego przeglądania informacji zamieszczonych przez nauczycieli w e-dzienniku oraz na Microsoft </w:t>
      </w:r>
      <w:proofErr w:type="spellStart"/>
      <w:r w:rsidRPr="00C350A2">
        <w:rPr>
          <w:rFonts w:eastAsia="Times New Roman" w:cs="Calibri"/>
          <w:noProof w:val="0"/>
          <w:sz w:val="24"/>
          <w:szCs w:val="24"/>
          <w:lang w:eastAsia="pl-PL"/>
        </w:rPr>
        <w:t>Teams</w:t>
      </w:r>
      <w:proofErr w:type="spellEnd"/>
      <w:r w:rsidRPr="00C350A2">
        <w:rPr>
          <w:rFonts w:eastAsia="Times New Roman" w:cs="Calibri"/>
          <w:noProof w:val="0"/>
          <w:sz w:val="24"/>
          <w:szCs w:val="24"/>
          <w:lang w:eastAsia="pl-PL"/>
        </w:rPr>
        <w:t>.</w:t>
      </w:r>
    </w:p>
    <w:p w14:paraId="2CA197D8" w14:textId="77777777" w:rsidR="00B32A29" w:rsidRPr="00C350A2" w:rsidRDefault="00B32A29" w:rsidP="00B32A29">
      <w:pPr>
        <w:shd w:val="clear" w:color="auto" w:fill="FFFFFF"/>
        <w:spacing w:after="150"/>
        <w:jc w:val="both"/>
        <w:rPr>
          <w:rFonts w:eastAsia="Times New Roman" w:cs="Calibri"/>
          <w:noProof w:val="0"/>
          <w:sz w:val="24"/>
          <w:szCs w:val="24"/>
          <w:lang w:eastAsia="pl-PL"/>
        </w:rPr>
      </w:pPr>
      <w:r w:rsidRPr="00C350A2">
        <w:rPr>
          <w:rFonts w:eastAsia="Times New Roman" w:cs="Calibri"/>
          <w:noProof w:val="0"/>
          <w:sz w:val="24"/>
          <w:szCs w:val="24"/>
          <w:lang w:eastAsia="pl-PL"/>
        </w:rPr>
        <w:t>13. Na ocenę osiągnięć ucznia z danego przedmiotu nie mogą mieć wpływu czynniki związane z ograniczonym dostępem do Internetu. Wszystkie takie sytuacje będą rozwiązywane indywidualnie. </w:t>
      </w:r>
    </w:p>
    <w:p w14:paraId="4E4B1495" w14:textId="77777777" w:rsidR="00B32A29" w:rsidRPr="00121B61" w:rsidRDefault="00B32A29" w:rsidP="00B32A29">
      <w:pPr>
        <w:shd w:val="clear" w:color="auto" w:fill="FFFFFF"/>
        <w:spacing w:after="150"/>
        <w:rPr>
          <w:rFonts w:eastAsia="Times New Roman" w:cs="Calibri"/>
          <w:noProof w:val="0"/>
          <w:color w:val="002060"/>
          <w:lang w:eastAsia="pl-PL"/>
        </w:rPr>
      </w:pPr>
      <w:r w:rsidRPr="00121B61">
        <w:rPr>
          <w:rFonts w:eastAsia="Times New Roman" w:cs="Calibri"/>
          <w:b/>
          <w:bCs/>
          <w:noProof w:val="0"/>
          <w:color w:val="002060"/>
          <w:lang w:eastAsia="pl-PL"/>
        </w:rPr>
        <w:t>III. Obowiązki ucznia w czasie nauczania zdalnego</w:t>
      </w:r>
    </w:p>
    <w:p w14:paraId="31616D2C" w14:textId="77777777" w:rsidR="00B32A29" w:rsidRPr="00C350A2" w:rsidRDefault="00B32A29" w:rsidP="00B32A29">
      <w:pPr>
        <w:shd w:val="clear" w:color="auto" w:fill="FFFFFF"/>
        <w:spacing w:after="150"/>
        <w:jc w:val="both"/>
        <w:rPr>
          <w:rFonts w:eastAsia="Times New Roman" w:cs="Calibri"/>
          <w:noProof w:val="0"/>
          <w:sz w:val="24"/>
          <w:szCs w:val="24"/>
          <w:lang w:eastAsia="pl-PL"/>
        </w:rPr>
      </w:pPr>
      <w:r w:rsidRPr="00C350A2">
        <w:rPr>
          <w:rFonts w:eastAsia="Times New Roman" w:cs="Calibri"/>
          <w:noProof w:val="0"/>
          <w:sz w:val="24"/>
          <w:szCs w:val="24"/>
          <w:lang w:eastAsia="pl-PL"/>
        </w:rPr>
        <w:t>1. W celu realizacji nauczania zdalnego uczeń ma obowiązek posiadać:</w:t>
      </w:r>
    </w:p>
    <w:p w14:paraId="01A6110C" w14:textId="77777777" w:rsidR="00B32A29" w:rsidRPr="00C350A2" w:rsidRDefault="00B32A29" w:rsidP="00B32A29">
      <w:pPr>
        <w:shd w:val="clear" w:color="auto" w:fill="FFFFFF"/>
        <w:spacing w:after="150"/>
        <w:jc w:val="both"/>
        <w:rPr>
          <w:rFonts w:eastAsia="Times New Roman" w:cs="Calibri"/>
          <w:noProof w:val="0"/>
          <w:sz w:val="24"/>
          <w:szCs w:val="24"/>
          <w:lang w:eastAsia="pl-PL"/>
        </w:rPr>
      </w:pPr>
      <w:r w:rsidRPr="00C350A2">
        <w:rPr>
          <w:rFonts w:eastAsia="Times New Roman" w:cs="Calibri"/>
          <w:noProof w:val="0"/>
          <w:sz w:val="24"/>
          <w:szCs w:val="24"/>
          <w:lang w:eastAsia="pl-PL"/>
        </w:rPr>
        <w:t xml:space="preserve">a) Komputer, tablet lub smartfon wraz z zestawem mikrofon i kamerka (wyjątkowo </w:t>
      </w:r>
      <w:r>
        <w:rPr>
          <w:rFonts w:eastAsia="Times New Roman" w:cs="Calibri"/>
          <w:noProof w:val="0"/>
          <w:sz w:val="24"/>
          <w:szCs w:val="24"/>
          <w:lang w:eastAsia="pl-PL"/>
        </w:rPr>
        <w:t xml:space="preserve">                          </w:t>
      </w:r>
      <w:r w:rsidRPr="00C350A2">
        <w:rPr>
          <w:rFonts w:eastAsia="Times New Roman" w:cs="Calibri"/>
          <w:noProof w:val="0"/>
          <w:sz w:val="24"/>
          <w:szCs w:val="24"/>
          <w:lang w:eastAsia="pl-PL"/>
        </w:rPr>
        <w:t>w przypadku braku kamerki uczeń ma obowiązek zamieścić zdjęcie profilowe) z wyraźnie widoczną i rozpoznawalną twarzą)</w:t>
      </w:r>
      <w:r>
        <w:rPr>
          <w:rFonts w:eastAsia="Times New Roman" w:cs="Calibri"/>
          <w:noProof w:val="0"/>
          <w:sz w:val="24"/>
          <w:szCs w:val="24"/>
          <w:lang w:eastAsia="pl-PL"/>
        </w:rPr>
        <w:t>;</w:t>
      </w:r>
    </w:p>
    <w:p w14:paraId="5AE8A797" w14:textId="77777777" w:rsidR="00B32A29" w:rsidRPr="00C350A2" w:rsidRDefault="00B32A29" w:rsidP="00B32A29">
      <w:pPr>
        <w:shd w:val="clear" w:color="auto" w:fill="FFFFFF"/>
        <w:spacing w:after="150"/>
        <w:jc w:val="both"/>
        <w:rPr>
          <w:rFonts w:eastAsia="Times New Roman" w:cs="Calibri"/>
          <w:noProof w:val="0"/>
          <w:sz w:val="24"/>
          <w:szCs w:val="24"/>
          <w:lang w:eastAsia="pl-PL"/>
        </w:rPr>
      </w:pPr>
      <w:r>
        <w:rPr>
          <w:rFonts w:eastAsia="Times New Roman" w:cs="Calibri"/>
          <w:noProof w:val="0"/>
          <w:sz w:val="24"/>
          <w:szCs w:val="24"/>
          <w:lang w:eastAsia="pl-PL"/>
        </w:rPr>
        <w:t xml:space="preserve">b) Aktywne konto Microsoft </w:t>
      </w:r>
      <w:proofErr w:type="spellStart"/>
      <w:r>
        <w:rPr>
          <w:rFonts w:eastAsia="Times New Roman" w:cs="Calibri"/>
          <w:noProof w:val="0"/>
          <w:sz w:val="24"/>
          <w:szCs w:val="24"/>
          <w:lang w:eastAsia="pl-PL"/>
        </w:rPr>
        <w:t>Teams</w:t>
      </w:r>
      <w:proofErr w:type="spellEnd"/>
      <w:r>
        <w:rPr>
          <w:rFonts w:eastAsia="Times New Roman" w:cs="Calibri"/>
          <w:noProof w:val="0"/>
          <w:sz w:val="24"/>
          <w:szCs w:val="24"/>
          <w:lang w:eastAsia="pl-PL"/>
        </w:rPr>
        <w:t>;</w:t>
      </w:r>
    </w:p>
    <w:p w14:paraId="2A722878" w14:textId="77777777" w:rsidR="00B32A29" w:rsidRPr="00C350A2" w:rsidRDefault="00B32A29" w:rsidP="00B32A29">
      <w:pPr>
        <w:shd w:val="clear" w:color="auto" w:fill="FFFFFF"/>
        <w:spacing w:after="150"/>
        <w:jc w:val="both"/>
        <w:rPr>
          <w:rFonts w:eastAsia="Times New Roman" w:cs="Calibri"/>
          <w:noProof w:val="0"/>
          <w:sz w:val="24"/>
          <w:szCs w:val="24"/>
          <w:lang w:eastAsia="pl-PL"/>
        </w:rPr>
      </w:pPr>
      <w:r w:rsidRPr="00C350A2">
        <w:rPr>
          <w:rFonts w:eastAsia="Times New Roman" w:cs="Calibri"/>
          <w:noProof w:val="0"/>
          <w:sz w:val="24"/>
          <w:szCs w:val="24"/>
          <w:lang w:eastAsia="pl-PL"/>
        </w:rPr>
        <w:t>2. W trakcie nauczania zdalnego uczeń ma obowiązek:</w:t>
      </w:r>
    </w:p>
    <w:p w14:paraId="78875603" w14:textId="77777777" w:rsidR="00B32A29" w:rsidRPr="00C350A2" w:rsidRDefault="00B32A29" w:rsidP="00B32A29">
      <w:pPr>
        <w:shd w:val="clear" w:color="auto" w:fill="FFFFFF"/>
        <w:spacing w:after="150"/>
        <w:jc w:val="both"/>
        <w:rPr>
          <w:rFonts w:eastAsia="Times New Roman" w:cs="Calibri"/>
          <w:noProof w:val="0"/>
          <w:sz w:val="24"/>
          <w:szCs w:val="24"/>
          <w:lang w:eastAsia="pl-PL"/>
        </w:rPr>
      </w:pPr>
      <w:r w:rsidRPr="00C350A2">
        <w:rPr>
          <w:rFonts w:eastAsia="Times New Roman" w:cs="Calibri"/>
          <w:noProof w:val="0"/>
          <w:sz w:val="24"/>
          <w:szCs w:val="24"/>
          <w:lang w:eastAsia="pl-PL"/>
        </w:rPr>
        <w:lastRenderedPageBreak/>
        <w:t>a) w dniach pracy szkoły codziennie sprawdzać wiadomości w dzienniku i na platformie Microsoft TEAMS;</w:t>
      </w:r>
    </w:p>
    <w:p w14:paraId="7AFBA9CC" w14:textId="77777777" w:rsidR="00B32A29" w:rsidRPr="00C350A2" w:rsidRDefault="00B32A29" w:rsidP="00B32A29">
      <w:pPr>
        <w:shd w:val="clear" w:color="auto" w:fill="FFFFFF"/>
        <w:spacing w:after="150"/>
        <w:jc w:val="both"/>
        <w:rPr>
          <w:rFonts w:eastAsia="Times New Roman" w:cs="Calibri"/>
          <w:noProof w:val="0"/>
          <w:sz w:val="24"/>
          <w:szCs w:val="24"/>
          <w:lang w:eastAsia="pl-PL"/>
        </w:rPr>
      </w:pPr>
      <w:r w:rsidRPr="00C350A2">
        <w:rPr>
          <w:rFonts w:eastAsia="Times New Roman" w:cs="Calibri"/>
          <w:noProof w:val="0"/>
          <w:sz w:val="24"/>
          <w:szCs w:val="24"/>
          <w:lang w:eastAsia="pl-PL"/>
        </w:rPr>
        <w:t>b) poinformować nauczyciela przedmiotu o braku możliwości udziału w lekcji z powodów technicznych lub innych;</w:t>
      </w:r>
    </w:p>
    <w:p w14:paraId="23ADE8ED" w14:textId="77777777" w:rsidR="00B32A29" w:rsidRPr="00C350A2" w:rsidRDefault="00B32A29" w:rsidP="00B32A29">
      <w:pPr>
        <w:shd w:val="clear" w:color="auto" w:fill="FFFFFF"/>
        <w:spacing w:after="150"/>
        <w:jc w:val="both"/>
        <w:rPr>
          <w:rFonts w:eastAsia="Times New Roman" w:cs="Calibri"/>
          <w:noProof w:val="0"/>
          <w:sz w:val="24"/>
          <w:szCs w:val="24"/>
          <w:lang w:eastAsia="pl-PL"/>
        </w:rPr>
      </w:pPr>
      <w:r w:rsidRPr="00C350A2">
        <w:rPr>
          <w:rFonts w:eastAsia="Times New Roman" w:cs="Calibri"/>
          <w:noProof w:val="0"/>
          <w:sz w:val="24"/>
          <w:szCs w:val="24"/>
          <w:lang w:eastAsia="pl-PL"/>
        </w:rPr>
        <w:t xml:space="preserve">c) odesłać w wyznaczonym przez nauczyciela czasie i ustalonej formie sprawdzianów, kartkówek, testów, wypracowań </w:t>
      </w:r>
      <w:r w:rsidRPr="006A6930">
        <w:rPr>
          <w:rFonts w:eastAsia="Times New Roman" w:cs="Calibri"/>
          <w:strike/>
          <w:noProof w:val="0"/>
          <w:sz w:val="24"/>
          <w:szCs w:val="24"/>
          <w:lang w:eastAsia="pl-PL"/>
        </w:rPr>
        <w:t>oraz prac domowych</w:t>
      </w:r>
      <w:r w:rsidRPr="00C350A2">
        <w:rPr>
          <w:rFonts w:eastAsia="Times New Roman" w:cs="Calibri"/>
          <w:noProof w:val="0"/>
          <w:sz w:val="24"/>
          <w:szCs w:val="24"/>
          <w:lang w:eastAsia="pl-PL"/>
        </w:rPr>
        <w:t>;</w:t>
      </w:r>
    </w:p>
    <w:p w14:paraId="61CDA2A3" w14:textId="77777777" w:rsidR="00B32A29" w:rsidRPr="00C350A2" w:rsidRDefault="00B32A29" w:rsidP="00B32A29">
      <w:pPr>
        <w:shd w:val="clear" w:color="auto" w:fill="FFFFFF"/>
        <w:spacing w:after="150"/>
        <w:jc w:val="both"/>
        <w:rPr>
          <w:rFonts w:eastAsia="Times New Roman" w:cs="Calibri"/>
          <w:noProof w:val="0"/>
          <w:sz w:val="24"/>
          <w:szCs w:val="24"/>
          <w:lang w:eastAsia="pl-PL"/>
        </w:rPr>
      </w:pPr>
      <w:r w:rsidRPr="00C350A2">
        <w:rPr>
          <w:rFonts w:eastAsia="Times New Roman" w:cs="Calibri"/>
          <w:noProof w:val="0"/>
          <w:sz w:val="24"/>
          <w:szCs w:val="24"/>
          <w:lang w:eastAsia="pl-PL"/>
        </w:rPr>
        <w:t>d) przekazywać wszystkie prace w formie i jakości czytelnej dla nauczyciela;</w:t>
      </w:r>
    </w:p>
    <w:p w14:paraId="28E53F8D" w14:textId="77777777" w:rsidR="00B32A29" w:rsidRPr="00C350A2" w:rsidRDefault="00B32A29" w:rsidP="00B32A29">
      <w:pPr>
        <w:shd w:val="clear" w:color="auto" w:fill="FFFFFF"/>
        <w:spacing w:after="150"/>
        <w:jc w:val="both"/>
        <w:rPr>
          <w:rFonts w:eastAsia="Times New Roman" w:cs="Calibri"/>
          <w:noProof w:val="0"/>
          <w:sz w:val="24"/>
          <w:szCs w:val="24"/>
          <w:lang w:eastAsia="pl-PL"/>
        </w:rPr>
      </w:pPr>
      <w:r w:rsidRPr="00C350A2">
        <w:rPr>
          <w:rFonts w:eastAsia="Times New Roman" w:cs="Calibri"/>
          <w:noProof w:val="0"/>
          <w:sz w:val="24"/>
          <w:szCs w:val="24"/>
          <w:lang w:eastAsia="pl-PL"/>
        </w:rPr>
        <w:t>e) poinformować nauczyciela o problemach technicznych związanych z przesłaniem wymaganej pracy pisemnej.</w:t>
      </w:r>
    </w:p>
    <w:p w14:paraId="7DC3D31E" w14:textId="77777777" w:rsidR="00B32A29" w:rsidRPr="00C350A2" w:rsidRDefault="00B32A29" w:rsidP="00B32A29">
      <w:pPr>
        <w:shd w:val="clear" w:color="auto" w:fill="FFFFFF"/>
        <w:spacing w:after="150"/>
        <w:jc w:val="both"/>
        <w:rPr>
          <w:rFonts w:eastAsia="Times New Roman" w:cs="Calibri"/>
          <w:noProof w:val="0"/>
          <w:sz w:val="24"/>
          <w:szCs w:val="24"/>
          <w:lang w:eastAsia="pl-PL"/>
        </w:rPr>
      </w:pPr>
      <w:r w:rsidRPr="00C350A2">
        <w:rPr>
          <w:rFonts w:eastAsia="Times New Roman" w:cs="Calibri"/>
          <w:noProof w:val="0"/>
          <w:sz w:val="24"/>
          <w:szCs w:val="24"/>
          <w:lang w:eastAsia="pl-PL"/>
        </w:rPr>
        <w:t>f)samodzielnego wykonania zadanych prac, bez kopiowania ze stron internetowych lub innych źródeł będących własnością osób trzecich,</w:t>
      </w:r>
    </w:p>
    <w:p w14:paraId="5C87305D" w14:textId="77777777" w:rsidR="00B32A29" w:rsidRPr="00C350A2" w:rsidRDefault="00B32A29" w:rsidP="00B32A29">
      <w:pPr>
        <w:shd w:val="clear" w:color="auto" w:fill="FFFFFF"/>
        <w:spacing w:after="150"/>
        <w:jc w:val="both"/>
        <w:rPr>
          <w:rFonts w:eastAsia="Times New Roman" w:cs="Calibri"/>
          <w:noProof w:val="0"/>
          <w:sz w:val="24"/>
          <w:szCs w:val="24"/>
          <w:lang w:eastAsia="pl-PL"/>
        </w:rPr>
      </w:pPr>
      <w:r w:rsidRPr="00C350A2">
        <w:rPr>
          <w:rFonts w:eastAsia="Times New Roman" w:cs="Calibri"/>
          <w:noProof w:val="0"/>
          <w:sz w:val="24"/>
          <w:szCs w:val="24"/>
          <w:lang w:eastAsia="pl-PL"/>
        </w:rPr>
        <w:t>4.Każdy nauczyciel zgodnie ze specyfiką lekcji/przedmiotu decyduje czy uczniowie będą korzystać z kamerki, mikrofonu lub czatu.</w:t>
      </w:r>
    </w:p>
    <w:p w14:paraId="49575366" w14:textId="77777777" w:rsidR="00B32A29" w:rsidRPr="00C350A2" w:rsidRDefault="00B32A29" w:rsidP="00B32A29">
      <w:pPr>
        <w:shd w:val="clear" w:color="auto" w:fill="FFFFFF"/>
        <w:spacing w:after="150"/>
        <w:jc w:val="both"/>
        <w:rPr>
          <w:rFonts w:eastAsia="Times New Roman" w:cs="Calibri"/>
          <w:noProof w:val="0"/>
          <w:sz w:val="24"/>
          <w:szCs w:val="24"/>
          <w:lang w:eastAsia="pl-PL"/>
        </w:rPr>
      </w:pPr>
      <w:r w:rsidRPr="00C350A2">
        <w:rPr>
          <w:rFonts w:eastAsia="Times New Roman" w:cs="Calibri"/>
          <w:noProof w:val="0"/>
          <w:sz w:val="24"/>
          <w:szCs w:val="24"/>
          <w:lang w:eastAsia="pl-PL"/>
        </w:rPr>
        <w:t>5.Lekcje zdalną rozpoczyna nauczyciel przedmiotu.</w:t>
      </w:r>
    </w:p>
    <w:p w14:paraId="3627544F" w14:textId="77777777" w:rsidR="00B32A29" w:rsidRPr="00C350A2" w:rsidRDefault="00B32A29" w:rsidP="00B32A29">
      <w:pPr>
        <w:shd w:val="clear" w:color="auto" w:fill="FFFFFF"/>
        <w:spacing w:after="150"/>
        <w:jc w:val="both"/>
        <w:rPr>
          <w:rFonts w:eastAsia="Times New Roman" w:cs="Calibri"/>
          <w:noProof w:val="0"/>
          <w:sz w:val="24"/>
          <w:szCs w:val="24"/>
          <w:lang w:eastAsia="pl-PL"/>
        </w:rPr>
      </w:pPr>
      <w:r w:rsidRPr="00C350A2">
        <w:rPr>
          <w:rFonts w:eastAsia="Times New Roman" w:cs="Calibri"/>
          <w:noProof w:val="0"/>
          <w:sz w:val="24"/>
          <w:szCs w:val="24"/>
          <w:lang w:eastAsia="pl-PL"/>
        </w:rPr>
        <w:t>6.Podczas zdalnej lekcji uczniowie zobowiązani są do:</w:t>
      </w:r>
    </w:p>
    <w:p w14:paraId="1DDA35E4" w14:textId="77777777" w:rsidR="00B32A29" w:rsidRPr="00C350A2" w:rsidRDefault="00B32A29" w:rsidP="00B32A29">
      <w:pPr>
        <w:numPr>
          <w:ilvl w:val="0"/>
          <w:numId w:val="361"/>
        </w:numPr>
        <w:shd w:val="clear" w:color="auto" w:fill="FFFFFF"/>
        <w:spacing w:before="100" w:beforeAutospacing="1" w:after="100" w:afterAutospacing="1"/>
        <w:jc w:val="both"/>
        <w:rPr>
          <w:rFonts w:eastAsia="Times New Roman" w:cs="Calibri"/>
          <w:noProof w:val="0"/>
          <w:sz w:val="24"/>
          <w:szCs w:val="24"/>
          <w:lang w:eastAsia="pl-PL"/>
        </w:rPr>
      </w:pPr>
      <w:r w:rsidRPr="00C350A2">
        <w:rPr>
          <w:rFonts w:eastAsia="Times New Roman" w:cs="Calibri"/>
          <w:noProof w:val="0"/>
          <w:sz w:val="24"/>
          <w:szCs w:val="24"/>
          <w:lang w:eastAsia="pl-PL"/>
        </w:rPr>
        <w:t>kultury wypowiedzi i zachowania</w:t>
      </w:r>
      <w:r>
        <w:rPr>
          <w:rFonts w:eastAsia="Times New Roman" w:cs="Calibri"/>
          <w:noProof w:val="0"/>
          <w:sz w:val="24"/>
          <w:szCs w:val="24"/>
          <w:lang w:eastAsia="pl-PL"/>
        </w:rPr>
        <w:t>,</w:t>
      </w:r>
    </w:p>
    <w:p w14:paraId="5752217A" w14:textId="77777777" w:rsidR="00B32A29" w:rsidRPr="00C350A2" w:rsidRDefault="00B32A29" w:rsidP="00B32A29">
      <w:pPr>
        <w:numPr>
          <w:ilvl w:val="0"/>
          <w:numId w:val="361"/>
        </w:numPr>
        <w:shd w:val="clear" w:color="auto" w:fill="FFFFFF"/>
        <w:spacing w:before="100" w:beforeAutospacing="1" w:after="100" w:afterAutospacing="1"/>
        <w:jc w:val="both"/>
        <w:rPr>
          <w:rFonts w:eastAsia="Times New Roman" w:cs="Calibri"/>
          <w:noProof w:val="0"/>
          <w:sz w:val="24"/>
          <w:szCs w:val="24"/>
          <w:lang w:eastAsia="pl-PL"/>
        </w:rPr>
      </w:pPr>
      <w:r w:rsidRPr="00C350A2">
        <w:rPr>
          <w:rFonts w:eastAsia="Times New Roman" w:cs="Calibri"/>
          <w:noProof w:val="0"/>
          <w:sz w:val="24"/>
          <w:szCs w:val="24"/>
          <w:lang w:eastAsia="pl-PL"/>
        </w:rPr>
        <w:t>używania ikony „dłoni” kiedy chcą zabrać głos</w:t>
      </w:r>
      <w:r>
        <w:rPr>
          <w:rFonts w:eastAsia="Times New Roman" w:cs="Calibri"/>
          <w:noProof w:val="0"/>
          <w:sz w:val="24"/>
          <w:szCs w:val="24"/>
          <w:lang w:eastAsia="pl-PL"/>
        </w:rPr>
        <w:t>,</w:t>
      </w:r>
    </w:p>
    <w:p w14:paraId="04DB2143" w14:textId="77777777" w:rsidR="00B32A29" w:rsidRPr="00C350A2" w:rsidRDefault="00B32A29" w:rsidP="00B32A29">
      <w:pPr>
        <w:numPr>
          <w:ilvl w:val="0"/>
          <w:numId w:val="361"/>
        </w:numPr>
        <w:shd w:val="clear" w:color="auto" w:fill="FFFFFF"/>
        <w:spacing w:before="100" w:beforeAutospacing="1" w:after="100" w:afterAutospacing="1"/>
        <w:jc w:val="both"/>
        <w:rPr>
          <w:rFonts w:eastAsia="Times New Roman" w:cs="Calibri"/>
          <w:noProof w:val="0"/>
          <w:sz w:val="24"/>
          <w:szCs w:val="24"/>
          <w:lang w:eastAsia="pl-PL"/>
        </w:rPr>
      </w:pPr>
      <w:r w:rsidRPr="00C350A2">
        <w:rPr>
          <w:rFonts w:eastAsia="Times New Roman" w:cs="Calibri"/>
          <w:noProof w:val="0"/>
          <w:sz w:val="24"/>
          <w:szCs w:val="24"/>
          <w:lang w:eastAsia="pl-PL"/>
        </w:rPr>
        <w:t>wyciszania mikrofonu</w:t>
      </w:r>
      <w:r>
        <w:rPr>
          <w:rFonts w:eastAsia="Times New Roman" w:cs="Calibri"/>
          <w:noProof w:val="0"/>
          <w:sz w:val="24"/>
          <w:szCs w:val="24"/>
          <w:lang w:eastAsia="pl-PL"/>
        </w:rPr>
        <w:t>,</w:t>
      </w:r>
      <w:r w:rsidRPr="00C350A2">
        <w:rPr>
          <w:rFonts w:eastAsia="Times New Roman" w:cs="Calibri"/>
          <w:noProof w:val="0"/>
          <w:sz w:val="24"/>
          <w:szCs w:val="24"/>
          <w:lang w:eastAsia="pl-PL"/>
        </w:rPr>
        <w:t xml:space="preserve"> aby nie zakłócać lekcji</w:t>
      </w:r>
      <w:r>
        <w:rPr>
          <w:rFonts w:eastAsia="Times New Roman" w:cs="Calibri"/>
          <w:noProof w:val="0"/>
          <w:sz w:val="24"/>
          <w:szCs w:val="24"/>
          <w:lang w:eastAsia="pl-PL"/>
        </w:rPr>
        <w:t>,</w:t>
      </w:r>
    </w:p>
    <w:p w14:paraId="6597B5F1" w14:textId="77777777" w:rsidR="00B32A29" w:rsidRPr="00C350A2" w:rsidRDefault="00B32A29" w:rsidP="00B32A29">
      <w:pPr>
        <w:numPr>
          <w:ilvl w:val="0"/>
          <w:numId w:val="361"/>
        </w:numPr>
        <w:shd w:val="clear" w:color="auto" w:fill="FFFFFF"/>
        <w:spacing w:before="100" w:beforeAutospacing="1" w:after="100" w:afterAutospacing="1"/>
        <w:jc w:val="both"/>
        <w:rPr>
          <w:rFonts w:eastAsia="Times New Roman" w:cs="Calibri"/>
          <w:noProof w:val="0"/>
          <w:sz w:val="24"/>
          <w:szCs w:val="24"/>
          <w:lang w:eastAsia="pl-PL"/>
        </w:rPr>
      </w:pPr>
      <w:r w:rsidRPr="00C350A2">
        <w:rPr>
          <w:rFonts w:eastAsia="Times New Roman" w:cs="Calibri"/>
          <w:noProof w:val="0"/>
          <w:sz w:val="24"/>
          <w:szCs w:val="24"/>
          <w:lang w:eastAsia="pl-PL"/>
        </w:rPr>
        <w:t>przygotowania podręczników, zeszytów oraz innych potrzebnych przyborów</w:t>
      </w:r>
      <w:r>
        <w:rPr>
          <w:rFonts w:eastAsia="Times New Roman" w:cs="Calibri"/>
          <w:noProof w:val="0"/>
          <w:sz w:val="24"/>
          <w:szCs w:val="24"/>
          <w:lang w:eastAsia="pl-PL"/>
        </w:rPr>
        <w:t>,</w:t>
      </w:r>
    </w:p>
    <w:p w14:paraId="082BDE02" w14:textId="77777777" w:rsidR="00B32A29" w:rsidRPr="00C350A2" w:rsidRDefault="00B32A29" w:rsidP="00B32A29">
      <w:pPr>
        <w:numPr>
          <w:ilvl w:val="0"/>
          <w:numId w:val="361"/>
        </w:numPr>
        <w:shd w:val="clear" w:color="auto" w:fill="FFFFFF"/>
        <w:spacing w:before="100" w:beforeAutospacing="1" w:after="100" w:afterAutospacing="1"/>
        <w:jc w:val="both"/>
        <w:rPr>
          <w:rFonts w:eastAsia="Times New Roman" w:cs="Calibri"/>
          <w:noProof w:val="0"/>
          <w:sz w:val="24"/>
          <w:szCs w:val="24"/>
          <w:lang w:eastAsia="pl-PL"/>
        </w:rPr>
      </w:pPr>
      <w:r w:rsidRPr="00C350A2">
        <w:rPr>
          <w:rFonts w:eastAsia="Times New Roman" w:cs="Calibri"/>
          <w:noProof w:val="0"/>
          <w:sz w:val="24"/>
          <w:szCs w:val="24"/>
          <w:lang w:eastAsia="pl-PL"/>
        </w:rPr>
        <w:t>systematycznego przygotowywania się do lekcji w tym prowadzenia zeszytu przedmiotowego</w:t>
      </w:r>
      <w:r>
        <w:rPr>
          <w:rFonts w:eastAsia="Times New Roman" w:cs="Calibri"/>
          <w:noProof w:val="0"/>
          <w:sz w:val="24"/>
          <w:szCs w:val="24"/>
          <w:lang w:eastAsia="pl-PL"/>
        </w:rPr>
        <w:t>,</w:t>
      </w:r>
    </w:p>
    <w:p w14:paraId="15F0A515" w14:textId="77777777" w:rsidR="00B32A29" w:rsidRPr="00C350A2" w:rsidRDefault="00B32A29" w:rsidP="00B32A29">
      <w:pPr>
        <w:numPr>
          <w:ilvl w:val="0"/>
          <w:numId w:val="361"/>
        </w:numPr>
        <w:shd w:val="clear" w:color="auto" w:fill="FFFFFF"/>
        <w:spacing w:before="100" w:beforeAutospacing="1" w:after="100" w:afterAutospacing="1"/>
        <w:jc w:val="both"/>
        <w:rPr>
          <w:rFonts w:eastAsia="Times New Roman" w:cs="Calibri"/>
          <w:noProof w:val="0"/>
          <w:sz w:val="24"/>
          <w:szCs w:val="24"/>
          <w:lang w:eastAsia="pl-PL"/>
        </w:rPr>
      </w:pPr>
      <w:r w:rsidRPr="00C350A2">
        <w:rPr>
          <w:rFonts w:eastAsia="Times New Roman" w:cs="Calibri"/>
          <w:noProof w:val="0"/>
          <w:sz w:val="24"/>
          <w:szCs w:val="24"/>
          <w:lang w:eastAsia="pl-PL"/>
        </w:rPr>
        <w:t>używania czatu tylko na potrzeby lekcji</w:t>
      </w:r>
      <w:r>
        <w:rPr>
          <w:rFonts w:eastAsia="Times New Roman" w:cs="Calibri"/>
          <w:noProof w:val="0"/>
          <w:sz w:val="24"/>
          <w:szCs w:val="24"/>
          <w:lang w:eastAsia="pl-PL"/>
        </w:rPr>
        <w:t>.</w:t>
      </w:r>
    </w:p>
    <w:p w14:paraId="4BF9CC80" w14:textId="77777777" w:rsidR="00B32A29" w:rsidRPr="00C350A2" w:rsidRDefault="00B32A29" w:rsidP="00B32A29">
      <w:pPr>
        <w:shd w:val="clear" w:color="auto" w:fill="FFFFFF"/>
        <w:spacing w:after="150"/>
        <w:jc w:val="both"/>
        <w:rPr>
          <w:rFonts w:eastAsia="Times New Roman" w:cs="Calibri"/>
          <w:noProof w:val="0"/>
          <w:sz w:val="24"/>
          <w:szCs w:val="24"/>
          <w:lang w:eastAsia="pl-PL"/>
        </w:rPr>
      </w:pPr>
      <w:r w:rsidRPr="00C350A2">
        <w:rPr>
          <w:rFonts w:eastAsia="Times New Roman" w:cs="Calibri"/>
          <w:noProof w:val="0"/>
          <w:sz w:val="24"/>
          <w:szCs w:val="24"/>
          <w:lang w:eastAsia="pl-PL"/>
        </w:rPr>
        <w:t>7.Nauczyciel, który planuje formę sprawdzenia wiadomości i umiejętności ucznia (np. pracę klasową, sprawdzian, wypracowanie, dyktando i inne) ma obowiązek powiadomić uczniów</w:t>
      </w:r>
      <w:r>
        <w:rPr>
          <w:rFonts w:eastAsia="Times New Roman" w:cs="Calibri"/>
          <w:noProof w:val="0"/>
          <w:sz w:val="24"/>
          <w:szCs w:val="24"/>
          <w:lang w:eastAsia="pl-PL"/>
        </w:rPr>
        <w:t xml:space="preserve">         </w:t>
      </w:r>
      <w:r w:rsidRPr="00C350A2">
        <w:rPr>
          <w:rFonts w:eastAsia="Times New Roman" w:cs="Calibri"/>
          <w:noProof w:val="0"/>
          <w:sz w:val="24"/>
          <w:szCs w:val="24"/>
          <w:lang w:eastAsia="pl-PL"/>
        </w:rPr>
        <w:t xml:space="preserve"> i odnotować ten fakt w e-dzienniku z zachowaniem terminów statutowych.</w:t>
      </w:r>
    </w:p>
    <w:p w14:paraId="49273B57" w14:textId="77777777" w:rsidR="00B32A29" w:rsidRPr="00C350A2" w:rsidRDefault="00B32A29" w:rsidP="00B32A29">
      <w:pPr>
        <w:shd w:val="clear" w:color="auto" w:fill="FFFFFF"/>
        <w:spacing w:after="150"/>
        <w:jc w:val="both"/>
        <w:rPr>
          <w:rFonts w:eastAsia="Times New Roman" w:cs="Calibri"/>
          <w:noProof w:val="0"/>
          <w:sz w:val="24"/>
          <w:szCs w:val="24"/>
          <w:lang w:eastAsia="pl-PL"/>
        </w:rPr>
      </w:pPr>
      <w:r w:rsidRPr="00C350A2">
        <w:rPr>
          <w:rFonts w:eastAsia="Times New Roman" w:cs="Calibri"/>
          <w:noProof w:val="0"/>
          <w:sz w:val="24"/>
          <w:szCs w:val="24"/>
          <w:lang w:eastAsia="pl-PL"/>
        </w:rPr>
        <w:t xml:space="preserve">8.Podczas zdalnego nauczania prace klasowe, sprawdziany i inne formy sprawdzenia wiadomości i umiejętności będą umieszczane i udostępniane na platformie </w:t>
      </w:r>
      <w:proofErr w:type="spellStart"/>
      <w:r w:rsidRPr="00C350A2">
        <w:rPr>
          <w:rFonts w:eastAsia="Times New Roman" w:cs="Calibri"/>
          <w:noProof w:val="0"/>
          <w:sz w:val="24"/>
          <w:szCs w:val="24"/>
          <w:lang w:eastAsia="pl-PL"/>
        </w:rPr>
        <w:t>Teams</w:t>
      </w:r>
      <w:proofErr w:type="spellEnd"/>
      <w:r w:rsidRPr="00C350A2">
        <w:rPr>
          <w:rFonts w:eastAsia="Times New Roman" w:cs="Calibri"/>
          <w:noProof w:val="0"/>
          <w:sz w:val="24"/>
          <w:szCs w:val="24"/>
          <w:lang w:eastAsia="pl-PL"/>
        </w:rPr>
        <w:t xml:space="preserve"> w określonych przez nauczyciela godzinach. Po terminie nie będzie możliwości napisania sprawdzianu.</w:t>
      </w:r>
    </w:p>
    <w:p w14:paraId="011C6794" w14:textId="77777777" w:rsidR="00B32A29" w:rsidRPr="00C350A2" w:rsidRDefault="00B32A29" w:rsidP="00B32A29">
      <w:pPr>
        <w:shd w:val="clear" w:color="auto" w:fill="FFFFFF"/>
        <w:spacing w:after="150"/>
        <w:jc w:val="both"/>
        <w:rPr>
          <w:rFonts w:eastAsia="Times New Roman" w:cs="Calibri"/>
          <w:noProof w:val="0"/>
          <w:sz w:val="24"/>
          <w:szCs w:val="24"/>
          <w:lang w:eastAsia="pl-PL"/>
        </w:rPr>
      </w:pPr>
      <w:r w:rsidRPr="00C350A2">
        <w:rPr>
          <w:rFonts w:eastAsia="Times New Roman" w:cs="Calibri"/>
          <w:noProof w:val="0"/>
          <w:sz w:val="24"/>
          <w:szCs w:val="24"/>
          <w:lang w:eastAsia="pl-PL"/>
        </w:rPr>
        <w:t>9.Nieusprawiedliwiona nieobecność ucznia podczas pracy klasowej, sprawdzianu itp. lub otworzenie pliku bez rozwiązania skutkuje oceną niedostateczną.</w:t>
      </w:r>
    </w:p>
    <w:p w14:paraId="39BE4C9E" w14:textId="77777777" w:rsidR="00B32A29" w:rsidRPr="00C350A2" w:rsidRDefault="00B32A29" w:rsidP="00B32A29">
      <w:pPr>
        <w:shd w:val="clear" w:color="auto" w:fill="FFFFFF"/>
        <w:spacing w:after="150"/>
        <w:jc w:val="both"/>
        <w:rPr>
          <w:rFonts w:eastAsia="Times New Roman" w:cs="Calibri"/>
          <w:noProof w:val="0"/>
          <w:sz w:val="24"/>
          <w:szCs w:val="24"/>
          <w:lang w:eastAsia="pl-PL"/>
        </w:rPr>
      </w:pPr>
      <w:r w:rsidRPr="006A6930">
        <w:rPr>
          <w:rFonts w:eastAsia="Times New Roman" w:cs="Calibri"/>
          <w:strike/>
          <w:noProof w:val="0"/>
          <w:sz w:val="24"/>
          <w:szCs w:val="24"/>
          <w:lang w:eastAsia="pl-PL"/>
        </w:rPr>
        <w:t xml:space="preserve">10.Podczas zdalnego nauczania wszystkie prace domowe ucznia jak zadania pisemne i inne zadane prace, powinny być przesyłane/umieszczane w formie plików tekstowych, PDF, filmików  lub zdjęć na platformie </w:t>
      </w:r>
      <w:proofErr w:type="spellStart"/>
      <w:r w:rsidRPr="006A6930">
        <w:rPr>
          <w:rFonts w:eastAsia="Times New Roman" w:cs="Calibri"/>
          <w:strike/>
          <w:noProof w:val="0"/>
          <w:sz w:val="24"/>
          <w:szCs w:val="24"/>
          <w:lang w:eastAsia="pl-PL"/>
        </w:rPr>
        <w:t>Teams</w:t>
      </w:r>
      <w:proofErr w:type="spellEnd"/>
      <w:r w:rsidRPr="006A6930">
        <w:rPr>
          <w:rFonts w:eastAsia="Times New Roman" w:cs="Calibri"/>
          <w:strike/>
          <w:noProof w:val="0"/>
          <w:sz w:val="24"/>
          <w:szCs w:val="24"/>
          <w:lang w:eastAsia="pl-PL"/>
        </w:rPr>
        <w:t xml:space="preserve"> zgodnie z wyznaczonymi przez nauczyciela terminami. W szczególnych przypadkach zadanie może być wysłane na adres mailowy wskazany przez nauczyciela danego przedmiotu</w:t>
      </w:r>
      <w:r w:rsidRPr="00C350A2">
        <w:rPr>
          <w:rFonts w:eastAsia="Times New Roman" w:cs="Calibri"/>
          <w:noProof w:val="0"/>
          <w:sz w:val="24"/>
          <w:szCs w:val="24"/>
          <w:lang w:eastAsia="pl-PL"/>
        </w:rPr>
        <w:t>.</w:t>
      </w:r>
    </w:p>
    <w:p w14:paraId="548E178D" w14:textId="77777777" w:rsidR="00B32A29" w:rsidRPr="00C350A2" w:rsidRDefault="00B32A29" w:rsidP="00B32A29">
      <w:pPr>
        <w:shd w:val="clear" w:color="auto" w:fill="FFFFFF"/>
        <w:spacing w:after="150"/>
        <w:jc w:val="both"/>
        <w:rPr>
          <w:rFonts w:eastAsia="Times New Roman" w:cs="Calibri"/>
          <w:noProof w:val="0"/>
          <w:sz w:val="24"/>
          <w:szCs w:val="24"/>
          <w:lang w:eastAsia="pl-PL"/>
        </w:rPr>
      </w:pPr>
      <w:r w:rsidRPr="00C350A2">
        <w:rPr>
          <w:rFonts w:eastAsia="Times New Roman" w:cs="Calibri"/>
          <w:noProof w:val="0"/>
          <w:sz w:val="24"/>
          <w:szCs w:val="24"/>
          <w:lang w:eastAsia="pl-PL"/>
        </w:rPr>
        <w:t>11.Podczas zdalnego nauczania każdy nauczyciel ma możliwość  zmodyfikowania rozkładu materiału tak, aby umożliwił on realizację podstawy programowej.</w:t>
      </w:r>
    </w:p>
    <w:p w14:paraId="6A2A4C78" w14:textId="77777777" w:rsidR="00B32A29" w:rsidRPr="00C350A2" w:rsidRDefault="00B32A29" w:rsidP="00B32A29">
      <w:pPr>
        <w:shd w:val="clear" w:color="auto" w:fill="FFFFFF"/>
        <w:spacing w:after="150"/>
        <w:jc w:val="both"/>
        <w:rPr>
          <w:rFonts w:eastAsia="Times New Roman" w:cs="Calibri"/>
          <w:noProof w:val="0"/>
          <w:sz w:val="24"/>
          <w:szCs w:val="24"/>
          <w:lang w:eastAsia="pl-PL"/>
        </w:rPr>
      </w:pPr>
      <w:r w:rsidRPr="00C350A2">
        <w:rPr>
          <w:rFonts w:eastAsia="Times New Roman" w:cs="Calibri"/>
          <w:noProof w:val="0"/>
          <w:sz w:val="24"/>
          <w:szCs w:val="24"/>
          <w:lang w:eastAsia="pl-PL"/>
        </w:rPr>
        <w:lastRenderedPageBreak/>
        <w:t xml:space="preserve">12.Nauczyciele mogą dokonać modyfikacji rozkładu materiału w ramach zespołów przedmiotowych uwzględniając czas, w jakim będzie obowiązywało nauczanie zdalne. Realizacja podstawy programowej nie może opierać się tylko na zadaniach on- </w:t>
      </w:r>
      <w:proofErr w:type="spellStart"/>
      <w:r w:rsidRPr="00C350A2">
        <w:rPr>
          <w:rFonts w:eastAsia="Times New Roman" w:cs="Calibri"/>
          <w:noProof w:val="0"/>
          <w:sz w:val="24"/>
          <w:szCs w:val="24"/>
          <w:lang w:eastAsia="pl-PL"/>
        </w:rPr>
        <w:t>line</w:t>
      </w:r>
      <w:proofErr w:type="spellEnd"/>
      <w:r w:rsidRPr="00C350A2">
        <w:rPr>
          <w:rFonts w:eastAsia="Times New Roman" w:cs="Calibri"/>
          <w:noProof w:val="0"/>
          <w:sz w:val="24"/>
          <w:szCs w:val="24"/>
          <w:lang w:eastAsia="pl-PL"/>
        </w:rPr>
        <w:t>. Uczniowie powinni korzystać także z podręczników, zeszytów przedmiotowych i zeszytów ćwiczeń.</w:t>
      </w:r>
    </w:p>
    <w:p w14:paraId="73C48609" w14:textId="77777777" w:rsidR="00B32A29" w:rsidRPr="00C350A2" w:rsidRDefault="00B32A29" w:rsidP="00B32A29">
      <w:pPr>
        <w:shd w:val="clear" w:color="auto" w:fill="FFFFFF"/>
        <w:spacing w:after="150"/>
        <w:jc w:val="both"/>
        <w:rPr>
          <w:rFonts w:eastAsia="Times New Roman" w:cs="Calibri"/>
          <w:noProof w:val="0"/>
          <w:sz w:val="24"/>
          <w:szCs w:val="24"/>
          <w:lang w:eastAsia="pl-PL"/>
        </w:rPr>
      </w:pPr>
      <w:r w:rsidRPr="00C350A2">
        <w:rPr>
          <w:rFonts w:eastAsia="Times New Roman" w:cs="Calibri"/>
          <w:noProof w:val="0"/>
          <w:sz w:val="24"/>
          <w:szCs w:val="24"/>
          <w:lang w:eastAsia="pl-PL"/>
        </w:rPr>
        <w:t>12.Planując zajęcia lekcyjne nauczyciel musi pamiętać o dostosowaniu zadań dla uczniów</w:t>
      </w:r>
      <w:r>
        <w:rPr>
          <w:rFonts w:eastAsia="Times New Roman" w:cs="Calibri"/>
          <w:noProof w:val="0"/>
          <w:sz w:val="24"/>
          <w:szCs w:val="24"/>
          <w:lang w:eastAsia="pl-PL"/>
        </w:rPr>
        <w:t xml:space="preserve">            </w:t>
      </w:r>
      <w:r w:rsidRPr="00C350A2">
        <w:rPr>
          <w:rFonts w:eastAsia="Times New Roman" w:cs="Calibri"/>
          <w:noProof w:val="0"/>
          <w:sz w:val="24"/>
          <w:szCs w:val="24"/>
          <w:lang w:eastAsia="pl-PL"/>
        </w:rPr>
        <w:t xml:space="preserve"> z opinią lub orzeczeniem PPP oraz nauczanych indywidualnie.</w:t>
      </w:r>
    </w:p>
    <w:p w14:paraId="5556FD6E" w14:textId="77777777" w:rsidR="00B32A29" w:rsidRPr="00C350A2" w:rsidRDefault="00B32A29" w:rsidP="00B32A29">
      <w:pPr>
        <w:shd w:val="clear" w:color="auto" w:fill="FFFFFF"/>
        <w:spacing w:after="150"/>
        <w:jc w:val="both"/>
        <w:rPr>
          <w:rFonts w:eastAsia="Times New Roman" w:cs="Calibri"/>
          <w:noProof w:val="0"/>
          <w:sz w:val="24"/>
          <w:szCs w:val="24"/>
          <w:lang w:eastAsia="pl-PL"/>
        </w:rPr>
      </w:pPr>
      <w:r>
        <w:rPr>
          <w:rFonts w:eastAsia="Times New Roman" w:cs="Calibri"/>
          <w:noProof w:val="0"/>
          <w:sz w:val="24"/>
          <w:szCs w:val="24"/>
          <w:lang w:eastAsia="pl-PL"/>
        </w:rPr>
        <w:t> 13.</w:t>
      </w:r>
      <w:r w:rsidRPr="00C350A2">
        <w:rPr>
          <w:rFonts w:eastAsia="Times New Roman" w:cs="Calibri"/>
          <w:noProof w:val="0"/>
          <w:sz w:val="24"/>
          <w:szCs w:val="24"/>
          <w:lang w:eastAsia="pl-PL"/>
        </w:rPr>
        <w:t>Nieodesłanie bez uzasadnionej przyczyny w wyznaczonym czasie wymaganej pracy pisemnej (sprawdzianu, kartkówki, testu, wypracowania, prezentacji</w:t>
      </w:r>
      <w:r w:rsidRPr="006A6930">
        <w:rPr>
          <w:rFonts w:eastAsia="Times New Roman" w:cs="Calibri"/>
          <w:strike/>
          <w:noProof w:val="0"/>
          <w:sz w:val="24"/>
          <w:szCs w:val="24"/>
          <w:lang w:eastAsia="pl-PL"/>
        </w:rPr>
        <w:t>, pracy domowej</w:t>
      </w:r>
      <w:r w:rsidRPr="00C350A2">
        <w:rPr>
          <w:rFonts w:eastAsia="Times New Roman" w:cs="Calibri"/>
          <w:noProof w:val="0"/>
          <w:sz w:val="24"/>
          <w:szCs w:val="24"/>
          <w:lang w:eastAsia="pl-PL"/>
        </w:rPr>
        <w:t xml:space="preserve"> itp.) może być równoznaczne z otrzymaniem oceny niedostatecznej.</w:t>
      </w:r>
    </w:p>
    <w:p w14:paraId="0545500A" w14:textId="77777777" w:rsidR="00B32A29" w:rsidRPr="00C350A2" w:rsidRDefault="00B32A29" w:rsidP="00B32A29">
      <w:pPr>
        <w:shd w:val="clear" w:color="auto" w:fill="FFFFFF"/>
        <w:spacing w:after="150"/>
        <w:jc w:val="both"/>
        <w:rPr>
          <w:rFonts w:eastAsia="Times New Roman" w:cs="Calibri"/>
          <w:noProof w:val="0"/>
          <w:sz w:val="24"/>
          <w:szCs w:val="24"/>
          <w:lang w:eastAsia="pl-PL"/>
        </w:rPr>
      </w:pPr>
      <w:r w:rsidRPr="00C350A2">
        <w:rPr>
          <w:rFonts w:eastAsia="Times New Roman" w:cs="Calibri"/>
          <w:noProof w:val="0"/>
          <w:sz w:val="24"/>
          <w:szCs w:val="24"/>
          <w:lang w:eastAsia="pl-PL"/>
        </w:rPr>
        <w:t>15. Uczeń nie ma prawa bez wiedzy i zgody nauczyciela rejestrować prowadzonych przez niego zajęć lub udostępniać autorskich materiałów dydaktycznych.</w:t>
      </w:r>
    </w:p>
    <w:p w14:paraId="4F1C3266" w14:textId="77777777" w:rsidR="00B32A29" w:rsidRDefault="00B32A29" w:rsidP="00B32A29">
      <w:pPr>
        <w:shd w:val="clear" w:color="auto" w:fill="FFFFFF"/>
        <w:spacing w:after="150"/>
        <w:rPr>
          <w:rFonts w:eastAsia="Times New Roman" w:cs="Calibri"/>
          <w:b/>
          <w:bCs/>
          <w:noProof w:val="0"/>
          <w:color w:val="002060"/>
          <w:sz w:val="24"/>
          <w:szCs w:val="24"/>
          <w:lang w:eastAsia="pl-PL"/>
        </w:rPr>
      </w:pPr>
    </w:p>
    <w:p w14:paraId="07C657B0" w14:textId="77777777" w:rsidR="00B32A29" w:rsidRPr="00121B61" w:rsidRDefault="00B32A29" w:rsidP="00B32A29">
      <w:pPr>
        <w:shd w:val="clear" w:color="auto" w:fill="FFFFFF"/>
        <w:spacing w:after="150"/>
        <w:rPr>
          <w:rFonts w:eastAsia="Times New Roman" w:cs="Calibri"/>
          <w:noProof w:val="0"/>
          <w:color w:val="002060"/>
          <w:lang w:eastAsia="pl-PL"/>
        </w:rPr>
      </w:pPr>
      <w:r w:rsidRPr="00121B61">
        <w:rPr>
          <w:rFonts w:eastAsia="Times New Roman" w:cs="Calibri"/>
          <w:b/>
          <w:bCs/>
          <w:noProof w:val="0"/>
          <w:color w:val="002060"/>
          <w:lang w:eastAsia="pl-PL"/>
        </w:rPr>
        <w:t>IV. Sprawdzanie frekwencji uczniów</w:t>
      </w:r>
    </w:p>
    <w:p w14:paraId="5F1EAC3D" w14:textId="77777777" w:rsidR="00B32A29" w:rsidRPr="00C350A2" w:rsidRDefault="00B32A29" w:rsidP="00B32A29">
      <w:pPr>
        <w:shd w:val="clear" w:color="auto" w:fill="FFFFFF"/>
        <w:spacing w:after="150"/>
        <w:jc w:val="both"/>
        <w:rPr>
          <w:rFonts w:eastAsia="Times New Roman" w:cs="Calibri"/>
          <w:noProof w:val="0"/>
          <w:sz w:val="24"/>
          <w:szCs w:val="24"/>
          <w:lang w:eastAsia="pl-PL"/>
        </w:rPr>
      </w:pPr>
      <w:r w:rsidRPr="00C350A2">
        <w:rPr>
          <w:rFonts w:eastAsia="Times New Roman" w:cs="Calibri"/>
          <w:noProof w:val="0"/>
          <w:sz w:val="24"/>
          <w:szCs w:val="24"/>
          <w:lang w:eastAsia="pl-PL"/>
        </w:rPr>
        <w:t>1. Nauczyciel sprawdza frekwencję podczas lekcji on-line i odnotowuje ją w dzienniku elektronicznym.</w:t>
      </w:r>
    </w:p>
    <w:p w14:paraId="36C28DEE" w14:textId="77777777" w:rsidR="00B32A29" w:rsidRPr="00C350A2" w:rsidRDefault="00B32A29" w:rsidP="00B32A29">
      <w:pPr>
        <w:shd w:val="clear" w:color="auto" w:fill="FFFFFF"/>
        <w:spacing w:after="150"/>
        <w:jc w:val="both"/>
        <w:rPr>
          <w:rFonts w:eastAsia="Times New Roman" w:cs="Calibri"/>
          <w:noProof w:val="0"/>
          <w:sz w:val="24"/>
          <w:szCs w:val="24"/>
          <w:lang w:eastAsia="pl-PL"/>
        </w:rPr>
      </w:pPr>
      <w:r w:rsidRPr="00C350A2">
        <w:rPr>
          <w:rFonts w:eastAsia="Times New Roman" w:cs="Calibri"/>
          <w:noProof w:val="0"/>
          <w:sz w:val="24"/>
          <w:szCs w:val="24"/>
          <w:lang w:eastAsia="pl-PL"/>
        </w:rPr>
        <w:t>2. W przypadku, gdy lekcja ma charakter pracy własnej, materiały są wysyłane przez nauczyciela na początku lekcji. Uczeń ma obowiązek potwierdzić odebranie materiałów</w:t>
      </w:r>
      <w:r>
        <w:rPr>
          <w:rFonts w:eastAsia="Times New Roman" w:cs="Calibri"/>
          <w:noProof w:val="0"/>
          <w:sz w:val="24"/>
          <w:szCs w:val="24"/>
          <w:lang w:eastAsia="pl-PL"/>
        </w:rPr>
        <w:t xml:space="preserve">                  </w:t>
      </w:r>
      <w:r w:rsidRPr="00C350A2">
        <w:rPr>
          <w:rFonts w:eastAsia="Times New Roman" w:cs="Calibri"/>
          <w:noProof w:val="0"/>
          <w:sz w:val="24"/>
          <w:szCs w:val="24"/>
          <w:lang w:eastAsia="pl-PL"/>
        </w:rPr>
        <w:t xml:space="preserve"> w rzeczywistym czasie lekcji. Potwierdzenie odebrania materiałów jest równoznaczne </w:t>
      </w:r>
      <w:r>
        <w:rPr>
          <w:rFonts w:eastAsia="Times New Roman" w:cs="Calibri"/>
          <w:noProof w:val="0"/>
          <w:sz w:val="24"/>
          <w:szCs w:val="24"/>
          <w:lang w:eastAsia="pl-PL"/>
        </w:rPr>
        <w:t xml:space="preserve">                   </w:t>
      </w:r>
      <w:r w:rsidRPr="00C350A2">
        <w:rPr>
          <w:rFonts w:eastAsia="Times New Roman" w:cs="Calibri"/>
          <w:noProof w:val="0"/>
          <w:sz w:val="24"/>
          <w:szCs w:val="24"/>
          <w:lang w:eastAsia="pl-PL"/>
        </w:rPr>
        <w:t>z obecnością na lekcji.</w:t>
      </w:r>
    </w:p>
    <w:p w14:paraId="60CBC145" w14:textId="77777777" w:rsidR="00B32A29" w:rsidRPr="00C350A2" w:rsidRDefault="00B32A29" w:rsidP="00B32A29">
      <w:pPr>
        <w:shd w:val="clear" w:color="auto" w:fill="FFFFFF"/>
        <w:spacing w:after="150"/>
        <w:jc w:val="both"/>
        <w:rPr>
          <w:rFonts w:eastAsia="Times New Roman" w:cs="Calibri"/>
          <w:noProof w:val="0"/>
          <w:sz w:val="24"/>
          <w:szCs w:val="24"/>
          <w:lang w:eastAsia="pl-PL"/>
        </w:rPr>
      </w:pPr>
      <w:r w:rsidRPr="00C350A2">
        <w:rPr>
          <w:rFonts w:eastAsia="Times New Roman" w:cs="Calibri"/>
          <w:noProof w:val="0"/>
          <w:sz w:val="24"/>
          <w:szCs w:val="24"/>
          <w:lang w:eastAsia="pl-PL"/>
        </w:rPr>
        <w:t xml:space="preserve">3. Usprawiedliwianie nieobecności podczas nauczania zdalnego odbywa się zgodnie </w:t>
      </w:r>
      <w:r>
        <w:rPr>
          <w:rFonts w:eastAsia="Times New Roman" w:cs="Calibri"/>
          <w:noProof w:val="0"/>
          <w:sz w:val="24"/>
          <w:szCs w:val="24"/>
          <w:lang w:eastAsia="pl-PL"/>
        </w:rPr>
        <w:t xml:space="preserve">                        </w:t>
      </w:r>
      <w:r w:rsidRPr="00C350A2">
        <w:rPr>
          <w:rFonts w:eastAsia="Times New Roman" w:cs="Calibri"/>
          <w:noProof w:val="0"/>
          <w:sz w:val="24"/>
          <w:szCs w:val="24"/>
          <w:lang w:eastAsia="pl-PL"/>
        </w:rPr>
        <w:t>z postanowieniami Statutu Szkoły.</w:t>
      </w:r>
    </w:p>
    <w:p w14:paraId="03C25DCB" w14:textId="77777777" w:rsidR="00B32A29" w:rsidRPr="00C350A2" w:rsidRDefault="00B32A29" w:rsidP="00B32A29">
      <w:pPr>
        <w:shd w:val="clear" w:color="auto" w:fill="FFFFFF"/>
        <w:spacing w:after="150"/>
        <w:jc w:val="both"/>
        <w:rPr>
          <w:rFonts w:eastAsia="Times New Roman" w:cs="Calibri"/>
          <w:noProof w:val="0"/>
          <w:sz w:val="24"/>
          <w:szCs w:val="24"/>
          <w:lang w:eastAsia="pl-PL"/>
        </w:rPr>
      </w:pPr>
      <w:r w:rsidRPr="00C350A2">
        <w:rPr>
          <w:rFonts w:eastAsia="Times New Roman" w:cs="Calibri"/>
          <w:noProof w:val="0"/>
          <w:sz w:val="24"/>
          <w:szCs w:val="24"/>
          <w:lang w:eastAsia="pl-PL"/>
        </w:rPr>
        <w:t>4. Wychowawca klasy ma obowiązek regularnego monitorowania frekwencji uczniów na zajęciach.</w:t>
      </w:r>
    </w:p>
    <w:p w14:paraId="5294F389" w14:textId="77777777" w:rsidR="00B32A29" w:rsidRPr="00121B61" w:rsidRDefault="00B32A29" w:rsidP="00B32A29">
      <w:pPr>
        <w:shd w:val="clear" w:color="auto" w:fill="FFFFFF"/>
        <w:spacing w:after="150"/>
        <w:rPr>
          <w:rFonts w:eastAsia="Times New Roman" w:cs="Calibri"/>
          <w:noProof w:val="0"/>
          <w:color w:val="333333"/>
          <w:sz w:val="24"/>
          <w:szCs w:val="24"/>
          <w:lang w:eastAsia="pl-PL"/>
        </w:rPr>
      </w:pPr>
      <w:r w:rsidRPr="00121B61">
        <w:rPr>
          <w:rFonts w:eastAsia="Times New Roman" w:cs="Calibri"/>
          <w:b/>
          <w:bCs/>
          <w:noProof w:val="0"/>
          <w:color w:val="002060"/>
          <w:lang w:eastAsia="pl-PL"/>
        </w:rPr>
        <w:t>V.</w:t>
      </w:r>
      <w:r w:rsidRPr="000854BD">
        <w:rPr>
          <w:rFonts w:eastAsia="Times New Roman" w:cs="Calibri"/>
          <w:b/>
          <w:bCs/>
          <w:noProof w:val="0"/>
          <w:color w:val="002060"/>
          <w:lang w:eastAsia="pl-PL"/>
        </w:rPr>
        <w:t xml:space="preserve"> </w:t>
      </w:r>
      <w:r w:rsidRPr="00121B61">
        <w:rPr>
          <w:rFonts w:eastAsia="Times New Roman" w:cs="Calibri"/>
          <w:b/>
          <w:bCs/>
          <w:noProof w:val="0"/>
          <w:color w:val="002060"/>
          <w:lang w:eastAsia="pl-PL"/>
        </w:rPr>
        <w:t>Ocenianie i klasyfikowanie</w:t>
      </w:r>
      <w:r w:rsidRPr="00121B61">
        <w:rPr>
          <w:rFonts w:eastAsia="Times New Roman" w:cs="Calibri"/>
          <w:noProof w:val="0"/>
          <w:color w:val="333333"/>
          <w:sz w:val="24"/>
          <w:szCs w:val="24"/>
          <w:lang w:eastAsia="pl-PL"/>
        </w:rPr>
        <w:t> </w:t>
      </w:r>
    </w:p>
    <w:p w14:paraId="374FB0DA" w14:textId="77777777" w:rsidR="00B32A29" w:rsidRPr="00C350A2" w:rsidRDefault="00B32A29" w:rsidP="00B32A29">
      <w:pPr>
        <w:numPr>
          <w:ilvl w:val="0"/>
          <w:numId w:val="362"/>
        </w:numPr>
        <w:shd w:val="clear" w:color="auto" w:fill="FFFFFF"/>
        <w:spacing w:before="100" w:beforeAutospacing="1" w:after="100" w:afterAutospacing="1"/>
        <w:jc w:val="both"/>
        <w:rPr>
          <w:rFonts w:eastAsia="Times New Roman" w:cs="Calibri"/>
          <w:noProof w:val="0"/>
          <w:sz w:val="24"/>
          <w:szCs w:val="24"/>
          <w:lang w:eastAsia="pl-PL"/>
        </w:rPr>
      </w:pPr>
      <w:r w:rsidRPr="00C350A2">
        <w:rPr>
          <w:rFonts w:eastAsia="Times New Roman" w:cs="Calibri"/>
          <w:noProof w:val="0"/>
          <w:sz w:val="24"/>
          <w:szCs w:val="24"/>
          <w:lang w:eastAsia="pl-PL"/>
        </w:rPr>
        <w:t xml:space="preserve">Podczas zdalnego nauczania przy ocenianiu i klasyfikowaniu uczniów należy stosować Wewnątrzszkolne Zasady Oceniania ujęte w Statucie Szkoły Podstawowej </w:t>
      </w:r>
      <w:r>
        <w:rPr>
          <w:rFonts w:eastAsia="Times New Roman" w:cs="Calibri"/>
          <w:noProof w:val="0"/>
          <w:sz w:val="24"/>
          <w:szCs w:val="24"/>
          <w:lang w:eastAsia="pl-PL"/>
        </w:rPr>
        <w:t xml:space="preserve">im. Jana Pawła II </w:t>
      </w:r>
      <w:r w:rsidRPr="00C350A2">
        <w:rPr>
          <w:rFonts w:eastAsia="Times New Roman" w:cs="Calibri"/>
          <w:noProof w:val="0"/>
          <w:sz w:val="24"/>
          <w:szCs w:val="24"/>
          <w:lang w:eastAsia="pl-PL"/>
        </w:rPr>
        <w:t>w Racławicach Śląskich.</w:t>
      </w:r>
    </w:p>
    <w:p w14:paraId="07406C1F" w14:textId="77777777" w:rsidR="00B32A29" w:rsidRPr="00C350A2" w:rsidRDefault="00B32A29" w:rsidP="00B32A29">
      <w:pPr>
        <w:numPr>
          <w:ilvl w:val="0"/>
          <w:numId w:val="362"/>
        </w:numPr>
        <w:shd w:val="clear" w:color="auto" w:fill="FFFFFF"/>
        <w:spacing w:before="100" w:beforeAutospacing="1" w:after="100" w:afterAutospacing="1"/>
        <w:jc w:val="both"/>
        <w:rPr>
          <w:rFonts w:eastAsia="Times New Roman" w:cs="Calibri"/>
          <w:noProof w:val="0"/>
          <w:sz w:val="24"/>
          <w:szCs w:val="24"/>
          <w:lang w:eastAsia="pl-PL"/>
        </w:rPr>
      </w:pPr>
      <w:r w:rsidRPr="00C350A2">
        <w:rPr>
          <w:rFonts w:eastAsia="Times New Roman" w:cs="Calibri"/>
          <w:noProof w:val="0"/>
          <w:sz w:val="24"/>
          <w:szCs w:val="24"/>
          <w:lang w:eastAsia="pl-PL"/>
        </w:rPr>
        <w:t xml:space="preserve">Nauczyciele monitorują postępy uczniów umieszczając odpowiednie adnotacje, informacje i oceny w e-dzienniku oraz informacje zwrotne na Microsoft </w:t>
      </w:r>
      <w:proofErr w:type="spellStart"/>
      <w:r w:rsidRPr="00C350A2">
        <w:rPr>
          <w:rFonts w:eastAsia="Times New Roman" w:cs="Calibri"/>
          <w:noProof w:val="0"/>
          <w:sz w:val="24"/>
          <w:szCs w:val="24"/>
          <w:lang w:eastAsia="pl-PL"/>
        </w:rPr>
        <w:t>Teams</w:t>
      </w:r>
      <w:proofErr w:type="spellEnd"/>
      <w:r w:rsidRPr="00C350A2">
        <w:rPr>
          <w:rFonts w:eastAsia="Times New Roman" w:cs="Calibri"/>
          <w:noProof w:val="0"/>
          <w:sz w:val="24"/>
          <w:szCs w:val="24"/>
          <w:lang w:eastAsia="pl-PL"/>
        </w:rPr>
        <w:t>.</w:t>
      </w:r>
    </w:p>
    <w:p w14:paraId="4D809B55" w14:textId="77777777" w:rsidR="00B32A29" w:rsidRPr="00C350A2" w:rsidRDefault="00B32A29" w:rsidP="00B32A29">
      <w:pPr>
        <w:shd w:val="clear" w:color="auto" w:fill="FFFFFF"/>
        <w:spacing w:after="150"/>
        <w:jc w:val="both"/>
        <w:rPr>
          <w:rFonts w:eastAsia="Times New Roman" w:cs="Calibri"/>
          <w:noProof w:val="0"/>
          <w:sz w:val="24"/>
          <w:szCs w:val="24"/>
          <w:lang w:eastAsia="pl-PL"/>
        </w:rPr>
      </w:pPr>
      <w:r w:rsidRPr="00C350A2">
        <w:rPr>
          <w:rFonts w:eastAsia="Times New Roman" w:cs="Calibri"/>
          <w:noProof w:val="0"/>
          <w:sz w:val="24"/>
          <w:szCs w:val="24"/>
          <w:lang w:eastAsia="pl-PL"/>
        </w:rPr>
        <w:t>W ocenianiu semestralnym lub końcowym musi zostać uwzględniony czas nauki stacjonarnej jak i zdalnej. </w:t>
      </w:r>
    </w:p>
    <w:p w14:paraId="59D3DCF3" w14:textId="77777777" w:rsidR="00B32A29" w:rsidRPr="00121B61" w:rsidRDefault="00B32A29" w:rsidP="00B32A29">
      <w:pPr>
        <w:shd w:val="clear" w:color="auto" w:fill="FFFFFF"/>
        <w:spacing w:after="150"/>
        <w:rPr>
          <w:rFonts w:eastAsia="Times New Roman" w:cs="Calibri"/>
          <w:noProof w:val="0"/>
          <w:color w:val="002060"/>
          <w:lang w:eastAsia="pl-PL"/>
        </w:rPr>
      </w:pPr>
      <w:r w:rsidRPr="00121B61">
        <w:rPr>
          <w:rFonts w:eastAsia="Times New Roman" w:cs="Calibri"/>
          <w:b/>
          <w:bCs/>
          <w:noProof w:val="0"/>
          <w:color w:val="002060"/>
          <w:lang w:eastAsia="pl-PL"/>
        </w:rPr>
        <w:t>VI.</w:t>
      </w:r>
      <w:r>
        <w:rPr>
          <w:rFonts w:eastAsia="Times New Roman" w:cs="Calibri"/>
          <w:b/>
          <w:bCs/>
          <w:noProof w:val="0"/>
          <w:color w:val="002060"/>
          <w:lang w:eastAsia="pl-PL"/>
        </w:rPr>
        <w:t xml:space="preserve"> </w:t>
      </w:r>
      <w:r w:rsidRPr="00121B61">
        <w:rPr>
          <w:rFonts w:eastAsia="Times New Roman" w:cs="Calibri"/>
          <w:b/>
          <w:bCs/>
          <w:noProof w:val="0"/>
          <w:color w:val="002060"/>
          <w:lang w:eastAsia="pl-PL"/>
        </w:rPr>
        <w:t>Zachowanie</w:t>
      </w:r>
    </w:p>
    <w:p w14:paraId="2FD044A6" w14:textId="77777777" w:rsidR="00B32A29" w:rsidRPr="00C350A2" w:rsidRDefault="00B32A29" w:rsidP="00B32A29">
      <w:pPr>
        <w:numPr>
          <w:ilvl w:val="0"/>
          <w:numId w:val="363"/>
        </w:numPr>
        <w:shd w:val="clear" w:color="auto" w:fill="FFFFFF"/>
        <w:spacing w:before="100" w:beforeAutospacing="1" w:after="100" w:afterAutospacing="1"/>
        <w:jc w:val="both"/>
        <w:rPr>
          <w:rFonts w:eastAsia="Times New Roman" w:cs="Calibri"/>
          <w:noProof w:val="0"/>
          <w:sz w:val="24"/>
          <w:szCs w:val="24"/>
          <w:lang w:eastAsia="pl-PL"/>
        </w:rPr>
      </w:pPr>
      <w:r w:rsidRPr="00C350A2">
        <w:rPr>
          <w:rFonts w:eastAsia="Times New Roman" w:cs="Calibri"/>
          <w:noProof w:val="0"/>
          <w:sz w:val="24"/>
          <w:szCs w:val="24"/>
          <w:lang w:eastAsia="pl-PL"/>
        </w:rPr>
        <w:t xml:space="preserve">W czasie nauczania zdalnego obowiązują zasady oceniania zachowania zawarte </w:t>
      </w:r>
      <w:r>
        <w:rPr>
          <w:rFonts w:eastAsia="Times New Roman" w:cs="Calibri"/>
          <w:noProof w:val="0"/>
          <w:sz w:val="24"/>
          <w:szCs w:val="24"/>
          <w:lang w:eastAsia="pl-PL"/>
        </w:rPr>
        <w:t xml:space="preserve">               </w:t>
      </w:r>
      <w:r w:rsidRPr="00C350A2">
        <w:rPr>
          <w:rFonts w:eastAsia="Times New Roman" w:cs="Calibri"/>
          <w:noProof w:val="0"/>
          <w:sz w:val="24"/>
          <w:szCs w:val="24"/>
          <w:lang w:eastAsia="pl-PL"/>
        </w:rPr>
        <w:t>w Statucie szkoły.</w:t>
      </w:r>
    </w:p>
    <w:p w14:paraId="63E65D22" w14:textId="77777777" w:rsidR="00B32A29" w:rsidRPr="00097E14" w:rsidRDefault="00B32A29" w:rsidP="00B32A29"/>
    <w:p w14:paraId="178FD079" w14:textId="77777777" w:rsidR="00B32A29" w:rsidRPr="00121B61" w:rsidRDefault="00B32A29" w:rsidP="00B32A29">
      <w:pPr>
        <w:pStyle w:val="Nagwek2"/>
        <w:spacing w:line="240" w:lineRule="auto"/>
        <w:rPr>
          <w:b/>
          <w:color w:val="002060"/>
        </w:rPr>
      </w:pPr>
      <w:bookmarkStart w:id="71" w:name="_Toc492414620"/>
      <w:r w:rsidRPr="00121B61">
        <w:rPr>
          <w:b/>
          <w:color w:val="002060"/>
        </w:rPr>
        <w:lastRenderedPageBreak/>
        <w:t>DZIAŁ VI</w:t>
      </w:r>
      <w:r w:rsidRPr="00121B61">
        <w:rPr>
          <w:b/>
          <w:color w:val="002060"/>
        </w:rPr>
        <w:br/>
        <w:t>Organizacja  wychowania i opieki</w:t>
      </w:r>
      <w:bookmarkEnd w:id="71"/>
    </w:p>
    <w:p w14:paraId="033D73C0" w14:textId="77777777" w:rsidR="00B32A29" w:rsidRPr="005678C2" w:rsidRDefault="00B32A29" w:rsidP="00B32A29">
      <w:pPr>
        <w:pStyle w:val="Nagwek3"/>
        <w:spacing w:line="240" w:lineRule="auto"/>
        <w:rPr>
          <w:b/>
          <w:color w:val="002060"/>
          <w:sz w:val="22"/>
          <w:szCs w:val="22"/>
        </w:rPr>
      </w:pPr>
      <w:bookmarkStart w:id="72" w:name="_Toc361441288"/>
      <w:bookmarkStart w:id="73" w:name="_Toc492414621"/>
      <w:r w:rsidRPr="005678C2">
        <w:rPr>
          <w:b/>
          <w:color w:val="002060"/>
          <w:sz w:val="22"/>
          <w:szCs w:val="22"/>
        </w:rPr>
        <w:t>Rozdział 1</w:t>
      </w:r>
      <w:bookmarkEnd w:id="72"/>
      <w:r>
        <w:rPr>
          <w:b/>
          <w:color w:val="002060"/>
          <w:sz w:val="22"/>
          <w:szCs w:val="22"/>
        </w:rPr>
        <w:br/>
      </w:r>
      <w:r w:rsidRPr="005678C2">
        <w:rPr>
          <w:b/>
          <w:color w:val="002060"/>
          <w:sz w:val="22"/>
          <w:szCs w:val="22"/>
        </w:rPr>
        <w:t>Szkolny system wychowania</w:t>
      </w:r>
      <w:bookmarkEnd w:id="73"/>
    </w:p>
    <w:p w14:paraId="678E2C4B" w14:textId="77777777" w:rsidR="00B32A29" w:rsidRPr="0044130C" w:rsidRDefault="00B32A29" w:rsidP="00B32A29">
      <w:pPr>
        <w:pStyle w:val="paragraf"/>
        <w:spacing w:before="120" w:after="120"/>
        <w:ind w:firstLine="709"/>
        <w:jc w:val="both"/>
        <w:rPr>
          <w:rFonts w:cs="Arial"/>
          <w:i/>
          <w:iCs/>
          <w:sz w:val="24"/>
          <w:szCs w:val="24"/>
        </w:rPr>
      </w:pPr>
      <w:r w:rsidRPr="00D63034">
        <w:rPr>
          <w:b/>
          <w:bCs/>
          <w:sz w:val="24"/>
          <w:szCs w:val="24"/>
        </w:rPr>
        <w:t>§72.</w:t>
      </w:r>
      <w:r>
        <w:t xml:space="preserve"> </w:t>
      </w:r>
      <w:r w:rsidRPr="00601D86">
        <w:rPr>
          <w:rFonts w:cs="Arial"/>
          <w:bCs/>
          <w:sz w:val="24"/>
          <w:szCs w:val="24"/>
        </w:rPr>
        <w:t>1.</w:t>
      </w:r>
      <w:r w:rsidRPr="00A240F6">
        <w:rPr>
          <w:rFonts w:cs="Arial"/>
          <w:b/>
          <w:bCs/>
          <w:sz w:val="24"/>
          <w:szCs w:val="24"/>
        </w:rPr>
        <w:t xml:space="preserve"> </w:t>
      </w:r>
      <w:r w:rsidRPr="00A240F6">
        <w:rPr>
          <w:rFonts w:cs="Arial"/>
          <w:sz w:val="24"/>
          <w:szCs w:val="24"/>
        </w:rPr>
        <w:t xml:space="preserve">Na początku każdego roku szkolnego </w:t>
      </w:r>
      <w:r>
        <w:rPr>
          <w:rFonts w:cs="Arial"/>
          <w:sz w:val="24"/>
          <w:szCs w:val="24"/>
        </w:rPr>
        <w:t>rada</w:t>
      </w:r>
      <w:r w:rsidRPr="00A240F6">
        <w:rPr>
          <w:rFonts w:cs="Arial"/>
          <w:sz w:val="24"/>
          <w:szCs w:val="24"/>
        </w:rPr>
        <w:t xml:space="preserve"> </w:t>
      </w:r>
      <w:r>
        <w:rPr>
          <w:rFonts w:cs="Arial"/>
          <w:sz w:val="24"/>
          <w:szCs w:val="24"/>
        </w:rPr>
        <w:t>pedagogiczna</w:t>
      </w:r>
      <w:r w:rsidRPr="00A240F6">
        <w:rPr>
          <w:rFonts w:cs="Arial"/>
          <w:sz w:val="24"/>
          <w:szCs w:val="24"/>
        </w:rPr>
        <w:t xml:space="preserve"> opracowuje i </w:t>
      </w:r>
      <w:r>
        <w:rPr>
          <w:rFonts w:cs="Arial"/>
          <w:sz w:val="24"/>
          <w:szCs w:val="24"/>
        </w:rPr>
        <w:t>zatwierdza szczegółowy p</w:t>
      </w:r>
      <w:r w:rsidRPr="00A240F6">
        <w:rPr>
          <w:rFonts w:cs="Arial"/>
          <w:sz w:val="24"/>
          <w:szCs w:val="24"/>
        </w:rPr>
        <w:t xml:space="preserve">lan pracy wychowawczo-profilaktycznej na dany rok szkolny </w:t>
      </w:r>
      <w:r>
        <w:rPr>
          <w:rFonts w:cs="Arial"/>
          <w:sz w:val="24"/>
          <w:szCs w:val="24"/>
        </w:rPr>
        <w:t xml:space="preserve">                </w:t>
      </w:r>
      <w:r w:rsidRPr="00A240F6">
        <w:rPr>
          <w:rFonts w:cs="Arial"/>
          <w:sz w:val="24"/>
          <w:szCs w:val="24"/>
        </w:rPr>
        <w:t xml:space="preserve">z uwzględnieniem aktualnych </w:t>
      </w:r>
      <w:r>
        <w:rPr>
          <w:rFonts w:cs="Arial"/>
          <w:sz w:val="24"/>
          <w:szCs w:val="24"/>
        </w:rPr>
        <w:t xml:space="preserve">potrzeb i </w:t>
      </w:r>
      <w:r w:rsidRPr="00601D86">
        <w:rPr>
          <w:rFonts w:cs="Arial"/>
          <w:iCs/>
          <w:sz w:val="24"/>
          <w:szCs w:val="24"/>
        </w:rPr>
        <w:t>szkolnego programu wychowawczo-profilaktycznego.</w:t>
      </w:r>
      <w:r w:rsidRPr="00A240F6">
        <w:rPr>
          <w:rFonts w:cs="Arial"/>
          <w:i/>
          <w:iCs/>
          <w:sz w:val="24"/>
          <w:szCs w:val="24"/>
        </w:rPr>
        <w:t xml:space="preserve"> </w:t>
      </w:r>
    </w:p>
    <w:p w14:paraId="54462525" w14:textId="77777777" w:rsidR="00B32A29" w:rsidRPr="00601D86" w:rsidRDefault="00B32A29" w:rsidP="00B32A29">
      <w:pPr>
        <w:pStyle w:val="Akapitzlist"/>
        <w:numPr>
          <w:ilvl w:val="0"/>
          <w:numId w:val="155"/>
        </w:numPr>
        <w:tabs>
          <w:tab w:val="left" w:pos="0"/>
        </w:tabs>
        <w:spacing w:before="120" w:after="120" w:line="240" w:lineRule="auto"/>
        <w:contextualSpacing w:val="0"/>
        <w:jc w:val="both"/>
        <w:rPr>
          <w:sz w:val="24"/>
          <w:szCs w:val="24"/>
        </w:rPr>
      </w:pPr>
      <w:r w:rsidRPr="00A240F6">
        <w:rPr>
          <w:rFonts w:cs="Arial"/>
          <w:sz w:val="24"/>
          <w:szCs w:val="24"/>
        </w:rPr>
        <w:t xml:space="preserve">Działania wychowawcze </w:t>
      </w:r>
      <w:r>
        <w:rPr>
          <w:rFonts w:cs="Arial"/>
          <w:sz w:val="24"/>
          <w:szCs w:val="24"/>
        </w:rPr>
        <w:t>szkoły</w:t>
      </w:r>
      <w:r w:rsidRPr="00A240F6">
        <w:rPr>
          <w:rFonts w:cs="Arial"/>
          <w:sz w:val="24"/>
          <w:szCs w:val="24"/>
        </w:rPr>
        <w:t xml:space="preserve"> mają charakter systemowy i podejmują  je wszyscy nauczyciele </w:t>
      </w:r>
      <w:r w:rsidRPr="00601D86">
        <w:rPr>
          <w:sz w:val="24"/>
          <w:szCs w:val="24"/>
        </w:rPr>
        <w:t xml:space="preserve">zatrudnieni w </w:t>
      </w:r>
      <w:r>
        <w:rPr>
          <w:sz w:val="24"/>
          <w:szCs w:val="24"/>
        </w:rPr>
        <w:t>s</w:t>
      </w:r>
      <w:r w:rsidRPr="00601D86">
        <w:rPr>
          <w:sz w:val="24"/>
          <w:szCs w:val="24"/>
        </w:rPr>
        <w:t xml:space="preserve">zkole wspomagani przez dyrekcję oraz pozostałych pracowników szkoły. </w:t>
      </w:r>
      <w:r>
        <w:rPr>
          <w:sz w:val="24"/>
          <w:szCs w:val="24"/>
        </w:rPr>
        <w:t>Program w</w:t>
      </w:r>
      <w:r w:rsidRPr="00601D86">
        <w:rPr>
          <w:sz w:val="24"/>
          <w:szCs w:val="24"/>
        </w:rPr>
        <w:t xml:space="preserve">ychowawczo-profilaktyczny szkoły jest całościowy i obejmuje rozwój ucznia w wymiarze: intelektualnym, emocjonalnym, społecznym i zdrowotnym. </w:t>
      </w:r>
    </w:p>
    <w:p w14:paraId="220BDC80" w14:textId="77777777" w:rsidR="00B32A29" w:rsidRPr="00A240F6" w:rsidRDefault="00B32A29" w:rsidP="00B32A29">
      <w:pPr>
        <w:pStyle w:val="Akapitzlist"/>
        <w:numPr>
          <w:ilvl w:val="0"/>
          <w:numId w:val="155"/>
        </w:numPr>
        <w:tabs>
          <w:tab w:val="left" w:pos="0"/>
        </w:tabs>
        <w:spacing w:before="120" w:after="120" w:line="240" w:lineRule="auto"/>
        <w:contextualSpacing w:val="0"/>
        <w:jc w:val="both"/>
        <w:rPr>
          <w:rFonts w:cs="Arial"/>
          <w:b/>
          <w:bCs/>
          <w:sz w:val="24"/>
          <w:szCs w:val="24"/>
        </w:rPr>
      </w:pPr>
      <w:r w:rsidRPr="00601D86">
        <w:rPr>
          <w:sz w:val="24"/>
          <w:szCs w:val="24"/>
        </w:rPr>
        <w:t>Podjęte działania wychowawcze i profilaktyczne w bezpiecznym i przyjaznym środowisku s</w:t>
      </w:r>
      <w:r w:rsidRPr="00A240F6">
        <w:rPr>
          <w:rFonts w:cs="Arial"/>
          <w:sz w:val="24"/>
          <w:szCs w:val="24"/>
        </w:rPr>
        <w:t xml:space="preserve">zkolnym mają na celu przygotować ucznia do: </w:t>
      </w:r>
    </w:p>
    <w:p w14:paraId="3C16EF18" w14:textId="77777777" w:rsidR="00B32A29" w:rsidRPr="00A240F6" w:rsidRDefault="00B32A29" w:rsidP="00B32A29">
      <w:pPr>
        <w:numPr>
          <w:ilvl w:val="0"/>
          <w:numId w:val="154"/>
        </w:numPr>
        <w:tabs>
          <w:tab w:val="left" w:pos="0"/>
          <w:tab w:val="left" w:pos="426"/>
        </w:tabs>
        <w:spacing w:before="120" w:after="120"/>
        <w:jc w:val="both"/>
        <w:rPr>
          <w:rFonts w:cs="Arial"/>
          <w:sz w:val="24"/>
          <w:szCs w:val="24"/>
        </w:rPr>
      </w:pPr>
      <w:r w:rsidRPr="00A240F6">
        <w:rPr>
          <w:rFonts w:cs="Arial"/>
          <w:sz w:val="24"/>
          <w:szCs w:val="24"/>
        </w:rPr>
        <w:t>pracy nad sobą;</w:t>
      </w:r>
    </w:p>
    <w:p w14:paraId="56DF4854" w14:textId="77777777" w:rsidR="00B32A29" w:rsidRPr="00A240F6" w:rsidRDefault="00B32A29" w:rsidP="00B32A29">
      <w:pPr>
        <w:numPr>
          <w:ilvl w:val="0"/>
          <w:numId w:val="154"/>
        </w:numPr>
        <w:tabs>
          <w:tab w:val="left" w:pos="0"/>
          <w:tab w:val="left" w:pos="426"/>
        </w:tabs>
        <w:spacing w:before="120" w:after="120"/>
        <w:jc w:val="both"/>
        <w:rPr>
          <w:rFonts w:cs="Arial"/>
          <w:sz w:val="24"/>
          <w:szCs w:val="24"/>
        </w:rPr>
      </w:pPr>
      <w:r w:rsidRPr="00A240F6">
        <w:rPr>
          <w:rFonts w:cs="Arial"/>
          <w:sz w:val="24"/>
          <w:szCs w:val="24"/>
        </w:rPr>
        <w:t xml:space="preserve">bycia użytecznym członkiem społeczeństwa; </w:t>
      </w:r>
    </w:p>
    <w:p w14:paraId="4EE6ABD6" w14:textId="77777777" w:rsidR="00B32A29" w:rsidRPr="00A240F6" w:rsidRDefault="00B32A29" w:rsidP="00B32A29">
      <w:pPr>
        <w:numPr>
          <w:ilvl w:val="0"/>
          <w:numId w:val="154"/>
        </w:numPr>
        <w:tabs>
          <w:tab w:val="left" w:pos="0"/>
          <w:tab w:val="left" w:pos="426"/>
        </w:tabs>
        <w:spacing w:before="120" w:after="120"/>
        <w:jc w:val="both"/>
        <w:rPr>
          <w:rFonts w:cs="Arial"/>
          <w:sz w:val="24"/>
          <w:szCs w:val="24"/>
        </w:rPr>
      </w:pPr>
      <w:r w:rsidRPr="00A240F6">
        <w:rPr>
          <w:rFonts w:cs="Arial"/>
          <w:sz w:val="24"/>
          <w:szCs w:val="24"/>
        </w:rPr>
        <w:t>bycia osobą wyróżni</w:t>
      </w:r>
      <w:r>
        <w:rPr>
          <w:rFonts w:cs="Arial"/>
          <w:sz w:val="24"/>
          <w:szCs w:val="24"/>
        </w:rPr>
        <w:t xml:space="preserve">ającą się takimi cechami, jak: </w:t>
      </w:r>
      <w:r w:rsidRPr="00A240F6">
        <w:rPr>
          <w:rFonts w:cs="Arial"/>
          <w:sz w:val="24"/>
          <w:szCs w:val="24"/>
        </w:rPr>
        <w:t xml:space="preserve">odpowiedzialność, samodzielność,   odwaga, kultura osobista, uczciwość, dobroć, patriotyzm, pracowitość, poszanowanie   godności i innych, wrażliwość na krzywdę ludzką, szacunek dla starszych, tolerancja; </w:t>
      </w:r>
    </w:p>
    <w:p w14:paraId="025B0B1C" w14:textId="77777777" w:rsidR="00B32A29" w:rsidRPr="00A240F6" w:rsidRDefault="00B32A29" w:rsidP="00B32A29">
      <w:pPr>
        <w:numPr>
          <w:ilvl w:val="0"/>
          <w:numId w:val="154"/>
        </w:numPr>
        <w:tabs>
          <w:tab w:val="left" w:pos="0"/>
          <w:tab w:val="left" w:pos="426"/>
        </w:tabs>
        <w:spacing w:before="120" w:after="120"/>
        <w:jc w:val="both"/>
        <w:rPr>
          <w:rFonts w:cs="Arial"/>
          <w:sz w:val="24"/>
          <w:szCs w:val="24"/>
        </w:rPr>
      </w:pPr>
      <w:r w:rsidRPr="00A240F6">
        <w:rPr>
          <w:rFonts w:cs="Arial"/>
          <w:sz w:val="24"/>
          <w:szCs w:val="24"/>
        </w:rPr>
        <w:t xml:space="preserve">rozwoju samorządności; </w:t>
      </w:r>
    </w:p>
    <w:p w14:paraId="79C5E6E4" w14:textId="77777777" w:rsidR="00B32A29" w:rsidRPr="00A240F6" w:rsidRDefault="00B32A29" w:rsidP="00B32A29">
      <w:pPr>
        <w:numPr>
          <w:ilvl w:val="0"/>
          <w:numId w:val="154"/>
        </w:numPr>
        <w:tabs>
          <w:tab w:val="left" w:pos="0"/>
          <w:tab w:val="left" w:pos="426"/>
        </w:tabs>
        <w:spacing w:before="120" w:after="120"/>
        <w:jc w:val="both"/>
        <w:rPr>
          <w:rFonts w:cs="Arial"/>
          <w:sz w:val="24"/>
          <w:szCs w:val="24"/>
        </w:rPr>
      </w:pPr>
      <w:r w:rsidRPr="00A240F6">
        <w:rPr>
          <w:rFonts w:cs="Arial"/>
          <w:sz w:val="24"/>
          <w:szCs w:val="24"/>
        </w:rPr>
        <w:t xml:space="preserve">dbałości o wypracowane tradycje: klasy, </w:t>
      </w:r>
      <w:r>
        <w:rPr>
          <w:rFonts w:cs="Arial"/>
          <w:sz w:val="24"/>
          <w:szCs w:val="24"/>
        </w:rPr>
        <w:t>szkoły</w:t>
      </w:r>
      <w:r w:rsidRPr="00A240F6">
        <w:rPr>
          <w:rFonts w:cs="Arial"/>
          <w:sz w:val="24"/>
          <w:szCs w:val="24"/>
        </w:rPr>
        <w:t xml:space="preserve"> i środowiska; </w:t>
      </w:r>
    </w:p>
    <w:p w14:paraId="3837C21A" w14:textId="77777777" w:rsidR="00B32A29" w:rsidRPr="00A240F6" w:rsidRDefault="00B32A29" w:rsidP="00B32A29">
      <w:pPr>
        <w:numPr>
          <w:ilvl w:val="0"/>
          <w:numId w:val="154"/>
        </w:numPr>
        <w:tabs>
          <w:tab w:val="left" w:pos="0"/>
          <w:tab w:val="left" w:pos="426"/>
        </w:tabs>
        <w:spacing w:before="120" w:after="120"/>
        <w:jc w:val="both"/>
        <w:rPr>
          <w:rFonts w:cs="Arial"/>
          <w:sz w:val="24"/>
          <w:szCs w:val="24"/>
        </w:rPr>
      </w:pPr>
      <w:r w:rsidRPr="00A240F6">
        <w:rPr>
          <w:rFonts w:cs="Arial"/>
          <w:sz w:val="24"/>
          <w:szCs w:val="24"/>
        </w:rPr>
        <w:t>budowania poc</w:t>
      </w:r>
      <w:r>
        <w:rPr>
          <w:rFonts w:cs="Arial"/>
          <w:sz w:val="24"/>
          <w:szCs w:val="24"/>
        </w:rPr>
        <w:t>zucia przynależności i więzi zes s</w:t>
      </w:r>
      <w:r w:rsidRPr="00A240F6">
        <w:rPr>
          <w:rFonts w:cs="Arial"/>
          <w:sz w:val="24"/>
          <w:szCs w:val="24"/>
        </w:rPr>
        <w:t xml:space="preserve">zkołą; </w:t>
      </w:r>
    </w:p>
    <w:p w14:paraId="4E1E2102" w14:textId="77777777" w:rsidR="00B32A29" w:rsidRPr="0083528C" w:rsidRDefault="00B32A29" w:rsidP="00B32A29">
      <w:pPr>
        <w:numPr>
          <w:ilvl w:val="0"/>
          <w:numId w:val="154"/>
        </w:numPr>
        <w:tabs>
          <w:tab w:val="left" w:pos="0"/>
          <w:tab w:val="left" w:pos="426"/>
        </w:tabs>
        <w:spacing w:before="120" w:after="120"/>
        <w:jc w:val="both"/>
        <w:rPr>
          <w:rFonts w:cs="Arial"/>
          <w:sz w:val="24"/>
          <w:szCs w:val="24"/>
        </w:rPr>
      </w:pPr>
      <w:r w:rsidRPr="00A240F6">
        <w:rPr>
          <w:rFonts w:cs="Arial"/>
          <w:sz w:val="24"/>
          <w:szCs w:val="24"/>
        </w:rPr>
        <w:t>tworzenia środowiska szkolnego, w którym obowiązują</w:t>
      </w:r>
      <w:r>
        <w:rPr>
          <w:rFonts w:cs="Arial"/>
          <w:sz w:val="24"/>
          <w:szCs w:val="24"/>
        </w:rPr>
        <w:t xml:space="preserve"> jasne i jednoznaczne reguły </w:t>
      </w:r>
      <w:r w:rsidRPr="0083528C">
        <w:rPr>
          <w:rFonts w:cs="Arial"/>
          <w:sz w:val="24"/>
          <w:szCs w:val="24"/>
        </w:rPr>
        <w:t xml:space="preserve">gry akceptowane i  respektowane przez wszystkich członków społeczności szkolnej. </w:t>
      </w:r>
    </w:p>
    <w:p w14:paraId="74E52117" w14:textId="77777777" w:rsidR="00B32A29" w:rsidRDefault="00B32A29" w:rsidP="00B32A29">
      <w:pPr>
        <w:pStyle w:val="Akapitzlist"/>
        <w:numPr>
          <w:ilvl w:val="0"/>
          <w:numId w:val="155"/>
        </w:numPr>
        <w:tabs>
          <w:tab w:val="left" w:pos="0"/>
        </w:tabs>
        <w:spacing w:before="120" w:after="120" w:line="240" w:lineRule="auto"/>
        <w:contextualSpacing w:val="0"/>
        <w:jc w:val="both"/>
        <w:rPr>
          <w:rFonts w:cs="Arial"/>
          <w:sz w:val="24"/>
          <w:szCs w:val="24"/>
        </w:rPr>
      </w:pPr>
      <w:r w:rsidRPr="0083528C">
        <w:rPr>
          <w:sz w:val="24"/>
          <w:szCs w:val="24"/>
        </w:rPr>
        <w:t>Uczeń</w:t>
      </w:r>
      <w:r w:rsidRPr="00A240F6">
        <w:rPr>
          <w:rFonts w:cs="Arial"/>
          <w:sz w:val="24"/>
          <w:szCs w:val="24"/>
        </w:rPr>
        <w:t xml:space="preserve"> jest podstawowym podmiotem w systemie wychowawczym </w:t>
      </w:r>
      <w:r>
        <w:rPr>
          <w:rFonts w:cs="Arial"/>
          <w:sz w:val="24"/>
          <w:szCs w:val="24"/>
        </w:rPr>
        <w:t>szkoły.</w:t>
      </w:r>
    </w:p>
    <w:p w14:paraId="1533679E" w14:textId="77777777" w:rsidR="00B32A29" w:rsidRPr="0044130C" w:rsidRDefault="00B32A29" w:rsidP="00B32A29">
      <w:pPr>
        <w:pStyle w:val="Akapitzlist"/>
        <w:numPr>
          <w:ilvl w:val="0"/>
          <w:numId w:val="155"/>
        </w:numPr>
        <w:tabs>
          <w:tab w:val="left" w:pos="0"/>
        </w:tabs>
        <w:spacing w:before="120" w:after="120" w:line="240" w:lineRule="auto"/>
        <w:contextualSpacing w:val="0"/>
        <w:jc w:val="both"/>
        <w:rPr>
          <w:rFonts w:cs="Arial"/>
          <w:sz w:val="24"/>
          <w:szCs w:val="24"/>
        </w:rPr>
      </w:pPr>
      <w:r w:rsidRPr="0083528C">
        <w:rPr>
          <w:sz w:val="24"/>
          <w:szCs w:val="24"/>
        </w:rPr>
        <w:t>Preferuje</w:t>
      </w:r>
      <w:r w:rsidRPr="00A240F6">
        <w:rPr>
          <w:rFonts w:cs="Arial"/>
          <w:sz w:val="24"/>
          <w:szCs w:val="24"/>
        </w:rPr>
        <w:t xml:space="preserve"> </w:t>
      </w:r>
      <w:r w:rsidRPr="0083528C">
        <w:rPr>
          <w:sz w:val="24"/>
          <w:szCs w:val="24"/>
        </w:rPr>
        <w:t>się</w:t>
      </w:r>
      <w:r w:rsidRPr="00A240F6">
        <w:rPr>
          <w:rFonts w:cs="Arial"/>
          <w:sz w:val="24"/>
          <w:szCs w:val="24"/>
        </w:rPr>
        <w:t xml:space="preserve"> następujące postawy będące kanonem zachowań ucznia</w:t>
      </w:r>
      <w:r>
        <w:rPr>
          <w:rFonts w:cs="Arial"/>
          <w:sz w:val="24"/>
          <w:szCs w:val="24"/>
        </w:rPr>
        <w:t>:</w:t>
      </w:r>
    </w:p>
    <w:p w14:paraId="701AE067" w14:textId="77777777" w:rsidR="00B32A29" w:rsidRPr="00A240F6" w:rsidRDefault="00B32A29" w:rsidP="00B32A29">
      <w:pPr>
        <w:numPr>
          <w:ilvl w:val="0"/>
          <w:numId w:val="156"/>
        </w:numPr>
        <w:tabs>
          <w:tab w:val="left" w:pos="0"/>
          <w:tab w:val="left" w:pos="426"/>
        </w:tabs>
        <w:spacing w:before="120" w:after="120"/>
        <w:jc w:val="both"/>
        <w:rPr>
          <w:rFonts w:cs="Arial"/>
          <w:sz w:val="24"/>
          <w:szCs w:val="24"/>
        </w:rPr>
      </w:pPr>
      <w:r w:rsidRPr="00A240F6">
        <w:rPr>
          <w:rFonts w:cs="Arial"/>
          <w:sz w:val="24"/>
          <w:szCs w:val="24"/>
        </w:rPr>
        <w:t xml:space="preserve">zna i akceptuje działania wychowawcze </w:t>
      </w:r>
      <w:r>
        <w:rPr>
          <w:rFonts w:cs="Arial"/>
          <w:sz w:val="24"/>
          <w:szCs w:val="24"/>
        </w:rPr>
        <w:t>szkoły</w:t>
      </w:r>
      <w:r w:rsidRPr="00A240F6">
        <w:rPr>
          <w:rFonts w:cs="Arial"/>
          <w:sz w:val="24"/>
          <w:szCs w:val="24"/>
        </w:rPr>
        <w:t>;</w:t>
      </w:r>
    </w:p>
    <w:p w14:paraId="521FBE9C" w14:textId="77777777" w:rsidR="00B32A29" w:rsidRPr="00A240F6" w:rsidRDefault="00B32A29" w:rsidP="00B32A29">
      <w:pPr>
        <w:numPr>
          <w:ilvl w:val="0"/>
          <w:numId w:val="156"/>
        </w:numPr>
        <w:tabs>
          <w:tab w:val="left" w:pos="0"/>
          <w:tab w:val="left" w:pos="426"/>
        </w:tabs>
        <w:spacing w:before="120" w:after="120"/>
        <w:jc w:val="both"/>
        <w:rPr>
          <w:rFonts w:cs="Arial"/>
          <w:sz w:val="24"/>
          <w:szCs w:val="24"/>
        </w:rPr>
      </w:pPr>
      <w:r w:rsidRPr="00A240F6">
        <w:rPr>
          <w:rFonts w:cs="Arial"/>
          <w:sz w:val="24"/>
          <w:szCs w:val="24"/>
        </w:rPr>
        <w:t>szanuje oraz akceptuje siebie i innych;</w:t>
      </w:r>
    </w:p>
    <w:p w14:paraId="26E055CB" w14:textId="77777777" w:rsidR="00B32A29" w:rsidRPr="00A240F6" w:rsidRDefault="00B32A29" w:rsidP="00B32A29">
      <w:pPr>
        <w:numPr>
          <w:ilvl w:val="0"/>
          <w:numId w:val="156"/>
        </w:numPr>
        <w:tabs>
          <w:tab w:val="left" w:pos="0"/>
          <w:tab w:val="left" w:pos="426"/>
        </w:tabs>
        <w:spacing w:before="120" w:after="120"/>
        <w:jc w:val="both"/>
        <w:rPr>
          <w:rFonts w:cs="Arial"/>
          <w:sz w:val="24"/>
          <w:szCs w:val="24"/>
        </w:rPr>
      </w:pPr>
      <w:r w:rsidRPr="00A240F6">
        <w:rPr>
          <w:rFonts w:cs="Arial"/>
          <w:sz w:val="24"/>
          <w:szCs w:val="24"/>
        </w:rPr>
        <w:t>umie prawidłowo funkcjonować w rodzinie, klasie, społeczności szkolnej, lokalnej, demokratycznym  państwie oraz  świecie;</w:t>
      </w:r>
    </w:p>
    <w:p w14:paraId="07480E89" w14:textId="77777777" w:rsidR="00B32A29" w:rsidRPr="00A240F6" w:rsidRDefault="00B32A29" w:rsidP="00B32A29">
      <w:pPr>
        <w:numPr>
          <w:ilvl w:val="0"/>
          <w:numId w:val="156"/>
        </w:numPr>
        <w:tabs>
          <w:tab w:val="left" w:pos="0"/>
          <w:tab w:val="left" w:pos="426"/>
        </w:tabs>
        <w:spacing w:before="120" w:after="120"/>
        <w:jc w:val="both"/>
        <w:rPr>
          <w:rFonts w:cs="Arial"/>
          <w:sz w:val="24"/>
          <w:szCs w:val="24"/>
        </w:rPr>
      </w:pPr>
      <w:r w:rsidRPr="00A240F6">
        <w:rPr>
          <w:rFonts w:cs="Arial"/>
          <w:sz w:val="24"/>
          <w:szCs w:val="24"/>
        </w:rPr>
        <w:t>zna i respektuje obowiązki wynikające z tytułu byc</w:t>
      </w:r>
      <w:r>
        <w:rPr>
          <w:rFonts w:cs="Arial"/>
          <w:sz w:val="24"/>
          <w:szCs w:val="24"/>
        </w:rPr>
        <w:t xml:space="preserve">ia: uczniem, dzieckiem, kolegą, </w:t>
      </w:r>
      <w:r w:rsidRPr="00A240F6">
        <w:rPr>
          <w:rFonts w:cs="Arial"/>
          <w:sz w:val="24"/>
          <w:szCs w:val="24"/>
        </w:rPr>
        <w:t>członkiem społeczeństwa, polakiem i europejczykiem;</w:t>
      </w:r>
    </w:p>
    <w:p w14:paraId="726263AD" w14:textId="77777777" w:rsidR="00B32A29" w:rsidRPr="00A240F6" w:rsidRDefault="00B32A29" w:rsidP="00B32A29">
      <w:pPr>
        <w:numPr>
          <w:ilvl w:val="0"/>
          <w:numId w:val="156"/>
        </w:numPr>
        <w:tabs>
          <w:tab w:val="left" w:pos="0"/>
          <w:tab w:val="left" w:pos="426"/>
        </w:tabs>
        <w:spacing w:before="120" w:after="120"/>
        <w:jc w:val="both"/>
        <w:rPr>
          <w:rFonts w:cs="Arial"/>
          <w:sz w:val="24"/>
          <w:szCs w:val="24"/>
        </w:rPr>
      </w:pPr>
      <w:r w:rsidRPr="00A240F6">
        <w:rPr>
          <w:rFonts w:cs="Arial"/>
          <w:sz w:val="24"/>
          <w:szCs w:val="24"/>
        </w:rPr>
        <w:t>posiada wiedzę i umiejętności potrzebne dla samodzielnego poszukiwania ważnych dla siebie wartości, określania celów i dokonywania wyborów;</w:t>
      </w:r>
    </w:p>
    <w:p w14:paraId="4396CFBF" w14:textId="77777777" w:rsidR="00B32A29" w:rsidRPr="00A240F6" w:rsidRDefault="00B32A29" w:rsidP="00B32A29">
      <w:pPr>
        <w:numPr>
          <w:ilvl w:val="0"/>
          <w:numId w:val="156"/>
        </w:numPr>
        <w:tabs>
          <w:tab w:val="left" w:pos="0"/>
          <w:tab w:val="left" w:pos="426"/>
        </w:tabs>
        <w:spacing w:before="120" w:after="120"/>
        <w:jc w:val="both"/>
        <w:rPr>
          <w:rFonts w:cs="Arial"/>
          <w:sz w:val="24"/>
          <w:szCs w:val="24"/>
        </w:rPr>
      </w:pPr>
      <w:r w:rsidRPr="00A240F6">
        <w:rPr>
          <w:rFonts w:cs="Arial"/>
          <w:sz w:val="24"/>
          <w:szCs w:val="24"/>
        </w:rPr>
        <w:t>jest zdolny do autorefleksji</w:t>
      </w:r>
      <w:r>
        <w:rPr>
          <w:rFonts w:cs="Arial"/>
          <w:sz w:val="24"/>
          <w:szCs w:val="24"/>
        </w:rPr>
        <w:t>, nieustannie nad sobą pracuje;</w:t>
      </w:r>
    </w:p>
    <w:p w14:paraId="0BAC9B72" w14:textId="77777777" w:rsidR="00B32A29" w:rsidRPr="00A240F6" w:rsidRDefault="00B32A29" w:rsidP="00B32A29">
      <w:pPr>
        <w:numPr>
          <w:ilvl w:val="0"/>
          <w:numId w:val="156"/>
        </w:numPr>
        <w:tabs>
          <w:tab w:val="left" w:pos="0"/>
          <w:tab w:val="left" w:pos="426"/>
        </w:tabs>
        <w:spacing w:before="120" w:after="120"/>
        <w:jc w:val="both"/>
        <w:rPr>
          <w:rFonts w:cs="Arial"/>
          <w:sz w:val="24"/>
          <w:szCs w:val="24"/>
        </w:rPr>
      </w:pPr>
      <w:r w:rsidRPr="00A240F6">
        <w:rPr>
          <w:rFonts w:cs="Arial"/>
          <w:sz w:val="24"/>
          <w:szCs w:val="24"/>
        </w:rPr>
        <w:t xml:space="preserve">zna, rozumie i realizuje w życiu: </w:t>
      </w:r>
    </w:p>
    <w:p w14:paraId="77D41BB5" w14:textId="77777777" w:rsidR="00B32A29" w:rsidRPr="00A240F6" w:rsidRDefault="00B32A29" w:rsidP="00B32A29">
      <w:pPr>
        <w:pStyle w:val="Akapitzlist"/>
        <w:numPr>
          <w:ilvl w:val="0"/>
          <w:numId w:val="157"/>
        </w:numPr>
        <w:spacing w:before="120" w:after="120" w:line="240" w:lineRule="auto"/>
        <w:contextualSpacing w:val="0"/>
        <w:jc w:val="both"/>
        <w:rPr>
          <w:rFonts w:cs="Arial"/>
          <w:sz w:val="24"/>
          <w:szCs w:val="24"/>
        </w:rPr>
      </w:pPr>
      <w:r w:rsidRPr="00A240F6">
        <w:rPr>
          <w:rFonts w:cs="Arial"/>
          <w:sz w:val="24"/>
          <w:szCs w:val="24"/>
        </w:rPr>
        <w:t>zasady kultury bycia,</w:t>
      </w:r>
    </w:p>
    <w:p w14:paraId="1F37F0E8" w14:textId="77777777" w:rsidR="00B32A29" w:rsidRPr="00A240F6" w:rsidRDefault="00B32A29" w:rsidP="00B32A29">
      <w:pPr>
        <w:pStyle w:val="Akapitzlist"/>
        <w:numPr>
          <w:ilvl w:val="0"/>
          <w:numId w:val="157"/>
        </w:numPr>
        <w:spacing w:before="120" w:after="120" w:line="240" w:lineRule="auto"/>
        <w:contextualSpacing w:val="0"/>
        <w:jc w:val="both"/>
        <w:rPr>
          <w:rFonts w:cs="Arial"/>
          <w:sz w:val="24"/>
          <w:szCs w:val="24"/>
        </w:rPr>
      </w:pPr>
      <w:r w:rsidRPr="00A240F6">
        <w:rPr>
          <w:rFonts w:cs="Arial"/>
          <w:sz w:val="24"/>
          <w:szCs w:val="24"/>
        </w:rPr>
        <w:t>zasady skutecznego komunikowania się,</w:t>
      </w:r>
    </w:p>
    <w:p w14:paraId="4021BB63" w14:textId="77777777" w:rsidR="00B32A29" w:rsidRPr="00A240F6" w:rsidRDefault="00B32A29" w:rsidP="00B32A29">
      <w:pPr>
        <w:pStyle w:val="Akapitzlist"/>
        <w:numPr>
          <w:ilvl w:val="0"/>
          <w:numId w:val="157"/>
        </w:numPr>
        <w:spacing w:before="120" w:after="120" w:line="240" w:lineRule="auto"/>
        <w:contextualSpacing w:val="0"/>
        <w:jc w:val="both"/>
        <w:rPr>
          <w:rFonts w:cs="Arial"/>
          <w:sz w:val="24"/>
          <w:szCs w:val="24"/>
        </w:rPr>
      </w:pPr>
      <w:r w:rsidRPr="00A240F6">
        <w:rPr>
          <w:rFonts w:cs="Arial"/>
          <w:sz w:val="24"/>
          <w:szCs w:val="24"/>
        </w:rPr>
        <w:lastRenderedPageBreak/>
        <w:t>zasady bezpieczeństwa oraz higieny życia i pracy,</w:t>
      </w:r>
    </w:p>
    <w:p w14:paraId="691EAD43" w14:textId="77777777" w:rsidR="00B32A29" w:rsidRPr="00A240F6" w:rsidRDefault="00B32A29" w:rsidP="00B32A29">
      <w:pPr>
        <w:pStyle w:val="Akapitzlist"/>
        <w:numPr>
          <w:ilvl w:val="0"/>
          <w:numId w:val="157"/>
        </w:numPr>
        <w:spacing w:before="120" w:after="120" w:line="240" w:lineRule="auto"/>
        <w:contextualSpacing w:val="0"/>
        <w:jc w:val="both"/>
        <w:rPr>
          <w:rFonts w:cs="Arial"/>
          <w:sz w:val="24"/>
          <w:szCs w:val="24"/>
        </w:rPr>
      </w:pPr>
      <w:r w:rsidRPr="00A240F6">
        <w:rPr>
          <w:rFonts w:cs="Arial"/>
          <w:sz w:val="24"/>
          <w:szCs w:val="24"/>
        </w:rPr>
        <w:t>akcepto</w:t>
      </w:r>
      <w:r>
        <w:rPr>
          <w:rFonts w:cs="Arial"/>
          <w:sz w:val="24"/>
          <w:szCs w:val="24"/>
        </w:rPr>
        <w:t>wany społecznie system wartości;</w:t>
      </w:r>
    </w:p>
    <w:p w14:paraId="58E9DD8C" w14:textId="77777777" w:rsidR="00B32A29" w:rsidRPr="00A240F6" w:rsidRDefault="00B32A29" w:rsidP="00B32A29">
      <w:pPr>
        <w:numPr>
          <w:ilvl w:val="0"/>
          <w:numId w:val="156"/>
        </w:numPr>
        <w:tabs>
          <w:tab w:val="left" w:pos="0"/>
          <w:tab w:val="left" w:pos="426"/>
        </w:tabs>
        <w:spacing w:before="120" w:after="120"/>
        <w:jc w:val="both"/>
        <w:rPr>
          <w:rFonts w:cs="Arial"/>
          <w:sz w:val="24"/>
          <w:szCs w:val="24"/>
        </w:rPr>
      </w:pPr>
      <w:r w:rsidRPr="00A240F6">
        <w:rPr>
          <w:rFonts w:cs="Arial"/>
          <w:sz w:val="24"/>
          <w:szCs w:val="24"/>
        </w:rPr>
        <w:t>chce i umie dążyć do</w:t>
      </w:r>
      <w:r>
        <w:rPr>
          <w:rFonts w:cs="Arial"/>
          <w:sz w:val="24"/>
          <w:szCs w:val="24"/>
        </w:rPr>
        <w:t xml:space="preserve">  realizacji własnych zamierzeń;</w:t>
      </w:r>
    </w:p>
    <w:p w14:paraId="1EE52784" w14:textId="77777777" w:rsidR="00B32A29" w:rsidRPr="00A240F6" w:rsidRDefault="00B32A29" w:rsidP="00B32A29">
      <w:pPr>
        <w:numPr>
          <w:ilvl w:val="0"/>
          <w:numId w:val="156"/>
        </w:numPr>
        <w:tabs>
          <w:tab w:val="left" w:pos="0"/>
          <w:tab w:val="left" w:pos="426"/>
        </w:tabs>
        <w:spacing w:before="120" w:after="120"/>
        <w:jc w:val="both"/>
        <w:rPr>
          <w:rFonts w:cs="Arial"/>
          <w:sz w:val="24"/>
          <w:szCs w:val="24"/>
        </w:rPr>
      </w:pPr>
      <w:r w:rsidRPr="00A240F6">
        <w:rPr>
          <w:rFonts w:cs="Arial"/>
          <w:sz w:val="24"/>
          <w:szCs w:val="24"/>
        </w:rPr>
        <w:t>umie diagnozować zagrożenia w realizacji celów życiowych;</w:t>
      </w:r>
    </w:p>
    <w:p w14:paraId="5829BCC2" w14:textId="77777777" w:rsidR="00B32A29" w:rsidRPr="006772D7" w:rsidRDefault="00B32A29" w:rsidP="00B32A29">
      <w:pPr>
        <w:numPr>
          <w:ilvl w:val="0"/>
          <w:numId w:val="156"/>
        </w:numPr>
        <w:tabs>
          <w:tab w:val="left" w:pos="0"/>
          <w:tab w:val="left" w:pos="426"/>
        </w:tabs>
        <w:spacing w:before="120" w:after="120"/>
        <w:jc w:val="both"/>
        <w:rPr>
          <w:rFonts w:cs="Arial"/>
          <w:sz w:val="24"/>
          <w:szCs w:val="24"/>
        </w:rPr>
      </w:pPr>
      <w:r w:rsidRPr="00A240F6">
        <w:rPr>
          <w:rFonts w:cs="Arial"/>
          <w:sz w:val="24"/>
          <w:szCs w:val="24"/>
        </w:rPr>
        <w:t xml:space="preserve"> jest otwarty na zdobywanie wiedzy. </w:t>
      </w:r>
    </w:p>
    <w:p w14:paraId="543B3518" w14:textId="77777777" w:rsidR="00B32A29" w:rsidRPr="00A240F6" w:rsidRDefault="00B32A29" w:rsidP="00B32A29">
      <w:pPr>
        <w:pStyle w:val="Akapitzlist"/>
        <w:numPr>
          <w:ilvl w:val="0"/>
          <w:numId w:val="155"/>
        </w:numPr>
        <w:tabs>
          <w:tab w:val="left" w:pos="0"/>
        </w:tabs>
        <w:spacing w:before="120" w:after="120" w:line="240" w:lineRule="auto"/>
        <w:contextualSpacing w:val="0"/>
        <w:jc w:val="both"/>
        <w:rPr>
          <w:rFonts w:cs="Arial"/>
          <w:sz w:val="24"/>
          <w:szCs w:val="24"/>
        </w:rPr>
      </w:pPr>
      <w:r>
        <w:rPr>
          <w:rFonts w:cs="Arial"/>
          <w:sz w:val="24"/>
          <w:szCs w:val="24"/>
        </w:rPr>
        <w:t>W oparciu o p</w:t>
      </w:r>
      <w:r w:rsidRPr="00A240F6">
        <w:rPr>
          <w:rFonts w:cs="Arial"/>
          <w:sz w:val="24"/>
          <w:szCs w:val="24"/>
        </w:rPr>
        <w:t>rogram wychowawczo-profilaktyczny zespoły wychowawców (wychowawcy klas) opracowują klasowe programy na dany rok szkolny. Program wychowawczo-profilaktyczny  w klasie powinien uwzględniać następujące zagadnienia:</w:t>
      </w:r>
    </w:p>
    <w:p w14:paraId="7E70B2A8" w14:textId="77777777" w:rsidR="00B32A29" w:rsidRPr="00A240F6" w:rsidRDefault="00B32A29" w:rsidP="00B32A29">
      <w:pPr>
        <w:numPr>
          <w:ilvl w:val="0"/>
          <w:numId w:val="158"/>
        </w:numPr>
        <w:tabs>
          <w:tab w:val="left" w:pos="0"/>
          <w:tab w:val="left" w:pos="426"/>
        </w:tabs>
        <w:spacing w:before="120" w:after="120"/>
        <w:jc w:val="both"/>
        <w:rPr>
          <w:rFonts w:cs="Arial"/>
          <w:sz w:val="24"/>
          <w:szCs w:val="24"/>
        </w:rPr>
      </w:pPr>
      <w:r w:rsidRPr="00A240F6">
        <w:rPr>
          <w:rFonts w:cs="Arial"/>
          <w:sz w:val="24"/>
          <w:szCs w:val="24"/>
        </w:rPr>
        <w:t xml:space="preserve">poznanie ucznia, jego potrzeb i możliwości; </w:t>
      </w:r>
    </w:p>
    <w:p w14:paraId="4482C82C" w14:textId="77777777" w:rsidR="00B32A29" w:rsidRPr="00A240F6" w:rsidRDefault="00B32A29" w:rsidP="00B32A29">
      <w:pPr>
        <w:numPr>
          <w:ilvl w:val="0"/>
          <w:numId w:val="158"/>
        </w:numPr>
        <w:tabs>
          <w:tab w:val="left" w:pos="0"/>
          <w:tab w:val="left" w:pos="426"/>
        </w:tabs>
        <w:spacing w:before="120" w:after="120"/>
        <w:jc w:val="both"/>
        <w:rPr>
          <w:rFonts w:cs="Arial"/>
          <w:sz w:val="24"/>
          <w:szCs w:val="24"/>
        </w:rPr>
      </w:pPr>
      <w:r w:rsidRPr="00A240F6">
        <w:rPr>
          <w:rFonts w:cs="Arial"/>
          <w:sz w:val="24"/>
          <w:szCs w:val="24"/>
        </w:rPr>
        <w:t xml:space="preserve">przygotowanie ucznia do poznania własnej osoby; </w:t>
      </w:r>
    </w:p>
    <w:p w14:paraId="6846249C" w14:textId="77777777" w:rsidR="00B32A29" w:rsidRPr="00A240F6" w:rsidRDefault="00B32A29" w:rsidP="00B32A29">
      <w:pPr>
        <w:numPr>
          <w:ilvl w:val="0"/>
          <w:numId w:val="158"/>
        </w:numPr>
        <w:tabs>
          <w:tab w:val="left" w:pos="0"/>
          <w:tab w:val="left" w:pos="426"/>
        </w:tabs>
        <w:spacing w:before="120" w:after="120"/>
        <w:jc w:val="both"/>
        <w:rPr>
          <w:rFonts w:cs="Arial"/>
          <w:sz w:val="24"/>
          <w:szCs w:val="24"/>
        </w:rPr>
      </w:pPr>
      <w:r w:rsidRPr="00A240F6">
        <w:rPr>
          <w:rFonts w:cs="Arial"/>
          <w:sz w:val="24"/>
          <w:szCs w:val="24"/>
        </w:rPr>
        <w:t xml:space="preserve">wdrażanie uczniów do pracy nad własnym rozwojem; </w:t>
      </w:r>
    </w:p>
    <w:p w14:paraId="65F772B3" w14:textId="77777777" w:rsidR="00B32A29" w:rsidRPr="00A240F6" w:rsidRDefault="00B32A29" w:rsidP="00B32A29">
      <w:pPr>
        <w:numPr>
          <w:ilvl w:val="0"/>
          <w:numId w:val="158"/>
        </w:numPr>
        <w:tabs>
          <w:tab w:val="left" w:pos="0"/>
          <w:tab w:val="left" w:pos="426"/>
        </w:tabs>
        <w:spacing w:before="120" w:after="120"/>
        <w:jc w:val="both"/>
        <w:rPr>
          <w:rFonts w:cs="Arial"/>
          <w:sz w:val="24"/>
          <w:szCs w:val="24"/>
        </w:rPr>
      </w:pPr>
      <w:r w:rsidRPr="00A240F6">
        <w:rPr>
          <w:rFonts w:cs="Arial"/>
          <w:sz w:val="24"/>
          <w:szCs w:val="24"/>
        </w:rPr>
        <w:t>pomoc w tworzeniu systemu wartości;</w:t>
      </w:r>
    </w:p>
    <w:p w14:paraId="60F82ACC" w14:textId="77777777" w:rsidR="00B32A29" w:rsidRPr="00A240F6" w:rsidRDefault="00B32A29" w:rsidP="00B32A29">
      <w:pPr>
        <w:numPr>
          <w:ilvl w:val="0"/>
          <w:numId w:val="158"/>
        </w:numPr>
        <w:tabs>
          <w:tab w:val="left" w:pos="0"/>
          <w:tab w:val="left" w:pos="426"/>
        </w:tabs>
        <w:spacing w:before="120" w:after="120"/>
        <w:jc w:val="both"/>
        <w:rPr>
          <w:rFonts w:cs="Arial"/>
          <w:sz w:val="24"/>
          <w:szCs w:val="24"/>
        </w:rPr>
      </w:pPr>
      <w:r w:rsidRPr="00A240F6">
        <w:rPr>
          <w:rFonts w:cs="Arial"/>
          <w:sz w:val="24"/>
          <w:szCs w:val="24"/>
        </w:rPr>
        <w:t xml:space="preserve">strategie działań, których celem jest budowanie satysfakcjonujących relacji w klasie: </w:t>
      </w:r>
    </w:p>
    <w:p w14:paraId="2B8EB1EC" w14:textId="77777777" w:rsidR="00B32A29" w:rsidRPr="00A240F6" w:rsidRDefault="00B32A29" w:rsidP="00B32A29">
      <w:pPr>
        <w:pStyle w:val="Akapitzlist"/>
        <w:numPr>
          <w:ilvl w:val="0"/>
          <w:numId w:val="159"/>
        </w:numPr>
        <w:spacing w:before="120" w:after="120" w:line="240" w:lineRule="auto"/>
        <w:contextualSpacing w:val="0"/>
        <w:jc w:val="both"/>
        <w:rPr>
          <w:rFonts w:cs="Arial"/>
          <w:sz w:val="24"/>
          <w:szCs w:val="24"/>
        </w:rPr>
      </w:pPr>
      <w:r w:rsidRPr="00A240F6">
        <w:rPr>
          <w:rFonts w:cs="Arial"/>
          <w:sz w:val="24"/>
          <w:szCs w:val="24"/>
        </w:rPr>
        <w:t>adaptacja,</w:t>
      </w:r>
    </w:p>
    <w:p w14:paraId="1C4C6E19" w14:textId="77777777" w:rsidR="00B32A29" w:rsidRPr="00A240F6" w:rsidRDefault="00B32A29" w:rsidP="00B32A29">
      <w:pPr>
        <w:pStyle w:val="Akapitzlist"/>
        <w:numPr>
          <w:ilvl w:val="0"/>
          <w:numId w:val="159"/>
        </w:numPr>
        <w:spacing w:before="120" w:after="120" w:line="240" w:lineRule="auto"/>
        <w:contextualSpacing w:val="0"/>
        <w:jc w:val="both"/>
        <w:rPr>
          <w:rFonts w:cs="Arial"/>
          <w:sz w:val="24"/>
          <w:szCs w:val="24"/>
        </w:rPr>
      </w:pPr>
      <w:r w:rsidRPr="00A240F6">
        <w:rPr>
          <w:rFonts w:cs="Arial"/>
          <w:sz w:val="24"/>
          <w:szCs w:val="24"/>
        </w:rPr>
        <w:t xml:space="preserve">integracja, </w:t>
      </w:r>
    </w:p>
    <w:p w14:paraId="3B2873DF" w14:textId="77777777" w:rsidR="00B32A29" w:rsidRPr="00A240F6" w:rsidRDefault="00B32A29" w:rsidP="00B32A29">
      <w:pPr>
        <w:pStyle w:val="Akapitzlist"/>
        <w:numPr>
          <w:ilvl w:val="0"/>
          <w:numId w:val="159"/>
        </w:numPr>
        <w:spacing w:before="120" w:after="120" w:line="240" w:lineRule="auto"/>
        <w:contextualSpacing w:val="0"/>
        <w:jc w:val="both"/>
        <w:rPr>
          <w:rFonts w:cs="Arial"/>
          <w:sz w:val="24"/>
          <w:szCs w:val="24"/>
        </w:rPr>
      </w:pPr>
      <w:r w:rsidRPr="00A240F6">
        <w:rPr>
          <w:rFonts w:cs="Arial"/>
          <w:sz w:val="24"/>
          <w:szCs w:val="24"/>
        </w:rPr>
        <w:t xml:space="preserve">przydział ról w klasie, </w:t>
      </w:r>
    </w:p>
    <w:p w14:paraId="19F21418" w14:textId="77777777" w:rsidR="00B32A29" w:rsidRPr="00A240F6" w:rsidRDefault="00B32A29" w:rsidP="00B32A29">
      <w:pPr>
        <w:pStyle w:val="Akapitzlist"/>
        <w:numPr>
          <w:ilvl w:val="0"/>
          <w:numId w:val="159"/>
        </w:numPr>
        <w:spacing w:before="120" w:after="120" w:line="240" w:lineRule="auto"/>
        <w:contextualSpacing w:val="0"/>
        <w:jc w:val="both"/>
        <w:rPr>
          <w:rFonts w:cs="Arial"/>
          <w:sz w:val="24"/>
          <w:szCs w:val="24"/>
        </w:rPr>
      </w:pPr>
      <w:r w:rsidRPr="00A240F6">
        <w:rPr>
          <w:rFonts w:cs="Arial"/>
          <w:sz w:val="24"/>
          <w:szCs w:val="24"/>
        </w:rPr>
        <w:t xml:space="preserve">wewnątrzklasowy system norm postępowania, </w:t>
      </w:r>
    </w:p>
    <w:p w14:paraId="76F9ADA3" w14:textId="77777777" w:rsidR="00B32A29" w:rsidRPr="00A240F6" w:rsidRDefault="00B32A29" w:rsidP="00B32A29">
      <w:pPr>
        <w:pStyle w:val="Akapitzlist"/>
        <w:numPr>
          <w:ilvl w:val="0"/>
          <w:numId w:val="159"/>
        </w:numPr>
        <w:spacing w:before="120" w:after="120" w:line="240" w:lineRule="auto"/>
        <w:contextualSpacing w:val="0"/>
        <w:jc w:val="both"/>
        <w:rPr>
          <w:rFonts w:cs="Arial"/>
          <w:sz w:val="24"/>
          <w:szCs w:val="24"/>
        </w:rPr>
      </w:pPr>
      <w:r w:rsidRPr="00A240F6">
        <w:rPr>
          <w:rFonts w:cs="Arial"/>
          <w:sz w:val="24"/>
          <w:szCs w:val="24"/>
        </w:rPr>
        <w:t xml:space="preserve">określenie praw i obowiązków w klasie, </w:t>
      </w:r>
      <w:r>
        <w:rPr>
          <w:rFonts w:cs="Arial"/>
          <w:sz w:val="24"/>
          <w:szCs w:val="24"/>
        </w:rPr>
        <w:t>szkole</w:t>
      </w:r>
      <w:r w:rsidRPr="00A240F6">
        <w:rPr>
          <w:rFonts w:cs="Arial"/>
          <w:sz w:val="24"/>
          <w:szCs w:val="24"/>
        </w:rPr>
        <w:t xml:space="preserve">, </w:t>
      </w:r>
    </w:p>
    <w:p w14:paraId="63874D02" w14:textId="77777777" w:rsidR="00B32A29" w:rsidRPr="00A240F6" w:rsidRDefault="00B32A29" w:rsidP="00B32A29">
      <w:pPr>
        <w:pStyle w:val="Akapitzlist"/>
        <w:numPr>
          <w:ilvl w:val="0"/>
          <w:numId w:val="159"/>
        </w:numPr>
        <w:spacing w:before="120" w:after="120" w:line="240" w:lineRule="auto"/>
        <w:contextualSpacing w:val="0"/>
        <w:jc w:val="both"/>
        <w:rPr>
          <w:rFonts w:cs="Arial"/>
          <w:sz w:val="24"/>
          <w:szCs w:val="24"/>
        </w:rPr>
      </w:pPr>
      <w:r w:rsidRPr="00A240F6">
        <w:rPr>
          <w:rFonts w:cs="Arial"/>
          <w:sz w:val="24"/>
          <w:szCs w:val="24"/>
        </w:rPr>
        <w:t xml:space="preserve">kronika klasowa, strona internetowa itp. </w:t>
      </w:r>
    </w:p>
    <w:p w14:paraId="58A23D3C" w14:textId="77777777" w:rsidR="00B32A29" w:rsidRPr="00A240F6" w:rsidRDefault="00B32A29" w:rsidP="00B32A29">
      <w:pPr>
        <w:numPr>
          <w:ilvl w:val="0"/>
          <w:numId w:val="158"/>
        </w:numPr>
        <w:tabs>
          <w:tab w:val="left" w:pos="0"/>
          <w:tab w:val="left" w:pos="426"/>
        </w:tabs>
        <w:spacing w:before="120" w:after="120"/>
        <w:jc w:val="both"/>
        <w:rPr>
          <w:rFonts w:cs="Arial"/>
          <w:sz w:val="24"/>
          <w:szCs w:val="24"/>
        </w:rPr>
      </w:pPr>
      <w:r w:rsidRPr="00A240F6">
        <w:rPr>
          <w:rFonts w:cs="Arial"/>
          <w:sz w:val="24"/>
          <w:szCs w:val="24"/>
        </w:rPr>
        <w:t xml:space="preserve">budowanie wizerunku klasy i więzi pomiędzy wychowankami: </w:t>
      </w:r>
    </w:p>
    <w:p w14:paraId="63141C22" w14:textId="77777777" w:rsidR="00B32A29" w:rsidRPr="00A240F6" w:rsidRDefault="00B32A29" w:rsidP="00B32A29">
      <w:pPr>
        <w:pStyle w:val="Akapitzlist"/>
        <w:numPr>
          <w:ilvl w:val="0"/>
          <w:numId w:val="160"/>
        </w:numPr>
        <w:spacing w:before="120" w:after="120" w:line="240" w:lineRule="auto"/>
        <w:contextualSpacing w:val="0"/>
        <w:jc w:val="both"/>
        <w:rPr>
          <w:rFonts w:cs="Arial"/>
          <w:sz w:val="24"/>
          <w:szCs w:val="24"/>
        </w:rPr>
      </w:pPr>
      <w:r w:rsidRPr="00A240F6">
        <w:rPr>
          <w:rFonts w:cs="Arial"/>
          <w:sz w:val="24"/>
          <w:szCs w:val="24"/>
        </w:rPr>
        <w:t xml:space="preserve">wspólne uroczystości klasowe, szkolne,  sportowe, </w:t>
      </w:r>
    </w:p>
    <w:p w14:paraId="15882F6D" w14:textId="77777777" w:rsidR="00B32A29" w:rsidRPr="00A240F6" w:rsidRDefault="00B32A29" w:rsidP="00B32A29">
      <w:pPr>
        <w:pStyle w:val="Akapitzlist"/>
        <w:numPr>
          <w:ilvl w:val="0"/>
          <w:numId w:val="160"/>
        </w:numPr>
        <w:spacing w:before="120" w:after="120" w:line="240" w:lineRule="auto"/>
        <w:contextualSpacing w:val="0"/>
        <w:jc w:val="both"/>
        <w:rPr>
          <w:rFonts w:cs="Arial"/>
          <w:sz w:val="24"/>
          <w:szCs w:val="24"/>
        </w:rPr>
      </w:pPr>
      <w:r w:rsidRPr="00A240F6">
        <w:rPr>
          <w:rFonts w:cs="Arial"/>
          <w:sz w:val="24"/>
          <w:szCs w:val="24"/>
        </w:rPr>
        <w:t xml:space="preserve">edukacja zdrowotna, regionalna, kulturalna, </w:t>
      </w:r>
    </w:p>
    <w:p w14:paraId="249031BB" w14:textId="77777777" w:rsidR="00B32A29" w:rsidRPr="00A240F6" w:rsidRDefault="00B32A29" w:rsidP="00B32A29">
      <w:pPr>
        <w:pStyle w:val="Akapitzlist"/>
        <w:numPr>
          <w:ilvl w:val="0"/>
          <w:numId w:val="160"/>
        </w:numPr>
        <w:spacing w:before="120" w:after="120" w:line="240" w:lineRule="auto"/>
        <w:contextualSpacing w:val="0"/>
        <w:jc w:val="both"/>
        <w:rPr>
          <w:rFonts w:cs="Arial"/>
          <w:sz w:val="24"/>
          <w:szCs w:val="24"/>
        </w:rPr>
      </w:pPr>
      <w:r w:rsidRPr="00A240F6">
        <w:rPr>
          <w:rFonts w:cs="Arial"/>
          <w:sz w:val="24"/>
          <w:szCs w:val="24"/>
        </w:rPr>
        <w:t>kierowanie zespołem klasowym na zasadzie włączania do udziału w podejmowaniu decyzji rodziców i  uczniów,</w:t>
      </w:r>
    </w:p>
    <w:p w14:paraId="4AD09133" w14:textId="77777777" w:rsidR="00B32A29" w:rsidRPr="00A240F6" w:rsidRDefault="00B32A29" w:rsidP="00B32A29">
      <w:pPr>
        <w:pStyle w:val="Akapitzlist"/>
        <w:numPr>
          <w:ilvl w:val="0"/>
          <w:numId w:val="160"/>
        </w:numPr>
        <w:spacing w:before="120" w:after="120" w:line="240" w:lineRule="auto"/>
        <w:contextualSpacing w:val="0"/>
        <w:jc w:val="both"/>
        <w:rPr>
          <w:rFonts w:cs="Arial"/>
          <w:sz w:val="24"/>
          <w:szCs w:val="24"/>
        </w:rPr>
      </w:pPr>
      <w:r w:rsidRPr="00A240F6">
        <w:rPr>
          <w:rFonts w:cs="Arial"/>
          <w:sz w:val="24"/>
          <w:szCs w:val="24"/>
        </w:rPr>
        <w:t xml:space="preserve">wspólne narady wychowawcze, </w:t>
      </w:r>
    </w:p>
    <w:p w14:paraId="3E5F2932" w14:textId="77777777" w:rsidR="00B32A29" w:rsidRPr="00A240F6" w:rsidRDefault="00B32A29" w:rsidP="00B32A29">
      <w:pPr>
        <w:pStyle w:val="Akapitzlist"/>
        <w:numPr>
          <w:ilvl w:val="0"/>
          <w:numId w:val="160"/>
        </w:numPr>
        <w:spacing w:before="120" w:after="120" w:line="240" w:lineRule="auto"/>
        <w:contextualSpacing w:val="0"/>
        <w:jc w:val="both"/>
        <w:rPr>
          <w:rFonts w:cs="Arial"/>
          <w:sz w:val="24"/>
          <w:szCs w:val="24"/>
        </w:rPr>
      </w:pPr>
      <w:r w:rsidRPr="00A240F6">
        <w:rPr>
          <w:rFonts w:cs="Arial"/>
          <w:sz w:val="24"/>
          <w:szCs w:val="24"/>
        </w:rPr>
        <w:t xml:space="preserve">tematyka godzin wychowawczych z uwzględnieniem zainteresowań klasy, </w:t>
      </w:r>
    </w:p>
    <w:p w14:paraId="63BC2A92" w14:textId="77777777" w:rsidR="00B32A29" w:rsidRPr="00A240F6" w:rsidRDefault="00B32A29" w:rsidP="00B32A29">
      <w:pPr>
        <w:pStyle w:val="Akapitzlist"/>
        <w:numPr>
          <w:ilvl w:val="0"/>
          <w:numId w:val="160"/>
        </w:numPr>
        <w:spacing w:before="120" w:after="120" w:line="240" w:lineRule="auto"/>
        <w:contextualSpacing w:val="0"/>
        <w:jc w:val="both"/>
        <w:rPr>
          <w:rFonts w:cs="Arial"/>
          <w:sz w:val="24"/>
          <w:szCs w:val="24"/>
        </w:rPr>
      </w:pPr>
      <w:r w:rsidRPr="00A240F6">
        <w:rPr>
          <w:rFonts w:cs="Arial"/>
          <w:sz w:val="24"/>
          <w:szCs w:val="24"/>
        </w:rPr>
        <w:t xml:space="preserve">aktywny udział klasy w pracach na rzecz </w:t>
      </w:r>
      <w:r>
        <w:rPr>
          <w:rFonts w:cs="Arial"/>
          <w:sz w:val="24"/>
          <w:szCs w:val="24"/>
        </w:rPr>
        <w:t>szkoły</w:t>
      </w:r>
      <w:r w:rsidRPr="00A240F6">
        <w:rPr>
          <w:rFonts w:cs="Arial"/>
          <w:sz w:val="24"/>
          <w:szCs w:val="24"/>
        </w:rPr>
        <w:t xml:space="preserve"> i środowiska, </w:t>
      </w:r>
    </w:p>
    <w:p w14:paraId="44BA00D9" w14:textId="77777777" w:rsidR="00B32A29" w:rsidRPr="00A240F6" w:rsidRDefault="00B32A29" w:rsidP="00B32A29">
      <w:pPr>
        <w:pStyle w:val="Akapitzlist"/>
        <w:numPr>
          <w:ilvl w:val="0"/>
          <w:numId w:val="160"/>
        </w:numPr>
        <w:spacing w:before="120" w:after="120" w:line="240" w:lineRule="auto"/>
        <w:contextualSpacing w:val="0"/>
        <w:jc w:val="both"/>
        <w:rPr>
          <w:rFonts w:cs="Arial"/>
          <w:sz w:val="24"/>
          <w:szCs w:val="24"/>
        </w:rPr>
      </w:pPr>
      <w:r w:rsidRPr="00A240F6">
        <w:rPr>
          <w:rFonts w:cs="Arial"/>
          <w:sz w:val="24"/>
          <w:szCs w:val="24"/>
        </w:rPr>
        <w:t>szukanie, pielęgnowanie i rozwija</w:t>
      </w:r>
      <w:r>
        <w:rPr>
          <w:rFonts w:cs="Arial"/>
          <w:sz w:val="24"/>
          <w:szCs w:val="24"/>
        </w:rPr>
        <w:t>nie tzw. „mocnych stron klasy”;</w:t>
      </w:r>
    </w:p>
    <w:p w14:paraId="2EBF6E8F" w14:textId="77777777" w:rsidR="00B32A29" w:rsidRPr="00A240F6" w:rsidRDefault="00B32A29" w:rsidP="00B32A29">
      <w:pPr>
        <w:numPr>
          <w:ilvl w:val="0"/>
          <w:numId w:val="158"/>
        </w:numPr>
        <w:tabs>
          <w:tab w:val="left" w:pos="0"/>
          <w:tab w:val="left" w:pos="426"/>
        </w:tabs>
        <w:spacing w:before="120" w:after="120"/>
        <w:jc w:val="both"/>
        <w:rPr>
          <w:rFonts w:cs="Arial"/>
          <w:sz w:val="24"/>
          <w:szCs w:val="24"/>
        </w:rPr>
      </w:pPr>
      <w:r w:rsidRPr="00A240F6">
        <w:rPr>
          <w:rFonts w:cs="Arial"/>
          <w:sz w:val="24"/>
          <w:szCs w:val="24"/>
        </w:rPr>
        <w:t>strategie działań, których celem jest wychowan</w:t>
      </w:r>
      <w:r>
        <w:rPr>
          <w:rFonts w:cs="Arial"/>
          <w:sz w:val="24"/>
          <w:szCs w:val="24"/>
        </w:rPr>
        <w:t>ie obywatelskie i patriotyczne;</w:t>
      </w:r>
    </w:p>
    <w:p w14:paraId="010122BE" w14:textId="77777777" w:rsidR="00B32A29" w:rsidRPr="006772D7" w:rsidRDefault="00B32A29" w:rsidP="00B32A29">
      <w:pPr>
        <w:numPr>
          <w:ilvl w:val="0"/>
          <w:numId w:val="158"/>
        </w:numPr>
        <w:tabs>
          <w:tab w:val="left" w:pos="0"/>
          <w:tab w:val="left" w:pos="426"/>
        </w:tabs>
        <w:spacing w:before="120" w:after="120"/>
        <w:jc w:val="both"/>
        <w:rPr>
          <w:rFonts w:cs="Arial"/>
          <w:sz w:val="24"/>
          <w:szCs w:val="24"/>
        </w:rPr>
      </w:pPr>
      <w:r w:rsidRPr="00A240F6">
        <w:rPr>
          <w:rFonts w:cs="Arial"/>
          <w:sz w:val="24"/>
          <w:szCs w:val="24"/>
        </w:rPr>
        <w:t xml:space="preserve">promowanie wartości kulturalnych, obyczajowych, środowiskowych i związanych </w:t>
      </w:r>
      <w:r>
        <w:rPr>
          <w:rFonts w:cs="Arial"/>
          <w:sz w:val="24"/>
          <w:szCs w:val="24"/>
        </w:rPr>
        <w:t xml:space="preserve">                   </w:t>
      </w:r>
      <w:r w:rsidRPr="00A240F6">
        <w:rPr>
          <w:rFonts w:cs="Arial"/>
          <w:sz w:val="24"/>
          <w:szCs w:val="24"/>
        </w:rPr>
        <w:t xml:space="preserve">z   ochroną zdrowia. </w:t>
      </w:r>
    </w:p>
    <w:p w14:paraId="239E8EBE" w14:textId="77777777" w:rsidR="00B32A29" w:rsidRPr="00EB12EB" w:rsidRDefault="00B32A29" w:rsidP="00B32A29">
      <w:pPr>
        <w:pStyle w:val="Nagwek3"/>
        <w:spacing w:line="240" w:lineRule="auto"/>
        <w:rPr>
          <w:b/>
          <w:color w:val="002060"/>
          <w:sz w:val="22"/>
          <w:szCs w:val="22"/>
        </w:rPr>
      </w:pPr>
      <w:bookmarkStart w:id="74" w:name="_Toc361441290"/>
      <w:bookmarkStart w:id="75" w:name="_Toc492414622"/>
      <w:r w:rsidRPr="00815621">
        <w:rPr>
          <w:b/>
          <w:color w:val="002060"/>
          <w:sz w:val="22"/>
          <w:szCs w:val="22"/>
        </w:rPr>
        <w:t>Rozdział 2</w:t>
      </w:r>
      <w:bookmarkEnd w:id="74"/>
      <w:r w:rsidRPr="00815621">
        <w:rPr>
          <w:b/>
          <w:color w:val="002060"/>
          <w:sz w:val="22"/>
          <w:szCs w:val="22"/>
        </w:rPr>
        <w:br/>
        <w:t>Wolontariat w szkole</w:t>
      </w:r>
      <w:bookmarkEnd w:id="75"/>
    </w:p>
    <w:p w14:paraId="14D6DFF3" w14:textId="77777777" w:rsidR="00B32A29" w:rsidRPr="006772D7" w:rsidRDefault="00B32A29" w:rsidP="00B32A29">
      <w:pPr>
        <w:pStyle w:val="paragraf"/>
        <w:spacing w:before="120" w:after="120"/>
        <w:ind w:firstLine="709"/>
        <w:jc w:val="both"/>
        <w:rPr>
          <w:rFonts w:cs="Arial"/>
          <w:bCs/>
          <w:color w:val="00000A"/>
          <w:sz w:val="24"/>
          <w:szCs w:val="24"/>
        </w:rPr>
      </w:pPr>
      <w:r w:rsidRPr="00D63034">
        <w:rPr>
          <w:b/>
          <w:bCs/>
          <w:sz w:val="24"/>
          <w:szCs w:val="24"/>
        </w:rPr>
        <w:t>§73.</w:t>
      </w:r>
      <w:r>
        <w:t xml:space="preserve"> </w:t>
      </w:r>
      <w:r>
        <w:rPr>
          <w:rFonts w:cs="Arial"/>
          <w:bCs/>
          <w:color w:val="00000A"/>
          <w:sz w:val="24"/>
          <w:szCs w:val="24"/>
        </w:rPr>
        <w:t>1. Szkoła zapewnia kształtowanie u uczniów postaw prospołecznych poprzez inspirowanie ich do działań z zakresu wolontariatu</w:t>
      </w:r>
      <w:r w:rsidRPr="00A240F6">
        <w:rPr>
          <w:rFonts w:cs="Arial"/>
          <w:bCs/>
          <w:color w:val="00000A"/>
          <w:sz w:val="24"/>
          <w:szCs w:val="24"/>
        </w:rPr>
        <w:t>.</w:t>
      </w:r>
    </w:p>
    <w:p w14:paraId="125A32DA" w14:textId="77777777" w:rsidR="00B32A29" w:rsidRPr="006772D7" w:rsidRDefault="00B32A29" w:rsidP="00B32A29">
      <w:pPr>
        <w:pStyle w:val="Akapitzlist"/>
        <w:numPr>
          <w:ilvl w:val="0"/>
          <w:numId w:val="161"/>
        </w:numPr>
        <w:tabs>
          <w:tab w:val="left" w:pos="0"/>
        </w:tabs>
        <w:spacing w:before="120" w:after="120" w:line="240" w:lineRule="auto"/>
        <w:contextualSpacing w:val="0"/>
        <w:jc w:val="both"/>
        <w:rPr>
          <w:rFonts w:cs="Arial"/>
          <w:bCs/>
          <w:color w:val="00000A"/>
          <w:sz w:val="24"/>
          <w:szCs w:val="24"/>
        </w:rPr>
      </w:pPr>
      <w:r>
        <w:rPr>
          <w:rFonts w:cs="Arial"/>
          <w:color w:val="00000A"/>
          <w:sz w:val="24"/>
          <w:szCs w:val="24"/>
        </w:rPr>
        <w:lastRenderedPageBreak/>
        <w:t xml:space="preserve">Chętni uczniowie w ramach Samorządu Uczniowskiego </w:t>
      </w:r>
      <w:r w:rsidRPr="00A240F6">
        <w:rPr>
          <w:rFonts w:cs="Arial"/>
          <w:color w:val="00000A"/>
          <w:sz w:val="24"/>
          <w:szCs w:val="24"/>
        </w:rPr>
        <w:t xml:space="preserve"> </w:t>
      </w:r>
      <w:r>
        <w:rPr>
          <w:rFonts w:cs="Arial"/>
          <w:color w:val="00000A"/>
          <w:sz w:val="24"/>
          <w:szCs w:val="24"/>
        </w:rPr>
        <w:t>mają możliwość</w:t>
      </w:r>
      <w:r w:rsidRPr="00A240F6">
        <w:rPr>
          <w:rFonts w:cs="Arial"/>
          <w:color w:val="00000A"/>
          <w:sz w:val="24"/>
          <w:szCs w:val="24"/>
        </w:rPr>
        <w:t xml:space="preserve"> organizować i świadczyć pomoc najbardziej potrzebującym, reagować</w:t>
      </w:r>
      <w:r w:rsidRPr="00A240F6">
        <w:rPr>
          <w:rFonts w:cs="Arial"/>
          <w:bCs/>
          <w:color w:val="00000A"/>
          <w:sz w:val="24"/>
          <w:szCs w:val="24"/>
        </w:rPr>
        <w:t xml:space="preserve"> </w:t>
      </w:r>
      <w:r w:rsidRPr="00A240F6">
        <w:rPr>
          <w:rFonts w:cs="Arial"/>
          <w:color w:val="00000A"/>
          <w:sz w:val="24"/>
          <w:szCs w:val="24"/>
        </w:rPr>
        <w:t>czynnie na potrzeby środowiska, inicjować działania</w:t>
      </w:r>
      <w:r>
        <w:rPr>
          <w:rFonts w:cs="Arial"/>
          <w:color w:val="00000A"/>
          <w:sz w:val="24"/>
          <w:szCs w:val="24"/>
        </w:rPr>
        <w:t xml:space="preserve"> </w:t>
      </w:r>
      <w:r w:rsidRPr="00A240F6">
        <w:rPr>
          <w:rFonts w:cs="Arial"/>
          <w:color w:val="00000A"/>
          <w:sz w:val="24"/>
          <w:szCs w:val="24"/>
        </w:rPr>
        <w:t>w środowisku szkolnym i lokalnym, wspomagać różnego typu inicjatywy charytatywne  i kulturalne.</w:t>
      </w:r>
    </w:p>
    <w:p w14:paraId="295D8E8E" w14:textId="77777777" w:rsidR="00B32A29" w:rsidRPr="006772D7" w:rsidRDefault="00B32A29" w:rsidP="00B32A29">
      <w:pPr>
        <w:pStyle w:val="Akapitzlist"/>
        <w:numPr>
          <w:ilvl w:val="0"/>
          <w:numId w:val="161"/>
        </w:numPr>
        <w:tabs>
          <w:tab w:val="left" w:pos="0"/>
        </w:tabs>
        <w:spacing w:before="120" w:after="120" w:line="240" w:lineRule="auto"/>
        <w:contextualSpacing w:val="0"/>
        <w:jc w:val="both"/>
        <w:rPr>
          <w:rFonts w:cs="Arial"/>
          <w:bCs/>
          <w:color w:val="00000A"/>
          <w:sz w:val="24"/>
          <w:szCs w:val="24"/>
        </w:rPr>
      </w:pPr>
      <w:r w:rsidRPr="00F3457E">
        <w:rPr>
          <w:rFonts w:cs="Arial"/>
          <w:color w:val="00000A"/>
          <w:sz w:val="24"/>
          <w:szCs w:val="24"/>
        </w:rPr>
        <w:t>Cele</w:t>
      </w:r>
      <w:r>
        <w:rPr>
          <w:rFonts w:cs="Arial"/>
          <w:bCs/>
          <w:color w:val="00000A"/>
          <w:sz w:val="24"/>
          <w:szCs w:val="24"/>
        </w:rPr>
        <w:t xml:space="preserve"> działania szkolnego w</w:t>
      </w:r>
      <w:r w:rsidRPr="00A240F6">
        <w:rPr>
          <w:rFonts w:cs="Arial"/>
          <w:bCs/>
          <w:color w:val="00000A"/>
          <w:sz w:val="24"/>
          <w:szCs w:val="24"/>
        </w:rPr>
        <w:t>olontariatu:</w:t>
      </w:r>
    </w:p>
    <w:p w14:paraId="0532A602" w14:textId="77777777" w:rsidR="00B32A29" w:rsidRPr="0067041D" w:rsidRDefault="00B32A29" w:rsidP="00B32A29">
      <w:pPr>
        <w:numPr>
          <w:ilvl w:val="0"/>
          <w:numId w:val="162"/>
        </w:numPr>
        <w:tabs>
          <w:tab w:val="left" w:pos="0"/>
          <w:tab w:val="left" w:pos="426"/>
        </w:tabs>
        <w:spacing w:before="120" w:after="120"/>
        <w:jc w:val="both"/>
        <w:rPr>
          <w:rFonts w:cs="Arial"/>
          <w:sz w:val="24"/>
          <w:szCs w:val="24"/>
        </w:rPr>
      </w:pPr>
      <w:r w:rsidRPr="00A240F6">
        <w:rPr>
          <w:rFonts w:cs="Arial"/>
          <w:bCs/>
          <w:color w:val="00000A"/>
          <w:sz w:val="24"/>
          <w:szCs w:val="24"/>
        </w:rPr>
        <w:t xml:space="preserve">zapoznawanie </w:t>
      </w:r>
      <w:r w:rsidRPr="0067041D">
        <w:rPr>
          <w:rFonts w:cs="Arial"/>
          <w:sz w:val="24"/>
          <w:szCs w:val="24"/>
        </w:rPr>
        <w:t>uczniów z ideą wolontariatu;</w:t>
      </w:r>
    </w:p>
    <w:p w14:paraId="03175058" w14:textId="77777777" w:rsidR="00B32A29" w:rsidRPr="0067041D" w:rsidRDefault="00B32A29" w:rsidP="00B32A29">
      <w:pPr>
        <w:numPr>
          <w:ilvl w:val="0"/>
          <w:numId w:val="162"/>
        </w:numPr>
        <w:tabs>
          <w:tab w:val="left" w:pos="0"/>
          <w:tab w:val="left" w:pos="426"/>
        </w:tabs>
        <w:spacing w:before="120" w:after="120"/>
        <w:jc w:val="both"/>
        <w:rPr>
          <w:rFonts w:cs="Arial"/>
          <w:sz w:val="24"/>
          <w:szCs w:val="24"/>
        </w:rPr>
      </w:pPr>
      <w:r w:rsidRPr="0067041D">
        <w:rPr>
          <w:rFonts w:cs="Arial"/>
          <w:sz w:val="24"/>
          <w:szCs w:val="24"/>
        </w:rPr>
        <w:t>angażowanie uczniów w świadomą, dobrowolną i nieodpłatną pomoc innym;</w:t>
      </w:r>
    </w:p>
    <w:p w14:paraId="3071DEE1" w14:textId="77777777" w:rsidR="00B32A29" w:rsidRPr="0067041D" w:rsidRDefault="00B32A29" w:rsidP="00B32A29">
      <w:pPr>
        <w:numPr>
          <w:ilvl w:val="0"/>
          <w:numId w:val="162"/>
        </w:numPr>
        <w:tabs>
          <w:tab w:val="left" w:pos="0"/>
          <w:tab w:val="left" w:pos="426"/>
        </w:tabs>
        <w:spacing w:before="120" w:after="120"/>
        <w:jc w:val="both"/>
        <w:rPr>
          <w:rFonts w:cs="Arial"/>
          <w:sz w:val="24"/>
          <w:szCs w:val="24"/>
        </w:rPr>
      </w:pPr>
      <w:r w:rsidRPr="0067041D">
        <w:rPr>
          <w:rFonts w:cs="Arial"/>
          <w:sz w:val="24"/>
          <w:szCs w:val="24"/>
        </w:rPr>
        <w:t>promowanie wśród dzieci i młodzieży postaw: wrażliwości na potrzeby innych, empatii, życzliwości, otwartości i bezinteresowności w podejmowanych działaniach;</w:t>
      </w:r>
    </w:p>
    <w:p w14:paraId="1B802197" w14:textId="77777777" w:rsidR="00B32A29" w:rsidRPr="0067041D" w:rsidRDefault="00B32A29" w:rsidP="00B32A29">
      <w:pPr>
        <w:numPr>
          <w:ilvl w:val="0"/>
          <w:numId w:val="162"/>
        </w:numPr>
        <w:tabs>
          <w:tab w:val="left" w:pos="0"/>
          <w:tab w:val="left" w:pos="426"/>
        </w:tabs>
        <w:spacing w:before="120" w:after="120"/>
        <w:jc w:val="both"/>
        <w:rPr>
          <w:rFonts w:cs="Arial"/>
          <w:sz w:val="24"/>
          <w:szCs w:val="24"/>
        </w:rPr>
      </w:pPr>
      <w:r w:rsidRPr="0067041D">
        <w:rPr>
          <w:rFonts w:cs="Arial"/>
          <w:sz w:val="24"/>
          <w:szCs w:val="24"/>
        </w:rPr>
        <w:t>organizowanie aktywnego działania w obszarze pomocy koleżeńskiej, społecznej, kulturalnej na terenie szkoły i w środowisku rodzinnym oraz lokalnym;</w:t>
      </w:r>
    </w:p>
    <w:p w14:paraId="1D956766" w14:textId="77777777" w:rsidR="00B32A29" w:rsidRPr="0067041D" w:rsidRDefault="00B32A29" w:rsidP="00B32A29">
      <w:pPr>
        <w:numPr>
          <w:ilvl w:val="0"/>
          <w:numId w:val="162"/>
        </w:numPr>
        <w:tabs>
          <w:tab w:val="left" w:pos="0"/>
          <w:tab w:val="left" w:pos="426"/>
        </w:tabs>
        <w:spacing w:before="120" w:after="120"/>
        <w:jc w:val="both"/>
        <w:rPr>
          <w:rFonts w:cs="Arial"/>
          <w:sz w:val="24"/>
          <w:szCs w:val="24"/>
        </w:rPr>
      </w:pPr>
      <w:r w:rsidRPr="0067041D">
        <w:rPr>
          <w:rFonts w:cs="Arial"/>
          <w:sz w:val="24"/>
          <w:szCs w:val="24"/>
        </w:rPr>
        <w:t xml:space="preserve"> tworzenie przestrzeni dla służby wolontarystycznej poprzez organizowanie konkretnych sposobów pomocy i tworzenie zespołów wolontariuszy do ich realizacji;</w:t>
      </w:r>
    </w:p>
    <w:p w14:paraId="07AC8578" w14:textId="77777777" w:rsidR="00B32A29" w:rsidRPr="0067041D" w:rsidRDefault="00B32A29" w:rsidP="00B32A29">
      <w:pPr>
        <w:numPr>
          <w:ilvl w:val="0"/>
          <w:numId w:val="162"/>
        </w:numPr>
        <w:tabs>
          <w:tab w:val="left" w:pos="0"/>
          <w:tab w:val="left" w:pos="426"/>
        </w:tabs>
        <w:spacing w:before="120" w:after="120"/>
        <w:jc w:val="both"/>
        <w:rPr>
          <w:rFonts w:cs="Arial"/>
          <w:sz w:val="24"/>
          <w:szCs w:val="24"/>
        </w:rPr>
      </w:pPr>
      <w:r w:rsidRPr="0067041D">
        <w:rPr>
          <w:rFonts w:cs="Arial"/>
          <w:sz w:val="24"/>
          <w:szCs w:val="24"/>
        </w:rPr>
        <w:t>pośredniczenie we włączaniu dzieci i młodzieży do działań o charakterze wolontarystycznym w działania pozaszkolne, promowanie i komunikowanie o akcjach prowadzonych w środowisku lokalnym, akcjach ogólnopolskich i podejmowanych przez inne organizacje;</w:t>
      </w:r>
    </w:p>
    <w:p w14:paraId="0088FA6B" w14:textId="77777777" w:rsidR="00B32A29" w:rsidRPr="0067041D" w:rsidRDefault="00B32A29" w:rsidP="00B32A29">
      <w:pPr>
        <w:numPr>
          <w:ilvl w:val="0"/>
          <w:numId w:val="162"/>
        </w:numPr>
        <w:tabs>
          <w:tab w:val="left" w:pos="0"/>
          <w:tab w:val="left" w:pos="426"/>
        </w:tabs>
        <w:spacing w:before="120" w:after="120"/>
        <w:jc w:val="both"/>
        <w:rPr>
          <w:rFonts w:cs="Arial"/>
          <w:sz w:val="24"/>
          <w:szCs w:val="24"/>
        </w:rPr>
      </w:pPr>
      <w:r w:rsidRPr="0067041D">
        <w:rPr>
          <w:rFonts w:cs="Arial"/>
          <w:sz w:val="24"/>
          <w:szCs w:val="24"/>
        </w:rPr>
        <w:t>wpieranie ciekawych inicjatyw młodzieży szkolnej;</w:t>
      </w:r>
    </w:p>
    <w:p w14:paraId="21FB7DFA" w14:textId="77777777" w:rsidR="00B32A29" w:rsidRPr="0067041D" w:rsidRDefault="00B32A29" w:rsidP="00B32A29">
      <w:pPr>
        <w:numPr>
          <w:ilvl w:val="0"/>
          <w:numId w:val="162"/>
        </w:numPr>
        <w:tabs>
          <w:tab w:val="left" w:pos="0"/>
          <w:tab w:val="left" w:pos="426"/>
        </w:tabs>
        <w:spacing w:before="120" w:after="120"/>
        <w:jc w:val="both"/>
        <w:rPr>
          <w:rFonts w:cs="Arial"/>
          <w:sz w:val="24"/>
          <w:szCs w:val="24"/>
        </w:rPr>
      </w:pPr>
      <w:r w:rsidRPr="0067041D">
        <w:rPr>
          <w:rFonts w:cs="Arial"/>
          <w:sz w:val="24"/>
          <w:szCs w:val="24"/>
        </w:rPr>
        <w:t>promowanie idei wolontariatu;</w:t>
      </w:r>
    </w:p>
    <w:p w14:paraId="481CAA43" w14:textId="77777777" w:rsidR="00B32A29" w:rsidRPr="0067041D" w:rsidRDefault="00B32A29" w:rsidP="00B32A29">
      <w:pPr>
        <w:numPr>
          <w:ilvl w:val="0"/>
          <w:numId w:val="162"/>
        </w:numPr>
        <w:tabs>
          <w:tab w:val="left" w:pos="0"/>
          <w:tab w:val="left" w:pos="426"/>
        </w:tabs>
        <w:spacing w:before="120" w:after="120"/>
        <w:jc w:val="both"/>
        <w:rPr>
          <w:rFonts w:cs="Arial"/>
          <w:sz w:val="24"/>
          <w:szCs w:val="24"/>
        </w:rPr>
      </w:pPr>
      <w:r w:rsidRPr="0067041D">
        <w:rPr>
          <w:rFonts w:cs="Arial"/>
          <w:sz w:val="24"/>
          <w:szCs w:val="24"/>
        </w:rPr>
        <w:t>prowadzenie warsztatów, szkoleń i cyklicznych spotkań wolontariuszy i chętnych do  włączenia się do akcji niesienia pomocy;</w:t>
      </w:r>
    </w:p>
    <w:p w14:paraId="0EBCB026" w14:textId="77777777" w:rsidR="00B32A29" w:rsidRPr="006772D7" w:rsidRDefault="00B32A29" w:rsidP="00B32A29">
      <w:pPr>
        <w:numPr>
          <w:ilvl w:val="0"/>
          <w:numId w:val="162"/>
        </w:numPr>
        <w:tabs>
          <w:tab w:val="left" w:pos="0"/>
          <w:tab w:val="left" w:pos="426"/>
        </w:tabs>
        <w:spacing w:before="120" w:after="120"/>
        <w:jc w:val="both"/>
        <w:rPr>
          <w:rFonts w:cs="Arial"/>
          <w:bCs/>
          <w:color w:val="00000A"/>
          <w:sz w:val="24"/>
          <w:szCs w:val="24"/>
        </w:rPr>
      </w:pPr>
      <w:r w:rsidRPr="0067041D">
        <w:rPr>
          <w:rFonts w:cs="Arial"/>
          <w:sz w:val="24"/>
          <w:szCs w:val="24"/>
        </w:rPr>
        <w:t>angażowanie się w miarę potrzeb do pomocy w jednorazowych imprezach o charakterze charytatywnym</w:t>
      </w:r>
      <w:r w:rsidRPr="00A240F6">
        <w:rPr>
          <w:rFonts w:cs="Arial"/>
          <w:color w:val="00000A"/>
          <w:sz w:val="24"/>
          <w:szCs w:val="24"/>
        </w:rPr>
        <w:t>.</w:t>
      </w:r>
    </w:p>
    <w:p w14:paraId="77BE532E" w14:textId="77777777" w:rsidR="00B32A29" w:rsidRPr="0067041D" w:rsidRDefault="00B32A29" w:rsidP="00B32A29">
      <w:pPr>
        <w:pStyle w:val="Akapitzlist"/>
        <w:numPr>
          <w:ilvl w:val="0"/>
          <w:numId w:val="161"/>
        </w:numPr>
        <w:tabs>
          <w:tab w:val="left" w:pos="0"/>
        </w:tabs>
        <w:spacing w:before="120" w:after="120" w:line="240" w:lineRule="auto"/>
        <w:contextualSpacing w:val="0"/>
        <w:jc w:val="both"/>
        <w:rPr>
          <w:rFonts w:cs="Arial"/>
          <w:bCs/>
          <w:color w:val="00000A"/>
          <w:sz w:val="24"/>
          <w:szCs w:val="24"/>
        </w:rPr>
      </w:pPr>
      <w:r w:rsidRPr="0067041D">
        <w:rPr>
          <w:rFonts w:cs="Arial"/>
          <w:color w:val="00000A"/>
          <w:sz w:val="24"/>
          <w:szCs w:val="24"/>
        </w:rPr>
        <w:t>Wolontariusze</w:t>
      </w:r>
      <w:r w:rsidRPr="0067041D">
        <w:rPr>
          <w:rFonts w:cs="Arial"/>
          <w:bCs/>
          <w:color w:val="00000A"/>
          <w:sz w:val="24"/>
          <w:szCs w:val="24"/>
        </w:rPr>
        <w:t xml:space="preserve">: </w:t>
      </w:r>
    </w:p>
    <w:p w14:paraId="5B8A0073" w14:textId="77777777" w:rsidR="00B32A29" w:rsidRPr="0067041D" w:rsidRDefault="00B32A29" w:rsidP="00B32A29">
      <w:pPr>
        <w:numPr>
          <w:ilvl w:val="0"/>
          <w:numId w:val="163"/>
        </w:numPr>
        <w:tabs>
          <w:tab w:val="left" w:pos="0"/>
          <w:tab w:val="left" w:pos="426"/>
        </w:tabs>
        <w:spacing w:before="120" w:after="120"/>
        <w:jc w:val="both"/>
        <w:rPr>
          <w:rFonts w:cs="Arial"/>
          <w:sz w:val="24"/>
          <w:szCs w:val="24"/>
        </w:rPr>
      </w:pPr>
      <w:r w:rsidRPr="00A240F6">
        <w:rPr>
          <w:rFonts w:cs="Arial"/>
          <w:color w:val="00000A"/>
          <w:sz w:val="24"/>
          <w:szCs w:val="24"/>
        </w:rPr>
        <w:t xml:space="preserve">wolontariusz, to </w:t>
      </w:r>
      <w:r w:rsidRPr="0067041D">
        <w:rPr>
          <w:rFonts w:cs="Arial"/>
          <w:sz w:val="24"/>
          <w:szCs w:val="24"/>
        </w:rPr>
        <w:t>osoba pracująca na zasadzie wolontariatu;</w:t>
      </w:r>
    </w:p>
    <w:p w14:paraId="5840159D" w14:textId="77777777" w:rsidR="00B32A29" w:rsidRPr="0067041D" w:rsidRDefault="00B32A29" w:rsidP="00B32A29">
      <w:pPr>
        <w:numPr>
          <w:ilvl w:val="0"/>
          <w:numId w:val="163"/>
        </w:numPr>
        <w:tabs>
          <w:tab w:val="left" w:pos="0"/>
          <w:tab w:val="left" w:pos="426"/>
        </w:tabs>
        <w:spacing w:before="120" w:after="120"/>
        <w:jc w:val="both"/>
        <w:rPr>
          <w:rFonts w:cs="Arial"/>
          <w:sz w:val="24"/>
          <w:szCs w:val="24"/>
        </w:rPr>
      </w:pPr>
      <w:r w:rsidRPr="0067041D">
        <w:rPr>
          <w:rFonts w:cs="Arial"/>
          <w:sz w:val="24"/>
          <w:szCs w:val="24"/>
        </w:rPr>
        <w:t>wolontariuszem może być każdy uczeń, który na ochotnika i bezinteresownie niesie pomoc, tam, gdzie jest ona potrzebna;</w:t>
      </w:r>
    </w:p>
    <w:p w14:paraId="2D8A2012" w14:textId="77777777" w:rsidR="00B32A29" w:rsidRPr="0067041D" w:rsidRDefault="00B32A29" w:rsidP="00B32A29">
      <w:pPr>
        <w:numPr>
          <w:ilvl w:val="0"/>
          <w:numId w:val="163"/>
        </w:numPr>
        <w:tabs>
          <w:tab w:val="left" w:pos="0"/>
          <w:tab w:val="left" w:pos="426"/>
        </w:tabs>
        <w:spacing w:before="120" w:after="120"/>
        <w:jc w:val="both"/>
        <w:rPr>
          <w:rFonts w:cs="Arial"/>
          <w:sz w:val="24"/>
          <w:szCs w:val="24"/>
        </w:rPr>
      </w:pPr>
      <w:r>
        <w:rPr>
          <w:rFonts w:cs="Arial"/>
          <w:sz w:val="24"/>
          <w:szCs w:val="24"/>
        </w:rPr>
        <w:t>uczniowie mogą</w:t>
      </w:r>
      <w:r w:rsidRPr="0067041D">
        <w:rPr>
          <w:rFonts w:cs="Arial"/>
          <w:sz w:val="24"/>
          <w:szCs w:val="24"/>
        </w:rPr>
        <w:t xml:space="preserve"> podejmować pracę wolontarystyczną w wymiarze, który nie utrudni im nauki i pozwoli wywiązywać się z obowiązków domowych;</w:t>
      </w:r>
    </w:p>
    <w:p w14:paraId="26FD2BEE" w14:textId="77777777" w:rsidR="00B32A29" w:rsidRPr="0067041D" w:rsidRDefault="00B32A29" w:rsidP="00B32A29">
      <w:pPr>
        <w:numPr>
          <w:ilvl w:val="0"/>
          <w:numId w:val="163"/>
        </w:numPr>
        <w:tabs>
          <w:tab w:val="left" w:pos="0"/>
          <w:tab w:val="left" w:pos="426"/>
        </w:tabs>
        <w:spacing w:before="120" w:after="120"/>
        <w:jc w:val="both"/>
        <w:rPr>
          <w:rFonts w:cs="Arial"/>
          <w:sz w:val="24"/>
          <w:szCs w:val="24"/>
        </w:rPr>
      </w:pPr>
      <w:r>
        <w:rPr>
          <w:rFonts w:cs="Arial"/>
          <w:sz w:val="24"/>
          <w:szCs w:val="24"/>
        </w:rPr>
        <w:t>wolontariusz</w:t>
      </w:r>
      <w:r w:rsidRPr="0067041D">
        <w:rPr>
          <w:rFonts w:cs="Arial"/>
          <w:sz w:val="24"/>
          <w:szCs w:val="24"/>
        </w:rPr>
        <w:t xml:space="preserve"> kieruje się bezinteresownością, życzliwością, chęcią niesienia pomocy, troską o innych;</w:t>
      </w:r>
    </w:p>
    <w:p w14:paraId="598B17AF" w14:textId="77777777" w:rsidR="00B32A29" w:rsidRPr="0067041D" w:rsidRDefault="00B32A29" w:rsidP="00B32A29">
      <w:pPr>
        <w:numPr>
          <w:ilvl w:val="0"/>
          <w:numId w:val="163"/>
        </w:numPr>
        <w:tabs>
          <w:tab w:val="left" w:pos="0"/>
          <w:tab w:val="left" w:pos="426"/>
        </w:tabs>
        <w:spacing w:before="120" w:after="120"/>
        <w:jc w:val="both"/>
        <w:rPr>
          <w:rFonts w:cs="Arial"/>
          <w:sz w:val="24"/>
          <w:szCs w:val="24"/>
        </w:rPr>
      </w:pPr>
      <w:r>
        <w:rPr>
          <w:rFonts w:cs="Arial"/>
          <w:sz w:val="24"/>
          <w:szCs w:val="24"/>
        </w:rPr>
        <w:t>wolontariusz wy</w:t>
      </w:r>
      <w:r w:rsidRPr="0067041D">
        <w:rPr>
          <w:rFonts w:cs="Arial"/>
          <w:sz w:val="24"/>
          <w:szCs w:val="24"/>
        </w:rPr>
        <w:t>wiązuje się sumiennie z po</w:t>
      </w:r>
      <w:r>
        <w:rPr>
          <w:rFonts w:cs="Arial"/>
          <w:sz w:val="24"/>
          <w:szCs w:val="24"/>
        </w:rPr>
        <w:t>djętych przez siebie zobowiązań.</w:t>
      </w:r>
    </w:p>
    <w:p w14:paraId="481886B1" w14:textId="77777777" w:rsidR="00B32A29" w:rsidRPr="0067041D" w:rsidRDefault="00B32A29" w:rsidP="00B32A29">
      <w:pPr>
        <w:pStyle w:val="paragraf"/>
        <w:spacing w:before="120" w:after="120"/>
        <w:ind w:firstLine="709"/>
        <w:jc w:val="both"/>
        <w:rPr>
          <w:rFonts w:cs="Arial"/>
          <w:color w:val="00000A"/>
          <w:sz w:val="24"/>
          <w:szCs w:val="24"/>
        </w:rPr>
      </w:pPr>
      <w:r w:rsidRPr="00D63034">
        <w:rPr>
          <w:b/>
          <w:bCs/>
          <w:sz w:val="24"/>
          <w:szCs w:val="24"/>
        </w:rPr>
        <w:t>§74.</w:t>
      </w:r>
      <w:r>
        <w:t xml:space="preserve">  </w:t>
      </w:r>
      <w:r>
        <w:rPr>
          <w:rFonts w:cs="Arial"/>
          <w:bCs/>
          <w:color w:val="00000A"/>
          <w:sz w:val="24"/>
          <w:szCs w:val="24"/>
        </w:rPr>
        <w:t>1.Poszczególnymi działaniami wolontarystycznym kieruje nauczyciel</w:t>
      </w:r>
      <w:r w:rsidRPr="0067041D">
        <w:rPr>
          <w:rFonts w:cs="Arial"/>
          <w:color w:val="00000A"/>
          <w:sz w:val="24"/>
          <w:szCs w:val="24"/>
        </w:rPr>
        <w:t xml:space="preserve"> – koordynator, który zgłosił akces do</w:t>
      </w:r>
      <w:r>
        <w:rPr>
          <w:rFonts w:cs="Arial"/>
          <w:color w:val="00000A"/>
          <w:sz w:val="24"/>
          <w:szCs w:val="24"/>
        </w:rPr>
        <w:t xml:space="preserve"> organizowania akcji wolontarystycznej i</w:t>
      </w:r>
      <w:r w:rsidRPr="0067041D">
        <w:rPr>
          <w:rFonts w:cs="Arial"/>
          <w:color w:val="00000A"/>
          <w:sz w:val="24"/>
          <w:szCs w:val="24"/>
        </w:rPr>
        <w:t xml:space="preserve"> uzyskał akceptację dyrektora szkoły;</w:t>
      </w:r>
    </w:p>
    <w:p w14:paraId="6FF40047" w14:textId="77777777" w:rsidR="00B32A29" w:rsidRPr="0067041D" w:rsidRDefault="00B32A29" w:rsidP="00B32A29">
      <w:pPr>
        <w:pStyle w:val="Akapitzlist"/>
        <w:numPr>
          <w:ilvl w:val="0"/>
          <w:numId w:val="165"/>
        </w:numPr>
        <w:tabs>
          <w:tab w:val="left" w:pos="0"/>
        </w:tabs>
        <w:spacing w:before="120" w:after="120" w:line="240" w:lineRule="auto"/>
        <w:contextualSpacing w:val="0"/>
        <w:jc w:val="both"/>
        <w:rPr>
          <w:rFonts w:cs="Arial"/>
          <w:color w:val="00000A"/>
          <w:sz w:val="24"/>
          <w:szCs w:val="24"/>
        </w:rPr>
      </w:pPr>
      <w:r>
        <w:rPr>
          <w:rFonts w:cs="Arial"/>
          <w:color w:val="00000A"/>
          <w:sz w:val="24"/>
          <w:szCs w:val="24"/>
        </w:rPr>
        <w:t>Koordynator</w:t>
      </w:r>
      <w:r w:rsidRPr="0067041D">
        <w:rPr>
          <w:rFonts w:cs="Arial"/>
          <w:color w:val="00000A"/>
          <w:sz w:val="24"/>
          <w:szCs w:val="24"/>
        </w:rPr>
        <w:t xml:space="preserve"> ma prawo angażować do koordynowania lub sprawowania opieki </w:t>
      </w:r>
      <w:r>
        <w:rPr>
          <w:rFonts w:cs="Arial"/>
          <w:color w:val="00000A"/>
          <w:sz w:val="24"/>
          <w:szCs w:val="24"/>
        </w:rPr>
        <w:t xml:space="preserve">           w czasie zaplanowanych </w:t>
      </w:r>
      <w:r w:rsidRPr="0067041D">
        <w:rPr>
          <w:rFonts w:cs="Arial"/>
          <w:color w:val="00000A"/>
          <w:sz w:val="24"/>
          <w:szCs w:val="24"/>
        </w:rPr>
        <w:t>akcji pozostałych chętnych pracowników pedagogicznych lub deklarujących pomoc – rodziców;</w:t>
      </w:r>
    </w:p>
    <w:p w14:paraId="7EBB84AC" w14:textId="77777777" w:rsidR="00B32A29" w:rsidRPr="0067041D" w:rsidRDefault="00B32A29" w:rsidP="00B32A29">
      <w:pPr>
        <w:pStyle w:val="Akapitzlist"/>
        <w:numPr>
          <w:ilvl w:val="0"/>
          <w:numId w:val="165"/>
        </w:numPr>
        <w:tabs>
          <w:tab w:val="left" w:pos="0"/>
        </w:tabs>
        <w:spacing w:before="120" w:after="120" w:line="240" w:lineRule="auto"/>
        <w:contextualSpacing w:val="0"/>
        <w:jc w:val="both"/>
        <w:rPr>
          <w:rFonts w:cs="Arial"/>
          <w:color w:val="00000A"/>
          <w:sz w:val="24"/>
          <w:szCs w:val="24"/>
        </w:rPr>
      </w:pPr>
      <w:r w:rsidRPr="0067041D">
        <w:rPr>
          <w:rFonts w:cs="Arial"/>
          <w:color w:val="00000A"/>
          <w:sz w:val="24"/>
          <w:szCs w:val="24"/>
        </w:rPr>
        <w:lastRenderedPageBreak/>
        <w:t>Na koniec każdego okresu odbywa się podsumowania działalności</w:t>
      </w:r>
      <w:r>
        <w:rPr>
          <w:rFonts w:cs="Arial"/>
          <w:color w:val="00000A"/>
          <w:sz w:val="24"/>
          <w:szCs w:val="24"/>
        </w:rPr>
        <w:t xml:space="preserve"> </w:t>
      </w:r>
      <w:proofErr w:type="spellStart"/>
      <w:r>
        <w:rPr>
          <w:rFonts w:cs="Arial"/>
          <w:color w:val="00000A"/>
          <w:sz w:val="24"/>
          <w:szCs w:val="24"/>
        </w:rPr>
        <w:t>wolontariackiej</w:t>
      </w:r>
      <w:proofErr w:type="spellEnd"/>
      <w:r>
        <w:rPr>
          <w:rFonts w:cs="Arial"/>
          <w:color w:val="00000A"/>
          <w:sz w:val="24"/>
          <w:szCs w:val="24"/>
        </w:rPr>
        <w:t xml:space="preserve">  w ramach Samorządu Uczniowskiego, przedłożenie wniosków, dokonanie</w:t>
      </w:r>
      <w:r w:rsidRPr="0067041D">
        <w:rPr>
          <w:rFonts w:cs="Arial"/>
          <w:color w:val="00000A"/>
          <w:sz w:val="24"/>
          <w:szCs w:val="24"/>
        </w:rPr>
        <w:t xml:space="preserve"> oceny efektywności prowadzonych akcji, wskazanie obszarów dalszej działalności;</w:t>
      </w:r>
    </w:p>
    <w:p w14:paraId="7ADDB570" w14:textId="77777777" w:rsidR="00B32A29" w:rsidRPr="006772D7" w:rsidRDefault="00B32A29" w:rsidP="00B32A29">
      <w:pPr>
        <w:pStyle w:val="paragraf"/>
        <w:numPr>
          <w:ilvl w:val="0"/>
          <w:numId w:val="165"/>
        </w:numPr>
        <w:spacing w:before="120" w:after="120"/>
        <w:jc w:val="both"/>
        <w:rPr>
          <w:rFonts w:cs="Arial"/>
          <w:bCs/>
          <w:color w:val="00000A"/>
          <w:sz w:val="24"/>
          <w:szCs w:val="24"/>
        </w:rPr>
      </w:pPr>
      <w:r w:rsidRPr="0067041D">
        <w:rPr>
          <w:rFonts w:cs="Arial"/>
          <w:color w:val="00000A"/>
          <w:sz w:val="24"/>
          <w:szCs w:val="24"/>
        </w:rPr>
        <w:t>Formy</w:t>
      </w:r>
      <w:r w:rsidRPr="00A240F6">
        <w:rPr>
          <w:rFonts w:cs="Arial"/>
          <w:b/>
          <w:bCs/>
          <w:color w:val="00000A"/>
          <w:sz w:val="24"/>
          <w:szCs w:val="24"/>
        </w:rPr>
        <w:t xml:space="preserve"> </w:t>
      </w:r>
      <w:r w:rsidRPr="0067041D">
        <w:rPr>
          <w:rFonts w:cs="Arial"/>
          <w:bCs/>
          <w:color w:val="00000A"/>
          <w:sz w:val="24"/>
          <w:szCs w:val="24"/>
        </w:rPr>
        <w:t xml:space="preserve">działalności </w:t>
      </w:r>
      <w:r>
        <w:rPr>
          <w:rFonts w:cs="Arial"/>
          <w:bCs/>
          <w:color w:val="00000A"/>
          <w:sz w:val="24"/>
          <w:szCs w:val="24"/>
        </w:rPr>
        <w:t>wolontarwolontariackiej</w:t>
      </w:r>
      <w:r w:rsidRPr="0067041D">
        <w:rPr>
          <w:rFonts w:cs="Arial"/>
          <w:bCs/>
          <w:color w:val="00000A"/>
          <w:sz w:val="24"/>
          <w:szCs w:val="24"/>
        </w:rPr>
        <w:t>:</w:t>
      </w:r>
    </w:p>
    <w:p w14:paraId="26868CBD" w14:textId="77777777" w:rsidR="00B32A29" w:rsidRPr="0067041D" w:rsidRDefault="00B32A29" w:rsidP="00B32A29">
      <w:pPr>
        <w:numPr>
          <w:ilvl w:val="0"/>
          <w:numId w:val="164"/>
        </w:numPr>
        <w:tabs>
          <w:tab w:val="left" w:pos="0"/>
          <w:tab w:val="left" w:pos="426"/>
        </w:tabs>
        <w:spacing w:before="120" w:after="120"/>
        <w:jc w:val="both"/>
        <w:rPr>
          <w:rFonts w:cs="Arial"/>
          <w:sz w:val="24"/>
          <w:szCs w:val="24"/>
        </w:rPr>
      </w:pPr>
      <w:r w:rsidRPr="0067041D">
        <w:rPr>
          <w:rFonts w:cs="Arial"/>
          <w:sz w:val="24"/>
          <w:szCs w:val="24"/>
        </w:rPr>
        <w:t>działania na rzecz środowiska szkolnego;</w:t>
      </w:r>
    </w:p>
    <w:p w14:paraId="12D1FCAA" w14:textId="77777777" w:rsidR="00B32A29" w:rsidRPr="0067041D" w:rsidRDefault="00B32A29" w:rsidP="00B32A29">
      <w:pPr>
        <w:numPr>
          <w:ilvl w:val="0"/>
          <w:numId w:val="164"/>
        </w:numPr>
        <w:tabs>
          <w:tab w:val="left" w:pos="0"/>
          <w:tab w:val="left" w:pos="426"/>
        </w:tabs>
        <w:spacing w:before="120" w:after="120"/>
        <w:jc w:val="both"/>
        <w:rPr>
          <w:rFonts w:cs="Arial"/>
          <w:sz w:val="24"/>
          <w:szCs w:val="24"/>
        </w:rPr>
      </w:pPr>
      <w:r w:rsidRPr="0067041D">
        <w:rPr>
          <w:rFonts w:cs="Arial"/>
          <w:sz w:val="24"/>
          <w:szCs w:val="24"/>
        </w:rPr>
        <w:t>działania na rzecz środowiska lokalnego;</w:t>
      </w:r>
    </w:p>
    <w:p w14:paraId="1CD6BC9C" w14:textId="77777777" w:rsidR="00B32A29" w:rsidRPr="006772D7" w:rsidRDefault="00B32A29" w:rsidP="00B32A29">
      <w:pPr>
        <w:numPr>
          <w:ilvl w:val="0"/>
          <w:numId w:val="164"/>
        </w:numPr>
        <w:tabs>
          <w:tab w:val="left" w:pos="0"/>
          <w:tab w:val="left" w:pos="426"/>
        </w:tabs>
        <w:spacing w:before="120" w:after="120"/>
        <w:jc w:val="both"/>
        <w:rPr>
          <w:rFonts w:cs="Arial"/>
          <w:bCs/>
          <w:color w:val="00000A"/>
          <w:sz w:val="24"/>
          <w:szCs w:val="24"/>
        </w:rPr>
      </w:pPr>
      <w:r w:rsidRPr="0067041D">
        <w:rPr>
          <w:rFonts w:cs="Arial"/>
          <w:sz w:val="24"/>
          <w:szCs w:val="24"/>
        </w:rPr>
        <w:t>udział w</w:t>
      </w:r>
      <w:r>
        <w:rPr>
          <w:rFonts w:cs="Arial"/>
          <w:bCs/>
          <w:color w:val="00000A"/>
          <w:sz w:val="24"/>
          <w:szCs w:val="24"/>
        </w:rPr>
        <w:t xml:space="preserve"> akcjach ogólnopolskich </w:t>
      </w:r>
      <w:r w:rsidRPr="00A240F6">
        <w:rPr>
          <w:rFonts w:cs="Arial"/>
          <w:bCs/>
          <w:color w:val="00000A"/>
          <w:sz w:val="24"/>
          <w:szCs w:val="24"/>
        </w:rPr>
        <w:t xml:space="preserve">za zgodą </w:t>
      </w:r>
      <w:r>
        <w:rPr>
          <w:rFonts w:cs="Arial"/>
          <w:bCs/>
          <w:color w:val="00000A"/>
          <w:sz w:val="24"/>
          <w:szCs w:val="24"/>
        </w:rPr>
        <w:t>dyrektora</w:t>
      </w:r>
      <w:r w:rsidRPr="00A240F6">
        <w:rPr>
          <w:rFonts w:cs="Arial"/>
          <w:bCs/>
          <w:color w:val="00000A"/>
          <w:sz w:val="24"/>
          <w:szCs w:val="24"/>
        </w:rPr>
        <w:t xml:space="preserve"> </w:t>
      </w:r>
      <w:r>
        <w:rPr>
          <w:rFonts w:cs="Arial"/>
          <w:bCs/>
          <w:color w:val="00000A"/>
          <w:sz w:val="24"/>
          <w:szCs w:val="24"/>
        </w:rPr>
        <w:t>szkoły</w:t>
      </w:r>
      <w:r w:rsidRPr="00A240F6">
        <w:rPr>
          <w:rFonts w:cs="Arial"/>
          <w:bCs/>
          <w:color w:val="00000A"/>
          <w:sz w:val="24"/>
          <w:szCs w:val="24"/>
        </w:rPr>
        <w:t xml:space="preserve">. </w:t>
      </w:r>
      <w:r w:rsidRPr="006772D7">
        <w:rPr>
          <w:rFonts w:cs="Arial"/>
          <w:bCs/>
          <w:color w:val="00000A"/>
          <w:sz w:val="24"/>
          <w:szCs w:val="24"/>
        </w:rPr>
        <w:t xml:space="preserve">     </w:t>
      </w:r>
    </w:p>
    <w:p w14:paraId="750E5EA5" w14:textId="77777777" w:rsidR="00B32A29" w:rsidRPr="0067041D" w:rsidRDefault="00B32A29" w:rsidP="00B32A29">
      <w:pPr>
        <w:tabs>
          <w:tab w:val="left" w:pos="0"/>
          <w:tab w:val="left" w:pos="426"/>
        </w:tabs>
        <w:spacing w:before="120" w:after="120"/>
        <w:ind w:left="454"/>
        <w:jc w:val="both"/>
        <w:rPr>
          <w:rFonts w:cs="Arial"/>
          <w:bCs/>
          <w:color w:val="00000A"/>
          <w:sz w:val="24"/>
          <w:szCs w:val="24"/>
        </w:rPr>
      </w:pPr>
    </w:p>
    <w:p w14:paraId="4351E610" w14:textId="77777777" w:rsidR="00B32A29" w:rsidRPr="00A31156" w:rsidRDefault="00B32A29" w:rsidP="00B32A29">
      <w:pPr>
        <w:tabs>
          <w:tab w:val="left" w:pos="0"/>
          <w:tab w:val="left" w:pos="426"/>
        </w:tabs>
        <w:spacing w:before="120" w:after="120"/>
        <w:jc w:val="both"/>
        <w:rPr>
          <w:rFonts w:cs="Arial"/>
          <w:bCs/>
          <w:color w:val="00000A"/>
          <w:sz w:val="24"/>
          <w:szCs w:val="24"/>
        </w:rPr>
      </w:pPr>
      <w:r>
        <w:rPr>
          <w:b/>
          <w:bCs/>
          <w:sz w:val="24"/>
          <w:szCs w:val="24"/>
        </w:rPr>
        <w:tab/>
      </w:r>
      <w:r>
        <w:rPr>
          <w:b/>
          <w:bCs/>
          <w:sz w:val="24"/>
          <w:szCs w:val="24"/>
        </w:rPr>
        <w:tab/>
        <w:t>§</w:t>
      </w:r>
      <w:r w:rsidRPr="008C59ED">
        <w:rPr>
          <w:b/>
          <w:bCs/>
          <w:sz w:val="24"/>
          <w:szCs w:val="24"/>
        </w:rPr>
        <w:t>75</w:t>
      </w:r>
      <w:r>
        <w:t xml:space="preserve">. </w:t>
      </w:r>
      <w:r>
        <w:rPr>
          <w:rFonts w:cs="Arial"/>
          <w:sz w:val="24"/>
          <w:szCs w:val="24"/>
        </w:rPr>
        <w:t>W</w:t>
      </w:r>
      <w:r w:rsidRPr="0067041D">
        <w:rPr>
          <w:rFonts w:cs="Arial"/>
          <w:sz w:val="24"/>
          <w:szCs w:val="24"/>
        </w:rPr>
        <w:t xml:space="preserve"> przypadku, gdy wolontariusz podejmuje się działań poza godzinami szkolnymi, bez uzgodnienia z </w:t>
      </w:r>
      <w:r>
        <w:rPr>
          <w:rFonts w:cs="Arial"/>
          <w:sz w:val="24"/>
          <w:szCs w:val="24"/>
        </w:rPr>
        <w:t>nauczycielami lub dyrektorem szkoła</w:t>
      </w:r>
      <w:r w:rsidRPr="0067041D">
        <w:rPr>
          <w:rFonts w:cs="Arial"/>
          <w:sz w:val="24"/>
          <w:szCs w:val="24"/>
        </w:rPr>
        <w:t xml:space="preserve"> nie ponosi </w:t>
      </w:r>
      <w:r>
        <w:rPr>
          <w:rFonts w:cs="Arial"/>
          <w:sz w:val="24"/>
          <w:szCs w:val="24"/>
        </w:rPr>
        <w:t>za te działania odpowiedzialności.</w:t>
      </w:r>
    </w:p>
    <w:p w14:paraId="37F3D30C" w14:textId="77777777" w:rsidR="00B32A29" w:rsidRPr="0067041D" w:rsidRDefault="00B32A29" w:rsidP="00B32A29">
      <w:pPr>
        <w:pStyle w:val="paragraf"/>
        <w:spacing w:before="120" w:after="120"/>
        <w:ind w:firstLine="709"/>
        <w:jc w:val="both"/>
        <w:rPr>
          <w:rFonts w:cs="Arial"/>
          <w:bCs/>
          <w:color w:val="00000A"/>
          <w:sz w:val="24"/>
          <w:szCs w:val="24"/>
        </w:rPr>
      </w:pPr>
      <w:r w:rsidRPr="008C59ED">
        <w:rPr>
          <w:b/>
          <w:bCs/>
          <w:sz w:val="24"/>
          <w:szCs w:val="24"/>
        </w:rPr>
        <w:t>§76.</w:t>
      </w:r>
      <w:r>
        <w:t xml:space="preserve"> </w:t>
      </w:r>
      <w:r>
        <w:rPr>
          <w:rFonts w:cs="Arial"/>
          <w:color w:val="00000A"/>
          <w:sz w:val="24"/>
          <w:szCs w:val="24"/>
        </w:rPr>
        <w:t xml:space="preserve">1. </w:t>
      </w:r>
      <w:r w:rsidRPr="0089665E">
        <w:rPr>
          <w:rFonts w:cs="Arial"/>
          <w:color w:val="00000A"/>
          <w:sz w:val="24"/>
          <w:szCs w:val="24"/>
        </w:rPr>
        <w:t>Nagradzanie</w:t>
      </w:r>
      <w:r w:rsidRPr="0067041D">
        <w:rPr>
          <w:rFonts w:cs="Arial"/>
          <w:bCs/>
          <w:color w:val="00000A"/>
          <w:sz w:val="24"/>
          <w:szCs w:val="24"/>
        </w:rPr>
        <w:t xml:space="preserve"> wolontariuszy ma charakter motywujący, podkreślający uznanie dla jego  działalności;</w:t>
      </w:r>
    </w:p>
    <w:p w14:paraId="1FF44808" w14:textId="77777777" w:rsidR="00B32A29" w:rsidRPr="0067041D" w:rsidRDefault="00B32A29" w:rsidP="00B32A29">
      <w:pPr>
        <w:pStyle w:val="Akapitzlist"/>
        <w:numPr>
          <w:ilvl w:val="0"/>
          <w:numId w:val="166"/>
        </w:numPr>
        <w:tabs>
          <w:tab w:val="left" w:pos="0"/>
        </w:tabs>
        <w:spacing w:before="120" w:after="120" w:line="240" w:lineRule="auto"/>
        <w:contextualSpacing w:val="0"/>
        <w:jc w:val="both"/>
        <w:rPr>
          <w:rFonts w:cs="Arial"/>
          <w:bCs/>
          <w:color w:val="00000A"/>
          <w:sz w:val="24"/>
          <w:szCs w:val="24"/>
        </w:rPr>
      </w:pPr>
      <w:r w:rsidRPr="0067041D">
        <w:rPr>
          <w:rFonts w:cs="Arial"/>
          <w:bCs/>
          <w:color w:val="00000A"/>
          <w:sz w:val="24"/>
          <w:szCs w:val="24"/>
        </w:rPr>
        <w:t>Wychowawca klasy uwzględnia zaangażowanie ucznia w dz</w:t>
      </w:r>
      <w:r>
        <w:rPr>
          <w:rFonts w:cs="Arial"/>
          <w:bCs/>
          <w:color w:val="00000A"/>
          <w:sz w:val="24"/>
          <w:szCs w:val="24"/>
        </w:rPr>
        <w:t xml:space="preserve">iałalność wolontariacką      </w:t>
      </w:r>
      <w:r w:rsidRPr="0067041D">
        <w:rPr>
          <w:rFonts w:cs="Arial"/>
          <w:bCs/>
          <w:color w:val="00000A"/>
          <w:sz w:val="24"/>
          <w:szCs w:val="24"/>
        </w:rPr>
        <w:t>i społeczną na rzecz szkoły przy ocenianiu zachowania ucznia</w:t>
      </w:r>
      <w:r>
        <w:rPr>
          <w:rFonts w:cs="Arial"/>
          <w:bCs/>
          <w:color w:val="00000A"/>
          <w:sz w:val="24"/>
          <w:szCs w:val="24"/>
        </w:rPr>
        <w:t>, zgodnie z zasadami opisanymi</w:t>
      </w:r>
      <w:r w:rsidRPr="0067041D">
        <w:rPr>
          <w:rFonts w:cs="Arial"/>
          <w:bCs/>
          <w:color w:val="00000A"/>
          <w:sz w:val="24"/>
          <w:szCs w:val="24"/>
        </w:rPr>
        <w:t xml:space="preserve">  w </w:t>
      </w:r>
      <w:r>
        <w:rPr>
          <w:rFonts w:cs="Arial"/>
          <w:bCs/>
          <w:color w:val="00000A"/>
          <w:sz w:val="24"/>
          <w:szCs w:val="24"/>
        </w:rPr>
        <w:t>R</w:t>
      </w:r>
      <w:r w:rsidRPr="00864B25">
        <w:rPr>
          <w:rFonts w:cs="Arial"/>
          <w:bCs/>
          <w:color w:val="00000A"/>
          <w:sz w:val="24"/>
          <w:szCs w:val="24"/>
        </w:rPr>
        <w:t xml:space="preserve">ozdziale </w:t>
      </w:r>
      <w:r>
        <w:rPr>
          <w:rFonts w:cs="Arial"/>
          <w:bCs/>
          <w:color w:val="00000A"/>
          <w:sz w:val="24"/>
          <w:szCs w:val="24"/>
        </w:rPr>
        <w:t>10 - Dział XII</w:t>
      </w:r>
      <w:r w:rsidRPr="0067041D">
        <w:rPr>
          <w:rFonts w:cs="Arial"/>
          <w:bCs/>
          <w:color w:val="00000A"/>
          <w:sz w:val="24"/>
          <w:szCs w:val="24"/>
        </w:rPr>
        <w:t xml:space="preserve"> statutu szkoły;</w:t>
      </w:r>
    </w:p>
    <w:p w14:paraId="797C181F" w14:textId="77777777" w:rsidR="00B32A29" w:rsidRPr="006772D7" w:rsidRDefault="00B32A29" w:rsidP="00B32A29">
      <w:pPr>
        <w:pStyle w:val="Akapitzlist"/>
        <w:numPr>
          <w:ilvl w:val="0"/>
          <w:numId w:val="166"/>
        </w:numPr>
        <w:tabs>
          <w:tab w:val="left" w:pos="0"/>
        </w:tabs>
        <w:spacing w:before="120" w:after="120" w:line="240" w:lineRule="auto"/>
        <w:contextualSpacing w:val="0"/>
        <w:jc w:val="both"/>
        <w:rPr>
          <w:rFonts w:cs="Arial"/>
          <w:color w:val="00000A"/>
          <w:sz w:val="24"/>
          <w:szCs w:val="24"/>
        </w:rPr>
      </w:pPr>
      <w:r w:rsidRPr="0067041D">
        <w:rPr>
          <w:rFonts w:cs="Arial"/>
          <w:bCs/>
          <w:color w:val="00000A"/>
          <w:sz w:val="24"/>
          <w:szCs w:val="24"/>
        </w:rPr>
        <w:t>Formy</w:t>
      </w:r>
      <w:r w:rsidRPr="00A240F6">
        <w:rPr>
          <w:rFonts w:cs="Arial"/>
          <w:color w:val="00000A"/>
          <w:sz w:val="24"/>
          <w:szCs w:val="24"/>
        </w:rPr>
        <w:t xml:space="preserve"> nagradzania:</w:t>
      </w:r>
    </w:p>
    <w:p w14:paraId="28B64676" w14:textId="77777777" w:rsidR="00B32A29" w:rsidRPr="0089665E" w:rsidRDefault="00B32A29" w:rsidP="00B32A29">
      <w:pPr>
        <w:numPr>
          <w:ilvl w:val="0"/>
          <w:numId w:val="167"/>
        </w:numPr>
        <w:tabs>
          <w:tab w:val="left" w:pos="0"/>
          <w:tab w:val="left" w:pos="426"/>
        </w:tabs>
        <w:spacing w:before="120" w:after="120"/>
        <w:ind w:hanging="312"/>
        <w:jc w:val="both"/>
        <w:rPr>
          <w:rFonts w:cs="Arial"/>
          <w:sz w:val="24"/>
          <w:szCs w:val="24"/>
        </w:rPr>
      </w:pPr>
      <w:r w:rsidRPr="0089665E">
        <w:rPr>
          <w:rFonts w:cs="Arial"/>
          <w:sz w:val="24"/>
          <w:szCs w:val="24"/>
        </w:rPr>
        <w:t>pochwała dyrektora na sz</w:t>
      </w:r>
      <w:r>
        <w:rPr>
          <w:rFonts w:cs="Arial"/>
          <w:sz w:val="24"/>
          <w:szCs w:val="24"/>
        </w:rPr>
        <w:t>kolnym apelu;</w:t>
      </w:r>
    </w:p>
    <w:p w14:paraId="73B9F79A" w14:textId="77777777" w:rsidR="00B32A29" w:rsidRPr="0089665E" w:rsidRDefault="00B32A29" w:rsidP="00B32A29">
      <w:pPr>
        <w:numPr>
          <w:ilvl w:val="0"/>
          <w:numId w:val="167"/>
        </w:numPr>
        <w:tabs>
          <w:tab w:val="left" w:pos="0"/>
          <w:tab w:val="left" w:pos="426"/>
        </w:tabs>
        <w:spacing w:before="120" w:after="120"/>
        <w:ind w:hanging="312"/>
        <w:jc w:val="both"/>
        <w:rPr>
          <w:rFonts w:cs="Arial"/>
          <w:sz w:val="24"/>
          <w:szCs w:val="24"/>
        </w:rPr>
      </w:pPr>
      <w:r>
        <w:rPr>
          <w:rFonts w:cs="Arial"/>
          <w:sz w:val="24"/>
          <w:szCs w:val="24"/>
        </w:rPr>
        <w:t>przyznanie dyplomu;</w:t>
      </w:r>
    </w:p>
    <w:p w14:paraId="405CCDE0" w14:textId="77777777" w:rsidR="00B32A29" w:rsidRPr="0089665E" w:rsidRDefault="00B32A29" w:rsidP="00B32A29">
      <w:pPr>
        <w:numPr>
          <w:ilvl w:val="0"/>
          <w:numId w:val="167"/>
        </w:numPr>
        <w:tabs>
          <w:tab w:val="left" w:pos="0"/>
          <w:tab w:val="left" w:pos="426"/>
        </w:tabs>
        <w:spacing w:before="120" w:after="120"/>
        <w:ind w:hanging="312"/>
        <w:jc w:val="both"/>
        <w:rPr>
          <w:rFonts w:cs="Arial"/>
          <w:sz w:val="24"/>
          <w:szCs w:val="24"/>
        </w:rPr>
      </w:pPr>
      <w:r w:rsidRPr="0089665E">
        <w:rPr>
          <w:rFonts w:cs="Arial"/>
          <w:sz w:val="24"/>
          <w:szCs w:val="24"/>
        </w:rPr>
        <w:t xml:space="preserve">wyrażenie słownego </w:t>
      </w:r>
      <w:r>
        <w:rPr>
          <w:rFonts w:cs="Arial"/>
          <w:sz w:val="24"/>
          <w:szCs w:val="24"/>
        </w:rPr>
        <w:t>uznania wobec zespołu klasowego;</w:t>
      </w:r>
    </w:p>
    <w:p w14:paraId="4352D8D3" w14:textId="77777777" w:rsidR="00B32A29" w:rsidRPr="0089665E" w:rsidRDefault="00B32A29" w:rsidP="00B32A29">
      <w:pPr>
        <w:numPr>
          <w:ilvl w:val="0"/>
          <w:numId w:val="167"/>
        </w:numPr>
        <w:tabs>
          <w:tab w:val="left" w:pos="0"/>
          <w:tab w:val="left" w:pos="426"/>
        </w:tabs>
        <w:spacing w:before="120" w:after="120"/>
        <w:ind w:hanging="312"/>
        <w:jc w:val="both"/>
        <w:rPr>
          <w:rFonts w:cs="Arial"/>
          <w:sz w:val="24"/>
          <w:szCs w:val="24"/>
        </w:rPr>
      </w:pPr>
      <w:r w:rsidRPr="0089665E">
        <w:rPr>
          <w:rFonts w:cs="Arial"/>
          <w:sz w:val="24"/>
          <w:szCs w:val="24"/>
        </w:rPr>
        <w:t>pi</w:t>
      </w:r>
      <w:r>
        <w:rPr>
          <w:rFonts w:cs="Arial"/>
          <w:sz w:val="24"/>
          <w:szCs w:val="24"/>
        </w:rPr>
        <w:t>semne podziękowanie do rodziców;</w:t>
      </w:r>
    </w:p>
    <w:p w14:paraId="5C54F74F" w14:textId="77777777" w:rsidR="00B32A29" w:rsidRPr="006772D7" w:rsidRDefault="00B32A29" w:rsidP="00B32A29">
      <w:pPr>
        <w:numPr>
          <w:ilvl w:val="0"/>
          <w:numId w:val="167"/>
        </w:numPr>
        <w:tabs>
          <w:tab w:val="left" w:pos="0"/>
          <w:tab w:val="left" w:pos="426"/>
        </w:tabs>
        <w:spacing w:before="120" w:after="120"/>
        <w:ind w:hanging="312"/>
        <w:jc w:val="both"/>
        <w:rPr>
          <w:rFonts w:cs="Arial"/>
          <w:color w:val="00000A"/>
          <w:sz w:val="24"/>
          <w:szCs w:val="24"/>
        </w:rPr>
      </w:pPr>
      <w:r w:rsidRPr="0089665E">
        <w:rPr>
          <w:rFonts w:cs="Arial"/>
          <w:sz w:val="24"/>
          <w:szCs w:val="24"/>
        </w:rPr>
        <w:t>wpisanie informacji o działalności społecznej w ramach wolontariatu na świadectwie ukończenia</w:t>
      </w:r>
      <w:r w:rsidRPr="00A240F6">
        <w:rPr>
          <w:rFonts w:cs="Arial"/>
          <w:color w:val="00000A"/>
          <w:sz w:val="24"/>
          <w:szCs w:val="24"/>
        </w:rPr>
        <w:t xml:space="preserve"> </w:t>
      </w:r>
      <w:r>
        <w:rPr>
          <w:rFonts w:cs="Arial"/>
          <w:color w:val="00000A"/>
          <w:sz w:val="24"/>
          <w:szCs w:val="24"/>
        </w:rPr>
        <w:t>szkoły</w:t>
      </w:r>
      <w:r w:rsidRPr="00A240F6">
        <w:rPr>
          <w:rFonts w:cs="Arial"/>
          <w:color w:val="00000A"/>
          <w:sz w:val="24"/>
          <w:szCs w:val="24"/>
        </w:rPr>
        <w:t xml:space="preserve">. Wpis na świadectwie uzyskuje uczeń, który przez </w:t>
      </w:r>
      <w:r>
        <w:rPr>
          <w:rFonts w:cs="Arial"/>
          <w:color w:val="00000A"/>
          <w:sz w:val="24"/>
          <w:szCs w:val="24"/>
        </w:rPr>
        <w:t>dwa</w:t>
      </w:r>
      <w:r w:rsidRPr="00A240F6">
        <w:rPr>
          <w:rFonts w:cs="Arial"/>
          <w:color w:val="00000A"/>
          <w:sz w:val="24"/>
          <w:szCs w:val="24"/>
        </w:rPr>
        <w:t xml:space="preserve"> lata nauki brał </w:t>
      </w:r>
      <w:r>
        <w:rPr>
          <w:rFonts w:cs="Arial"/>
          <w:color w:val="00000A"/>
          <w:sz w:val="24"/>
          <w:szCs w:val="24"/>
        </w:rPr>
        <w:t>udział w</w:t>
      </w:r>
      <w:r w:rsidRPr="00A240F6">
        <w:rPr>
          <w:rFonts w:cs="Arial"/>
          <w:color w:val="00000A"/>
          <w:sz w:val="24"/>
          <w:szCs w:val="24"/>
        </w:rPr>
        <w:t xml:space="preserve"> akcjach pozaszkolnych oraz systematycznie w każdym roku szkolnym uczestniczył w działaniach szkolnych.</w:t>
      </w:r>
    </w:p>
    <w:p w14:paraId="42A077AD" w14:textId="77777777" w:rsidR="00B32A29" w:rsidRPr="00815621" w:rsidRDefault="00B32A29" w:rsidP="00B32A29">
      <w:pPr>
        <w:pStyle w:val="Nagwek3"/>
        <w:spacing w:line="240" w:lineRule="auto"/>
        <w:rPr>
          <w:b/>
          <w:color w:val="002060"/>
          <w:sz w:val="22"/>
          <w:szCs w:val="22"/>
        </w:rPr>
      </w:pPr>
      <w:bookmarkStart w:id="76" w:name="_Toc361441302"/>
      <w:bookmarkStart w:id="77" w:name="_Toc492414623"/>
      <w:bookmarkStart w:id="78" w:name="_Toc361441292"/>
      <w:r w:rsidRPr="00815621">
        <w:rPr>
          <w:b/>
          <w:color w:val="002060"/>
          <w:sz w:val="22"/>
          <w:szCs w:val="22"/>
        </w:rPr>
        <w:t xml:space="preserve">Rozdział </w:t>
      </w:r>
      <w:bookmarkEnd w:id="76"/>
      <w:r>
        <w:rPr>
          <w:b/>
          <w:color w:val="002060"/>
          <w:sz w:val="22"/>
          <w:szCs w:val="22"/>
        </w:rPr>
        <w:t>3</w:t>
      </w:r>
      <w:r w:rsidRPr="00815621">
        <w:rPr>
          <w:b/>
          <w:color w:val="002060"/>
          <w:sz w:val="22"/>
          <w:szCs w:val="22"/>
        </w:rPr>
        <w:br/>
        <w:t>Współpraca z rodzicami</w:t>
      </w:r>
      <w:bookmarkEnd w:id="77"/>
    </w:p>
    <w:p w14:paraId="211C09DB" w14:textId="77777777" w:rsidR="00B32A29" w:rsidRPr="00A240F6" w:rsidRDefault="00B32A29" w:rsidP="00B32A29">
      <w:pPr>
        <w:pStyle w:val="paragraf"/>
        <w:spacing w:before="120" w:after="120"/>
        <w:ind w:firstLine="709"/>
        <w:jc w:val="both"/>
        <w:rPr>
          <w:rFonts w:cs="Arial"/>
          <w:sz w:val="24"/>
          <w:szCs w:val="24"/>
        </w:rPr>
      </w:pPr>
      <w:r>
        <w:rPr>
          <w:b/>
          <w:bCs/>
          <w:sz w:val="24"/>
          <w:szCs w:val="24"/>
        </w:rPr>
        <w:t>§</w:t>
      </w:r>
      <w:r w:rsidRPr="008C59ED">
        <w:rPr>
          <w:b/>
          <w:bCs/>
          <w:sz w:val="24"/>
          <w:szCs w:val="24"/>
        </w:rPr>
        <w:t>77.</w:t>
      </w:r>
      <w:r>
        <w:t xml:space="preserve"> </w:t>
      </w:r>
      <w:r>
        <w:rPr>
          <w:rFonts w:eastAsia="Times New Roman" w:cs="Arial"/>
          <w:color w:val="000000"/>
          <w:sz w:val="24"/>
          <w:szCs w:val="24"/>
          <w:lang w:eastAsia="pl-PL"/>
        </w:rPr>
        <w:t>1. S</w:t>
      </w:r>
      <w:r w:rsidRPr="005B3B36">
        <w:rPr>
          <w:rFonts w:eastAsia="Times New Roman" w:cs="Arial"/>
          <w:color w:val="000000"/>
          <w:sz w:val="24"/>
          <w:szCs w:val="24"/>
          <w:lang w:eastAsia="pl-PL"/>
        </w:rPr>
        <w:t>zkoła</w:t>
      </w:r>
      <w:r w:rsidRPr="00A240F6">
        <w:rPr>
          <w:rFonts w:cs="Arial"/>
          <w:sz w:val="24"/>
          <w:szCs w:val="24"/>
        </w:rPr>
        <w:t xml:space="preserve"> traktuje rodziców jako pełnoprawnych partnerów w procesie edukacyjnym, wychowawczym i profilaktycznym oraz stwarza warunki do aktywizowania rodziców.</w:t>
      </w:r>
    </w:p>
    <w:p w14:paraId="4BB2E083" w14:textId="77777777" w:rsidR="00B32A29" w:rsidRPr="00A240F6" w:rsidRDefault="00B32A29" w:rsidP="00B32A29">
      <w:pPr>
        <w:pStyle w:val="Akapitzlist"/>
        <w:numPr>
          <w:ilvl w:val="0"/>
          <w:numId w:val="185"/>
        </w:numPr>
        <w:tabs>
          <w:tab w:val="left" w:pos="0"/>
        </w:tabs>
        <w:spacing w:before="120" w:after="120" w:line="240" w:lineRule="auto"/>
        <w:contextualSpacing w:val="0"/>
        <w:jc w:val="both"/>
        <w:rPr>
          <w:rFonts w:cs="Arial"/>
          <w:sz w:val="24"/>
          <w:szCs w:val="24"/>
        </w:rPr>
      </w:pPr>
      <w:r w:rsidRPr="00C35291">
        <w:rPr>
          <w:rFonts w:eastAsia="Times New Roman" w:cs="Arial"/>
          <w:color w:val="000000"/>
          <w:sz w:val="24"/>
          <w:szCs w:val="24"/>
          <w:lang w:eastAsia="pl-PL"/>
        </w:rPr>
        <w:t>Aktywizowanie</w:t>
      </w:r>
      <w:r w:rsidRPr="00A240F6">
        <w:rPr>
          <w:rFonts w:cs="Arial"/>
          <w:sz w:val="24"/>
          <w:szCs w:val="24"/>
        </w:rPr>
        <w:t xml:space="preserve"> rodziców i uzyskanie wsparcia w realizowaniu zadań </w:t>
      </w:r>
      <w:r>
        <w:rPr>
          <w:rFonts w:cs="Arial"/>
          <w:sz w:val="24"/>
          <w:szCs w:val="24"/>
        </w:rPr>
        <w:t>szkoły</w:t>
      </w:r>
      <w:r w:rsidRPr="00A240F6">
        <w:rPr>
          <w:rFonts w:cs="Arial"/>
          <w:sz w:val="24"/>
          <w:szCs w:val="24"/>
        </w:rPr>
        <w:t xml:space="preserve">  realizowane jest poprzez:</w:t>
      </w:r>
    </w:p>
    <w:p w14:paraId="285BE625" w14:textId="77777777" w:rsidR="00B32A29" w:rsidRPr="00A240F6" w:rsidRDefault="00B32A29" w:rsidP="00B32A29">
      <w:pPr>
        <w:numPr>
          <w:ilvl w:val="0"/>
          <w:numId w:val="187"/>
        </w:numPr>
        <w:tabs>
          <w:tab w:val="left" w:pos="0"/>
          <w:tab w:val="left" w:pos="426"/>
        </w:tabs>
        <w:spacing w:before="120" w:after="120"/>
        <w:jc w:val="both"/>
        <w:rPr>
          <w:rFonts w:cs="Arial"/>
          <w:sz w:val="24"/>
          <w:szCs w:val="24"/>
        </w:rPr>
      </w:pPr>
      <w:r w:rsidRPr="00A240F6">
        <w:rPr>
          <w:rFonts w:cs="Arial"/>
          <w:sz w:val="24"/>
          <w:szCs w:val="24"/>
        </w:rPr>
        <w:t>pomoc rodzicom w dobrym wywiązywaniu się z zadań opiekuńczych i wychowawczych przez:</w:t>
      </w:r>
    </w:p>
    <w:p w14:paraId="6898EA23" w14:textId="77777777" w:rsidR="00B32A29" w:rsidRPr="00C35291" w:rsidRDefault="00B32A29" w:rsidP="00B32A29">
      <w:pPr>
        <w:pStyle w:val="Akapitzlist"/>
        <w:numPr>
          <w:ilvl w:val="0"/>
          <w:numId w:val="188"/>
        </w:numPr>
        <w:spacing w:before="120" w:after="120" w:line="240" w:lineRule="auto"/>
        <w:contextualSpacing w:val="0"/>
        <w:jc w:val="both"/>
        <w:rPr>
          <w:rFonts w:eastAsia="Times New Roman" w:cs="Arial"/>
          <w:color w:val="000000"/>
          <w:sz w:val="24"/>
          <w:szCs w:val="24"/>
          <w:lang w:eastAsia="pl-PL"/>
        </w:rPr>
      </w:pPr>
      <w:r w:rsidRPr="00C35291">
        <w:rPr>
          <w:rFonts w:eastAsia="Times New Roman" w:cs="Arial"/>
          <w:color w:val="000000"/>
          <w:sz w:val="24"/>
          <w:szCs w:val="24"/>
          <w:lang w:eastAsia="pl-PL"/>
        </w:rPr>
        <w:t>organizowanie treningów i warsztatów rozwijających umiejętności rodzicielskie,</w:t>
      </w:r>
    </w:p>
    <w:p w14:paraId="4D5B329B" w14:textId="77777777" w:rsidR="00B32A29" w:rsidRPr="006772D7" w:rsidRDefault="00B32A29" w:rsidP="00B32A29">
      <w:pPr>
        <w:pStyle w:val="Akapitzlist"/>
        <w:numPr>
          <w:ilvl w:val="0"/>
          <w:numId w:val="188"/>
        </w:numPr>
        <w:spacing w:before="120" w:after="120" w:line="240" w:lineRule="auto"/>
        <w:contextualSpacing w:val="0"/>
        <w:jc w:val="both"/>
        <w:rPr>
          <w:rFonts w:cs="Arial"/>
          <w:sz w:val="24"/>
          <w:szCs w:val="24"/>
        </w:rPr>
      </w:pPr>
      <w:r w:rsidRPr="00C35291">
        <w:rPr>
          <w:rFonts w:eastAsia="Times New Roman" w:cs="Arial"/>
          <w:color w:val="000000"/>
          <w:sz w:val="24"/>
          <w:szCs w:val="24"/>
          <w:lang w:eastAsia="pl-PL"/>
        </w:rPr>
        <w:t xml:space="preserve">zapewnienie poradnictwa i konsultacji w rozwiązywaniu trudności związanych </w:t>
      </w:r>
      <w:r w:rsidRPr="00C35291">
        <w:rPr>
          <w:rFonts w:eastAsia="Times New Roman" w:cs="Arial"/>
          <w:color w:val="000000"/>
          <w:sz w:val="24"/>
          <w:szCs w:val="24"/>
          <w:lang w:eastAsia="pl-PL"/>
        </w:rPr>
        <w:br/>
        <w:t>z wychowaniem</w:t>
      </w:r>
      <w:r w:rsidRPr="00A240F6">
        <w:rPr>
          <w:rFonts w:cs="Arial"/>
          <w:sz w:val="24"/>
          <w:szCs w:val="24"/>
        </w:rPr>
        <w:t xml:space="preserve"> dziecka;</w:t>
      </w:r>
    </w:p>
    <w:p w14:paraId="3EB141BF" w14:textId="77777777" w:rsidR="00B32A29" w:rsidRPr="00A240F6" w:rsidRDefault="00B32A29" w:rsidP="00B32A29">
      <w:pPr>
        <w:numPr>
          <w:ilvl w:val="0"/>
          <w:numId w:val="187"/>
        </w:numPr>
        <w:tabs>
          <w:tab w:val="left" w:pos="0"/>
          <w:tab w:val="left" w:pos="426"/>
        </w:tabs>
        <w:spacing w:before="120" w:after="120"/>
        <w:jc w:val="both"/>
        <w:rPr>
          <w:rFonts w:cs="Arial"/>
          <w:sz w:val="24"/>
          <w:szCs w:val="24"/>
        </w:rPr>
      </w:pPr>
      <w:r w:rsidRPr="00A240F6">
        <w:rPr>
          <w:rFonts w:cs="Arial"/>
          <w:sz w:val="24"/>
          <w:szCs w:val="24"/>
        </w:rPr>
        <w:t>doskonalenie form komunikacji pomiędzy szkołą a rodzinami uczniów poprzez:</w:t>
      </w:r>
    </w:p>
    <w:p w14:paraId="31340345" w14:textId="77777777" w:rsidR="00B32A29" w:rsidRPr="00C35291" w:rsidRDefault="00B32A29" w:rsidP="00B32A29">
      <w:pPr>
        <w:pStyle w:val="Akapitzlist"/>
        <w:numPr>
          <w:ilvl w:val="0"/>
          <w:numId w:val="189"/>
        </w:numPr>
        <w:spacing w:before="120" w:after="120" w:line="240" w:lineRule="auto"/>
        <w:contextualSpacing w:val="0"/>
        <w:jc w:val="both"/>
        <w:rPr>
          <w:rFonts w:eastAsia="Times New Roman" w:cs="Arial"/>
          <w:color w:val="000000"/>
          <w:sz w:val="24"/>
          <w:szCs w:val="24"/>
          <w:lang w:eastAsia="pl-PL"/>
        </w:rPr>
      </w:pPr>
      <w:r w:rsidRPr="00C35291">
        <w:rPr>
          <w:rFonts w:eastAsia="Times New Roman" w:cs="Arial"/>
          <w:color w:val="000000"/>
          <w:sz w:val="24"/>
          <w:szCs w:val="24"/>
          <w:lang w:eastAsia="pl-PL"/>
        </w:rPr>
        <w:lastRenderedPageBreak/>
        <w:t>organizowanie spotkań grupowych i indywidualnych z rodzicami,</w:t>
      </w:r>
    </w:p>
    <w:p w14:paraId="336E4176" w14:textId="77777777" w:rsidR="00B32A29" w:rsidRPr="006772D7" w:rsidRDefault="00B32A29" w:rsidP="00B32A29">
      <w:pPr>
        <w:pStyle w:val="Akapitzlist"/>
        <w:numPr>
          <w:ilvl w:val="0"/>
          <w:numId w:val="189"/>
        </w:numPr>
        <w:spacing w:before="120" w:after="120" w:line="240" w:lineRule="auto"/>
        <w:contextualSpacing w:val="0"/>
        <w:jc w:val="both"/>
        <w:rPr>
          <w:rFonts w:cs="Arial"/>
          <w:sz w:val="24"/>
          <w:szCs w:val="24"/>
        </w:rPr>
      </w:pPr>
      <w:r w:rsidRPr="00C35291">
        <w:rPr>
          <w:rFonts w:eastAsia="Times New Roman" w:cs="Arial"/>
          <w:color w:val="000000"/>
          <w:sz w:val="24"/>
          <w:szCs w:val="24"/>
          <w:lang w:eastAsia="pl-PL"/>
        </w:rPr>
        <w:t>przekazywanie informacji przez korespondencję, telefoni</w:t>
      </w:r>
      <w:r w:rsidRPr="00A240F6">
        <w:rPr>
          <w:rFonts w:cs="Arial"/>
          <w:sz w:val="24"/>
          <w:szCs w:val="24"/>
        </w:rPr>
        <w:t>cznie, stronę w</w:t>
      </w:r>
      <w:r>
        <w:rPr>
          <w:rFonts w:cs="Arial"/>
          <w:sz w:val="24"/>
          <w:szCs w:val="24"/>
        </w:rPr>
        <w:t>ww, inne materiały informacyjne;</w:t>
      </w:r>
    </w:p>
    <w:p w14:paraId="27D22C14" w14:textId="77777777" w:rsidR="00B32A29" w:rsidRPr="003C759C" w:rsidRDefault="00B32A29" w:rsidP="00B32A29">
      <w:pPr>
        <w:numPr>
          <w:ilvl w:val="0"/>
          <w:numId w:val="187"/>
        </w:numPr>
        <w:tabs>
          <w:tab w:val="left" w:pos="0"/>
          <w:tab w:val="left" w:pos="426"/>
        </w:tabs>
        <w:spacing w:before="120" w:after="120"/>
        <w:jc w:val="both"/>
        <w:rPr>
          <w:rFonts w:cs="Arial"/>
          <w:sz w:val="24"/>
          <w:szCs w:val="24"/>
        </w:rPr>
      </w:pPr>
      <w:r w:rsidRPr="00A240F6">
        <w:rPr>
          <w:rFonts w:cs="Arial"/>
          <w:sz w:val="24"/>
          <w:szCs w:val="24"/>
        </w:rPr>
        <w:t>dostarczanie rodzicom wiedzy, umiejętności i pomysłów na pomoc dzieciom w nauce przez:</w:t>
      </w:r>
    </w:p>
    <w:p w14:paraId="44F1B76F" w14:textId="77777777" w:rsidR="00B32A29" w:rsidRPr="00A240F6" w:rsidRDefault="00B32A29" w:rsidP="00B32A29">
      <w:pPr>
        <w:pStyle w:val="Akapitzlist"/>
        <w:numPr>
          <w:ilvl w:val="0"/>
          <w:numId w:val="190"/>
        </w:numPr>
        <w:spacing w:before="120" w:after="120" w:line="240" w:lineRule="auto"/>
        <w:contextualSpacing w:val="0"/>
        <w:jc w:val="both"/>
        <w:rPr>
          <w:rFonts w:cs="Arial"/>
          <w:sz w:val="24"/>
          <w:szCs w:val="24"/>
        </w:rPr>
      </w:pPr>
      <w:r w:rsidRPr="00C35291">
        <w:rPr>
          <w:rFonts w:eastAsia="Times New Roman" w:cs="Arial"/>
          <w:color w:val="000000"/>
          <w:sz w:val="24"/>
          <w:szCs w:val="24"/>
          <w:lang w:eastAsia="pl-PL"/>
        </w:rPr>
        <w:t>edukację na temat procesów poznawczych dzieci, instruktaż pomagania dziecku</w:t>
      </w:r>
      <w:r w:rsidRPr="00A240F6">
        <w:rPr>
          <w:rFonts w:cs="Arial"/>
          <w:sz w:val="24"/>
          <w:szCs w:val="24"/>
        </w:rPr>
        <w:t xml:space="preserve"> </w:t>
      </w:r>
      <w:r>
        <w:rPr>
          <w:rFonts w:cs="Arial"/>
          <w:sz w:val="24"/>
          <w:szCs w:val="24"/>
        </w:rPr>
        <w:t xml:space="preserve">               </w:t>
      </w:r>
      <w:r w:rsidRPr="00A240F6">
        <w:rPr>
          <w:rFonts w:cs="Arial"/>
          <w:sz w:val="24"/>
          <w:szCs w:val="24"/>
        </w:rPr>
        <w:t>w nauce;</w:t>
      </w:r>
    </w:p>
    <w:p w14:paraId="0816F1B2" w14:textId="77777777" w:rsidR="00B32A29" w:rsidRPr="006772D7" w:rsidRDefault="00B32A29" w:rsidP="00B32A29">
      <w:pPr>
        <w:numPr>
          <w:ilvl w:val="0"/>
          <w:numId w:val="187"/>
        </w:numPr>
        <w:tabs>
          <w:tab w:val="left" w:pos="0"/>
          <w:tab w:val="left" w:pos="426"/>
        </w:tabs>
        <w:spacing w:before="120" w:after="120"/>
        <w:jc w:val="both"/>
        <w:rPr>
          <w:rFonts w:cs="Arial"/>
          <w:sz w:val="24"/>
          <w:szCs w:val="24"/>
        </w:rPr>
      </w:pPr>
      <w:r w:rsidRPr="00A240F6">
        <w:rPr>
          <w:rFonts w:cs="Arial"/>
          <w:sz w:val="24"/>
          <w:szCs w:val="24"/>
        </w:rPr>
        <w:t xml:space="preserve">pozyskiwanie i rozwijanie pomocy rodziców w realizacji zadań </w:t>
      </w:r>
      <w:r>
        <w:rPr>
          <w:rFonts w:cs="Arial"/>
          <w:sz w:val="24"/>
          <w:szCs w:val="24"/>
        </w:rPr>
        <w:t>szkoły</w:t>
      </w:r>
      <w:r w:rsidRPr="00A240F6">
        <w:rPr>
          <w:rFonts w:cs="Arial"/>
          <w:sz w:val="24"/>
          <w:szCs w:val="24"/>
        </w:rPr>
        <w:t xml:space="preserve"> przez:</w:t>
      </w:r>
    </w:p>
    <w:p w14:paraId="7343015E" w14:textId="77777777" w:rsidR="00B32A29" w:rsidRPr="00C35291" w:rsidRDefault="00B32A29" w:rsidP="00B32A29">
      <w:pPr>
        <w:pStyle w:val="Akapitzlist"/>
        <w:numPr>
          <w:ilvl w:val="0"/>
          <w:numId w:val="191"/>
        </w:numPr>
        <w:spacing w:before="120" w:after="120" w:line="240" w:lineRule="auto"/>
        <w:contextualSpacing w:val="0"/>
        <w:jc w:val="both"/>
        <w:rPr>
          <w:rFonts w:eastAsia="Times New Roman" w:cs="Arial"/>
          <w:color w:val="000000"/>
          <w:sz w:val="24"/>
          <w:szCs w:val="24"/>
          <w:lang w:eastAsia="pl-PL"/>
        </w:rPr>
      </w:pPr>
      <w:r w:rsidRPr="00C35291">
        <w:rPr>
          <w:rFonts w:eastAsia="Times New Roman" w:cs="Arial"/>
          <w:color w:val="000000"/>
          <w:sz w:val="24"/>
          <w:szCs w:val="24"/>
          <w:lang w:eastAsia="pl-PL"/>
        </w:rPr>
        <w:t>zachęcanie do działań w formie wolontariatu,</w:t>
      </w:r>
    </w:p>
    <w:p w14:paraId="6C986CD4" w14:textId="77777777" w:rsidR="00B32A29" w:rsidRPr="00C35291" w:rsidRDefault="00B32A29" w:rsidP="00B32A29">
      <w:pPr>
        <w:pStyle w:val="Akapitzlist"/>
        <w:numPr>
          <w:ilvl w:val="0"/>
          <w:numId w:val="191"/>
        </w:numPr>
        <w:spacing w:before="120" w:after="120" w:line="240" w:lineRule="auto"/>
        <w:contextualSpacing w:val="0"/>
        <w:jc w:val="both"/>
        <w:rPr>
          <w:rFonts w:eastAsia="Times New Roman" w:cs="Arial"/>
          <w:color w:val="000000"/>
          <w:sz w:val="24"/>
          <w:szCs w:val="24"/>
          <w:lang w:eastAsia="pl-PL"/>
        </w:rPr>
      </w:pPr>
      <w:r w:rsidRPr="00C35291">
        <w:rPr>
          <w:rFonts w:eastAsia="Times New Roman" w:cs="Arial"/>
          <w:color w:val="000000"/>
          <w:sz w:val="24"/>
          <w:szCs w:val="24"/>
          <w:lang w:eastAsia="pl-PL"/>
        </w:rPr>
        <w:t>inspirowanie rodziców do działania,</w:t>
      </w:r>
    </w:p>
    <w:p w14:paraId="2E94009F" w14:textId="77777777" w:rsidR="00B32A29" w:rsidRPr="00C35291" w:rsidRDefault="00B32A29" w:rsidP="00B32A29">
      <w:pPr>
        <w:pStyle w:val="Akapitzlist"/>
        <w:numPr>
          <w:ilvl w:val="0"/>
          <w:numId w:val="191"/>
        </w:numPr>
        <w:spacing w:before="120" w:after="120" w:line="240" w:lineRule="auto"/>
        <w:contextualSpacing w:val="0"/>
        <w:jc w:val="both"/>
        <w:rPr>
          <w:rFonts w:eastAsia="Times New Roman" w:cs="Arial"/>
          <w:color w:val="000000"/>
          <w:sz w:val="24"/>
          <w:szCs w:val="24"/>
          <w:lang w:eastAsia="pl-PL"/>
        </w:rPr>
      </w:pPr>
      <w:r w:rsidRPr="00C35291">
        <w:rPr>
          <w:rFonts w:eastAsia="Times New Roman" w:cs="Arial"/>
          <w:color w:val="000000"/>
          <w:sz w:val="24"/>
          <w:szCs w:val="24"/>
          <w:lang w:eastAsia="pl-PL"/>
        </w:rPr>
        <w:t>wspieranie inicjatyw rodziców,</w:t>
      </w:r>
    </w:p>
    <w:p w14:paraId="7EE8941F" w14:textId="77777777" w:rsidR="00B32A29" w:rsidRPr="00C35291" w:rsidRDefault="00B32A29" w:rsidP="00B32A29">
      <w:pPr>
        <w:pStyle w:val="Akapitzlist"/>
        <w:numPr>
          <w:ilvl w:val="0"/>
          <w:numId w:val="191"/>
        </w:numPr>
        <w:spacing w:before="120" w:after="120" w:line="240" w:lineRule="auto"/>
        <w:contextualSpacing w:val="0"/>
        <w:jc w:val="both"/>
        <w:rPr>
          <w:rFonts w:eastAsia="Times New Roman" w:cs="Arial"/>
          <w:color w:val="000000"/>
          <w:sz w:val="24"/>
          <w:szCs w:val="24"/>
          <w:lang w:eastAsia="pl-PL"/>
        </w:rPr>
      </w:pPr>
      <w:r w:rsidRPr="00C35291">
        <w:rPr>
          <w:rFonts w:eastAsia="Times New Roman" w:cs="Arial"/>
          <w:color w:val="000000"/>
          <w:sz w:val="24"/>
          <w:szCs w:val="24"/>
          <w:lang w:eastAsia="pl-PL"/>
        </w:rPr>
        <w:t>wskazywanie obszarów działania,</w:t>
      </w:r>
    </w:p>
    <w:p w14:paraId="3B876A97" w14:textId="77777777" w:rsidR="00B32A29" w:rsidRPr="00C35291" w:rsidRDefault="00B32A29" w:rsidP="00B32A29">
      <w:pPr>
        <w:pStyle w:val="Akapitzlist"/>
        <w:numPr>
          <w:ilvl w:val="0"/>
          <w:numId w:val="191"/>
        </w:numPr>
        <w:spacing w:before="120" w:after="120" w:line="240" w:lineRule="auto"/>
        <w:contextualSpacing w:val="0"/>
        <w:jc w:val="both"/>
        <w:rPr>
          <w:rFonts w:cs="Arial"/>
          <w:sz w:val="24"/>
          <w:szCs w:val="24"/>
        </w:rPr>
      </w:pPr>
      <w:r w:rsidRPr="00C35291">
        <w:rPr>
          <w:rFonts w:eastAsia="Times New Roman" w:cs="Arial"/>
          <w:color w:val="000000"/>
          <w:sz w:val="24"/>
          <w:szCs w:val="24"/>
          <w:lang w:eastAsia="pl-PL"/>
        </w:rPr>
        <w:t>upowszechnianie</w:t>
      </w:r>
      <w:r w:rsidRPr="00A240F6">
        <w:rPr>
          <w:rFonts w:cs="Arial"/>
          <w:sz w:val="24"/>
          <w:szCs w:val="24"/>
        </w:rPr>
        <w:t xml:space="preserve"> i nagradzanie dokonań rodziców;</w:t>
      </w:r>
    </w:p>
    <w:p w14:paraId="5510EA1C" w14:textId="77777777" w:rsidR="00B32A29" w:rsidRPr="006772D7" w:rsidRDefault="00B32A29" w:rsidP="00B32A29">
      <w:pPr>
        <w:numPr>
          <w:ilvl w:val="0"/>
          <w:numId w:val="187"/>
        </w:numPr>
        <w:tabs>
          <w:tab w:val="left" w:pos="0"/>
          <w:tab w:val="left" w:pos="426"/>
        </w:tabs>
        <w:spacing w:before="120" w:after="120"/>
        <w:jc w:val="both"/>
        <w:rPr>
          <w:rFonts w:cs="Arial"/>
          <w:sz w:val="24"/>
          <w:szCs w:val="24"/>
        </w:rPr>
      </w:pPr>
      <w:r w:rsidRPr="00A240F6">
        <w:rPr>
          <w:rFonts w:cs="Arial"/>
          <w:sz w:val="24"/>
          <w:szCs w:val="24"/>
        </w:rPr>
        <w:t xml:space="preserve">włączanie rodziców w zarządzanie szkołą, poprzez angażowanie do prac </w:t>
      </w:r>
      <w:r>
        <w:rPr>
          <w:rFonts w:cs="Arial"/>
          <w:sz w:val="24"/>
          <w:szCs w:val="24"/>
        </w:rPr>
        <w:t>rady</w:t>
      </w:r>
      <w:r w:rsidRPr="00A240F6">
        <w:rPr>
          <w:rFonts w:cs="Arial"/>
          <w:sz w:val="24"/>
          <w:szCs w:val="24"/>
        </w:rPr>
        <w:t xml:space="preserve"> </w:t>
      </w:r>
      <w:r>
        <w:rPr>
          <w:rFonts w:cs="Arial"/>
          <w:sz w:val="24"/>
          <w:szCs w:val="24"/>
        </w:rPr>
        <w:t>rodziców</w:t>
      </w:r>
      <w:r w:rsidRPr="00A240F6">
        <w:rPr>
          <w:rFonts w:cs="Arial"/>
          <w:sz w:val="24"/>
          <w:szCs w:val="24"/>
        </w:rPr>
        <w:t xml:space="preserve">, zespołów, które biorą udział w podejmowaniu ważnych dla </w:t>
      </w:r>
      <w:r>
        <w:rPr>
          <w:rFonts w:cs="Arial"/>
          <w:sz w:val="24"/>
          <w:szCs w:val="24"/>
        </w:rPr>
        <w:t>szkoły</w:t>
      </w:r>
      <w:r w:rsidRPr="00A240F6">
        <w:rPr>
          <w:rFonts w:cs="Arial"/>
          <w:sz w:val="24"/>
          <w:szCs w:val="24"/>
        </w:rPr>
        <w:t xml:space="preserve"> decyzji;</w:t>
      </w:r>
    </w:p>
    <w:p w14:paraId="04F22A6A" w14:textId="77777777" w:rsidR="00B32A29" w:rsidRPr="00A240F6" w:rsidRDefault="00B32A29" w:rsidP="00B32A29">
      <w:pPr>
        <w:numPr>
          <w:ilvl w:val="0"/>
          <w:numId w:val="187"/>
        </w:numPr>
        <w:tabs>
          <w:tab w:val="left" w:pos="0"/>
          <w:tab w:val="left" w:pos="426"/>
        </w:tabs>
        <w:spacing w:before="120" w:after="120"/>
        <w:jc w:val="both"/>
        <w:rPr>
          <w:rFonts w:cs="Arial"/>
          <w:sz w:val="24"/>
          <w:szCs w:val="24"/>
        </w:rPr>
      </w:pPr>
      <w:r w:rsidRPr="00A240F6">
        <w:rPr>
          <w:rFonts w:cs="Arial"/>
          <w:sz w:val="24"/>
          <w:szCs w:val="24"/>
        </w:rPr>
        <w:t>koordynowanie działań szkolnych, rodzicielskich i społeczności lokalnej w zakresie rozwiązywania problemów dzieci przez:</w:t>
      </w:r>
    </w:p>
    <w:p w14:paraId="5951C9BF" w14:textId="77777777" w:rsidR="00B32A29" w:rsidRPr="00C35291" w:rsidRDefault="00B32A29" w:rsidP="00B32A29">
      <w:pPr>
        <w:pStyle w:val="Akapitzlist"/>
        <w:numPr>
          <w:ilvl w:val="0"/>
          <w:numId w:val="192"/>
        </w:numPr>
        <w:spacing w:before="120" w:after="120" w:line="240" w:lineRule="auto"/>
        <w:contextualSpacing w:val="0"/>
        <w:jc w:val="both"/>
        <w:rPr>
          <w:rFonts w:eastAsia="Times New Roman" w:cs="Arial"/>
          <w:color w:val="000000"/>
          <w:sz w:val="24"/>
          <w:szCs w:val="24"/>
          <w:lang w:eastAsia="pl-PL"/>
        </w:rPr>
      </w:pPr>
      <w:r w:rsidRPr="00C35291">
        <w:rPr>
          <w:rFonts w:eastAsia="Times New Roman" w:cs="Arial"/>
          <w:color w:val="000000"/>
          <w:sz w:val="24"/>
          <w:szCs w:val="24"/>
          <w:lang w:eastAsia="pl-PL"/>
        </w:rPr>
        <w:t>ustalanie form pomocy,</w:t>
      </w:r>
    </w:p>
    <w:p w14:paraId="31B588CB" w14:textId="77777777" w:rsidR="00B32A29" w:rsidRPr="00C35291" w:rsidRDefault="00B32A29" w:rsidP="00B32A29">
      <w:pPr>
        <w:pStyle w:val="Akapitzlist"/>
        <w:numPr>
          <w:ilvl w:val="0"/>
          <w:numId w:val="192"/>
        </w:numPr>
        <w:spacing w:before="120" w:after="120" w:line="240" w:lineRule="auto"/>
        <w:contextualSpacing w:val="0"/>
        <w:jc w:val="both"/>
        <w:rPr>
          <w:rFonts w:eastAsia="Times New Roman" w:cs="Arial"/>
          <w:color w:val="000000"/>
          <w:sz w:val="24"/>
          <w:szCs w:val="24"/>
          <w:lang w:eastAsia="pl-PL"/>
        </w:rPr>
      </w:pPr>
      <w:r w:rsidRPr="00C35291">
        <w:rPr>
          <w:rFonts w:eastAsia="Times New Roman" w:cs="Arial"/>
          <w:color w:val="000000"/>
          <w:sz w:val="24"/>
          <w:szCs w:val="24"/>
          <w:lang w:eastAsia="pl-PL"/>
        </w:rPr>
        <w:t>pozyskiwanie środków finansowych,</w:t>
      </w:r>
    </w:p>
    <w:p w14:paraId="1C4D9682" w14:textId="77777777" w:rsidR="00B32A29" w:rsidRPr="00C35291" w:rsidRDefault="00B32A29" w:rsidP="00B32A29">
      <w:pPr>
        <w:pStyle w:val="Akapitzlist"/>
        <w:numPr>
          <w:ilvl w:val="0"/>
          <w:numId w:val="192"/>
        </w:numPr>
        <w:spacing w:before="120" w:after="120" w:line="240" w:lineRule="auto"/>
        <w:contextualSpacing w:val="0"/>
        <w:jc w:val="both"/>
        <w:rPr>
          <w:rFonts w:eastAsia="Times New Roman" w:cs="Arial"/>
          <w:color w:val="000000"/>
          <w:sz w:val="24"/>
          <w:szCs w:val="24"/>
          <w:lang w:eastAsia="pl-PL"/>
        </w:rPr>
      </w:pPr>
      <w:r w:rsidRPr="00C35291">
        <w:rPr>
          <w:rFonts w:eastAsia="Times New Roman" w:cs="Arial"/>
          <w:color w:val="000000"/>
          <w:sz w:val="24"/>
          <w:szCs w:val="24"/>
          <w:lang w:eastAsia="pl-PL"/>
        </w:rPr>
        <w:t>zapewnianie ciągłości opieki nad dzieckiem,</w:t>
      </w:r>
    </w:p>
    <w:p w14:paraId="6793CCFF" w14:textId="77777777" w:rsidR="00B32A29" w:rsidRDefault="00B32A29" w:rsidP="00B32A29">
      <w:pPr>
        <w:pStyle w:val="Akapitzlist"/>
        <w:numPr>
          <w:ilvl w:val="0"/>
          <w:numId w:val="192"/>
        </w:numPr>
        <w:spacing w:before="120" w:after="120" w:line="240" w:lineRule="auto"/>
        <w:contextualSpacing w:val="0"/>
        <w:jc w:val="both"/>
        <w:rPr>
          <w:rFonts w:cs="Arial"/>
          <w:sz w:val="24"/>
          <w:szCs w:val="24"/>
        </w:rPr>
      </w:pPr>
      <w:r w:rsidRPr="00C35291">
        <w:rPr>
          <w:rFonts w:eastAsia="Times New Roman" w:cs="Arial"/>
          <w:color w:val="000000"/>
          <w:sz w:val="24"/>
          <w:szCs w:val="24"/>
          <w:lang w:eastAsia="pl-PL"/>
        </w:rPr>
        <w:t>anga</w:t>
      </w:r>
      <w:r w:rsidRPr="00A240F6">
        <w:rPr>
          <w:rFonts w:cs="Arial"/>
          <w:sz w:val="24"/>
          <w:szCs w:val="24"/>
        </w:rPr>
        <w:t>żowanie uczniów z życie lokalnej społeczności.</w:t>
      </w:r>
    </w:p>
    <w:p w14:paraId="2C2C2F53" w14:textId="77777777" w:rsidR="00B32A29" w:rsidRPr="0039123E" w:rsidRDefault="00B32A29" w:rsidP="00B32A29">
      <w:pPr>
        <w:pStyle w:val="Nagwek2"/>
        <w:spacing w:line="240" w:lineRule="auto"/>
        <w:rPr>
          <w:b/>
          <w:bCs/>
          <w:color w:val="1F4E79" w:themeColor="accent1" w:themeShade="80"/>
        </w:rPr>
      </w:pPr>
      <w:bookmarkStart w:id="79" w:name="_Toc492414624"/>
      <w:r w:rsidRPr="0039123E">
        <w:rPr>
          <w:b/>
          <w:color w:val="1F4E79" w:themeColor="accent1" w:themeShade="80"/>
        </w:rPr>
        <w:t>DZIAŁ VI</w:t>
      </w:r>
      <w:bookmarkEnd w:id="78"/>
      <w:r w:rsidRPr="0039123E">
        <w:rPr>
          <w:b/>
          <w:color w:val="1F4E79" w:themeColor="accent1" w:themeShade="80"/>
        </w:rPr>
        <w:t>I</w:t>
      </w:r>
      <w:r w:rsidRPr="0039123E">
        <w:rPr>
          <w:b/>
          <w:bCs/>
          <w:color w:val="1F4E79" w:themeColor="accent1" w:themeShade="80"/>
        </w:rPr>
        <w:br/>
      </w:r>
      <w:r w:rsidRPr="0039123E">
        <w:rPr>
          <w:b/>
          <w:color w:val="1F4E79" w:themeColor="accent1" w:themeShade="80"/>
        </w:rPr>
        <w:t xml:space="preserve"> System doradztwa zawodowego</w:t>
      </w:r>
      <w:bookmarkEnd w:id="79"/>
      <w:r w:rsidRPr="0039123E">
        <w:rPr>
          <w:b/>
          <w:bCs/>
          <w:color w:val="1F4E79" w:themeColor="accent1" w:themeShade="80"/>
          <w:spacing w:val="20"/>
        </w:rPr>
        <w:t xml:space="preserve"> </w:t>
      </w:r>
    </w:p>
    <w:p w14:paraId="36205114" w14:textId="77777777" w:rsidR="00B32A29" w:rsidRDefault="00B32A29" w:rsidP="00B32A29">
      <w:pPr>
        <w:pStyle w:val="Nagwek3"/>
        <w:spacing w:line="240" w:lineRule="auto"/>
        <w:rPr>
          <w:b/>
          <w:color w:val="002060"/>
          <w:sz w:val="22"/>
          <w:szCs w:val="22"/>
          <w:lang w:eastAsia="pl-PL"/>
        </w:rPr>
      </w:pPr>
      <w:bookmarkStart w:id="80" w:name="_Toc361441294"/>
      <w:bookmarkStart w:id="81" w:name="_Toc492414625"/>
      <w:r w:rsidRPr="00941659">
        <w:rPr>
          <w:b/>
          <w:color w:val="002060"/>
          <w:sz w:val="24"/>
          <w:szCs w:val="24"/>
          <w:lang w:eastAsia="pl-PL"/>
        </w:rPr>
        <w:t>Rozdział 1</w:t>
      </w:r>
      <w:bookmarkEnd w:id="80"/>
      <w:r>
        <w:rPr>
          <w:b/>
          <w:color w:val="002060"/>
          <w:sz w:val="24"/>
          <w:szCs w:val="24"/>
          <w:lang w:eastAsia="pl-PL"/>
        </w:rPr>
        <w:br/>
      </w:r>
      <w:r w:rsidRPr="00941659">
        <w:rPr>
          <w:b/>
          <w:color w:val="002060"/>
          <w:sz w:val="22"/>
          <w:szCs w:val="22"/>
          <w:lang w:eastAsia="pl-PL"/>
        </w:rPr>
        <w:t>Założenia programowe</w:t>
      </w:r>
      <w:bookmarkEnd w:id="81"/>
      <w:r w:rsidRPr="00941659">
        <w:rPr>
          <w:b/>
          <w:color w:val="002060"/>
          <w:sz w:val="22"/>
          <w:szCs w:val="22"/>
          <w:lang w:eastAsia="pl-PL"/>
        </w:rPr>
        <w:t xml:space="preserve"> </w:t>
      </w:r>
    </w:p>
    <w:p w14:paraId="10D34283" w14:textId="77777777" w:rsidR="00B32A29" w:rsidRPr="00A240F6" w:rsidRDefault="00B32A29" w:rsidP="00B32A29">
      <w:pPr>
        <w:pStyle w:val="paragraf"/>
        <w:spacing w:before="120" w:after="120"/>
        <w:ind w:firstLine="709"/>
        <w:jc w:val="both"/>
        <w:rPr>
          <w:rFonts w:eastAsia="Times New Roman" w:cs="Arial"/>
          <w:color w:val="000000"/>
          <w:sz w:val="24"/>
          <w:szCs w:val="24"/>
          <w:lang w:eastAsia="pl-PL"/>
        </w:rPr>
      </w:pPr>
      <w:r>
        <w:rPr>
          <w:b/>
          <w:bCs/>
          <w:sz w:val="24"/>
          <w:szCs w:val="24"/>
        </w:rPr>
        <w:t>§</w:t>
      </w:r>
      <w:r w:rsidRPr="008C59ED">
        <w:rPr>
          <w:b/>
          <w:bCs/>
          <w:sz w:val="24"/>
          <w:szCs w:val="24"/>
        </w:rPr>
        <w:t>78</w:t>
      </w:r>
      <w:r>
        <w:t xml:space="preserve">. </w:t>
      </w:r>
      <w:r>
        <w:rPr>
          <w:rFonts w:cs="Arial"/>
          <w:color w:val="00000A"/>
          <w:sz w:val="24"/>
          <w:szCs w:val="24"/>
        </w:rPr>
        <w:t xml:space="preserve">1. </w:t>
      </w:r>
      <w:r w:rsidRPr="007147CA">
        <w:rPr>
          <w:rFonts w:cs="Arial"/>
          <w:color w:val="00000A"/>
          <w:sz w:val="24"/>
          <w:szCs w:val="24"/>
        </w:rPr>
        <w:t>Wewnątrzszkolny</w:t>
      </w:r>
      <w:r>
        <w:rPr>
          <w:rFonts w:eastAsia="Times New Roman" w:cs="Arial"/>
          <w:color w:val="000000"/>
          <w:sz w:val="24"/>
          <w:szCs w:val="24"/>
          <w:lang w:eastAsia="pl-PL"/>
        </w:rPr>
        <w:t xml:space="preserve"> system doradztwa z</w:t>
      </w:r>
      <w:r w:rsidRPr="00A240F6">
        <w:rPr>
          <w:rFonts w:eastAsia="Times New Roman" w:cs="Arial"/>
          <w:color w:val="000000"/>
          <w:sz w:val="24"/>
          <w:szCs w:val="24"/>
          <w:lang w:eastAsia="pl-PL"/>
        </w:rPr>
        <w:t xml:space="preserve">awodowego ma na celu koordynację działań podejmowanych w </w:t>
      </w:r>
      <w:r>
        <w:rPr>
          <w:rFonts w:eastAsia="Times New Roman" w:cs="Arial"/>
          <w:color w:val="000000"/>
          <w:sz w:val="24"/>
          <w:szCs w:val="24"/>
          <w:lang w:eastAsia="pl-PL"/>
        </w:rPr>
        <w:t>szkole</w:t>
      </w:r>
      <w:r w:rsidRPr="00A240F6">
        <w:rPr>
          <w:rFonts w:eastAsia="Times New Roman" w:cs="Arial"/>
          <w:color w:val="000000"/>
          <w:sz w:val="24"/>
          <w:szCs w:val="24"/>
          <w:lang w:eastAsia="pl-PL"/>
        </w:rPr>
        <w:t xml:space="preserve"> w celu przygotowania uczniów</w:t>
      </w:r>
      <w:r>
        <w:rPr>
          <w:rFonts w:eastAsia="Times New Roman" w:cs="Arial"/>
          <w:color w:val="000000"/>
          <w:sz w:val="24"/>
          <w:szCs w:val="24"/>
          <w:lang w:eastAsia="pl-PL"/>
        </w:rPr>
        <w:t xml:space="preserve"> do wyboru kierunku kształcenia           </w:t>
      </w:r>
      <w:r w:rsidRPr="00A240F6">
        <w:rPr>
          <w:rFonts w:eastAsia="Times New Roman" w:cs="Arial"/>
          <w:color w:val="000000"/>
          <w:sz w:val="24"/>
          <w:szCs w:val="24"/>
          <w:lang w:eastAsia="pl-PL"/>
        </w:rPr>
        <w:t xml:space="preserve"> i zawodu. </w:t>
      </w:r>
    </w:p>
    <w:p w14:paraId="13AB51B1" w14:textId="77777777" w:rsidR="00B32A29" w:rsidRPr="007147CA" w:rsidRDefault="00B32A29" w:rsidP="00B32A29">
      <w:pPr>
        <w:pStyle w:val="Akapitzlist"/>
        <w:numPr>
          <w:ilvl w:val="0"/>
          <w:numId w:val="168"/>
        </w:numPr>
        <w:tabs>
          <w:tab w:val="left" w:pos="0"/>
        </w:tabs>
        <w:spacing w:before="120" w:after="120" w:line="240" w:lineRule="auto"/>
        <w:contextualSpacing w:val="0"/>
        <w:jc w:val="both"/>
        <w:rPr>
          <w:rFonts w:cs="Arial"/>
          <w:bCs/>
          <w:color w:val="00000A"/>
          <w:sz w:val="24"/>
          <w:szCs w:val="24"/>
        </w:rPr>
      </w:pPr>
      <w:r w:rsidRPr="00A240F6">
        <w:rPr>
          <w:rFonts w:eastAsia="Times New Roman" w:cs="Arial"/>
          <w:color w:val="000000"/>
          <w:sz w:val="24"/>
          <w:szCs w:val="24"/>
          <w:lang w:eastAsia="pl-PL"/>
        </w:rPr>
        <w:t xml:space="preserve">Podejmowane działania mają pomóc uczniom w rozpoznawaniu zainteresowań </w:t>
      </w:r>
      <w:r>
        <w:rPr>
          <w:rFonts w:eastAsia="Times New Roman" w:cs="Arial"/>
          <w:color w:val="000000"/>
          <w:sz w:val="24"/>
          <w:szCs w:val="24"/>
          <w:lang w:eastAsia="pl-PL"/>
        </w:rPr>
        <w:t xml:space="preserve">            </w:t>
      </w:r>
      <w:r w:rsidRPr="00A240F6">
        <w:rPr>
          <w:rFonts w:eastAsia="Times New Roman" w:cs="Arial"/>
          <w:color w:val="000000"/>
          <w:sz w:val="24"/>
          <w:szCs w:val="24"/>
          <w:lang w:eastAsia="pl-PL"/>
        </w:rPr>
        <w:t xml:space="preserve">i zdolności, zdobywaniu </w:t>
      </w:r>
      <w:r w:rsidRPr="007147CA">
        <w:rPr>
          <w:rFonts w:cs="Arial"/>
          <w:bCs/>
          <w:color w:val="00000A"/>
          <w:sz w:val="24"/>
          <w:szCs w:val="24"/>
        </w:rPr>
        <w:t xml:space="preserve">informacji o zawodach i pogłębianiu wiedzy na temat otaczającej ich rzeczywistości społecznej. W przyszłości ma to ułatwić młodemu człowiekowi podejmowanie bardzo ważnych wyborów edukacyjnych i zawodowych, tak aby te wybory były dokonywane świadomie, zgodnie z predyspozycjami i zainteresowaniami. </w:t>
      </w:r>
    </w:p>
    <w:p w14:paraId="2E69AC53" w14:textId="77777777" w:rsidR="00B32A29" w:rsidRPr="007147CA" w:rsidRDefault="00B32A29" w:rsidP="00B32A29">
      <w:pPr>
        <w:pStyle w:val="Akapitzlist"/>
        <w:numPr>
          <w:ilvl w:val="0"/>
          <w:numId w:val="168"/>
        </w:numPr>
        <w:tabs>
          <w:tab w:val="left" w:pos="0"/>
        </w:tabs>
        <w:spacing w:before="120" w:after="120" w:line="240" w:lineRule="auto"/>
        <w:contextualSpacing w:val="0"/>
        <w:jc w:val="both"/>
        <w:rPr>
          <w:rFonts w:cs="Arial"/>
          <w:bCs/>
          <w:color w:val="00000A"/>
          <w:sz w:val="24"/>
          <w:szCs w:val="24"/>
        </w:rPr>
      </w:pPr>
      <w:r w:rsidRPr="007147CA">
        <w:rPr>
          <w:rFonts w:cs="Arial"/>
          <w:bCs/>
          <w:color w:val="00000A"/>
          <w:sz w:val="24"/>
          <w:szCs w:val="24"/>
        </w:rPr>
        <w:t>Planowanie własnej drogi edukacyjno</w:t>
      </w:r>
      <w:r>
        <w:rPr>
          <w:rFonts w:cs="Arial"/>
          <w:bCs/>
          <w:color w:val="00000A"/>
          <w:sz w:val="24"/>
          <w:szCs w:val="24"/>
        </w:rPr>
        <w:t>-</w:t>
      </w:r>
      <w:r w:rsidRPr="007147CA">
        <w:rPr>
          <w:rFonts w:cs="Arial"/>
          <w:bCs/>
          <w:color w:val="00000A"/>
          <w:sz w:val="24"/>
          <w:szCs w:val="24"/>
        </w:rPr>
        <w:t>zawodowej jest procesem długotrwałym. Już na poziomie szkoły podstawowej należy wdrażać uczniom poczucie odpowiedzialności za własną przyszłość, uczyć myślenia perspektywicznego i umiejętności planowania, a w kl</w:t>
      </w:r>
      <w:r>
        <w:rPr>
          <w:rFonts w:cs="Arial"/>
          <w:bCs/>
          <w:color w:val="00000A"/>
          <w:sz w:val="24"/>
          <w:szCs w:val="24"/>
        </w:rPr>
        <w:t xml:space="preserve">asach VII-VIII </w:t>
      </w:r>
      <w:r w:rsidRPr="007147CA">
        <w:rPr>
          <w:rFonts w:cs="Arial"/>
          <w:bCs/>
          <w:color w:val="00000A"/>
          <w:sz w:val="24"/>
          <w:szCs w:val="24"/>
        </w:rPr>
        <w:t xml:space="preserve">należy organizować zajęcia związane z wyborem kształcenia i kariery zawodowej. </w:t>
      </w:r>
    </w:p>
    <w:p w14:paraId="2704A866" w14:textId="77777777" w:rsidR="00B32A29" w:rsidRPr="007147CA" w:rsidRDefault="00B32A29" w:rsidP="00B32A29">
      <w:pPr>
        <w:pStyle w:val="Akapitzlist"/>
        <w:numPr>
          <w:ilvl w:val="0"/>
          <w:numId w:val="168"/>
        </w:numPr>
        <w:tabs>
          <w:tab w:val="left" w:pos="0"/>
        </w:tabs>
        <w:spacing w:before="120" w:after="120" w:line="240" w:lineRule="auto"/>
        <w:contextualSpacing w:val="0"/>
        <w:jc w:val="both"/>
        <w:rPr>
          <w:rFonts w:cs="Arial"/>
          <w:bCs/>
          <w:color w:val="00000A"/>
          <w:sz w:val="24"/>
          <w:szCs w:val="24"/>
        </w:rPr>
      </w:pPr>
      <w:r w:rsidRPr="007147CA">
        <w:rPr>
          <w:rFonts w:cs="Arial"/>
          <w:bCs/>
          <w:color w:val="00000A"/>
          <w:sz w:val="24"/>
          <w:szCs w:val="24"/>
        </w:rPr>
        <w:lastRenderedPageBreak/>
        <w:t>Decyzja dotycząca wyboru przyszłej szkoły ponadpodstawowej i zawodu, żeby była trafną, wymaga pomocy ze strony wielu osób i instytucji, między innymi szkoły i rodziców.</w:t>
      </w:r>
    </w:p>
    <w:p w14:paraId="78BD0607" w14:textId="77777777" w:rsidR="00B32A29" w:rsidRPr="007147CA" w:rsidRDefault="00B32A29" w:rsidP="00B32A29">
      <w:pPr>
        <w:pStyle w:val="Akapitzlist"/>
        <w:numPr>
          <w:ilvl w:val="0"/>
          <w:numId w:val="168"/>
        </w:numPr>
        <w:tabs>
          <w:tab w:val="left" w:pos="0"/>
        </w:tabs>
        <w:spacing w:before="120" w:after="120" w:line="240" w:lineRule="auto"/>
        <w:contextualSpacing w:val="0"/>
        <w:jc w:val="both"/>
        <w:rPr>
          <w:rFonts w:cs="Arial"/>
          <w:bCs/>
          <w:color w:val="00000A"/>
          <w:sz w:val="24"/>
          <w:szCs w:val="24"/>
        </w:rPr>
      </w:pPr>
      <w:r w:rsidRPr="007147CA">
        <w:rPr>
          <w:rFonts w:cs="Arial"/>
          <w:bCs/>
          <w:color w:val="00000A"/>
          <w:sz w:val="24"/>
          <w:szCs w:val="24"/>
        </w:rPr>
        <w:t xml:space="preserve">Planowane zadania i treści przekazywane na lekcjach wychowawczych oraz </w:t>
      </w:r>
      <w:r>
        <w:rPr>
          <w:rFonts w:cs="Arial"/>
          <w:bCs/>
          <w:color w:val="00000A"/>
          <w:sz w:val="24"/>
          <w:szCs w:val="24"/>
        </w:rPr>
        <w:t xml:space="preserve">                    </w:t>
      </w:r>
      <w:r w:rsidRPr="007147CA">
        <w:rPr>
          <w:rFonts w:cs="Arial"/>
          <w:bCs/>
          <w:color w:val="00000A"/>
          <w:sz w:val="24"/>
          <w:szCs w:val="24"/>
        </w:rPr>
        <w:t>w edukacjach przedmiotowych w klasach I</w:t>
      </w:r>
      <w:r>
        <w:rPr>
          <w:rFonts w:cs="Arial"/>
          <w:bCs/>
          <w:color w:val="00000A"/>
          <w:sz w:val="24"/>
          <w:szCs w:val="24"/>
        </w:rPr>
        <w:t>-</w:t>
      </w:r>
      <w:r w:rsidRPr="007147CA">
        <w:rPr>
          <w:rFonts w:cs="Arial"/>
          <w:bCs/>
          <w:color w:val="00000A"/>
          <w:sz w:val="24"/>
          <w:szCs w:val="24"/>
        </w:rPr>
        <w:t>VI mają za zadanie rozbudzać ciekawość poznawczą dzieci oraz motywację do nauki, kształtować umiejętności i postawy do naturalnej w tym wieku aktywności dzieci, umożliwiać poznawanie interesujących dzieci zawodów, kształtować gotow</w:t>
      </w:r>
      <w:r>
        <w:rPr>
          <w:rFonts w:cs="Arial"/>
          <w:bCs/>
          <w:color w:val="00000A"/>
          <w:sz w:val="24"/>
          <w:szCs w:val="24"/>
        </w:rPr>
        <w:t xml:space="preserve">ość do wyborów edukacyjnych np. </w:t>
      </w:r>
      <w:r w:rsidRPr="007147CA">
        <w:rPr>
          <w:rFonts w:cs="Arial"/>
          <w:bCs/>
          <w:color w:val="00000A"/>
          <w:sz w:val="24"/>
          <w:szCs w:val="24"/>
        </w:rPr>
        <w:t>drugiego języka, rodzaju zajęć technicznych, wyboru kółek zainteresowań, wyboru lektur i czasopism.</w:t>
      </w:r>
    </w:p>
    <w:p w14:paraId="069D247F" w14:textId="77777777" w:rsidR="00B32A29" w:rsidRPr="00A240F6" w:rsidRDefault="00B32A29" w:rsidP="00B32A29">
      <w:pPr>
        <w:pStyle w:val="Akapitzlist"/>
        <w:numPr>
          <w:ilvl w:val="0"/>
          <w:numId w:val="168"/>
        </w:numPr>
        <w:tabs>
          <w:tab w:val="left" w:pos="0"/>
        </w:tabs>
        <w:spacing w:before="120" w:after="120" w:line="240" w:lineRule="auto"/>
        <w:contextualSpacing w:val="0"/>
        <w:jc w:val="both"/>
        <w:rPr>
          <w:rFonts w:eastAsia="Times New Roman" w:cs="Arial"/>
          <w:color w:val="000000"/>
          <w:sz w:val="24"/>
          <w:szCs w:val="24"/>
          <w:lang w:eastAsia="pl-PL"/>
        </w:rPr>
      </w:pPr>
      <w:r w:rsidRPr="007147CA">
        <w:rPr>
          <w:rFonts w:cs="Arial"/>
          <w:bCs/>
          <w:color w:val="00000A"/>
          <w:sz w:val="24"/>
          <w:szCs w:val="24"/>
        </w:rPr>
        <w:t>System określa zadania osób uczestniczących w jego realizacji, czas i miejsce realizacji, oczekiwane efekty</w:t>
      </w:r>
      <w:r w:rsidRPr="00A240F6">
        <w:rPr>
          <w:rFonts w:eastAsia="Times New Roman" w:cs="Arial"/>
          <w:color w:val="000000"/>
          <w:sz w:val="24"/>
          <w:szCs w:val="24"/>
          <w:lang w:eastAsia="pl-PL"/>
        </w:rPr>
        <w:t xml:space="preserve"> i metody pracy. </w:t>
      </w:r>
    </w:p>
    <w:p w14:paraId="558DC99E" w14:textId="77777777" w:rsidR="00B32A29" w:rsidRPr="00FE27AE" w:rsidRDefault="00B32A29" w:rsidP="00B32A29">
      <w:pPr>
        <w:pStyle w:val="Akapitzlist"/>
        <w:numPr>
          <w:ilvl w:val="0"/>
          <w:numId w:val="168"/>
        </w:numPr>
        <w:tabs>
          <w:tab w:val="left" w:pos="0"/>
        </w:tabs>
        <w:spacing w:before="120" w:after="120" w:line="240" w:lineRule="auto"/>
        <w:contextualSpacing w:val="0"/>
        <w:jc w:val="both"/>
        <w:rPr>
          <w:rFonts w:eastAsia="Times New Roman" w:cs="Arial"/>
          <w:color w:val="000000"/>
          <w:sz w:val="24"/>
          <w:szCs w:val="24"/>
          <w:lang w:eastAsia="pl-PL"/>
        </w:rPr>
      </w:pPr>
      <w:r>
        <w:rPr>
          <w:rFonts w:eastAsia="Times New Roman" w:cs="Arial"/>
          <w:color w:val="000000"/>
          <w:sz w:val="24"/>
          <w:szCs w:val="24"/>
          <w:lang w:eastAsia="pl-PL"/>
        </w:rPr>
        <w:t>Głównym celem systemu jest p</w:t>
      </w:r>
      <w:r w:rsidRPr="00A240F6">
        <w:rPr>
          <w:rFonts w:eastAsia="Times New Roman" w:cs="Arial"/>
          <w:color w:val="000000"/>
          <w:sz w:val="24"/>
          <w:szCs w:val="24"/>
          <w:lang w:eastAsia="pl-PL"/>
        </w:rPr>
        <w:t xml:space="preserve">omoc w </w:t>
      </w:r>
      <w:r w:rsidRPr="00FE27AE">
        <w:rPr>
          <w:rFonts w:cs="Arial"/>
          <w:bCs/>
          <w:color w:val="00000A"/>
          <w:sz w:val="24"/>
          <w:szCs w:val="24"/>
        </w:rPr>
        <w:t>rozpoznawaniu</w:t>
      </w:r>
      <w:r w:rsidRPr="00A240F6">
        <w:rPr>
          <w:rFonts w:eastAsia="Times New Roman" w:cs="Arial"/>
          <w:color w:val="000000"/>
          <w:sz w:val="24"/>
          <w:szCs w:val="24"/>
          <w:lang w:eastAsia="pl-PL"/>
        </w:rPr>
        <w:t xml:space="preserve"> indywidualnych możl</w:t>
      </w:r>
      <w:r>
        <w:rPr>
          <w:rFonts w:eastAsia="Times New Roman" w:cs="Arial"/>
          <w:color w:val="000000"/>
          <w:sz w:val="24"/>
          <w:szCs w:val="24"/>
          <w:lang w:eastAsia="pl-PL"/>
        </w:rPr>
        <w:t xml:space="preserve">iwości, zainteresowań, uzdolnień </w:t>
      </w:r>
      <w:r w:rsidRPr="00FE27AE">
        <w:rPr>
          <w:rFonts w:eastAsia="Times New Roman" w:cs="Arial"/>
          <w:color w:val="000000"/>
          <w:sz w:val="24"/>
          <w:szCs w:val="24"/>
          <w:lang w:eastAsia="pl-PL"/>
        </w:rPr>
        <w:t xml:space="preserve">i predyspozycji uczniów ważnych przy dokonywaniu w przyszłości wyborów edukacyjnych  i zawodowych. </w:t>
      </w:r>
    </w:p>
    <w:p w14:paraId="3B7C960E" w14:textId="77777777" w:rsidR="00B32A29" w:rsidRPr="008528AB" w:rsidRDefault="00B32A29" w:rsidP="00B32A29">
      <w:pPr>
        <w:pStyle w:val="Akapitzlist"/>
        <w:numPr>
          <w:ilvl w:val="0"/>
          <w:numId w:val="168"/>
        </w:numPr>
        <w:tabs>
          <w:tab w:val="left" w:pos="0"/>
        </w:tabs>
        <w:spacing w:before="120" w:after="120" w:line="240" w:lineRule="auto"/>
        <w:contextualSpacing w:val="0"/>
        <w:jc w:val="both"/>
        <w:rPr>
          <w:rFonts w:eastAsia="Times New Roman" w:cs="Arial"/>
          <w:color w:val="000000"/>
          <w:sz w:val="24"/>
          <w:szCs w:val="24"/>
          <w:lang w:eastAsia="pl-PL"/>
        </w:rPr>
      </w:pPr>
      <w:r w:rsidRPr="008528AB">
        <w:rPr>
          <w:rFonts w:eastAsia="Times New Roman" w:cs="Arial"/>
          <w:color w:val="000000"/>
          <w:sz w:val="24"/>
          <w:szCs w:val="24"/>
          <w:lang w:eastAsia="pl-PL"/>
        </w:rPr>
        <w:t xml:space="preserve">Cele szczegółowe: </w:t>
      </w:r>
    </w:p>
    <w:p w14:paraId="359560E4" w14:textId="77777777" w:rsidR="00B32A29" w:rsidRPr="00A240F6" w:rsidRDefault="00B32A29" w:rsidP="00B32A29">
      <w:pPr>
        <w:numPr>
          <w:ilvl w:val="0"/>
          <w:numId w:val="169"/>
        </w:numPr>
        <w:tabs>
          <w:tab w:val="left" w:pos="0"/>
          <w:tab w:val="left" w:pos="426"/>
        </w:tabs>
        <w:spacing w:before="120" w:after="120"/>
        <w:jc w:val="both"/>
        <w:rPr>
          <w:rFonts w:eastAsia="Times New Roman" w:cs="Arial"/>
          <w:color w:val="000000"/>
          <w:sz w:val="24"/>
          <w:szCs w:val="24"/>
          <w:lang w:eastAsia="pl-PL"/>
        </w:rPr>
      </w:pPr>
      <w:r>
        <w:rPr>
          <w:rFonts w:eastAsia="Times New Roman" w:cs="Arial"/>
          <w:color w:val="000000"/>
          <w:sz w:val="24"/>
          <w:szCs w:val="24"/>
          <w:lang w:eastAsia="pl-PL"/>
        </w:rPr>
        <w:t>w klasach I-</w:t>
      </w:r>
      <w:r w:rsidRPr="00A240F6">
        <w:rPr>
          <w:rFonts w:eastAsia="Times New Roman" w:cs="Arial"/>
          <w:color w:val="000000"/>
          <w:sz w:val="24"/>
          <w:szCs w:val="24"/>
          <w:lang w:eastAsia="pl-PL"/>
        </w:rPr>
        <w:t xml:space="preserve">IV </w:t>
      </w:r>
      <w:r>
        <w:rPr>
          <w:rFonts w:eastAsia="Times New Roman" w:cs="Arial"/>
          <w:color w:val="000000"/>
          <w:sz w:val="24"/>
          <w:szCs w:val="24"/>
          <w:lang w:eastAsia="pl-PL"/>
        </w:rPr>
        <w:t>szkoły</w:t>
      </w:r>
      <w:r w:rsidRPr="00A240F6">
        <w:rPr>
          <w:rFonts w:eastAsia="Times New Roman" w:cs="Arial"/>
          <w:color w:val="000000"/>
          <w:sz w:val="24"/>
          <w:szCs w:val="24"/>
          <w:lang w:eastAsia="pl-PL"/>
        </w:rPr>
        <w:t xml:space="preserve"> podstawowej:</w:t>
      </w:r>
    </w:p>
    <w:p w14:paraId="3EB2E172" w14:textId="77777777" w:rsidR="00B32A29" w:rsidRPr="008528AB" w:rsidRDefault="00B32A29" w:rsidP="00B32A29">
      <w:pPr>
        <w:pStyle w:val="Akapitzlist"/>
        <w:numPr>
          <w:ilvl w:val="0"/>
          <w:numId w:val="170"/>
        </w:numPr>
        <w:spacing w:before="120" w:after="120" w:line="240" w:lineRule="auto"/>
        <w:contextualSpacing w:val="0"/>
        <w:jc w:val="both"/>
        <w:rPr>
          <w:rFonts w:cs="Arial"/>
          <w:sz w:val="24"/>
          <w:szCs w:val="24"/>
        </w:rPr>
      </w:pPr>
      <w:r w:rsidRPr="008528AB">
        <w:rPr>
          <w:rFonts w:cs="Arial"/>
          <w:sz w:val="24"/>
          <w:szCs w:val="24"/>
        </w:rPr>
        <w:t>wyjaśnienie znaczenia pracy w życiu człowieka,</w:t>
      </w:r>
    </w:p>
    <w:p w14:paraId="6F7FAB5A" w14:textId="77777777" w:rsidR="00B32A29" w:rsidRPr="008528AB" w:rsidRDefault="00B32A29" w:rsidP="00B32A29">
      <w:pPr>
        <w:pStyle w:val="Akapitzlist"/>
        <w:numPr>
          <w:ilvl w:val="0"/>
          <w:numId w:val="170"/>
        </w:numPr>
        <w:spacing w:before="120" w:after="120" w:line="240" w:lineRule="auto"/>
        <w:contextualSpacing w:val="0"/>
        <w:jc w:val="both"/>
        <w:rPr>
          <w:rFonts w:cs="Arial"/>
          <w:sz w:val="24"/>
          <w:szCs w:val="24"/>
        </w:rPr>
      </w:pPr>
      <w:r w:rsidRPr="008528AB">
        <w:rPr>
          <w:rFonts w:cs="Arial"/>
          <w:sz w:val="24"/>
          <w:szCs w:val="24"/>
        </w:rPr>
        <w:t>zapoznanie uczniów z różnorodnością zawodów, jakie człowiek może wykonywać,</w:t>
      </w:r>
    </w:p>
    <w:p w14:paraId="0FDD8CD7" w14:textId="77777777" w:rsidR="00B32A29" w:rsidRPr="008528AB" w:rsidRDefault="00B32A29" w:rsidP="00B32A29">
      <w:pPr>
        <w:pStyle w:val="Akapitzlist"/>
        <w:numPr>
          <w:ilvl w:val="0"/>
          <w:numId w:val="170"/>
        </w:numPr>
        <w:spacing w:before="120" w:after="120" w:line="240" w:lineRule="auto"/>
        <w:contextualSpacing w:val="0"/>
        <w:jc w:val="both"/>
        <w:rPr>
          <w:rFonts w:cs="Arial"/>
          <w:sz w:val="24"/>
          <w:szCs w:val="24"/>
        </w:rPr>
      </w:pPr>
      <w:r w:rsidRPr="008528AB">
        <w:rPr>
          <w:rFonts w:cs="Arial"/>
          <w:sz w:val="24"/>
          <w:szCs w:val="24"/>
        </w:rPr>
        <w:t>uruchomienie kreatywności uczniów na temat swojej przyszłości,</w:t>
      </w:r>
    </w:p>
    <w:p w14:paraId="4170D25F" w14:textId="77777777" w:rsidR="00B32A29" w:rsidRPr="008528AB" w:rsidRDefault="00B32A29" w:rsidP="00B32A29">
      <w:pPr>
        <w:pStyle w:val="Akapitzlist"/>
        <w:numPr>
          <w:ilvl w:val="0"/>
          <w:numId w:val="170"/>
        </w:numPr>
        <w:spacing w:before="120" w:after="120" w:line="240" w:lineRule="auto"/>
        <w:contextualSpacing w:val="0"/>
        <w:jc w:val="both"/>
        <w:rPr>
          <w:rFonts w:cs="Arial"/>
          <w:sz w:val="24"/>
          <w:szCs w:val="24"/>
        </w:rPr>
      </w:pPr>
      <w:r w:rsidRPr="008528AB">
        <w:rPr>
          <w:rFonts w:cs="Arial"/>
          <w:sz w:val="24"/>
          <w:szCs w:val="24"/>
        </w:rPr>
        <w:t>zapoznanie uczniów ze znaczeniem własnyc</w:t>
      </w:r>
      <w:r>
        <w:rPr>
          <w:rFonts w:cs="Arial"/>
          <w:sz w:val="24"/>
          <w:szCs w:val="24"/>
        </w:rPr>
        <w:t xml:space="preserve">h zainteresowań i predyspozycji </w:t>
      </w:r>
      <w:r>
        <w:rPr>
          <w:rFonts w:cs="Arial"/>
          <w:sz w:val="24"/>
          <w:szCs w:val="24"/>
        </w:rPr>
        <w:tab/>
        <w:t xml:space="preserve">         </w:t>
      </w:r>
      <w:r w:rsidRPr="008528AB">
        <w:rPr>
          <w:rFonts w:cs="Arial"/>
          <w:sz w:val="24"/>
          <w:szCs w:val="24"/>
        </w:rPr>
        <w:t>w wyborze właściwego zawodu,</w:t>
      </w:r>
    </w:p>
    <w:p w14:paraId="20435E2E" w14:textId="77777777" w:rsidR="00B32A29" w:rsidRPr="008528AB" w:rsidRDefault="00B32A29" w:rsidP="00B32A29">
      <w:pPr>
        <w:pStyle w:val="Akapitzlist"/>
        <w:numPr>
          <w:ilvl w:val="0"/>
          <w:numId w:val="170"/>
        </w:numPr>
        <w:spacing w:before="120" w:after="120" w:line="240" w:lineRule="auto"/>
        <w:contextualSpacing w:val="0"/>
        <w:jc w:val="both"/>
        <w:rPr>
          <w:rFonts w:cs="Arial"/>
          <w:sz w:val="24"/>
          <w:szCs w:val="24"/>
        </w:rPr>
      </w:pPr>
      <w:r w:rsidRPr="008528AB">
        <w:rPr>
          <w:rFonts w:cs="Arial"/>
          <w:sz w:val="24"/>
          <w:szCs w:val="24"/>
        </w:rPr>
        <w:t xml:space="preserve">poszukiwanie przez uczniów odpowiedzi na pytanie: jakie są moje możliwości, uzdolnienia, umiejętności, cechy </w:t>
      </w:r>
      <w:r w:rsidRPr="00FC6EC0">
        <w:rPr>
          <w:rFonts w:cs="Arial"/>
          <w:sz w:val="24"/>
          <w:szCs w:val="24"/>
        </w:rPr>
        <w:t>osobowości, stan zdrowia</w:t>
      </w:r>
      <w:r>
        <w:rPr>
          <w:rFonts w:cs="Arial"/>
          <w:sz w:val="24"/>
          <w:szCs w:val="24"/>
        </w:rPr>
        <w:t>,</w:t>
      </w:r>
    </w:p>
    <w:p w14:paraId="5380D21E" w14:textId="77777777" w:rsidR="00B32A29" w:rsidRPr="008528AB" w:rsidRDefault="00B32A29" w:rsidP="00B32A29">
      <w:pPr>
        <w:pStyle w:val="Akapitzlist"/>
        <w:numPr>
          <w:ilvl w:val="0"/>
          <w:numId w:val="170"/>
        </w:numPr>
        <w:spacing w:before="120" w:after="120" w:line="240" w:lineRule="auto"/>
        <w:contextualSpacing w:val="0"/>
        <w:jc w:val="both"/>
        <w:rPr>
          <w:rFonts w:eastAsia="Times New Roman" w:cs="Arial"/>
          <w:color w:val="000000"/>
          <w:sz w:val="24"/>
          <w:szCs w:val="24"/>
          <w:lang w:eastAsia="pl-PL"/>
        </w:rPr>
      </w:pPr>
      <w:r w:rsidRPr="008528AB">
        <w:rPr>
          <w:rFonts w:cs="Arial"/>
          <w:sz w:val="24"/>
          <w:szCs w:val="24"/>
        </w:rPr>
        <w:t xml:space="preserve">rozwijanie </w:t>
      </w:r>
      <w:r w:rsidRPr="00A240F6">
        <w:rPr>
          <w:rFonts w:eastAsia="Times New Roman" w:cs="Arial"/>
          <w:color w:val="000000"/>
          <w:sz w:val="24"/>
          <w:szCs w:val="24"/>
          <w:lang w:eastAsia="pl-PL"/>
        </w:rPr>
        <w:t>umiej</w:t>
      </w:r>
      <w:r>
        <w:rPr>
          <w:rFonts w:eastAsia="Times New Roman" w:cs="Arial"/>
          <w:color w:val="000000"/>
          <w:sz w:val="24"/>
          <w:szCs w:val="24"/>
          <w:lang w:eastAsia="pl-PL"/>
        </w:rPr>
        <w:t>ętności oceny swoich możliwości;</w:t>
      </w:r>
    </w:p>
    <w:p w14:paraId="1009A6B6" w14:textId="77777777" w:rsidR="00B32A29" w:rsidRPr="008528AB" w:rsidRDefault="00B32A29" w:rsidP="00B32A29">
      <w:pPr>
        <w:numPr>
          <w:ilvl w:val="0"/>
          <w:numId w:val="169"/>
        </w:numPr>
        <w:tabs>
          <w:tab w:val="left" w:pos="0"/>
          <w:tab w:val="left" w:pos="426"/>
        </w:tabs>
        <w:spacing w:before="120" w:after="120"/>
        <w:ind w:hanging="312"/>
        <w:jc w:val="both"/>
        <w:rPr>
          <w:rFonts w:eastAsia="Times New Roman" w:cs="Arial"/>
          <w:color w:val="000000"/>
          <w:sz w:val="24"/>
          <w:szCs w:val="24"/>
          <w:lang w:eastAsia="pl-PL"/>
        </w:rPr>
      </w:pPr>
      <w:r>
        <w:rPr>
          <w:rFonts w:eastAsia="Times New Roman" w:cs="Arial"/>
          <w:color w:val="000000"/>
          <w:sz w:val="24"/>
          <w:szCs w:val="24"/>
          <w:lang w:eastAsia="pl-PL"/>
        </w:rPr>
        <w:t>w klasach VI</w:t>
      </w:r>
      <w:r w:rsidRPr="00A240F6">
        <w:rPr>
          <w:rFonts w:eastAsia="Times New Roman" w:cs="Arial"/>
          <w:color w:val="000000"/>
          <w:sz w:val="24"/>
          <w:szCs w:val="24"/>
          <w:lang w:eastAsia="pl-PL"/>
        </w:rPr>
        <w:t xml:space="preserve">-VIII </w:t>
      </w:r>
      <w:r>
        <w:rPr>
          <w:rFonts w:eastAsia="Times New Roman" w:cs="Arial"/>
          <w:color w:val="000000"/>
          <w:sz w:val="24"/>
          <w:szCs w:val="24"/>
          <w:lang w:eastAsia="pl-PL"/>
        </w:rPr>
        <w:t>szkoły podstawowej</w:t>
      </w:r>
      <w:r w:rsidRPr="00A240F6">
        <w:rPr>
          <w:rFonts w:eastAsia="Times New Roman" w:cs="Arial"/>
          <w:color w:val="000000"/>
          <w:sz w:val="24"/>
          <w:szCs w:val="24"/>
          <w:lang w:eastAsia="pl-PL"/>
        </w:rPr>
        <w:t>:</w:t>
      </w:r>
    </w:p>
    <w:p w14:paraId="5D4D577A" w14:textId="77777777" w:rsidR="00B32A29" w:rsidRPr="008528AB" w:rsidRDefault="00B32A29" w:rsidP="00B32A29">
      <w:pPr>
        <w:pStyle w:val="Akapitzlist"/>
        <w:numPr>
          <w:ilvl w:val="0"/>
          <w:numId w:val="171"/>
        </w:numPr>
        <w:spacing w:before="120" w:after="120" w:line="240" w:lineRule="auto"/>
        <w:contextualSpacing w:val="0"/>
        <w:jc w:val="both"/>
        <w:rPr>
          <w:rFonts w:cs="Arial"/>
          <w:sz w:val="24"/>
          <w:szCs w:val="24"/>
        </w:rPr>
      </w:pPr>
      <w:r w:rsidRPr="008528AB">
        <w:rPr>
          <w:rFonts w:cs="Arial"/>
          <w:sz w:val="24"/>
          <w:szCs w:val="24"/>
        </w:rPr>
        <w:t>odkrywanie i rozwijanie świadomości zawodowej uczniów, planowanie drogi edukacyjno-zawodowej na każdym etapie edukacji,</w:t>
      </w:r>
    </w:p>
    <w:p w14:paraId="7B21C878" w14:textId="77777777" w:rsidR="00B32A29" w:rsidRPr="008528AB" w:rsidRDefault="00B32A29" w:rsidP="00B32A29">
      <w:pPr>
        <w:pStyle w:val="Akapitzlist"/>
        <w:numPr>
          <w:ilvl w:val="0"/>
          <w:numId w:val="171"/>
        </w:numPr>
        <w:spacing w:before="120" w:after="120" w:line="240" w:lineRule="auto"/>
        <w:contextualSpacing w:val="0"/>
        <w:jc w:val="both"/>
        <w:rPr>
          <w:rFonts w:cs="Arial"/>
          <w:sz w:val="24"/>
          <w:szCs w:val="24"/>
        </w:rPr>
      </w:pPr>
      <w:r w:rsidRPr="008528AB">
        <w:rPr>
          <w:rFonts w:cs="Arial"/>
          <w:sz w:val="24"/>
          <w:szCs w:val="24"/>
        </w:rPr>
        <w:t>motywowanie uczniów do podejmowania dyskusji i refleksji nad wyborem przyszłej szkoły i zawodu.</w:t>
      </w:r>
    </w:p>
    <w:p w14:paraId="5A14AC09" w14:textId="77777777" w:rsidR="00B32A29" w:rsidRPr="008528AB" w:rsidRDefault="00B32A29" w:rsidP="00B32A29">
      <w:pPr>
        <w:pStyle w:val="Akapitzlist"/>
        <w:numPr>
          <w:ilvl w:val="0"/>
          <w:numId w:val="171"/>
        </w:numPr>
        <w:spacing w:before="120" w:after="120" w:line="240" w:lineRule="auto"/>
        <w:contextualSpacing w:val="0"/>
        <w:jc w:val="both"/>
        <w:rPr>
          <w:rFonts w:cs="Arial"/>
          <w:sz w:val="24"/>
          <w:szCs w:val="24"/>
        </w:rPr>
      </w:pPr>
      <w:r w:rsidRPr="008528AB">
        <w:rPr>
          <w:rFonts w:cs="Arial"/>
          <w:sz w:val="24"/>
          <w:szCs w:val="24"/>
        </w:rPr>
        <w:t>rozbudzanie aspiracji zawodowych i motywowanie do działania,</w:t>
      </w:r>
    </w:p>
    <w:p w14:paraId="6618CCA1" w14:textId="77777777" w:rsidR="00B32A29" w:rsidRPr="008528AB" w:rsidRDefault="00B32A29" w:rsidP="00B32A29">
      <w:pPr>
        <w:pStyle w:val="Akapitzlist"/>
        <w:numPr>
          <w:ilvl w:val="0"/>
          <w:numId w:val="171"/>
        </w:numPr>
        <w:spacing w:before="120" w:after="120" w:line="240" w:lineRule="auto"/>
        <w:contextualSpacing w:val="0"/>
        <w:jc w:val="both"/>
        <w:rPr>
          <w:rFonts w:cs="Arial"/>
          <w:sz w:val="24"/>
          <w:szCs w:val="24"/>
        </w:rPr>
      </w:pPr>
      <w:r w:rsidRPr="008528AB">
        <w:rPr>
          <w:rFonts w:cs="Arial"/>
          <w:sz w:val="24"/>
          <w:szCs w:val="24"/>
        </w:rPr>
        <w:t>wdrażanie uczniów do samopoznania,</w:t>
      </w:r>
    </w:p>
    <w:p w14:paraId="606F23E3" w14:textId="77777777" w:rsidR="00B32A29" w:rsidRPr="008528AB" w:rsidRDefault="00B32A29" w:rsidP="00B32A29">
      <w:pPr>
        <w:pStyle w:val="Akapitzlist"/>
        <w:numPr>
          <w:ilvl w:val="0"/>
          <w:numId w:val="171"/>
        </w:numPr>
        <w:spacing w:before="120" w:after="120" w:line="240" w:lineRule="auto"/>
        <w:contextualSpacing w:val="0"/>
        <w:jc w:val="both"/>
        <w:rPr>
          <w:rFonts w:cs="Arial"/>
          <w:sz w:val="24"/>
          <w:szCs w:val="24"/>
        </w:rPr>
      </w:pPr>
      <w:r w:rsidRPr="008528AB">
        <w:rPr>
          <w:rFonts w:cs="Arial"/>
          <w:sz w:val="24"/>
          <w:szCs w:val="24"/>
        </w:rPr>
        <w:t>wyzwalanie wewnętrznego potencjału uczniów,</w:t>
      </w:r>
    </w:p>
    <w:p w14:paraId="22C0AEC8" w14:textId="77777777" w:rsidR="00B32A29" w:rsidRPr="008528AB" w:rsidRDefault="00B32A29" w:rsidP="00B32A29">
      <w:pPr>
        <w:pStyle w:val="Akapitzlist"/>
        <w:numPr>
          <w:ilvl w:val="0"/>
          <w:numId w:val="171"/>
        </w:numPr>
        <w:spacing w:before="120" w:after="120" w:line="240" w:lineRule="auto"/>
        <w:contextualSpacing w:val="0"/>
        <w:jc w:val="both"/>
        <w:rPr>
          <w:rFonts w:cs="Arial"/>
          <w:sz w:val="24"/>
          <w:szCs w:val="24"/>
        </w:rPr>
      </w:pPr>
      <w:r w:rsidRPr="008528AB">
        <w:rPr>
          <w:rFonts w:cs="Arial"/>
          <w:sz w:val="24"/>
          <w:szCs w:val="24"/>
        </w:rPr>
        <w:t>kształcenie umiejętności analizy swoich mocnych i słabych stron,</w:t>
      </w:r>
    </w:p>
    <w:p w14:paraId="54FDF709" w14:textId="77777777" w:rsidR="00B32A29" w:rsidRPr="008528AB" w:rsidRDefault="00B32A29" w:rsidP="00B32A29">
      <w:pPr>
        <w:pStyle w:val="Akapitzlist"/>
        <w:numPr>
          <w:ilvl w:val="0"/>
          <w:numId w:val="171"/>
        </w:numPr>
        <w:spacing w:before="120" w:after="120" w:line="240" w:lineRule="auto"/>
        <w:contextualSpacing w:val="0"/>
        <w:jc w:val="both"/>
        <w:rPr>
          <w:rFonts w:cs="Arial"/>
          <w:sz w:val="24"/>
          <w:szCs w:val="24"/>
        </w:rPr>
      </w:pPr>
      <w:r w:rsidRPr="008528AB">
        <w:rPr>
          <w:rFonts w:cs="Arial"/>
          <w:sz w:val="24"/>
          <w:szCs w:val="24"/>
        </w:rPr>
        <w:t>rozwijanie umiejętności pracy zespołowej i współdziałania w grupie,</w:t>
      </w:r>
    </w:p>
    <w:p w14:paraId="2DFAFFF1" w14:textId="77777777" w:rsidR="00B32A29" w:rsidRPr="008528AB" w:rsidRDefault="00B32A29" w:rsidP="00B32A29">
      <w:pPr>
        <w:pStyle w:val="Akapitzlist"/>
        <w:numPr>
          <w:ilvl w:val="0"/>
          <w:numId w:val="171"/>
        </w:numPr>
        <w:spacing w:before="120" w:after="120" w:line="240" w:lineRule="auto"/>
        <w:contextualSpacing w:val="0"/>
        <w:jc w:val="both"/>
        <w:rPr>
          <w:rFonts w:cs="Arial"/>
          <w:sz w:val="24"/>
          <w:szCs w:val="24"/>
        </w:rPr>
      </w:pPr>
      <w:r w:rsidRPr="008528AB">
        <w:rPr>
          <w:rFonts w:cs="Arial"/>
          <w:sz w:val="24"/>
          <w:szCs w:val="24"/>
        </w:rPr>
        <w:t>wyrabianie szacunku dla samego siebie,</w:t>
      </w:r>
    </w:p>
    <w:p w14:paraId="11399B11" w14:textId="77777777" w:rsidR="00B32A29" w:rsidRPr="008528AB" w:rsidRDefault="00B32A29" w:rsidP="00B32A29">
      <w:pPr>
        <w:pStyle w:val="Akapitzlist"/>
        <w:numPr>
          <w:ilvl w:val="0"/>
          <w:numId w:val="171"/>
        </w:numPr>
        <w:spacing w:before="120" w:after="120" w:line="240" w:lineRule="auto"/>
        <w:contextualSpacing w:val="0"/>
        <w:jc w:val="both"/>
        <w:rPr>
          <w:rFonts w:cs="Arial"/>
          <w:sz w:val="24"/>
          <w:szCs w:val="24"/>
        </w:rPr>
      </w:pPr>
      <w:r w:rsidRPr="008528AB">
        <w:rPr>
          <w:rFonts w:cs="Arial"/>
          <w:sz w:val="24"/>
          <w:szCs w:val="24"/>
        </w:rPr>
        <w:t>poznanie możliwych form zatrudnienia,</w:t>
      </w:r>
    </w:p>
    <w:p w14:paraId="69FE9ED5" w14:textId="77777777" w:rsidR="00B32A29" w:rsidRPr="008528AB" w:rsidRDefault="00B32A29" w:rsidP="00B32A29">
      <w:pPr>
        <w:pStyle w:val="Akapitzlist"/>
        <w:numPr>
          <w:ilvl w:val="0"/>
          <w:numId w:val="171"/>
        </w:numPr>
        <w:spacing w:before="120" w:after="120" w:line="240" w:lineRule="auto"/>
        <w:contextualSpacing w:val="0"/>
        <w:jc w:val="both"/>
        <w:rPr>
          <w:rFonts w:cs="Arial"/>
          <w:sz w:val="24"/>
          <w:szCs w:val="24"/>
        </w:rPr>
      </w:pPr>
      <w:r w:rsidRPr="008528AB">
        <w:rPr>
          <w:rFonts w:cs="Arial"/>
          <w:sz w:val="24"/>
          <w:szCs w:val="24"/>
        </w:rPr>
        <w:t>poznanie lokalnego rynku pracy,</w:t>
      </w:r>
    </w:p>
    <w:p w14:paraId="68205267" w14:textId="77777777" w:rsidR="00B32A29" w:rsidRPr="008528AB" w:rsidRDefault="00B32A29" w:rsidP="00B32A29">
      <w:pPr>
        <w:pStyle w:val="Akapitzlist"/>
        <w:numPr>
          <w:ilvl w:val="0"/>
          <w:numId w:val="171"/>
        </w:numPr>
        <w:spacing w:before="120" w:after="120" w:line="240" w:lineRule="auto"/>
        <w:contextualSpacing w:val="0"/>
        <w:jc w:val="both"/>
        <w:rPr>
          <w:rFonts w:cs="Arial"/>
          <w:sz w:val="24"/>
          <w:szCs w:val="24"/>
        </w:rPr>
      </w:pPr>
      <w:r w:rsidRPr="008528AB">
        <w:rPr>
          <w:rFonts w:cs="Arial"/>
          <w:sz w:val="24"/>
          <w:szCs w:val="24"/>
        </w:rPr>
        <w:t>poznanie możliwości dalszego kształcenia i doskonalenia zawodowego,</w:t>
      </w:r>
    </w:p>
    <w:p w14:paraId="3B063161" w14:textId="77777777" w:rsidR="00B32A29" w:rsidRPr="008528AB" w:rsidRDefault="00B32A29" w:rsidP="00B32A29">
      <w:pPr>
        <w:pStyle w:val="Akapitzlist"/>
        <w:numPr>
          <w:ilvl w:val="0"/>
          <w:numId w:val="171"/>
        </w:numPr>
        <w:spacing w:before="120" w:after="120" w:line="240" w:lineRule="auto"/>
        <w:contextualSpacing w:val="0"/>
        <w:jc w:val="both"/>
        <w:rPr>
          <w:rFonts w:cs="Arial"/>
          <w:sz w:val="24"/>
          <w:szCs w:val="24"/>
        </w:rPr>
      </w:pPr>
      <w:r w:rsidRPr="008528AB">
        <w:rPr>
          <w:rFonts w:cs="Arial"/>
          <w:sz w:val="24"/>
          <w:szCs w:val="24"/>
        </w:rPr>
        <w:lastRenderedPageBreak/>
        <w:t>poznawanie struktury i warunków przyjęć do szkół ponadpodstawowych,</w:t>
      </w:r>
    </w:p>
    <w:p w14:paraId="77A128A8" w14:textId="77777777" w:rsidR="00B32A29" w:rsidRPr="008528AB" w:rsidRDefault="00B32A29" w:rsidP="00B32A29">
      <w:pPr>
        <w:pStyle w:val="Akapitzlist"/>
        <w:numPr>
          <w:ilvl w:val="0"/>
          <w:numId w:val="171"/>
        </w:numPr>
        <w:spacing w:before="120" w:after="120" w:line="240" w:lineRule="auto"/>
        <w:contextualSpacing w:val="0"/>
        <w:jc w:val="both"/>
        <w:rPr>
          <w:rFonts w:cs="Arial"/>
          <w:sz w:val="24"/>
          <w:szCs w:val="24"/>
        </w:rPr>
      </w:pPr>
      <w:r w:rsidRPr="008528AB">
        <w:rPr>
          <w:rFonts w:cs="Arial"/>
          <w:sz w:val="24"/>
          <w:szCs w:val="24"/>
        </w:rPr>
        <w:t>diagnoza preferencji i zainteresowań zawodowych,</w:t>
      </w:r>
    </w:p>
    <w:p w14:paraId="7CA1ADBD" w14:textId="77777777" w:rsidR="00B32A29" w:rsidRPr="008528AB" w:rsidRDefault="00B32A29" w:rsidP="00B32A29">
      <w:pPr>
        <w:pStyle w:val="Akapitzlist"/>
        <w:numPr>
          <w:ilvl w:val="0"/>
          <w:numId w:val="171"/>
        </w:numPr>
        <w:spacing w:before="120" w:after="120" w:line="240" w:lineRule="auto"/>
        <w:contextualSpacing w:val="0"/>
        <w:jc w:val="both"/>
        <w:rPr>
          <w:rFonts w:cs="Arial"/>
          <w:sz w:val="24"/>
          <w:szCs w:val="24"/>
        </w:rPr>
      </w:pPr>
      <w:r w:rsidRPr="008528AB">
        <w:rPr>
          <w:rFonts w:cs="Arial"/>
          <w:sz w:val="24"/>
          <w:szCs w:val="24"/>
        </w:rPr>
        <w:t>poznawanie różnych zawodów,</w:t>
      </w:r>
    </w:p>
    <w:p w14:paraId="61931D79" w14:textId="77777777" w:rsidR="00B32A29" w:rsidRPr="008528AB" w:rsidRDefault="00B32A29" w:rsidP="00B32A29">
      <w:pPr>
        <w:pStyle w:val="Akapitzlist"/>
        <w:numPr>
          <w:ilvl w:val="0"/>
          <w:numId w:val="171"/>
        </w:numPr>
        <w:spacing w:before="120" w:after="120" w:line="240" w:lineRule="auto"/>
        <w:contextualSpacing w:val="0"/>
        <w:jc w:val="both"/>
        <w:rPr>
          <w:rFonts w:eastAsia="Times New Roman" w:cs="Arial"/>
          <w:color w:val="000000"/>
          <w:sz w:val="24"/>
          <w:szCs w:val="24"/>
          <w:lang w:eastAsia="pl-PL"/>
        </w:rPr>
      </w:pPr>
      <w:r w:rsidRPr="008528AB">
        <w:rPr>
          <w:rFonts w:cs="Arial"/>
          <w:sz w:val="24"/>
          <w:szCs w:val="24"/>
        </w:rPr>
        <w:t>udzielanie</w:t>
      </w:r>
      <w:r w:rsidRPr="00A240F6">
        <w:rPr>
          <w:rFonts w:eastAsia="Times New Roman" w:cs="Arial"/>
          <w:sz w:val="24"/>
          <w:szCs w:val="24"/>
          <w:lang w:eastAsia="pl-PL"/>
        </w:rPr>
        <w:t xml:space="preserve"> pomocy psychologiczno-pedagogicznej.</w:t>
      </w:r>
    </w:p>
    <w:p w14:paraId="63DEA7DC" w14:textId="77777777" w:rsidR="00B32A29" w:rsidRPr="008528AB" w:rsidRDefault="00B32A29" w:rsidP="00B32A29">
      <w:pPr>
        <w:pStyle w:val="Akapitzlist"/>
        <w:numPr>
          <w:ilvl w:val="0"/>
          <w:numId w:val="168"/>
        </w:numPr>
        <w:tabs>
          <w:tab w:val="left" w:pos="0"/>
        </w:tabs>
        <w:spacing w:before="120" w:after="120" w:line="240" w:lineRule="auto"/>
        <w:contextualSpacing w:val="0"/>
        <w:jc w:val="both"/>
        <w:rPr>
          <w:rFonts w:eastAsia="Times New Roman" w:cs="Arial"/>
          <w:color w:val="000000"/>
          <w:sz w:val="24"/>
          <w:szCs w:val="24"/>
          <w:lang w:eastAsia="pl-PL"/>
        </w:rPr>
      </w:pPr>
      <w:r w:rsidRPr="008528AB">
        <w:rPr>
          <w:rFonts w:eastAsia="Times New Roman" w:cs="Arial"/>
          <w:color w:val="000000"/>
          <w:sz w:val="24"/>
          <w:szCs w:val="24"/>
          <w:lang w:eastAsia="pl-PL"/>
        </w:rPr>
        <w:t xml:space="preserve">Główne zadania szkoły w zakresie doradztwa zawodowego: </w:t>
      </w:r>
    </w:p>
    <w:p w14:paraId="6FDA9B41" w14:textId="77777777" w:rsidR="00B32A29" w:rsidRPr="00A240F6" w:rsidRDefault="00B32A29" w:rsidP="00B32A29">
      <w:pPr>
        <w:numPr>
          <w:ilvl w:val="0"/>
          <w:numId w:val="172"/>
        </w:numPr>
        <w:tabs>
          <w:tab w:val="left" w:pos="0"/>
          <w:tab w:val="left" w:pos="426"/>
        </w:tabs>
        <w:spacing w:before="120" w:after="120"/>
        <w:jc w:val="both"/>
        <w:rPr>
          <w:rFonts w:eastAsia="Times New Roman" w:cs="Arial"/>
          <w:color w:val="000000"/>
          <w:sz w:val="24"/>
          <w:szCs w:val="24"/>
          <w:lang w:eastAsia="pl-PL"/>
        </w:rPr>
      </w:pPr>
      <w:r w:rsidRPr="008528AB">
        <w:rPr>
          <w:rFonts w:eastAsia="Times New Roman" w:cs="Arial"/>
          <w:color w:val="000000"/>
          <w:sz w:val="24"/>
          <w:szCs w:val="24"/>
          <w:lang w:eastAsia="pl-PL"/>
        </w:rPr>
        <w:t>wspieranie uczniów w planowan</w:t>
      </w:r>
      <w:r>
        <w:rPr>
          <w:rFonts w:eastAsia="Times New Roman" w:cs="Arial"/>
          <w:color w:val="000000"/>
          <w:sz w:val="24"/>
          <w:szCs w:val="24"/>
          <w:lang w:eastAsia="pl-PL"/>
        </w:rPr>
        <w:t>iu ścieżki edukacyjno-zawodowej;</w:t>
      </w:r>
    </w:p>
    <w:p w14:paraId="308301E1" w14:textId="77777777" w:rsidR="00B32A29" w:rsidRPr="00A240F6" w:rsidRDefault="00B32A29" w:rsidP="00B32A29">
      <w:pPr>
        <w:numPr>
          <w:ilvl w:val="0"/>
          <w:numId w:val="172"/>
        </w:numPr>
        <w:tabs>
          <w:tab w:val="left" w:pos="0"/>
          <w:tab w:val="left" w:pos="426"/>
        </w:tabs>
        <w:spacing w:before="120" w:after="120"/>
        <w:jc w:val="both"/>
        <w:rPr>
          <w:rFonts w:eastAsia="Times New Roman" w:cs="Arial"/>
          <w:color w:val="000000"/>
          <w:sz w:val="24"/>
          <w:szCs w:val="24"/>
          <w:lang w:eastAsia="pl-PL"/>
        </w:rPr>
      </w:pPr>
      <w:r w:rsidRPr="008528AB">
        <w:rPr>
          <w:rFonts w:eastAsia="Times New Roman" w:cs="Arial"/>
          <w:color w:val="000000"/>
          <w:sz w:val="24"/>
          <w:szCs w:val="24"/>
          <w:lang w:eastAsia="pl-PL"/>
        </w:rPr>
        <w:t>wspieranie rodziców i nauczycieli w działaniac</w:t>
      </w:r>
      <w:r>
        <w:rPr>
          <w:rFonts w:eastAsia="Times New Roman" w:cs="Arial"/>
          <w:color w:val="000000"/>
          <w:sz w:val="24"/>
          <w:szCs w:val="24"/>
          <w:lang w:eastAsia="pl-PL"/>
        </w:rPr>
        <w:t>h doradczych na rzecz młodzieży;</w:t>
      </w:r>
    </w:p>
    <w:p w14:paraId="2CEBD28E" w14:textId="77777777" w:rsidR="00B32A29" w:rsidRPr="00A240F6" w:rsidRDefault="00B32A29" w:rsidP="00B32A29">
      <w:pPr>
        <w:numPr>
          <w:ilvl w:val="0"/>
          <w:numId w:val="172"/>
        </w:numPr>
        <w:tabs>
          <w:tab w:val="left" w:pos="0"/>
          <w:tab w:val="left" w:pos="426"/>
        </w:tabs>
        <w:spacing w:before="120" w:after="120"/>
        <w:jc w:val="both"/>
        <w:rPr>
          <w:rFonts w:eastAsia="Times New Roman" w:cs="Arial"/>
          <w:color w:val="000000"/>
          <w:sz w:val="24"/>
          <w:szCs w:val="24"/>
          <w:lang w:eastAsia="pl-PL"/>
        </w:rPr>
      </w:pPr>
      <w:r w:rsidRPr="008528AB">
        <w:rPr>
          <w:rFonts w:eastAsia="Times New Roman" w:cs="Arial"/>
          <w:color w:val="000000"/>
          <w:sz w:val="24"/>
          <w:szCs w:val="24"/>
          <w:lang w:eastAsia="pl-PL"/>
        </w:rPr>
        <w:t>rozpoznawanie zapotrzebowania uczniów na informac</w:t>
      </w:r>
      <w:r>
        <w:rPr>
          <w:rFonts w:eastAsia="Times New Roman" w:cs="Arial"/>
          <w:color w:val="000000"/>
          <w:sz w:val="24"/>
          <w:szCs w:val="24"/>
          <w:lang w:eastAsia="pl-PL"/>
        </w:rPr>
        <w:t>je dotyczące edukacji i kariery;</w:t>
      </w:r>
    </w:p>
    <w:p w14:paraId="6DF965CE" w14:textId="77777777" w:rsidR="00B32A29" w:rsidRPr="00A240F6" w:rsidRDefault="00B32A29" w:rsidP="00B32A29">
      <w:pPr>
        <w:numPr>
          <w:ilvl w:val="0"/>
          <w:numId w:val="172"/>
        </w:numPr>
        <w:tabs>
          <w:tab w:val="left" w:pos="0"/>
          <w:tab w:val="left" w:pos="426"/>
        </w:tabs>
        <w:spacing w:before="120" w:after="120"/>
        <w:jc w:val="both"/>
        <w:rPr>
          <w:rFonts w:eastAsia="Times New Roman" w:cs="Arial"/>
          <w:color w:val="000000"/>
          <w:sz w:val="24"/>
          <w:szCs w:val="24"/>
          <w:lang w:eastAsia="pl-PL"/>
        </w:rPr>
      </w:pPr>
      <w:r w:rsidRPr="008528AB">
        <w:rPr>
          <w:rFonts w:eastAsia="Times New Roman" w:cs="Arial"/>
          <w:color w:val="000000"/>
          <w:sz w:val="24"/>
          <w:szCs w:val="24"/>
          <w:lang w:eastAsia="pl-PL"/>
        </w:rPr>
        <w:t>gromadzenie, aktualizowanie i udostępnianie inform</w:t>
      </w:r>
      <w:r>
        <w:rPr>
          <w:rFonts w:eastAsia="Times New Roman" w:cs="Arial"/>
          <w:color w:val="000000"/>
          <w:sz w:val="24"/>
          <w:szCs w:val="24"/>
          <w:lang w:eastAsia="pl-PL"/>
        </w:rPr>
        <w:t>acji edukacyjnych  i zawodowych;</w:t>
      </w:r>
    </w:p>
    <w:p w14:paraId="13C36FF9" w14:textId="77777777" w:rsidR="00B32A29" w:rsidRPr="00A240F6" w:rsidRDefault="00B32A29" w:rsidP="00B32A29">
      <w:pPr>
        <w:numPr>
          <w:ilvl w:val="0"/>
          <w:numId w:val="172"/>
        </w:numPr>
        <w:tabs>
          <w:tab w:val="left" w:pos="0"/>
          <w:tab w:val="left" w:pos="426"/>
        </w:tabs>
        <w:spacing w:before="120" w:after="120"/>
        <w:jc w:val="both"/>
        <w:rPr>
          <w:rFonts w:eastAsia="Times New Roman" w:cs="Arial"/>
          <w:color w:val="000000"/>
          <w:sz w:val="24"/>
          <w:szCs w:val="24"/>
          <w:lang w:eastAsia="pl-PL"/>
        </w:rPr>
      </w:pPr>
      <w:r w:rsidRPr="008528AB">
        <w:rPr>
          <w:rFonts w:eastAsia="Times New Roman" w:cs="Arial"/>
          <w:color w:val="000000"/>
          <w:sz w:val="24"/>
          <w:szCs w:val="24"/>
          <w:lang w:eastAsia="pl-PL"/>
        </w:rPr>
        <w:t>udzielanie indywidu</w:t>
      </w:r>
      <w:r>
        <w:rPr>
          <w:rFonts w:eastAsia="Times New Roman" w:cs="Arial"/>
          <w:color w:val="000000"/>
          <w:sz w:val="24"/>
          <w:szCs w:val="24"/>
          <w:lang w:eastAsia="pl-PL"/>
        </w:rPr>
        <w:t>alnych porad uczniom i rodzicom;</w:t>
      </w:r>
    </w:p>
    <w:p w14:paraId="4BAB58BB" w14:textId="77777777" w:rsidR="00B32A29" w:rsidRPr="00A240F6" w:rsidRDefault="00B32A29" w:rsidP="00B32A29">
      <w:pPr>
        <w:numPr>
          <w:ilvl w:val="0"/>
          <w:numId w:val="172"/>
        </w:numPr>
        <w:tabs>
          <w:tab w:val="left" w:pos="0"/>
          <w:tab w:val="left" w:pos="426"/>
        </w:tabs>
        <w:spacing w:before="120" w:after="120"/>
        <w:jc w:val="both"/>
        <w:rPr>
          <w:rFonts w:eastAsia="Times New Roman" w:cs="Arial"/>
          <w:color w:val="000000"/>
          <w:sz w:val="24"/>
          <w:szCs w:val="24"/>
          <w:lang w:eastAsia="pl-PL"/>
        </w:rPr>
      </w:pPr>
      <w:r w:rsidRPr="00A240F6">
        <w:rPr>
          <w:rFonts w:eastAsia="Times New Roman" w:cs="Arial"/>
          <w:color w:val="000000"/>
          <w:sz w:val="24"/>
          <w:szCs w:val="24"/>
          <w:lang w:eastAsia="pl-PL"/>
        </w:rPr>
        <w:t xml:space="preserve">prowadzenie grupowych zajęć aktywizujących wspierających uczniów  w świadomym wyborze </w:t>
      </w:r>
      <w:r>
        <w:rPr>
          <w:rFonts w:eastAsia="Times New Roman" w:cs="Arial"/>
          <w:color w:val="000000"/>
          <w:sz w:val="24"/>
          <w:szCs w:val="24"/>
          <w:lang w:eastAsia="pl-PL"/>
        </w:rPr>
        <w:t>szkoły;</w:t>
      </w:r>
    </w:p>
    <w:p w14:paraId="0777DD65" w14:textId="77777777" w:rsidR="00B32A29" w:rsidRPr="00A240F6" w:rsidRDefault="00B32A29" w:rsidP="00B32A29">
      <w:pPr>
        <w:numPr>
          <w:ilvl w:val="0"/>
          <w:numId w:val="172"/>
        </w:numPr>
        <w:tabs>
          <w:tab w:val="left" w:pos="0"/>
          <w:tab w:val="left" w:pos="426"/>
        </w:tabs>
        <w:spacing w:before="120" w:after="120"/>
        <w:jc w:val="both"/>
        <w:rPr>
          <w:rFonts w:eastAsia="Times New Roman" w:cs="Arial"/>
          <w:color w:val="000000"/>
          <w:sz w:val="24"/>
          <w:szCs w:val="24"/>
          <w:lang w:eastAsia="pl-PL"/>
        </w:rPr>
      </w:pPr>
      <w:r w:rsidRPr="00A240F6">
        <w:rPr>
          <w:rFonts w:eastAsia="Times New Roman" w:cs="Arial"/>
          <w:color w:val="000000"/>
          <w:sz w:val="24"/>
          <w:szCs w:val="24"/>
          <w:lang w:eastAsia="pl-PL"/>
        </w:rPr>
        <w:t xml:space="preserve">wspieranie działań </w:t>
      </w:r>
      <w:r>
        <w:rPr>
          <w:rFonts w:eastAsia="Times New Roman" w:cs="Arial"/>
          <w:color w:val="000000"/>
          <w:sz w:val="24"/>
          <w:szCs w:val="24"/>
          <w:lang w:eastAsia="pl-PL"/>
        </w:rPr>
        <w:t>szkoły</w:t>
      </w:r>
      <w:r w:rsidRPr="00A240F6">
        <w:rPr>
          <w:rFonts w:eastAsia="Times New Roman" w:cs="Arial"/>
          <w:color w:val="000000"/>
          <w:sz w:val="24"/>
          <w:szCs w:val="24"/>
          <w:lang w:eastAsia="pl-PL"/>
        </w:rPr>
        <w:t xml:space="preserve"> mających na celu optymalny rozwój</w:t>
      </w:r>
      <w:r>
        <w:rPr>
          <w:rFonts w:eastAsia="Times New Roman" w:cs="Arial"/>
          <w:color w:val="000000"/>
          <w:sz w:val="24"/>
          <w:szCs w:val="24"/>
          <w:lang w:eastAsia="pl-PL"/>
        </w:rPr>
        <w:t xml:space="preserve"> edukacyjny i zawodowy uczniów;</w:t>
      </w:r>
    </w:p>
    <w:p w14:paraId="1C752EE8" w14:textId="77777777" w:rsidR="00B32A29" w:rsidRPr="00A240F6" w:rsidRDefault="00B32A29" w:rsidP="00B32A29">
      <w:pPr>
        <w:numPr>
          <w:ilvl w:val="0"/>
          <w:numId w:val="172"/>
        </w:numPr>
        <w:tabs>
          <w:tab w:val="left" w:pos="0"/>
          <w:tab w:val="left" w:pos="426"/>
        </w:tabs>
        <w:spacing w:before="120" w:after="120"/>
        <w:jc w:val="both"/>
        <w:rPr>
          <w:rFonts w:eastAsia="Times New Roman" w:cs="Arial"/>
          <w:color w:val="000000"/>
          <w:sz w:val="24"/>
          <w:szCs w:val="24"/>
          <w:lang w:eastAsia="pl-PL"/>
        </w:rPr>
      </w:pPr>
      <w:r w:rsidRPr="00A240F6">
        <w:rPr>
          <w:rFonts w:eastAsia="Times New Roman" w:cs="Arial"/>
          <w:color w:val="000000"/>
          <w:sz w:val="24"/>
          <w:szCs w:val="24"/>
          <w:lang w:eastAsia="pl-PL"/>
        </w:rPr>
        <w:t>współpraca z instytu</w:t>
      </w:r>
      <w:r>
        <w:rPr>
          <w:rFonts w:eastAsia="Times New Roman" w:cs="Arial"/>
          <w:color w:val="000000"/>
          <w:sz w:val="24"/>
          <w:szCs w:val="24"/>
          <w:lang w:eastAsia="pl-PL"/>
        </w:rPr>
        <w:t>cjami wspierającymi realizację w</w:t>
      </w:r>
      <w:r w:rsidRPr="00A240F6">
        <w:rPr>
          <w:rFonts w:eastAsia="Times New Roman" w:cs="Arial"/>
          <w:color w:val="000000"/>
          <w:sz w:val="24"/>
          <w:szCs w:val="24"/>
          <w:lang w:eastAsia="pl-PL"/>
        </w:rPr>
        <w:t>ewnętrzne</w:t>
      </w:r>
      <w:r>
        <w:rPr>
          <w:rFonts w:eastAsia="Times New Roman" w:cs="Arial"/>
          <w:color w:val="000000"/>
          <w:sz w:val="24"/>
          <w:szCs w:val="24"/>
          <w:lang w:eastAsia="pl-PL"/>
        </w:rPr>
        <w:t>go systemu doradztwa zawodowego;</w:t>
      </w:r>
    </w:p>
    <w:p w14:paraId="56952B22" w14:textId="77777777" w:rsidR="00B32A29" w:rsidRPr="00A240F6" w:rsidRDefault="00B32A29" w:rsidP="00B32A29">
      <w:pPr>
        <w:numPr>
          <w:ilvl w:val="0"/>
          <w:numId w:val="172"/>
        </w:numPr>
        <w:tabs>
          <w:tab w:val="left" w:pos="0"/>
          <w:tab w:val="left" w:pos="426"/>
        </w:tabs>
        <w:spacing w:before="120" w:after="120"/>
        <w:jc w:val="both"/>
        <w:rPr>
          <w:rFonts w:eastAsia="Times New Roman" w:cs="Arial"/>
          <w:color w:val="000000"/>
          <w:sz w:val="24"/>
          <w:szCs w:val="24"/>
          <w:lang w:eastAsia="pl-PL"/>
        </w:rPr>
      </w:pPr>
      <w:r w:rsidRPr="00A240F6">
        <w:rPr>
          <w:rFonts w:eastAsia="Times New Roman" w:cs="Arial"/>
          <w:color w:val="000000"/>
          <w:sz w:val="24"/>
          <w:szCs w:val="24"/>
          <w:lang w:eastAsia="pl-PL"/>
        </w:rPr>
        <w:t xml:space="preserve">w </w:t>
      </w:r>
      <w:r>
        <w:rPr>
          <w:rFonts w:eastAsia="Times New Roman" w:cs="Arial"/>
          <w:color w:val="000000"/>
          <w:sz w:val="24"/>
          <w:szCs w:val="24"/>
          <w:lang w:eastAsia="pl-PL"/>
        </w:rPr>
        <w:t>zakresie współpracy z rodzicami:</w:t>
      </w:r>
    </w:p>
    <w:p w14:paraId="33A4A1AD" w14:textId="77777777" w:rsidR="00B32A29" w:rsidRPr="00272463" w:rsidRDefault="00B32A29" w:rsidP="00B32A29">
      <w:pPr>
        <w:pStyle w:val="Akapitzlist"/>
        <w:numPr>
          <w:ilvl w:val="0"/>
          <w:numId w:val="173"/>
        </w:numPr>
        <w:spacing w:before="120" w:after="120" w:line="240" w:lineRule="auto"/>
        <w:contextualSpacing w:val="0"/>
        <w:jc w:val="both"/>
        <w:rPr>
          <w:rFonts w:cs="Arial"/>
          <w:sz w:val="24"/>
          <w:szCs w:val="24"/>
        </w:rPr>
      </w:pPr>
      <w:r w:rsidRPr="00272463">
        <w:rPr>
          <w:rFonts w:cs="Arial"/>
          <w:sz w:val="24"/>
          <w:szCs w:val="24"/>
        </w:rPr>
        <w:t>podnoszenie umiejętności komunikowania się ze swoimi dziećmi,</w:t>
      </w:r>
    </w:p>
    <w:p w14:paraId="4DDB3A05" w14:textId="77777777" w:rsidR="00B32A29" w:rsidRPr="00272463" w:rsidRDefault="00B32A29" w:rsidP="00B32A29">
      <w:pPr>
        <w:pStyle w:val="Akapitzlist"/>
        <w:numPr>
          <w:ilvl w:val="0"/>
          <w:numId w:val="173"/>
        </w:numPr>
        <w:spacing w:before="120" w:after="120" w:line="240" w:lineRule="auto"/>
        <w:contextualSpacing w:val="0"/>
        <w:jc w:val="both"/>
        <w:rPr>
          <w:rFonts w:cs="Arial"/>
          <w:sz w:val="24"/>
          <w:szCs w:val="24"/>
        </w:rPr>
      </w:pPr>
      <w:r w:rsidRPr="00272463">
        <w:rPr>
          <w:rFonts w:cs="Arial"/>
          <w:sz w:val="24"/>
          <w:szCs w:val="24"/>
        </w:rPr>
        <w:t>doskonalenie umiejętności wychowawczych,</w:t>
      </w:r>
    </w:p>
    <w:p w14:paraId="6E4DB94A" w14:textId="77777777" w:rsidR="00B32A29" w:rsidRPr="00272463" w:rsidRDefault="00B32A29" w:rsidP="00B32A29">
      <w:pPr>
        <w:pStyle w:val="Akapitzlist"/>
        <w:numPr>
          <w:ilvl w:val="0"/>
          <w:numId w:val="173"/>
        </w:numPr>
        <w:spacing w:before="120" w:after="120" w:line="240" w:lineRule="auto"/>
        <w:contextualSpacing w:val="0"/>
        <w:jc w:val="both"/>
        <w:rPr>
          <w:rFonts w:cs="Arial"/>
          <w:sz w:val="24"/>
          <w:szCs w:val="24"/>
        </w:rPr>
      </w:pPr>
      <w:r w:rsidRPr="00272463">
        <w:rPr>
          <w:rFonts w:cs="Arial"/>
          <w:sz w:val="24"/>
          <w:szCs w:val="24"/>
        </w:rPr>
        <w:t>przedstawianie aktualnej oferty edukacyjnej szkół ponadpodstawowych,</w:t>
      </w:r>
    </w:p>
    <w:p w14:paraId="36CA462B" w14:textId="77777777" w:rsidR="00B32A29" w:rsidRPr="00A240F6" w:rsidRDefault="00B32A29" w:rsidP="00B32A29">
      <w:pPr>
        <w:pStyle w:val="Akapitzlist"/>
        <w:numPr>
          <w:ilvl w:val="0"/>
          <w:numId w:val="173"/>
        </w:numPr>
        <w:spacing w:before="120" w:after="120" w:line="240" w:lineRule="auto"/>
        <w:contextualSpacing w:val="0"/>
        <w:jc w:val="both"/>
        <w:rPr>
          <w:rFonts w:eastAsia="Times New Roman" w:cs="Arial"/>
          <w:color w:val="000000"/>
          <w:sz w:val="24"/>
          <w:szCs w:val="24"/>
          <w:lang w:eastAsia="pl-PL"/>
        </w:rPr>
      </w:pPr>
      <w:r w:rsidRPr="00272463">
        <w:rPr>
          <w:rFonts w:cs="Arial"/>
          <w:sz w:val="24"/>
          <w:szCs w:val="24"/>
        </w:rPr>
        <w:t>indywidualne spotkania z rodzicami, którzy zgłaszają potrzebę doradztwa zawodowe</w:t>
      </w:r>
      <w:r w:rsidRPr="00A240F6">
        <w:rPr>
          <w:rFonts w:eastAsia="Times New Roman" w:cs="Arial"/>
          <w:color w:val="000000"/>
          <w:sz w:val="24"/>
          <w:szCs w:val="24"/>
          <w:lang w:eastAsia="pl-PL"/>
        </w:rPr>
        <w:t>go.</w:t>
      </w:r>
    </w:p>
    <w:p w14:paraId="08F2A3E2" w14:textId="77777777" w:rsidR="00B32A29" w:rsidRPr="00941659" w:rsidRDefault="00B32A29" w:rsidP="00B32A29">
      <w:pPr>
        <w:pStyle w:val="Nagwek3"/>
        <w:spacing w:line="240" w:lineRule="auto"/>
        <w:rPr>
          <w:b/>
          <w:color w:val="002060"/>
          <w:sz w:val="24"/>
          <w:szCs w:val="24"/>
          <w:lang w:eastAsia="pl-PL"/>
        </w:rPr>
      </w:pPr>
      <w:bookmarkStart w:id="82" w:name="_Toc361441296"/>
      <w:bookmarkStart w:id="83" w:name="_Toc492414626"/>
      <w:r w:rsidRPr="00941659">
        <w:rPr>
          <w:b/>
          <w:color w:val="002060"/>
          <w:sz w:val="24"/>
          <w:szCs w:val="24"/>
          <w:lang w:eastAsia="pl-PL"/>
        </w:rPr>
        <w:t>Rozdział 2</w:t>
      </w:r>
      <w:bookmarkEnd w:id="82"/>
      <w:r>
        <w:rPr>
          <w:b/>
          <w:color w:val="002060"/>
          <w:sz w:val="24"/>
          <w:szCs w:val="24"/>
          <w:lang w:eastAsia="pl-PL"/>
        </w:rPr>
        <w:br/>
      </w:r>
      <w:r w:rsidRPr="00941659">
        <w:rPr>
          <w:b/>
          <w:color w:val="002060"/>
          <w:sz w:val="24"/>
          <w:szCs w:val="24"/>
          <w:lang w:eastAsia="pl-PL"/>
        </w:rPr>
        <w:t>Sposoby realizacji działań doradczych</w:t>
      </w:r>
      <w:bookmarkEnd w:id="83"/>
    </w:p>
    <w:p w14:paraId="5F85DAC9" w14:textId="77777777" w:rsidR="00B32A29" w:rsidRPr="00A240F6" w:rsidRDefault="00B32A29" w:rsidP="00B32A29">
      <w:pPr>
        <w:pStyle w:val="paragraf"/>
        <w:spacing w:before="120" w:after="120"/>
        <w:ind w:firstLine="709"/>
        <w:jc w:val="both"/>
        <w:rPr>
          <w:rFonts w:eastAsia="Times New Roman" w:cs="Arial"/>
          <w:sz w:val="24"/>
          <w:szCs w:val="24"/>
          <w:lang w:eastAsia="pl-PL"/>
        </w:rPr>
      </w:pPr>
      <w:r>
        <w:rPr>
          <w:b/>
          <w:bCs/>
          <w:sz w:val="24"/>
          <w:szCs w:val="24"/>
        </w:rPr>
        <w:t>§</w:t>
      </w:r>
      <w:r w:rsidRPr="008C59ED">
        <w:rPr>
          <w:b/>
          <w:bCs/>
          <w:sz w:val="24"/>
          <w:szCs w:val="24"/>
        </w:rPr>
        <w:t>79.</w:t>
      </w:r>
      <w:r>
        <w:t xml:space="preserve"> </w:t>
      </w:r>
      <w:r>
        <w:rPr>
          <w:rFonts w:cs="Arial"/>
          <w:color w:val="00000A"/>
          <w:sz w:val="24"/>
          <w:szCs w:val="24"/>
        </w:rPr>
        <w:t xml:space="preserve">1. </w:t>
      </w:r>
      <w:r w:rsidRPr="00DB7B52">
        <w:rPr>
          <w:rFonts w:cs="Arial"/>
          <w:color w:val="00000A"/>
          <w:sz w:val="24"/>
          <w:szCs w:val="24"/>
        </w:rPr>
        <w:t>Działania</w:t>
      </w:r>
      <w:r w:rsidRPr="00A240F6">
        <w:rPr>
          <w:rFonts w:eastAsia="Times New Roman" w:cs="Arial"/>
          <w:sz w:val="24"/>
          <w:szCs w:val="24"/>
          <w:lang w:eastAsia="pl-PL"/>
        </w:rPr>
        <w:t xml:space="preserve"> z zakresu doradztwa zawodowego realizowane są w formach:</w:t>
      </w:r>
    </w:p>
    <w:p w14:paraId="2D272803" w14:textId="77777777" w:rsidR="00B32A29" w:rsidRPr="00DB7B52" w:rsidRDefault="00B32A29" w:rsidP="00B32A29">
      <w:pPr>
        <w:numPr>
          <w:ilvl w:val="0"/>
          <w:numId w:val="175"/>
        </w:numPr>
        <w:tabs>
          <w:tab w:val="left" w:pos="0"/>
          <w:tab w:val="left" w:pos="426"/>
        </w:tabs>
        <w:spacing w:before="120" w:after="120"/>
        <w:jc w:val="both"/>
        <w:rPr>
          <w:rFonts w:eastAsia="Times New Roman" w:cs="Arial"/>
          <w:color w:val="000000"/>
          <w:sz w:val="24"/>
          <w:szCs w:val="24"/>
          <w:lang w:eastAsia="pl-PL"/>
        </w:rPr>
      </w:pPr>
      <w:r w:rsidRPr="00A240F6">
        <w:rPr>
          <w:rFonts w:eastAsia="Times New Roman" w:cs="Arial"/>
          <w:sz w:val="24"/>
          <w:szCs w:val="24"/>
          <w:lang w:eastAsia="pl-PL"/>
        </w:rPr>
        <w:t xml:space="preserve">zajęć </w:t>
      </w:r>
      <w:r w:rsidRPr="00DB7B52">
        <w:rPr>
          <w:rFonts w:eastAsia="Times New Roman" w:cs="Arial"/>
          <w:color w:val="000000"/>
          <w:sz w:val="24"/>
          <w:szCs w:val="24"/>
          <w:lang w:eastAsia="pl-PL"/>
        </w:rPr>
        <w:t>grupowych w klasach VII -VIII ze szkolnym doradcą w wymiarze 1</w:t>
      </w:r>
      <w:r>
        <w:rPr>
          <w:rFonts w:eastAsia="Times New Roman" w:cs="Arial"/>
          <w:color w:val="000000"/>
          <w:sz w:val="24"/>
          <w:szCs w:val="24"/>
          <w:lang w:eastAsia="pl-PL"/>
        </w:rPr>
        <w:t>0 godzin w jednym roku szkolnym;</w:t>
      </w:r>
    </w:p>
    <w:p w14:paraId="5236D082" w14:textId="77777777" w:rsidR="00B32A29" w:rsidRPr="00DB7B52" w:rsidRDefault="00B32A29" w:rsidP="00B32A29">
      <w:pPr>
        <w:numPr>
          <w:ilvl w:val="0"/>
          <w:numId w:val="175"/>
        </w:numPr>
        <w:tabs>
          <w:tab w:val="left" w:pos="0"/>
          <w:tab w:val="left" w:pos="426"/>
        </w:tabs>
        <w:spacing w:before="120" w:after="120"/>
        <w:jc w:val="both"/>
        <w:rPr>
          <w:rFonts w:eastAsia="Times New Roman" w:cs="Arial"/>
          <w:color w:val="000000"/>
          <w:sz w:val="24"/>
          <w:szCs w:val="24"/>
          <w:lang w:eastAsia="pl-PL"/>
        </w:rPr>
      </w:pPr>
      <w:r w:rsidRPr="00DB7B52">
        <w:rPr>
          <w:rFonts w:eastAsia="Times New Roman" w:cs="Arial"/>
          <w:color w:val="000000"/>
          <w:sz w:val="24"/>
          <w:szCs w:val="24"/>
          <w:lang w:eastAsia="pl-PL"/>
        </w:rPr>
        <w:t>pogadanki, warsztaty, projekcja filmów edukacyjnych, prezentacje realizo</w:t>
      </w:r>
      <w:r>
        <w:rPr>
          <w:rFonts w:eastAsia="Times New Roman" w:cs="Arial"/>
          <w:color w:val="000000"/>
          <w:sz w:val="24"/>
          <w:szCs w:val="24"/>
          <w:lang w:eastAsia="pl-PL"/>
        </w:rPr>
        <w:t>wane na godzinach wychowawczych;</w:t>
      </w:r>
    </w:p>
    <w:p w14:paraId="1BE9E7C4" w14:textId="77777777" w:rsidR="00B32A29" w:rsidRPr="00DB7B52" w:rsidRDefault="00B32A29" w:rsidP="00B32A29">
      <w:pPr>
        <w:numPr>
          <w:ilvl w:val="0"/>
          <w:numId w:val="175"/>
        </w:numPr>
        <w:tabs>
          <w:tab w:val="left" w:pos="0"/>
          <w:tab w:val="left" w:pos="426"/>
        </w:tabs>
        <w:spacing w:before="120" w:after="120"/>
        <w:jc w:val="both"/>
        <w:rPr>
          <w:rFonts w:eastAsia="Times New Roman" w:cs="Arial"/>
          <w:color w:val="000000"/>
          <w:sz w:val="24"/>
          <w:szCs w:val="24"/>
          <w:lang w:eastAsia="pl-PL"/>
        </w:rPr>
      </w:pPr>
      <w:r w:rsidRPr="00DB7B52">
        <w:rPr>
          <w:rFonts w:eastAsia="Times New Roman" w:cs="Arial"/>
          <w:color w:val="000000"/>
          <w:sz w:val="24"/>
          <w:szCs w:val="24"/>
          <w:lang w:eastAsia="pl-PL"/>
        </w:rPr>
        <w:t>spotkania z przedstawicie</w:t>
      </w:r>
      <w:r>
        <w:rPr>
          <w:rFonts w:eastAsia="Times New Roman" w:cs="Arial"/>
          <w:color w:val="000000"/>
          <w:sz w:val="24"/>
          <w:szCs w:val="24"/>
          <w:lang w:eastAsia="pl-PL"/>
        </w:rPr>
        <w:t>lami wybranych zawodów;</w:t>
      </w:r>
    </w:p>
    <w:p w14:paraId="776D0A30" w14:textId="77777777" w:rsidR="00B32A29" w:rsidRPr="0049535A" w:rsidRDefault="00B32A29" w:rsidP="00B32A29">
      <w:pPr>
        <w:numPr>
          <w:ilvl w:val="0"/>
          <w:numId w:val="175"/>
        </w:numPr>
        <w:tabs>
          <w:tab w:val="left" w:pos="0"/>
          <w:tab w:val="left" w:pos="426"/>
        </w:tabs>
        <w:spacing w:before="120" w:after="120"/>
        <w:jc w:val="both"/>
        <w:rPr>
          <w:rFonts w:eastAsia="Times New Roman" w:cs="Arial"/>
          <w:color w:val="000000"/>
          <w:sz w:val="24"/>
          <w:szCs w:val="24"/>
          <w:lang w:eastAsia="pl-PL"/>
        </w:rPr>
      </w:pPr>
      <w:r w:rsidRPr="00DB7B52">
        <w:rPr>
          <w:rFonts w:eastAsia="Times New Roman" w:cs="Arial"/>
          <w:color w:val="000000"/>
          <w:sz w:val="24"/>
          <w:szCs w:val="24"/>
          <w:lang w:eastAsia="pl-PL"/>
        </w:rPr>
        <w:t xml:space="preserve">wycieczki zawodoznawcze do zakładów </w:t>
      </w:r>
      <w:r>
        <w:rPr>
          <w:rFonts w:eastAsia="Times New Roman" w:cs="Arial"/>
          <w:color w:val="000000"/>
          <w:sz w:val="24"/>
          <w:szCs w:val="24"/>
          <w:lang w:eastAsia="pl-PL"/>
        </w:rPr>
        <w:t>pracy i instytucji kształcących;</w:t>
      </w:r>
    </w:p>
    <w:p w14:paraId="2D2CD849" w14:textId="77777777" w:rsidR="00B32A29" w:rsidRPr="00DB7B52" w:rsidRDefault="00B32A29" w:rsidP="00B32A29">
      <w:pPr>
        <w:numPr>
          <w:ilvl w:val="0"/>
          <w:numId w:val="175"/>
        </w:numPr>
        <w:tabs>
          <w:tab w:val="left" w:pos="0"/>
          <w:tab w:val="left" w:pos="426"/>
        </w:tabs>
        <w:spacing w:before="120" w:after="120"/>
        <w:jc w:val="both"/>
        <w:rPr>
          <w:rFonts w:eastAsia="Times New Roman" w:cs="Arial"/>
          <w:color w:val="000000"/>
          <w:sz w:val="24"/>
          <w:szCs w:val="24"/>
          <w:lang w:eastAsia="pl-PL"/>
        </w:rPr>
      </w:pPr>
      <w:r w:rsidRPr="00DB7B52">
        <w:rPr>
          <w:rFonts w:eastAsia="Times New Roman" w:cs="Arial"/>
          <w:color w:val="000000"/>
          <w:sz w:val="24"/>
          <w:szCs w:val="24"/>
          <w:lang w:eastAsia="pl-PL"/>
        </w:rPr>
        <w:t xml:space="preserve">udzielanie informacji w zakresie wyboru kierunku dalszego kształcenia zawodu </w:t>
      </w:r>
      <w:r>
        <w:rPr>
          <w:rFonts w:eastAsia="Times New Roman" w:cs="Arial"/>
          <w:color w:val="000000"/>
          <w:sz w:val="24"/>
          <w:szCs w:val="24"/>
          <w:lang w:eastAsia="pl-PL"/>
        </w:rPr>
        <w:t xml:space="preserve">                         </w:t>
      </w:r>
      <w:r w:rsidRPr="00DB7B52">
        <w:rPr>
          <w:rFonts w:eastAsia="Times New Roman" w:cs="Arial"/>
          <w:color w:val="000000"/>
          <w:sz w:val="24"/>
          <w:szCs w:val="24"/>
          <w:lang w:eastAsia="pl-PL"/>
        </w:rPr>
        <w:t>i plano</w:t>
      </w:r>
      <w:r>
        <w:rPr>
          <w:rFonts w:eastAsia="Times New Roman" w:cs="Arial"/>
          <w:color w:val="000000"/>
          <w:sz w:val="24"/>
          <w:szCs w:val="24"/>
          <w:lang w:eastAsia="pl-PL"/>
        </w:rPr>
        <w:t>wania dalszej kariery zawodowej;</w:t>
      </w:r>
    </w:p>
    <w:p w14:paraId="2C72444F" w14:textId="77777777" w:rsidR="00B32A29" w:rsidRPr="00DB7B52" w:rsidRDefault="00B32A29" w:rsidP="00B32A29">
      <w:pPr>
        <w:numPr>
          <w:ilvl w:val="0"/>
          <w:numId w:val="175"/>
        </w:numPr>
        <w:tabs>
          <w:tab w:val="left" w:pos="0"/>
          <w:tab w:val="left" w:pos="426"/>
        </w:tabs>
        <w:spacing w:before="120" w:after="120"/>
        <w:jc w:val="both"/>
        <w:rPr>
          <w:rFonts w:eastAsia="Times New Roman" w:cs="Arial"/>
          <w:color w:val="000000"/>
          <w:sz w:val="24"/>
          <w:szCs w:val="24"/>
          <w:lang w:eastAsia="pl-PL"/>
        </w:rPr>
      </w:pPr>
      <w:r w:rsidRPr="00DB7B52">
        <w:rPr>
          <w:rFonts w:eastAsia="Times New Roman" w:cs="Arial"/>
          <w:color w:val="000000"/>
          <w:sz w:val="24"/>
          <w:szCs w:val="24"/>
          <w:lang w:eastAsia="pl-PL"/>
        </w:rPr>
        <w:t>udzielanie indywidualnych porad i konsultacji dla uczniów, rodziców  i nauczycieli,</w:t>
      </w:r>
    </w:p>
    <w:p w14:paraId="36B351BB" w14:textId="77777777" w:rsidR="00B32A29" w:rsidRPr="0049535A" w:rsidRDefault="00B32A29" w:rsidP="00B32A29">
      <w:pPr>
        <w:numPr>
          <w:ilvl w:val="0"/>
          <w:numId w:val="175"/>
        </w:numPr>
        <w:tabs>
          <w:tab w:val="left" w:pos="0"/>
          <w:tab w:val="left" w:pos="426"/>
        </w:tabs>
        <w:spacing w:before="120" w:after="120"/>
        <w:jc w:val="both"/>
        <w:rPr>
          <w:rFonts w:eastAsia="Times New Roman" w:cs="Arial"/>
          <w:color w:val="000000"/>
          <w:sz w:val="24"/>
          <w:szCs w:val="24"/>
          <w:lang w:eastAsia="pl-PL"/>
        </w:rPr>
      </w:pPr>
      <w:r>
        <w:rPr>
          <w:rFonts w:eastAsia="Times New Roman" w:cs="Arial"/>
          <w:color w:val="000000"/>
          <w:sz w:val="24"/>
          <w:szCs w:val="24"/>
          <w:lang w:eastAsia="pl-PL"/>
        </w:rPr>
        <w:t>giełdy szkół ponadpodstawowych;</w:t>
      </w:r>
    </w:p>
    <w:p w14:paraId="18535445" w14:textId="77777777" w:rsidR="00B32A29" w:rsidRPr="00DB7B52" w:rsidRDefault="00B32A29" w:rsidP="00B32A29">
      <w:pPr>
        <w:numPr>
          <w:ilvl w:val="0"/>
          <w:numId w:val="175"/>
        </w:numPr>
        <w:tabs>
          <w:tab w:val="left" w:pos="0"/>
          <w:tab w:val="left" w:pos="426"/>
        </w:tabs>
        <w:spacing w:before="120" w:after="120"/>
        <w:ind w:hanging="454"/>
        <w:jc w:val="both"/>
        <w:rPr>
          <w:rFonts w:eastAsia="Times New Roman" w:cs="Arial"/>
          <w:color w:val="000000"/>
          <w:sz w:val="24"/>
          <w:szCs w:val="24"/>
          <w:lang w:eastAsia="pl-PL"/>
        </w:rPr>
      </w:pPr>
      <w:r w:rsidRPr="00DB7B52">
        <w:rPr>
          <w:rFonts w:eastAsia="Times New Roman" w:cs="Arial"/>
          <w:color w:val="000000"/>
          <w:sz w:val="24"/>
          <w:szCs w:val="24"/>
          <w:lang w:eastAsia="pl-PL"/>
        </w:rPr>
        <w:lastRenderedPageBreak/>
        <w:t>praca z komputerem – śledzenie danych statystycznych, korzystanie   z zasobów Krajowego Ośrodka W</w:t>
      </w:r>
      <w:r>
        <w:rPr>
          <w:rFonts w:eastAsia="Times New Roman" w:cs="Arial"/>
          <w:color w:val="000000"/>
          <w:sz w:val="24"/>
          <w:szCs w:val="24"/>
          <w:lang w:eastAsia="pl-PL"/>
        </w:rPr>
        <w:t xml:space="preserve">spierania Edukacji Zawodowej </w:t>
      </w:r>
      <w:r w:rsidRPr="00DB7B52">
        <w:rPr>
          <w:rFonts w:eastAsia="Times New Roman" w:cs="Arial"/>
          <w:color w:val="000000"/>
          <w:sz w:val="24"/>
          <w:szCs w:val="24"/>
          <w:lang w:eastAsia="pl-PL"/>
        </w:rPr>
        <w:t xml:space="preserve">i Ustawicznej, </w:t>
      </w:r>
    </w:p>
    <w:p w14:paraId="4FD48CAB" w14:textId="77777777" w:rsidR="00B32A29" w:rsidRPr="00AB7DBF" w:rsidRDefault="00B32A29" w:rsidP="00B32A29">
      <w:pPr>
        <w:numPr>
          <w:ilvl w:val="0"/>
          <w:numId w:val="175"/>
        </w:numPr>
        <w:tabs>
          <w:tab w:val="left" w:pos="0"/>
          <w:tab w:val="left" w:pos="426"/>
        </w:tabs>
        <w:spacing w:before="120" w:after="120"/>
        <w:ind w:hanging="454"/>
        <w:jc w:val="both"/>
        <w:rPr>
          <w:rFonts w:eastAsia="Times New Roman" w:cs="Arial"/>
          <w:sz w:val="24"/>
          <w:szCs w:val="24"/>
          <w:lang w:eastAsia="pl-PL"/>
        </w:rPr>
      </w:pPr>
      <w:r w:rsidRPr="00DB7B52">
        <w:rPr>
          <w:rFonts w:eastAsia="Times New Roman" w:cs="Arial"/>
          <w:color w:val="000000"/>
          <w:sz w:val="24"/>
          <w:szCs w:val="24"/>
          <w:lang w:eastAsia="pl-PL"/>
        </w:rPr>
        <w:t>wywiady i spot</w:t>
      </w:r>
      <w:r w:rsidRPr="00A240F6">
        <w:rPr>
          <w:rFonts w:cs="Arial"/>
          <w:sz w:val="24"/>
          <w:szCs w:val="24"/>
        </w:rPr>
        <w:t>kania z absolwentami.</w:t>
      </w:r>
    </w:p>
    <w:p w14:paraId="28255F67" w14:textId="77777777" w:rsidR="00B32A29" w:rsidRPr="00AB7DBF" w:rsidRDefault="00B32A29" w:rsidP="00B32A29">
      <w:pPr>
        <w:pStyle w:val="Akapitzlist"/>
        <w:numPr>
          <w:ilvl w:val="0"/>
          <w:numId w:val="174"/>
        </w:numPr>
        <w:tabs>
          <w:tab w:val="left" w:pos="0"/>
        </w:tabs>
        <w:spacing w:before="120" w:after="120" w:line="240" w:lineRule="auto"/>
        <w:contextualSpacing w:val="0"/>
        <w:jc w:val="both"/>
        <w:rPr>
          <w:rFonts w:eastAsia="Times New Roman" w:cs="Arial"/>
          <w:b/>
          <w:sz w:val="24"/>
          <w:szCs w:val="24"/>
          <w:lang w:eastAsia="pl-PL"/>
        </w:rPr>
      </w:pPr>
      <w:r w:rsidRPr="00DB7B52">
        <w:rPr>
          <w:rFonts w:eastAsia="Times New Roman" w:cs="Arial"/>
          <w:color w:val="000000"/>
          <w:sz w:val="24"/>
          <w:szCs w:val="24"/>
          <w:lang w:eastAsia="pl-PL"/>
        </w:rPr>
        <w:t>Poradnictwo</w:t>
      </w:r>
      <w:r w:rsidRPr="00A240F6">
        <w:rPr>
          <w:rFonts w:eastAsia="Times New Roman" w:cs="Arial"/>
          <w:b/>
          <w:sz w:val="24"/>
          <w:szCs w:val="24"/>
          <w:lang w:eastAsia="pl-PL"/>
        </w:rPr>
        <w:t xml:space="preserve"> </w:t>
      </w:r>
      <w:r w:rsidRPr="00DB7B52">
        <w:rPr>
          <w:rFonts w:eastAsia="Times New Roman" w:cs="Arial"/>
          <w:color w:val="000000"/>
          <w:sz w:val="24"/>
          <w:szCs w:val="24"/>
          <w:lang w:eastAsia="pl-PL"/>
        </w:rPr>
        <w:t>zawodowe w ramach pracy z uczniami obejmuje:</w:t>
      </w:r>
    </w:p>
    <w:p w14:paraId="3CC9BFBF" w14:textId="77777777" w:rsidR="00B32A29" w:rsidRPr="00DB7B52" w:rsidRDefault="00B32A29" w:rsidP="00B32A29">
      <w:pPr>
        <w:numPr>
          <w:ilvl w:val="0"/>
          <w:numId w:val="176"/>
        </w:numPr>
        <w:tabs>
          <w:tab w:val="left" w:pos="0"/>
          <w:tab w:val="left" w:pos="426"/>
        </w:tabs>
        <w:spacing w:before="120" w:after="120"/>
        <w:jc w:val="both"/>
        <w:rPr>
          <w:rFonts w:eastAsia="Times New Roman" w:cs="Arial"/>
          <w:color w:val="000000"/>
          <w:sz w:val="24"/>
          <w:szCs w:val="24"/>
          <w:lang w:eastAsia="pl-PL"/>
        </w:rPr>
      </w:pPr>
      <w:r w:rsidRPr="00A240F6">
        <w:rPr>
          <w:rFonts w:eastAsia="Times New Roman" w:cs="Arial"/>
          <w:sz w:val="24"/>
          <w:szCs w:val="24"/>
          <w:lang w:eastAsia="pl-PL"/>
        </w:rPr>
        <w:t xml:space="preserve">pomoc w wyborze </w:t>
      </w:r>
      <w:r w:rsidRPr="00DB7B52">
        <w:rPr>
          <w:rFonts w:eastAsia="Times New Roman" w:cs="Arial"/>
          <w:color w:val="000000"/>
          <w:sz w:val="24"/>
          <w:szCs w:val="24"/>
          <w:lang w:eastAsia="pl-PL"/>
        </w:rPr>
        <w:t>szkoły</w:t>
      </w:r>
      <w:r>
        <w:rPr>
          <w:rFonts w:eastAsia="Times New Roman" w:cs="Arial"/>
          <w:color w:val="000000"/>
          <w:sz w:val="24"/>
          <w:szCs w:val="24"/>
          <w:lang w:eastAsia="pl-PL"/>
        </w:rPr>
        <w:t xml:space="preserve"> ponadpodstawowej;</w:t>
      </w:r>
    </w:p>
    <w:p w14:paraId="22CDC73F" w14:textId="77777777" w:rsidR="00B32A29" w:rsidRPr="00DB7B52" w:rsidRDefault="00B32A29" w:rsidP="00B32A29">
      <w:pPr>
        <w:numPr>
          <w:ilvl w:val="0"/>
          <w:numId w:val="176"/>
        </w:numPr>
        <w:tabs>
          <w:tab w:val="left" w:pos="0"/>
          <w:tab w:val="left" w:pos="426"/>
        </w:tabs>
        <w:spacing w:before="120" w:after="120"/>
        <w:jc w:val="both"/>
        <w:rPr>
          <w:rFonts w:eastAsia="Times New Roman" w:cs="Arial"/>
          <w:color w:val="000000"/>
          <w:sz w:val="24"/>
          <w:szCs w:val="24"/>
          <w:lang w:eastAsia="pl-PL"/>
        </w:rPr>
      </w:pPr>
      <w:r>
        <w:rPr>
          <w:rFonts w:eastAsia="Times New Roman" w:cs="Arial"/>
          <w:color w:val="000000"/>
          <w:sz w:val="24"/>
          <w:szCs w:val="24"/>
          <w:lang w:eastAsia="pl-PL"/>
        </w:rPr>
        <w:t>poznawanie siebie, zawodów;</w:t>
      </w:r>
    </w:p>
    <w:p w14:paraId="4B6192F4" w14:textId="77777777" w:rsidR="00B32A29" w:rsidRPr="00DB7B52" w:rsidRDefault="00B32A29" w:rsidP="00B32A29">
      <w:pPr>
        <w:numPr>
          <w:ilvl w:val="0"/>
          <w:numId w:val="176"/>
        </w:numPr>
        <w:tabs>
          <w:tab w:val="left" w:pos="0"/>
          <w:tab w:val="left" w:pos="426"/>
        </w:tabs>
        <w:spacing w:before="120" w:after="120"/>
        <w:jc w:val="both"/>
        <w:rPr>
          <w:rFonts w:eastAsia="Times New Roman" w:cs="Arial"/>
          <w:color w:val="000000"/>
          <w:sz w:val="24"/>
          <w:szCs w:val="24"/>
          <w:lang w:eastAsia="pl-PL"/>
        </w:rPr>
      </w:pPr>
      <w:r w:rsidRPr="00DB7B52">
        <w:rPr>
          <w:rFonts w:eastAsia="Times New Roman" w:cs="Arial"/>
          <w:color w:val="000000"/>
          <w:sz w:val="24"/>
          <w:szCs w:val="24"/>
          <w:lang w:eastAsia="pl-PL"/>
        </w:rPr>
        <w:t xml:space="preserve">analizę rynku </w:t>
      </w:r>
      <w:r>
        <w:rPr>
          <w:rFonts w:eastAsia="Times New Roman" w:cs="Arial"/>
          <w:color w:val="000000"/>
          <w:sz w:val="24"/>
          <w:szCs w:val="24"/>
          <w:lang w:eastAsia="pl-PL"/>
        </w:rPr>
        <w:t>pracy i możliwości zatrudnienia;</w:t>
      </w:r>
    </w:p>
    <w:p w14:paraId="794F7706" w14:textId="77777777" w:rsidR="00B32A29" w:rsidRPr="00DB7B52" w:rsidRDefault="00B32A29" w:rsidP="00B32A29">
      <w:pPr>
        <w:numPr>
          <w:ilvl w:val="0"/>
          <w:numId w:val="176"/>
        </w:numPr>
        <w:tabs>
          <w:tab w:val="left" w:pos="0"/>
          <w:tab w:val="left" w:pos="426"/>
        </w:tabs>
        <w:spacing w:before="120" w:after="120"/>
        <w:jc w:val="both"/>
        <w:rPr>
          <w:rFonts w:eastAsia="Times New Roman" w:cs="Arial"/>
          <w:color w:val="000000"/>
          <w:sz w:val="24"/>
          <w:szCs w:val="24"/>
          <w:lang w:eastAsia="pl-PL"/>
        </w:rPr>
      </w:pPr>
      <w:r w:rsidRPr="00DB7B52">
        <w:rPr>
          <w:rFonts w:eastAsia="Times New Roman" w:cs="Arial"/>
          <w:color w:val="000000"/>
          <w:sz w:val="24"/>
          <w:szCs w:val="24"/>
          <w:lang w:eastAsia="pl-PL"/>
        </w:rPr>
        <w:t>indywidualna pracę z uczniami mającymi problemy z wyborem szkoły</w:t>
      </w:r>
      <w:r>
        <w:rPr>
          <w:rFonts w:eastAsia="Times New Roman" w:cs="Arial"/>
          <w:color w:val="000000"/>
          <w:sz w:val="24"/>
          <w:szCs w:val="24"/>
          <w:lang w:eastAsia="pl-PL"/>
        </w:rPr>
        <w:t>;</w:t>
      </w:r>
    </w:p>
    <w:p w14:paraId="78961FF5" w14:textId="77777777" w:rsidR="00B32A29" w:rsidRPr="00DB7B52" w:rsidRDefault="00B32A29" w:rsidP="00B32A29">
      <w:pPr>
        <w:numPr>
          <w:ilvl w:val="0"/>
          <w:numId w:val="176"/>
        </w:numPr>
        <w:tabs>
          <w:tab w:val="left" w:pos="0"/>
          <w:tab w:val="left" w:pos="426"/>
        </w:tabs>
        <w:spacing w:before="120" w:after="120"/>
        <w:jc w:val="both"/>
        <w:rPr>
          <w:rFonts w:eastAsia="Times New Roman" w:cs="Arial"/>
          <w:color w:val="000000"/>
          <w:sz w:val="24"/>
          <w:szCs w:val="24"/>
          <w:lang w:eastAsia="pl-PL"/>
        </w:rPr>
      </w:pPr>
      <w:r w:rsidRPr="00DB7B52">
        <w:rPr>
          <w:rFonts w:eastAsia="Times New Roman" w:cs="Arial"/>
          <w:color w:val="000000"/>
          <w:sz w:val="24"/>
          <w:szCs w:val="24"/>
          <w:lang w:eastAsia="pl-PL"/>
        </w:rPr>
        <w:t>pomoc w planowani</w:t>
      </w:r>
      <w:r>
        <w:rPr>
          <w:rFonts w:eastAsia="Times New Roman" w:cs="Arial"/>
          <w:color w:val="000000"/>
          <w:sz w:val="24"/>
          <w:szCs w:val="24"/>
          <w:lang w:eastAsia="pl-PL"/>
        </w:rPr>
        <w:t>u rozwoju zawodowego;</w:t>
      </w:r>
    </w:p>
    <w:p w14:paraId="3254E0BB" w14:textId="77777777" w:rsidR="00B32A29" w:rsidRPr="00DB7B52" w:rsidRDefault="00B32A29" w:rsidP="00B32A29">
      <w:pPr>
        <w:numPr>
          <w:ilvl w:val="0"/>
          <w:numId w:val="176"/>
        </w:numPr>
        <w:tabs>
          <w:tab w:val="left" w:pos="0"/>
          <w:tab w:val="left" w:pos="426"/>
        </w:tabs>
        <w:spacing w:before="120" w:after="120"/>
        <w:jc w:val="both"/>
        <w:rPr>
          <w:rFonts w:eastAsia="Times New Roman" w:cs="Arial"/>
          <w:color w:val="000000"/>
          <w:sz w:val="24"/>
          <w:szCs w:val="24"/>
          <w:lang w:eastAsia="pl-PL"/>
        </w:rPr>
      </w:pPr>
      <w:r w:rsidRPr="00DB7B52">
        <w:rPr>
          <w:rFonts w:eastAsia="Times New Roman" w:cs="Arial"/>
          <w:color w:val="000000"/>
          <w:sz w:val="24"/>
          <w:szCs w:val="24"/>
          <w:lang w:eastAsia="pl-PL"/>
        </w:rPr>
        <w:t>konfrontowanie samooceny ucznió</w:t>
      </w:r>
      <w:r>
        <w:rPr>
          <w:rFonts w:eastAsia="Times New Roman" w:cs="Arial"/>
          <w:color w:val="000000"/>
          <w:sz w:val="24"/>
          <w:szCs w:val="24"/>
          <w:lang w:eastAsia="pl-PL"/>
        </w:rPr>
        <w:t>w z wymaganiami szkół i zawodów;</w:t>
      </w:r>
    </w:p>
    <w:p w14:paraId="7D3E40F8" w14:textId="77777777" w:rsidR="00B32A29" w:rsidRPr="00DB7B52" w:rsidRDefault="00B32A29" w:rsidP="00B32A29">
      <w:pPr>
        <w:numPr>
          <w:ilvl w:val="0"/>
          <w:numId w:val="176"/>
        </w:numPr>
        <w:tabs>
          <w:tab w:val="left" w:pos="0"/>
          <w:tab w:val="left" w:pos="426"/>
        </w:tabs>
        <w:spacing w:before="120" w:after="120"/>
        <w:jc w:val="both"/>
        <w:rPr>
          <w:rFonts w:eastAsia="Times New Roman" w:cs="Arial"/>
          <w:sz w:val="24"/>
          <w:szCs w:val="24"/>
          <w:lang w:eastAsia="pl-PL"/>
        </w:rPr>
      </w:pPr>
      <w:r w:rsidRPr="00DB7B52">
        <w:rPr>
          <w:rFonts w:eastAsia="Times New Roman" w:cs="Arial"/>
          <w:color w:val="000000"/>
          <w:sz w:val="24"/>
          <w:szCs w:val="24"/>
          <w:lang w:eastAsia="pl-PL"/>
        </w:rPr>
        <w:t>przygotowanie do</w:t>
      </w:r>
      <w:r w:rsidRPr="00A240F6">
        <w:rPr>
          <w:rFonts w:eastAsia="Times New Roman" w:cs="Arial"/>
          <w:sz w:val="24"/>
          <w:szCs w:val="24"/>
          <w:lang w:eastAsia="pl-PL"/>
        </w:rPr>
        <w:t xml:space="preserve"> samodzielności w trudnych sytuacjach życiowych.</w:t>
      </w:r>
    </w:p>
    <w:p w14:paraId="584F5E88" w14:textId="77777777" w:rsidR="00B32A29" w:rsidRPr="00AB7DBF" w:rsidRDefault="00B32A29" w:rsidP="00B32A29">
      <w:pPr>
        <w:pStyle w:val="paragraf"/>
        <w:spacing w:before="120" w:after="120"/>
        <w:ind w:firstLine="709"/>
        <w:jc w:val="both"/>
        <w:rPr>
          <w:rFonts w:eastAsia="Times New Roman" w:cs="Arial"/>
          <w:color w:val="000000"/>
          <w:sz w:val="24"/>
          <w:szCs w:val="24"/>
          <w:lang w:eastAsia="pl-PL"/>
        </w:rPr>
      </w:pPr>
      <w:r>
        <w:rPr>
          <w:b/>
          <w:bCs/>
          <w:sz w:val="24"/>
          <w:szCs w:val="24"/>
        </w:rPr>
        <w:t>§</w:t>
      </w:r>
      <w:r w:rsidRPr="008C59ED">
        <w:rPr>
          <w:b/>
          <w:bCs/>
          <w:sz w:val="24"/>
          <w:szCs w:val="24"/>
        </w:rPr>
        <w:t>80.</w:t>
      </w:r>
      <w:r>
        <w:t xml:space="preserve"> </w:t>
      </w:r>
      <w:r w:rsidRPr="00AB7DBF">
        <w:rPr>
          <w:rFonts w:eastAsia="Times New Roman" w:cs="Arial"/>
          <w:color w:val="000000"/>
          <w:sz w:val="24"/>
          <w:szCs w:val="24"/>
          <w:lang w:eastAsia="pl-PL"/>
        </w:rPr>
        <w:t xml:space="preserve">Zadania szkolnego doradcy zawodowego:  </w:t>
      </w:r>
    </w:p>
    <w:p w14:paraId="77EA6BBB" w14:textId="77777777" w:rsidR="00B32A29" w:rsidRPr="00A240F6" w:rsidRDefault="00B32A29" w:rsidP="00B32A29">
      <w:pPr>
        <w:numPr>
          <w:ilvl w:val="0"/>
          <w:numId w:val="177"/>
        </w:numPr>
        <w:tabs>
          <w:tab w:val="left" w:pos="0"/>
          <w:tab w:val="left" w:pos="426"/>
        </w:tabs>
        <w:spacing w:before="120" w:after="120"/>
        <w:jc w:val="both"/>
        <w:rPr>
          <w:rFonts w:eastAsia="Times New Roman" w:cs="Arial"/>
          <w:color w:val="000000"/>
          <w:sz w:val="24"/>
          <w:szCs w:val="24"/>
          <w:lang w:eastAsia="pl-PL"/>
        </w:rPr>
      </w:pPr>
      <w:r w:rsidRPr="00A240F6">
        <w:rPr>
          <w:rFonts w:eastAsia="Times New Roman" w:cs="Arial"/>
          <w:color w:val="000000"/>
          <w:sz w:val="24"/>
          <w:szCs w:val="24"/>
          <w:lang w:eastAsia="pl-PL"/>
        </w:rPr>
        <w:t xml:space="preserve">Systematyczne diagnozowanie zapotrzebowania uczniów na informacje i pomoc                       w planowaniu </w:t>
      </w:r>
      <w:r>
        <w:rPr>
          <w:rFonts w:eastAsia="Times New Roman" w:cs="Arial"/>
          <w:color w:val="000000"/>
          <w:sz w:val="24"/>
          <w:szCs w:val="24"/>
          <w:lang w:eastAsia="pl-PL"/>
        </w:rPr>
        <w:t>kształcenia i kariery zawodowej;</w:t>
      </w:r>
    </w:p>
    <w:p w14:paraId="7733ED73" w14:textId="77777777" w:rsidR="00B32A29" w:rsidRPr="00A240F6" w:rsidRDefault="00B32A29" w:rsidP="00B32A29">
      <w:pPr>
        <w:numPr>
          <w:ilvl w:val="0"/>
          <w:numId w:val="177"/>
        </w:numPr>
        <w:tabs>
          <w:tab w:val="left" w:pos="0"/>
          <w:tab w:val="left" w:pos="426"/>
        </w:tabs>
        <w:spacing w:before="120" w:after="120"/>
        <w:jc w:val="both"/>
        <w:rPr>
          <w:rFonts w:eastAsia="Times New Roman" w:cs="Arial"/>
          <w:color w:val="000000"/>
          <w:sz w:val="24"/>
          <w:szCs w:val="24"/>
          <w:lang w:eastAsia="pl-PL"/>
        </w:rPr>
      </w:pPr>
      <w:r w:rsidRPr="00A240F6">
        <w:rPr>
          <w:rFonts w:eastAsia="Times New Roman" w:cs="Arial"/>
          <w:color w:val="000000"/>
          <w:sz w:val="24"/>
          <w:szCs w:val="24"/>
          <w:lang w:eastAsia="pl-PL"/>
        </w:rPr>
        <w:t>Gromadzenie, aktualizacja i udostępnianie informacji edukacyjnych i zawodowych właściwych dla danego</w:t>
      </w:r>
      <w:r>
        <w:rPr>
          <w:rFonts w:eastAsia="Times New Roman" w:cs="Arial"/>
          <w:color w:val="000000"/>
          <w:sz w:val="24"/>
          <w:szCs w:val="24"/>
          <w:lang w:eastAsia="pl-PL"/>
        </w:rPr>
        <w:t xml:space="preserve"> poziomu i kierunku kształcenia;</w:t>
      </w:r>
    </w:p>
    <w:p w14:paraId="1E29532F" w14:textId="77777777" w:rsidR="00B32A29" w:rsidRPr="00A240F6" w:rsidRDefault="00B32A29" w:rsidP="00B32A29">
      <w:pPr>
        <w:numPr>
          <w:ilvl w:val="0"/>
          <w:numId w:val="177"/>
        </w:numPr>
        <w:tabs>
          <w:tab w:val="left" w:pos="0"/>
          <w:tab w:val="left" w:pos="426"/>
        </w:tabs>
        <w:spacing w:before="120" w:after="120"/>
        <w:jc w:val="both"/>
        <w:rPr>
          <w:rFonts w:eastAsia="Times New Roman" w:cs="Arial"/>
          <w:color w:val="000000"/>
          <w:sz w:val="24"/>
          <w:szCs w:val="24"/>
          <w:lang w:eastAsia="pl-PL"/>
        </w:rPr>
      </w:pPr>
      <w:r w:rsidRPr="00A240F6">
        <w:rPr>
          <w:rFonts w:eastAsia="Times New Roman" w:cs="Arial"/>
          <w:color w:val="000000"/>
          <w:sz w:val="24"/>
          <w:szCs w:val="24"/>
          <w:lang w:eastAsia="pl-PL"/>
        </w:rPr>
        <w:t>Wskazywanie osobom zainteresowanym (młodzieży, rodzicom, nauczycielom) źródeł dodatkowej</w:t>
      </w:r>
      <w:r>
        <w:rPr>
          <w:rFonts w:eastAsia="Times New Roman" w:cs="Arial"/>
          <w:color w:val="000000"/>
          <w:sz w:val="24"/>
          <w:szCs w:val="24"/>
          <w:lang w:eastAsia="pl-PL"/>
        </w:rPr>
        <w:t xml:space="preserve">, </w:t>
      </w:r>
      <w:r w:rsidRPr="00A240F6">
        <w:rPr>
          <w:rFonts w:eastAsia="Times New Roman" w:cs="Arial"/>
          <w:color w:val="000000"/>
          <w:sz w:val="24"/>
          <w:szCs w:val="24"/>
          <w:lang w:eastAsia="pl-PL"/>
        </w:rPr>
        <w:t>rzetelnej informacji na poziomie regionalnym, ogólnokrajowym, eu</w:t>
      </w:r>
      <w:r>
        <w:rPr>
          <w:rFonts w:eastAsia="Times New Roman" w:cs="Arial"/>
          <w:color w:val="000000"/>
          <w:sz w:val="24"/>
          <w:szCs w:val="24"/>
          <w:lang w:eastAsia="pl-PL"/>
        </w:rPr>
        <w:t>ropejskim i światowym na temat:</w:t>
      </w:r>
    </w:p>
    <w:p w14:paraId="3268F609" w14:textId="77777777" w:rsidR="00B32A29" w:rsidRPr="00A240F6" w:rsidRDefault="00B32A29" w:rsidP="00B32A29">
      <w:pPr>
        <w:numPr>
          <w:ilvl w:val="0"/>
          <w:numId w:val="12"/>
        </w:numPr>
        <w:tabs>
          <w:tab w:val="left" w:pos="851"/>
          <w:tab w:val="left" w:pos="1418"/>
        </w:tabs>
        <w:spacing w:before="120" w:after="120"/>
        <w:ind w:left="709" w:right="4" w:hanging="142"/>
        <w:jc w:val="both"/>
        <w:rPr>
          <w:rFonts w:eastAsia="Times New Roman" w:cs="Arial"/>
          <w:color w:val="000000"/>
          <w:sz w:val="24"/>
          <w:szCs w:val="24"/>
          <w:lang w:eastAsia="pl-PL"/>
        </w:rPr>
      </w:pPr>
      <w:r w:rsidRPr="00A240F6">
        <w:rPr>
          <w:rFonts w:eastAsia="Times New Roman" w:cs="Arial"/>
          <w:color w:val="000000"/>
          <w:sz w:val="24"/>
          <w:szCs w:val="24"/>
          <w:lang w:eastAsia="pl-PL"/>
        </w:rPr>
        <w:t xml:space="preserve">rynku pracy, </w:t>
      </w:r>
    </w:p>
    <w:p w14:paraId="7FB38770" w14:textId="77777777" w:rsidR="00B32A29" w:rsidRPr="00A240F6" w:rsidRDefault="00B32A29" w:rsidP="00B32A29">
      <w:pPr>
        <w:numPr>
          <w:ilvl w:val="0"/>
          <w:numId w:val="12"/>
        </w:numPr>
        <w:tabs>
          <w:tab w:val="left" w:pos="567"/>
        </w:tabs>
        <w:spacing w:before="120" w:after="120"/>
        <w:ind w:left="851" w:right="4" w:hanging="284"/>
        <w:jc w:val="left"/>
        <w:rPr>
          <w:rFonts w:eastAsia="Times New Roman" w:cs="Arial"/>
          <w:color w:val="000000"/>
          <w:sz w:val="24"/>
          <w:szCs w:val="24"/>
          <w:lang w:eastAsia="pl-PL"/>
        </w:rPr>
      </w:pPr>
      <w:r w:rsidRPr="00A240F6">
        <w:rPr>
          <w:rFonts w:eastAsia="Times New Roman" w:cs="Arial"/>
          <w:color w:val="000000"/>
          <w:sz w:val="24"/>
          <w:szCs w:val="24"/>
          <w:lang w:eastAsia="pl-PL"/>
        </w:rPr>
        <w:t xml:space="preserve">trendów rozwojowych w świecie zawodów i zatrudnienia, </w:t>
      </w:r>
    </w:p>
    <w:p w14:paraId="255FE187" w14:textId="77777777" w:rsidR="00B32A29" w:rsidRPr="00A240F6" w:rsidRDefault="00B32A29" w:rsidP="00B32A29">
      <w:pPr>
        <w:numPr>
          <w:ilvl w:val="0"/>
          <w:numId w:val="12"/>
        </w:numPr>
        <w:tabs>
          <w:tab w:val="left" w:pos="851"/>
          <w:tab w:val="left" w:pos="1276"/>
        </w:tabs>
        <w:spacing w:before="120" w:after="120"/>
        <w:ind w:left="709" w:right="4" w:hanging="142"/>
        <w:jc w:val="left"/>
        <w:rPr>
          <w:rFonts w:eastAsia="Times New Roman" w:cs="Arial"/>
          <w:color w:val="000000"/>
          <w:sz w:val="24"/>
          <w:szCs w:val="24"/>
          <w:lang w:eastAsia="pl-PL"/>
        </w:rPr>
      </w:pPr>
      <w:r w:rsidRPr="00A240F6">
        <w:rPr>
          <w:rFonts w:eastAsia="Times New Roman" w:cs="Arial"/>
          <w:color w:val="000000"/>
          <w:sz w:val="24"/>
          <w:szCs w:val="24"/>
          <w:lang w:eastAsia="pl-PL"/>
        </w:rPr>
        <w:t xml:space="preserve">możliwości wykorzystania posiadanych uzdolnień i talentów w różnych   </w:t>
      </w:r>
    </w:p>
    <w:p w14:paraId="6A5BCC09" w14:textId="77777777" w:rsidR="00B32A29" w:rsidRPr="00A240F6" w:rsidRDefault="00B32A29" w:rsidP="00B32A29">
      <w:pPr>
        <w:spacing w:before="120" w:after="120"/>
        <w:ind w:left="709" w:right="4" w:hanging="142"/>
        <w:jc w:val="left"/>
        <w:rPr>
          <w:rFonts w:eastAsia="Times New Roman" w:cs="Arial"/>
          <w:color w:val="000000"/>
          <w:sz w:val="24"/>
          <w:szCs w:val="24"/>
          <w:lang w:eastAsia="pl-PL"/>
        </w:rPr>
      </w:pPr>
      <w:r w:rsidRPr="00A240F6">
        <w:rPr>
          <w:rFonts w:eastAsia="Times New Roman" w:cs="Arial"/>
          <w:color w:val="000000"/>
          <w:sz w:val="24"/>
          <w:szCs w:val="24"/>
          <w:lang w:eastAsia="pl-PL"/>
        </w:rPr>
        <w:t xml:space="preserve">     obszarach świata pracy, </w:t>
      </w:r>
    </w:p>
    <w:p w14:paraId="5EAF66DC" w14:textId="77777777" w:rsidR="00B32A29" w:rsidRPr="00A240F6" w:rsidRDefault="00B32A29" w:rsidP="00B32A29">
      <w:pPr>
        <w:numPr>
          <w:ilvl w:val="0"/>
          <w:numId w:val="12"/>
        </w:numPr>
        <w:tabs>
          <w:tab w:val="left" w:pos="851"/>
        </w:tabs>
        <w:spacing w:before="120" w:after="120"/>
        <w:ind w:left="709" w:right="4" w:hanging="142"/>
        <w:jc w:val="left"/>
        <w:rPr>
          <w:rFonts w:eastAsia="Times New Roman" w:cs="Arial"/>
          <w:color w:val="000000"/>
          <w:sz w:val="24"/>
          <w:szCs w:val="24"/>
          <w:lang w:eastAsia="pl-PL"/>
        </w:rPr>
      </w:pPr>
      <w:r w:rsidRPr="00A240F6">
        <w:rPr>
          <w:rFonts w:eastAsia="Times New Roman" w:cs="Arial"/>
          <w:color w:val="000000"/>
          <w:sz w:val="24"/>
          <w:szCs w:val="24"/>
          <w:lang w:eastAsia="pl-PL"/>
        </w:rPr>
        <w:t xml:space="preserve">instytucji i organizacji wspierających funkcjonowanie osób niepełnosprawnych   </w:t>
      </w:r>
    </w:p>
    <w:p w14:paraId="0A09EDDA" w14:textId="77777777" w:rsidR="00B32A29" w:rsidRPr="00A240F6" w:rsidRDefault="00B32A29" w:rsidP="00B32A29">
      <w:pPr>
        <w:spacing w:before="120" w:after="120"/>
        <w:ind w:left="709" w:right="4" w:hanging="142"/>
        <w:jc w:val="left"/>
        <w:rPr>
          <w:rFonts w:eastAsia="Times New Roman" w:cs="Arial"/>
          <w:color w:val="000000"/>
          <w:sz w:val="24"/>
          <w:szCs w:val="24"/>
          <w:lang w:eastAsia="pl-PL"/>
        </w:rPr>
      </w:pPr>
      <w:r w:rsidRPr="00A240F6">
        <w:rPr>
          <w:rFonts w:eastAsia="Times New Roman" w:cs="Arial"/>
          <w:color w:val="000000"/>
          <w:sz w:val="24"/>
          <w:szCs w:val="24"/>
          <w:lang w:eastAsia="pl-PL"/>
        </w:rPr>
        <w:t xml:space="preserve">     w życiu codziennym i zawodowym, </w:t>
      </w:r>
    </w:p>
    <w:p w14:paraId="39F67533" w14:textId="77777777" w:rsidR="00B32A29" w:rsidRPr="00A240F6" w:rsidRDefault="00B32A29" w:rsidP="00B32A29">
      <w:pPr>
        <w:numPr>
          <w:ilvl w:val="0"/>
          <w:numId w:val="12"/>
        </w:numPr>
        <w:tabs>
          <w:tab w:val="left" w:pos="851"/>
        </w:tabs>
        <w:spacing w:before="120" w:after="120"/>
        <w:ind w:left="709" w:right="4" w:hanging="142"/>
        <w:jc w:val="left"/>
        <w:rPr>
          <w:rFonts w:eastAsia="Times New Roman" w:cs="Arial"/>
          <w:color w:val="000000"/>
          <w:sz w:val="24"/>
          <w:szCs w:val="24"/>
          <w:lang w:eastAsia="pl-PL"/>
        </w:rPr>
      </w:pPr>
      <w:r w:rsidRPr="00A240F6">
        <w:rPr>
          <w:rFonts w:eastAsia="Times New Roman" w:cs="Arial"/>
          <w:color w:val="000000"/>
          <w:sz w:val="24"/>
          <w:szCs w:val="24"/>
          <w:lang w:eastAsia="pl-PL"/>
        </w:rPr>
        <w:t xml:space="preserve">alternatywnych </w:t>
      </w:r>
      <w:r w:rsidRPr="00A240F6">
        <w:rPr>
          <w:rFonts w:eastAsia="Times New Roman" w:cs="Arial"/>
          <w:color w:val="000000"/>
          <w:sz w:val="24"/>
          <w:szCs w:val="24"/>
          <w:lang w:eastAsia="pl-PL"/>
        </w:rPr>
        <w:tab/>
        <w:t xml:space="preserve">możliwości </w:t>
      </w:r>
      <w:r w:rsidRPr="00A240F6">
        <w:rPr>
          <w:rFonts w:eastAsia="Times New Roman" w:cs="Arial"/>
          <w:color w:val="000000"/>
          <w:sz w:val="24"/>
          <w:szCs w:val="24"/>
          <w:lang w:eastAsia="pl-PL"/>
        </w:rPr>
        <w:tab/>
        <w:t xml:space="preserve">kształcenia </w:t>
      </w:r>
      <w:r w:rsidRPr="00A240F6">
        <w:rPr>
          <w:rFonts w:eastAsia="Times New Roman" w:cs="Arial"/>
          <w:color w:val="000000"/>
          <w:sz w:val="24"/>
          <w:szCs w:val="24"/>
          <w:lang w:eastAsia="pl-PL"/>
        </w:rPr>
        <w:tab/>
        <w:t xml:space="preserve">dla </w:t>
      </w:r>
      <w:r w:rsidRPr="00A240F6">
        <w:rPr>
          <w:rFonts w:eastAsia="Times New Roman" w:cs="Arial"/>
          <w:color w:val="000000"/>
          <w:sz w:val="24"/>
          <w:szCs w:val="24"/>
          <w:lang w:eastAsia="pl-PL"/>
        </w:rPr>
        <w:tab/>
        <w:t xml:space="preserve">młodzieży </w:t>
      </w:r>
      <w:r w:rsidRPr="00A240F6">
        <w:rPr>
          <w:rFonts w:eastAsia="Times New Roman" w:cs="Arial"/>
          <w:color w:val="000000"/>
          <w:sz w:val="24"/>
          <w:szCs w:val="24"/>
          <w:lang w:eastAsia="pl-PL"/>
        </w:rPr>
        <w:tab/>
        <w:t xml:space="preserve">                    </w:t>
      </w:r>
    </w:p>
    <w:p w14:paraId="3EFAF76D" w14:textId="77777777" w:rsidR="00B32A29" w:rsidRPr="00A240F6" w:rsidRDefault="00B32A29" w:rsidP="00B32A29">
      <w:pPr>
        <w:spacing w:before="120" w:after="120"/>
        <w:ind w:left="709" w:right="4" w:hanging="142"/>
        <w:jc w:val="left"/>
        <w:rPr>
          <w:rFonts w:eastAsia="Times New Roman" w:cs="Arial"/>
          <w:color w:val="000000"/>
          <w:sz w:val="24"/>
          <w:szCs w:val="24"/>
          <w:lang w:eastAsia="pl-PL"/>
        </w:rPr>
      </w:pPr>
      <w:r w:rsidRPr="00A240F6">
        <w:rPr>
          <w:rFonts w:eastAsia="Times New Roman" w:cs="Arial"/>
          <w:color w:val="000000"/>
          <w:sz w:val="24"/>
          <w:szCs w:val="24"/>
          <w:lang w:eastAsia="pl-PL"/>
        </w:rPr>
        <w:t xml:space="preserve">     z  problemami emocjonalnymi i niedostosowaniem społecznym, </w:t>
      </w:r>
    </w:p>
    <w:p w14:paraId="3CF2D888" w14:textId="77777777" w:rsidR="00B32A29" w:rsidRPr="00A240F6" w:rsidRDefault="00B32A29" w:rsidP="00B32A29">
      <w:pPr>
        <w:numPr>
          <w:ilvl w:val="0"/>
          <w:numId w:val="12"/>
        </w:numPr>
        <w:tabs>
          <w:tab w:val="left" w:pos="851"/>
        </w:tabs>
        <w:spacing w:before="120" w:after="120"/>
        <w:ind w:left="709" w:right="4" w:hanging="142"/>
        <w:jc w:val="left"/>
        <w:rPr>
          <w:rFonts w:eastAsia="Times New Roman" w:cs="Arial"/>
          <w:color w:val="000000"/>
          <w:sz w:val="24"/>
          <w:szCs w:val="24"/>
          <w:lang w:eastAsia="pl-PL"/>
        </w:rPr>
      </w:pPr>
      <w:r w:rsidRPr="00A240F6">
        <w:rPr>
          <w:rFonts w:eastAsia="Times New Roman" w:cs="Arial"/>
          <w:color w:val="000000"/>
          <w:sz w:val="24"/>
          <w:szCs w:val="24"/>
          <w:lang w:eastAsia="pl-PL"/>
        </w:rPr>
        <w:t xml:space="preserve">programów edukacyjnych Unii Europejskiej, </w:t>
      </w:r>
    </w:p>
    <w:p w14:paraId="4B699B45" w14:textId="77777777" w:rsidR="00B32A29" w:rsidRPr="00A240F6" w:rsidRDefault="00B32A29" w:rsidP="00B32A29">
      <w:pPr>
        <w:numPr>
          <w:ilvl w:val="0"/>
          <w:numId w:val="12"/>
        </w:numPr>
        <w:tabs>
          <w:tab w:val="left" w:pos="851"/>
        </w:tabs>
        <w:spacing w:before="120" w:after="120"/>
        <w:ind w:left="709" w:right="4" w:hanging="142"/>
        <w:jc w:val="left"/>
        <w:rPr>
          <w:rFonts w:eastAsia="Times New Roman" w:cs="Arial"/>
          <w:color w:val="000000"/>
          <w:sz w:val="24"/>
          <w:szCs w:val="24"/>
          <w:lang w:eastAsia="pl-PL"/>
        </w:rPr>
      </w:pPr>
      <w:r w:rsidRPr="00A240F6">
        <w:rPr>
          <w:rFonts w:eastAsia="Times New Roman" w:cs="Arial"/>
          <w:color w:val="000000"/>
          <w:sz w:val="24"/>
          <w:szCs w:val="24"/>
          <w:lang w:eastAsia="pl-PL"/>
        </w:rPr>
        <w:t>porównywalności dyplo</w:t>
      </w:r>
      <w:r>
        <w:rPr>
          <w:rFonts w:eastAsia="Times New Roman" w:cs="Arial"/>
          <w:color w:val="000000"/>
          <w:sz w:val="24"/>
          <w:szCs w:val="24"/>
          <w:lang w:eastAsia="pl-PL"/>
        </w:rPr>
        <w:t>mów i certyfikatów zawodowych;</w:t>
      </w:r>
    </w:p>
    <w:p w14:paraId="2D7672F2" w14:textId="77777777" w:rsidR="00B32A29" w:rsidRPr="00A240F6" w:rsidRDefault="00B32A29" w:rsidP="00B32A29">
      <w:pPr>
        <w:numPr>
          <w:ilvl w:val="0"/>
          <w:numId w:val="177"/>
        </w:numPr>
        <w:tabs>
          <w:tab w:val="left" w:pos="0"/>
          <w:tab w:val="left" w:pos="426"/>
        </w:tabs>
        <w:spacing w:before="120" w:after="120"/>
        <w:jc w:val="both"/>
        <w:rPr>
          <w:rFonts w:eastAsia="Times New Roman" w:cs="Arial"/>
          <w:color w:val="000000"/>
          <w:sz w:val="24"/>
          <w:szCs w:val="24"/>
          <w:lang w:eastAsia="pl-PL"/>
        </w:rPr>
      </w:pPr>
      <w:r w:rsidRPr="00A240F6">
        <w:rPr>
          <w:rFonts w:eastAsia="Times New Roman" w:cs="Arial"/>
          <w:color w:val="000000"/>
          <w:sz w:val="24"/>
          <w:szCs w:val="24"/>
          <w:lang w:eastAsia="pl-PL"/>
        </w:rPr>
        <w:t>udzielanie indywidualnych porad edukacyjnych i za</w:t>
      </w:r>
      <w:r>
        <w:rPr>
          <w:rFonts w:eastAsia="Times New Roman" w:cs="Arial"/>
          <w:color w:val="000000"/>
          <w:sz w:val="24"/>
          <w:szCs w:val="24"/>
          <w:lang w:eastAsia="pl-PL"/>
        </w:rPr>
        <w:t>wodowych uczniom i ich rodzicom;</w:t>
      </w:r>
    </w:p>
    <w:p w14:paraId="34246F54" w14:textId="77777777" w:rsidR="00B32A29" w:rsidRPr="00A240F6" w:rsidRDefault="00B32A29" w:rsidP="00B32A29">
      <w:pPr>
        <w:numPr>
          <w:ilvl w:val="0"/>
          <w:numId w:val="177"/>
        </w:numPr>
        <w:tabs>
          <w:tab w:val="left" w:pos="0"/>
          <w:tab w:val="left" w:pos="426"/>
        </w:tabs>
        <w:spacing w:before="120" w:after="120"/>
        <w:jc w:val="both"/>
        <w:rPr>
          <w:rFonts w:eastAsia="Times New Roman" w:cs="Arial"/>
          <w:color w:val="000000"/>
          <w:sz w:val="24"/>
          <w:szCs w:val="24"/>
          <w:lang w:eastAsia="pl-PL"/>
        </w:rPr>
      </w:pPr>
      <w:r w:rsidRPr="00A240F6">
        <w:rPr>
          <w:rFonts w:eastAsia="Times New Roman" w:cs="Arial"/>
          <w:color w:val="000000"/>
          <w:sz w:val="24"/>
          <w:szCs w:val="24"/>
          <w:lang w:eastAsia="pl-PL"/>
        </w:rPr>
        <w:t xml:space="preserve">prowadzenie </w:t>
      </w:r>
      <w:r>
        <w:rPr>
          <w:rFonts w:eastAsia="Times New Roman" w:cs="Arial"/>
          <w:color w:val="000000"/>
          <w:sz w:val="24"/>
          <w:szCs w:val="24"/>
          <w:lang w:eastAsia="pl-PL"/>
        </w:rPr>
        <w:t xml:space="preserve">grupowych zajęć aktywizujących, </w:t>
      </w:r>
      <w:r w:rsidRPr="00A240F6">
        <w:rPr>
          <w:rFonts w:eastAsia="Times New Roman" w:cs="Arial"/>
          <w:color w:val="000000"/>
          <w:sz w:val="24"/>
          <w:szCs w:val="24"/>
          <w:lang w:eastAsia="pl-PL"/>
        </w:rPr>
        <w:t>przygotowujących uczniów do świadomego planowania ka</w:t>
      </w:r>
      <w:r>
        <w:rPr>
          <w:rFonts w:eastAsia="Times New Roman" w:cs="Arial"/>
          <w:color w:val="000000"/>
          <w:sz w:val="24"/>
          <w:szCs w:val="24"/>
          <w:lang w:eastAsia="pl-PL"/>
        </w:rPr>
        <w:t>riery i podjęcia roli zawodowej;</w:t>
      </w:r>
    </w:p>
    <w:p w14:paraId="74CFB2F1" w14:textId="77777777" w:rsidR="00B32A29" w:rsidRPr="00A240F6" w:rsidRDefault="00B32A29" w:rsidP="00B32A29">
      <w:pPr>
        <w:numPr>
          <w:ilvl w:val="0"/>
          <w:numId w:val="177"/>
        </w:numPr>
        <w:tabs>
          <w:tab w:val="left" w:pos="0"/>
          <w:tab w:val="left" w:pos="426"/>
        </w:tabs>
        <w:spacing w:before="120" w:after="120"/>
        <w:jc w:val="both"/>
        <w:rPr>
          <w:rFonts w:eastAsia="Times New Roman" w:cs="Arial"/>
          <w:color w:val="000000"/>
          <w:sz w:val="24"/>
          <w:szCs w:val="24"/>
          <w:lang w:eastAsia="pl-PL"/>
        </w:rPr>
      </w:pPr>
      <w:r w:rsidRPr="00A240F6">
        <w:rPr>
          <w:rFonts w:eastAsia="Times New Roman" w:cs="Arial"/>
          <w:color w:val="000000"/>
          <w:sz w:val="24"/>
          <w:szCs w:val="24"/>
          <w:lang w:eastAsia="pl-PL"/>
        </w:rPr>
        <w:t>kierowanie, w sprawach trudnych, do specjalistów: doradców zawodowych  w poradniach psychologiczno-pedagogicznych i urzędach pracy, lekarzy itp.</w:t>
      </w:r>
      <w:r>
        <w:rPr>
          <w:rFonts w:eastAsia="Times New Roman" w:cs="Arial"/>
          <w:color w:val="000000"/>
          <w:sz w:val="24"/>
          <w:szCs w:val="24"/>
          <w:lang w:eastAsia="pl-PL"/>
        </w:rPr>
        <w:t>;</w:t>
      </w:r>
    </w:p>
    <w:p w14:paraId="5F10C80D" w14:textId="77777777" w:rsidR="00B32A29" w:rsidRPr="00A240F6" w:rsidRDefault="00B32A29" w:rsidP="00B32A29">
      <w:pPr>
        <w:numPr>
          <w:ilvl w:val="0"/>
          <w:numId w:val="177"/>
        </w:numPr>
        <w:tabs>
          <w:tab w:val="left" w:pos="0"/>
          <w:tab w:val="left" w:pos="426"/>
        </w:tabs>
        <w:spacing w:before="120" w:after="120"/>
        <w:jc w:val="both"/>
        <w:rPr>
          <w:rFonts w:eastAsia="Times New Roman" w:cs="Arial"/>
          <w:color w:val="000000"/>
          <w:sz w:val="24"/>
          <w:szCs w:val="24"/>
          <w:lang w:eastAsia="pl-PL"/>
        </w:rPr>
      </w:pPr>
      <w:r w:rsidRPr="00A240F6">
        <w:rPr>
          <w:rFonts w:eastAsia="Times New Roman" w:cs="Arial"/>
          <w:color w:val="000000"/>
          <w:sz w:val="24"/>
          <w:szCs w:val="24"/>
          <w:lang w:eastAsia="pl-PL"/>
        </w:rPr>
        <w:t xml:space="preserve"> koordynowanie działalności informacyjno – doradczej </w:t>
      </w:r>
      <w:r>
        <w:rPr>
          <w:rFonts w:eastAsia="Times New Roman" w:cs="Arial"/>
          <w:color w:val="000000"/>
          <w:sz w:val="24"/>
          <w:szCs w:val="24"/>
          <w:lang w:eastAsia="pl-PL"/>
        </w:rPr>
        <w:t>szkoły;</w:t>
      </w:r>
    </w:p>
    <w:p w14:paraId="21D78858" w14:textId="77777777" w:rsidR="00B32A29" w:rsidRPr="00A240F6" w:rsidRDefault="00B32A29" w:rsidP="00B32A29">
      <w:pPr>
        <w:numPr>
          <w:ilvl w:val="0"/>
          <w:numId w:val="177"/>
        </w:numPr>
        <w:tabs>
          <w:tab w:val="left" w:pos="0"/>
          <w:tab w:val="left" w:pos="426"/>
        </w:tabs>
        <w:spacing w:before="120" w:after="120"/>
        <w:jc w:val="both"/>
        <w:rPr>
          <w:rFonts w:eastAsia="Times New Roman" w:cs="Arial"/>
          <w:color w:val="000000"/>
          <w:sz w:val="24"/>
          <w:szCs w:val="24"/>
          <w:lang w:eastAsia="pl-PL"/>
        </w:rPr>
      </w:pPr>
      <w:r w:rsidRPr="00A240F6">
        <w:rPr>
          <w:rFonts w:eastAsia="Times New Roman" w:cs="Arial"/>
          <w:color w:val="000000"/>
          <w:sz w:val="24"/>
          <w:szCs w:val="24"/>
          <w:lang w:eastAsia="pl-PL"/>
        </w:rPr>
        <w:lastRenderedPageBreak/>
        <w:t xml:space="preserve"> wspieranie rodziców i nauczycieli w działaniach doradczych poprzez organizowanie spotkań </w:t>
      </w:r>
      <w:r>
        <w:rPr>
          <w:rFonts w:eastAsia="Times New Roman" w:cs="Arial"/>
          <w:color w:val="000000"/>
          <w:sz w:val="24"/>
          <w:szCs w:val="24"/>
          <w:lang w:eastAsia="pl-PL"/>
        </w:rPr>
        <w:t>szkole</w:t>
      </w:r>
      <w:r w:rsidRPr="00A240F6">
        <w:rPr>
          <w:rFonts w:eastAsia="Times New Roman" w:cs="Arial"/>
          <w:color w:val="000000"/>
          <w:sz w:val="24"/>
          <w:szCs w:val="24"/>
          <w:lang w:eastAsia="pl-PL"/>
        </w:rPr>
        <w:t>niowo-informacyjnych, udostępnianie im informacji   i mate</w:t>
      </w:r>
      <w:r>
        <w:rPr>
          <w:rFonts w:eastAsia="Times New Roman" w:cs="Arial"/>
          <w:color w:val="000000"/>
          <w:sz w:val="24"/>
          <w:szCs w:val="24"/>
          <w:lang w:eastAsia="pl-PL"/>
        </w:rPr>
        <w:t>riałów do pracy z uczniami itp.;</w:t>
      </w:r>
    </w:p>
    <w:p w14:paraId="649667D7" w14:textId="77777777" w:rsidR="00B32A29" w:rsidRPr="00A240F6" w:rsidRDefault="00B32A29" w:rsidP="00B32A29">
      <w:pPr>
        <w:numPr>
          <w:ilvl w:val="0"/>
          <w:numId w:val="177"/>
        </w:numPr>
        <w:tabs>
          <w:tab w:val="left" w:pos="0"/>
          <w:tab w:val="left" w:pos="426"/>
        </w:tabs>
        <w:spacing w:before="120" w:after="120"/>
        <w:jc w:val="both"/>
        <w:rPr>
          <w:rFonts w:eastAsia="Times New Roman" w:cs="Arial"/>
          <w:color w:val="000000"/>
          <w:sz w:val="24"/>
          <w:szCs w:val="24"/>
          <w:lang w:eastAsia="pl-PL"/>
        </w:rPr>
      </w:pPr>
      <w:r>
        <w:rPr>
          <w:rFonts w:eastAsia="Times New Roman" w:cs="Arial"/>
          <w:color w:val="000000"/>
          <w:sz w:val="24"/>
          <w:szCs w:val="24"/>
          <w:lang w:eastAsia="pl-PL"/>
        </w:rPr>
        <w:t>współpraca z radą p</w:t>
      </w:r>
      <w:r w:rsidRPr="00A240F6">
        <w:rPr>
          <w:rFonts w:eastAsia="Times New Roman" w:cs="Arial"/>
          <w:color w:val="000000"/>
          <w:sz w:val="24"/>
          <w:szCs w:val="24"/>
          <w:lang w:eastAsia="pl-PL"/>
        </w:rPr>
        <w:t xml:space="preserve">edagogiczną w zakresie: </w:t>
      </w:r>
    </w:p>
    <w:p w14:paraId="791A9511" w14:textId="77777777" w:rsidR="00B32A29" w:rsidRPr="00A240F6" w:rsidRDefault="00B32A29" w:rsidP="00B32A29">
      <w:pPr>
        <w:numPr>
          <w:ilvl w:val="0"/>
          <w:numId w:val="13"/>
        </w:numPr>
        <w:spacing w:before="120" w:after="120"/>
        <w:ind w:left="709" w:right="4" w:hanging="283"/>
        <w:jc w:val="both"/>
        <w:rPr>
          <w:rFonts w:eastAsia="Times New Roman" w:cs="Arial"/>
          <w:color w:val="000000"/>
          <w:sz w:val="24"/>
          <w:szCs w:val="24"/>
          <w:lang w:eastAsia="pl-PL"/>
        </w:rPr>
      </w:pPr>
      <w:r w:rsidRPr="00A240F6">
        <w:rPr>
          <w:rFonts w:eastAsia="Times New Roman" w:cs="Arial"/>
          <w:color w:val="000000"/>
          <w:sz w:val="24"/>
          <w:szCs w:val="24"/>
          <w:lang w:eastAsia="pl-PL"/>
        </w:rPr>
        <w:t xml:space="preserve">  tworzenia i zapewnienia ciągłości działań wewnątrzszkolnego systemu  </w:t>
      </w:r>
    </w:p>
    <w:p w14:paraId="0BD5B7F2" w14:textId="77777777" w:rsidR="00B32A29" w:rsidRPr="00A240F6" w:rsidRDefault="00B32A29" w:rsidP="00B32A29">
      <w:pPr>
        <w:spacing w:before="120" w:after="120"/>
        <w:ind w:left="709" w:right="4" w:hanging="283"/>
        <w:jc w:val="both"/>
        <w:rPr>
          <w:rFonts w:eastAsia="Times New Roman" w:cs="Arial"/>
          <w:color w:val="000000"/>
          <w:sz w:val="24"/>
          <w:szCs w:val="24"/>
          <w:lang w:eastAsia="pl-PL"/>
        </w:rPr>
      </w:pPr>
      <w:r w:rsidRPr="00A240F6">
        <w:rPr>
          <w:rFonts w:eastAsia="Times New Roman" w:cs="Arial"/>
          <w:color w:val="000000"/>
          <w:sz w:val="24"/>
          <w:szCs w:val="24"/>
          <w:lang w:eastAsia="pl-PL"/>
        </w:rPr>
        <w:t xml:space="preserve">      doradztwa, zgodnie ze statutem </w:t>
      </w:r>
      <w:r>
        <w:rPr>
          <w:rFonts w:eastAsia="Times New Roman" w:cs="Arial"/>
          <w:color w:val="000000"/>
          <w:sz w:val="24"/>
          <w:szCs w:val="24"/>
          <w:lang w:eastAsia="pl-PL"/>
        </w:rPr>
        <w:t>szkoły</w:t>
      </w:r>
      <w:r w:rsidRPr="00A240F6">
        <w:rPr>
          <w:rFonts w:eastAsia="Times New Roman" w:cs="Arial"/>
          <w:color w:val="000000"/>
          <w:sz w:val="24"/>
          <w:szCs w:val="24"/>
          <w:lang w:eastAsia="pl-PL"/>
        </w:rPr>
        <w:t xml:space="preserve">, </w:t>
      </w:r>
    </w:p>
    <w:p w14:paraId="20FE81AD" w14:textId="77777777" w:rsidR="00B32A29" w:rsidRPr="00A240F6" w:rsidRDefault="00B32A29" w:rsidP="00B32A29">
      <w:pPr>
        <w:numPr>
          <w:ilvl w:val="0"/>
          <w:numId w:val="13"/>
        </w:numPr>
        <w:spacing w:before="120" w:after="120"/>
        <w:ind w:left="709" w:right="4" w:hanging="283"/>
        <w:jc w:val="both"/>
        <w:rPr>
          <w:rFonts w:eastAsia="Times New Roman" w:cs="Arial"/>
          <w:color w:val="000000"/>
          <w:sz w:val="24"/>
          <w:szCs w:val="24"/>
          <w:lang w:eastAsia="pl-PL"/>
        </w:rPr>
      </w:pPr>
      <w:r w:rsidRPr="00A240F6">
        <w:rPr>
          <w:rFonts w:eastAsia="Times New Roman" w:cs="Arial"/>
          <w:color w:val="000000"/>
          <w:sz w:val="24"/>
          <w:szCs w:val="24"/>
          <w:lang w:eastAsia="pl-PL"/>
        </w:rPr>
        <w:t xml:space="preserve"> realizacji zadań z zakresu przygotowania uczniów do wyboru drogi </w:t>
      </w:r>
    </w:p>
    <w:p w14:paraId="5EC19D9E" w14:textId="77777777" w:rsidR="00B32A29" w:rsidRPr="00A240F6" w:rsidRDefault="00B32A29" w:rsidP="00B32A29">
      <w:pPr>
        <w:spacing w:before="120" w:after="120"/>
        <w:ind w:left="709" w:right="4" w:hanging="283"/>
        <w:jc w:val="both"/>
        <w:rPr>
          <w:rFonts w:eastAsia="Times New Roman" w:cs="Arial"/>
          <w:color w:val="000000"/>
          <w:sz w:val="24"/>
          <w:szCs w:val="24"/>
          <w:lang w:eastAsia="pl-PL"/>
        </w:rPr>
      </w:pPr>
      <w:r w:rsidRPr="00A240F6">
        <w:rPr>
          <w:rFonts w:eastAsia="Times New Roman" w:cs="Arial"/>
          <w:color w:val="000000"/>
          <w:sz w:val="24"/>
          <w:szCs w:val="24"/>
          <w:lang w:eastAsia="pl-PL"/>
        </w:rPr>
        <w:t xml:space="preserve">      zawodowej, z</w:t>
      </w:r>
      <w:r>
        <w:rPr>
          <w:rFonts w:eastAsia="Times New Roman" w:cs="Arial"/>
          <w:color w:val="000000"/>
          <w:sz w:val="24"/>
          <w:szCs w:val="24"/>
          <w:lang w:eastAsia="pl-PL"/>
        </w:rPr>
        <w:t>awartych w programie wychowawczo-profilaktycznym</w:t>
      </w:r>
      <w:r w:rsidRPr="00A240F6">
        <w:rPr>
          <w:rFonts w:eastAsia="Times New Roman" w:cs="Arial"/>
          <w:color w:val="000000"/>
          <w:sz w:val="24"/>
          <w:szCs w:val="24"/>
          <w:lang w:eastAsia="pl-PL"/>
        </w:rPr>
        <w:t xml:space="preserve"> </w:t>
      </w:r>
      <w:r>
        <w:rPr>
          <w:rFonts w:eastAsia="Times New Roman" w:cs="Arial"/>
          <w:color w:val="000000"/>
          <w:sz w:val="24"/>
          <w:szCs w:val="24"/>
          <w:lang w:eastAsia="pl-PL"/>
        </w:rPr>
        <w:t>szkoły.</w:t>
      </w:r>
    </w:p>
    <w:p w14:paraId="44C89316" w14:textId="77777777" w:rsidR="00B32A29" w:rsidRPr="00A240F6" w:rsidRDefault="00B32A29" w:rsidP="00B32A29">
      <w:pPr>
        <w:numPr>
          <w:ilvl w:val="0"/>
          <w:numId w:val="177"/>
        </w:numPr>
        <w:tabs>
          <w:tab w:val="left" w:pos="0"/>
          <w:tab w:val="left" w:pos="426"/>
        </w:tabs>
        <w:spacing w:before="120" w:after="120"/>
        <w:jc w:val="both"/>
        <w:rPr>
          <w:rFonts w:eastAsia="Times New Roman" w:cs="Arial"/>
          <w:color w:val="000000"/>
          <w:sz w:val="24"/>
          <w:szCs w:val="24"/>
          <w:lang w:eastAsia="pl-PL"/>
        </w:rPr>
      </w:pPr>
      <w:r w:rsidRPr="00A240F6">
        <w:rPr>
          <w:rFonts w:eastAsia="Times New Roman" w:cs="Arial"/>
          <w:color w:val="000000"/>
          <w:sz w:val="24"/>
          <w:szCs w:val="24"/>
          <w:lang w:eastAsia="pl-PL"/>
        </w:rPr>
        <w:t>systematyczne pod</w:t>
      </w:r>
      <w:r>
        <w:rPr>
          <w:rFonts w:eastAsia="Times New Roman" w:cs="Arial"/>
          <w:color w:val="000000"/>
          <w:sz w:val="24"/>
          <w:szCs w:val="24"/>
          <w:lang w:eastAsia="pl-PL"/>
        </w:rPr>
        <w:t>noszenie własnych kwalifikacji;</w:t>
      </w:r>
    </w:p>
    <w:p w14:paraId="5DBF80EB" w14:textId="77777777" w:rsidR="00B32A29" w:rsidRPr="00A240F6" w:rsidRDefault="00B32A29" w:rsidP="00B32A29">
      <w:pPr>
        <w:numPr>
          <w:ilvl w:val="0"/>
          <w:numId w:val="177"/>
        </w:numPr>
        <w:tabs>
          <w:tab w:val="left" w:pos="0"/>
          <w:tab w:val="left" w:pos="426"/>
        </w:tabs>
        <w:spacing w:before="120" w:after="120"/>
        <w:jc w:val="both"/>
        <w:rPr>
          <w:rFonts w:eastAsia="Times New Roman" w:cs="Arial"/>
          <w:color w:val="000000"/>
          <w:sz w:val="24"/>
          <w:szCs w:val="24"/>
          <w:lang w:eastAsia="pl-PL"/>
        </w:rPr>
      </w:pPr>
      <w:r w:rsidRPr="00A240F6">
        <w:rPr>
          <w:rFonts w:eastAsia="Times New Roman" w:cs="Arial"/>
          <w:color w:val="000000"/>
          <w:sz w:val="24"/>
          <w:szCs w:val="24"/>
          <w:lang w:eastAsia="pl-PL"/>
        </w:rPr>
        <w:t>wzbogacanie warsztatu pracy o nowoczesne środki przekazu informacji (internet, CD, wideo itp.) oraz udostępnia</w:t>
      </w:r>
      <w:r>
        <w:rPr>
          <w:rFonts w:eastAsia="Times New Roman" w:cs="Arial"/>
          <w:color w:val="000000"/>
          <w:sz w:val="24"/>
          <w:szCs w:val="24"/>
          <w:lang w:eastAsia="pl-PL"/>
        </w:rPr>
        <w:t>nie ich osobom zainteresowanym;</w:t>
      </w:r>
    </w:p>
    <w:p w14:paraId="16C18D9E" w14:textId="77777777" w:rsidR="00B32A29" w:rsidRPr="00A240F6" w:rsidRDefault="00B32A29" w:rsidP="00B32A29">
      <w:pPr>
        <w:numPr>
          <w:ilvl w:val="0"/>
          <w:numId w:val="177"/>
        </w:numPr>
        <w:tabs>
          <w:tab w:val="left" w:pos="0"/>
          <w:tab w:val="left" w:pos="426"/>
        </w:tabs>
        <w:spacing w:before="120" w:after="120"/>
        <w:jc w:val="both"/>
        <w:rPr>
          <w:rFonts w:eastAsia="Times New Roman" w:cs="Arial"/>
          <w:color w:val="000000"/>
          <w:sz w:val="24"/>
          <w:szCs w:val="24"/>
          <w:lang w:eastAsia="pl-PL"/>
        </w:rPr>
      </w:pPr>
      <w:r w:rsidRPr="00A240F6">
        <w:rPr>
          <w:rFonts w:eastAsia="Times New Roman" w:cs="Arial"/>
          <w:color w:val="000000"/>
          <w:sz w:val="24"/>
          <w:szCs w:val="24"/>
          <w:lang w:eastAsia="pl-PL"/>
        </w:rPr>
        <w:t>współpraca z instytucjami wspierającymi wewnątrzszkolny system doradztwa: kuratoria oświaty, centra informacji i planowania kariery zawodowej, poradnie</w:t>
      </w:r>
      <w:r>
        <w:rPr>
          <w:rFonts w:eastAsia="Times New Roman" w:cs="Arial"/>
          <w:color w:val="000000"/>
          <w:sz w:val="24"/>
          <w:szCs w:val="24"/>
          <w:lang w:eastAsia="pl-PL"/>
        </w:rPr>
        <w:t xml:space="preserve"> psychologiczno – pedagogiczne, </w:t>
      </w:r>
      <w:r w:rsidRPr="00A240F6">
        <w:rPr>
          <w:rFonts w:eastAsia="Times New Roman" w:cs="Arial"/>
          <w:color w:val="000000"/>
          <w:sz w:val="24"/>
          <w:szCs w:val="24"/>
          <w:lang w:eastAsia="pl-PL"/>
        </w:rPr>
        <w:t>powiatowe urzędy pracy, wojewódzkie komendy OHP, zakłady doskonalenia zawodowego, izby rzemieślnicze i małej przedsiębiorczości, organizac</w:t>
      </w:r>
      <w:r>
        <w:rPr>
          <w:rFonts w:eastAsia="Times New Roman" w:cs="Arial"/>
          <w:color w:val="000000"/>
          <w:sz w:val="24"/>
          <w:szCs w:val="24"/>
          <w:lang w:eastAsia="pl-PL"/>
        </w:rPr>
        <w:t>je zrzeszające pracodawców itp.;</w:t>
      </w:r>
    </w:p>
    <w:p w14:paraId="1A629C80" w14:textId="77777777" w:rsidR="00B32A29" w:rsidRPr="00A240F6" w:rsidRDefault="00B32A29" w:rsidP="00B32A29">
      <w:pPr>
        <w:numPr>
          <w:ilvl w:val="0"/>
          <w:numId w:val="177"/>
        </w:numPr>
        <w:tabs>
          <w:tab w:val="left" w:pos="0"/>
          <w:tab w:val="left" w:pos="426"/>
        </w:tabs>
        <w:spacing w:before="120" w:after="120"/>
        <w:jc w:val="both"/>
        <w:rPr>
          <w:rFonts w:eastAsia="Times New Roman" w:cs="Arial"/>
          <w:color w:val="000000"/>
          <w:sz w:val="24"/>
          <w:szCs w:val="24"/>
          <w:lang w:eastAsia="pl-PL"/>
        </w:rPr>
      </w:pPr>
      <w:r w:rsidRPr="00DB7B52">
        <w:rPr>
          <w:rFonts w:eastAsia="Times New Roman" w:cs="Arial"/>
          <w:color w:val="000000"/>
          <w:sz w:val="24"/>
          <w:szCs w:val="24"/>
          <w:lang w:eastAsia="pl-PL"/>
        </w:rPr>
        <w:t>stworzenie Szkolnego Punktu Informacji Zawodowej w bibliotece szkolnej – gromadzenie i aktualizowanie informacji dotyczących wyborów zawodowo-edukacyjnych (broszury dla uczniów, rodziców, nauczycieli, scenariusze zajęć, poradniki, foldery informacyjne, prezentacje multimedialne, filmy, pomoce dydaktyczne);</w:t>
      </w:r>
    </w:p>
    <w:p w14:paraId="541A9385" w14:textId="77777777" w:rsidR="00B32A29" w:rsidRPr="00941659" w:rsidRDefault="00B32A29" w:rsidP="00B32A29">
      <w:pPr>
        <w:pStyle w:val="Nagwek3"/>
        <w:spacing w:line="240" w:lineRule="auto"/>
        <w:rPr>
          <w:b/>
          <w:color w:val="002060"/>
          <w:sz w:val="22"/>
          <w:szCs w:val="22"/>
          <w:lang w:eastAsia="pl-PL"/>
        </w:rPr>
      </w:pPr>
      <w:bookmarkStart w:id="84" w:name="_Toc361441298"/>
      <w:bookmarkStart w:id="85" w:name="_Toc492414627"/>
      <w:r w:rsidRPr="00941659">
        <w:rPr>
          <w:b/>
          <w:color w:val="002060"/>
          <w:sz w:val="22"/>
          <w:szCs w:val="22"/>
          <w:lang w:eastAsia="pl-PL"/>
        </w:rPr>
        <w:t>Rozdział 3</w:t>
      </w:r>
      <w:bookmarkEnd w:id="84"/>
      <w:r>
        <w:rPr>
          <w:b/>
          <w:color w:val="002060"/>
          <w:sz w:val="22"/>
          <w:szCs w:val="22"/>
          <w:lang w:eastAsia="pl-PL"/>
        </w:rPr>
        <w:br/>
      </w:r>
      <w:r w:rsidRPr="00941659">
        <w:rPr>
          <w:b/>
          <w:color w:val="002060"/>
          <w:sz w:val="22"/>
          <w:szCs w:val="22"/>
        </w:rPr>
        <w:t>Osoby odpowiedzialne i zakres ich odpowiedzialności</w:t>
      </w:r>
      <w:bookmarkEnd w:id="85"/>
    </w:p>
    <w:p w14:paraId="1A9A37ED" w14:textId="77777777" w:rsidR="00B32A29" w:rsidRPr="00A240F6" w:rsidRDefault="00B32A29" w:rsidP="00B32A29">
      <w:pPr>
        <w:pStyle w:val="paragraf"/>
        <w:spacing w:before="120" w:after="120"/>
        <w:ind w:firstLine="709"/>
        <w:jc w:val="both"/>
        <w:rPr>
          <w:rFonts w:cs="Arial"/>
          <w:sz w:val="24"/>
          <w:szCs w:val="24"/>
        </w:rPr>
      </w:pPr>
      <w:r>
        <w:rPr>
          <w:b/>
          <w:bCs/>
          <w:sz w:val="24"/>
          <w:szCs w:val="24"/>
        </w:rPr>
        <w:t>§</w:t>
      </w:r>
      <w:r w:rsidRPr="008C59ED">
        <w:rPr>
          <w:b/>
          <w:bCs/>
          <w:sz w:val="24"/>
          <w:szCs w:val="24"/>
        </w:rPr>
        <w:t>81.</w:t>
      </w:r>
      <w:r>
        <w:t xml:space="preserve"> </w:t>
      </w:r>
      <w:r>
        <w:rPr>
          <w:rFonts w:eastAsia="Times New Roman" w:cs="Arial"/>
          <w:color w:val="000000"/>
          <w:sz w:val="24"/>
          <w:szCs w:val="24"/>
          <w:lang w:eastAsia="pl-PL"/>
        </w:rPr>
        <w:t xml:space="preserve">1. </w:t>
      </w:r>
      <w:r w:rsidRPr="005C5883">
        <w:rPr>
          <w:rFonts w:eastAsia="Times New Roman" w:cs="Arial"/>
          <w:color w:val="000000"/>
          <w:sz w:val="24"/>
          <w:szCs w:val="24"/>
          <w:lang w:eastAsia="pl-PL"/>
        </w:rPr>
        <w:t>Działania</w:t>
      </w:r>
      <w:r w:rsidRPr="00A240F6">
        <w:rPr>
          <w:rFonts w:cs="Arial"/>
          <w:sz w:val="24"/>
          <w:szCs w:val="24"/>
        </w:rPr>
        <w:t xml:space="preserve"> z zakresu doradztwa zawodowo-edukacyjnego realizowane są przez:</w:t>
      </w:r>
    </w:p>
    <w:p w14:paraId="29603413" w14:textId="77777777" w:rsidR="00B32A29" w:rsidRPr="005C5883" w:rsidRDefault="00B32A29" w:rsidP="00B32A29">
      <w:pPr>
        <w:numPr>
          <w:ilvl w:val="0"/>
          <w:numId w:val="179"/>
        </w:numPr>
        <w:tabs>
          <w:tab w:val="left" w:pos="0"/>
          <w:tab w:val="left" w:pos="426"/>
        </w:tabs>
        <w:spacing w:before="120" w:after="120"/>
        <w:jc w:val="both"/>
        <w:rPr>
          <w:rFonts w:eastAsia="Times New Roman" w:cs="Arial"/>
          <w:color w:val="000000"/>
          <w:sz w:val="24"/>
          <w:szCs w:val="24"/>
          <w:lang w:eastAsia="pl-PL"/>
        </w:rPr>
      </w:pPr>
      <w:r>
        <w:rPr>
          <w:rFonts w:eastAsia="Times New Roman" w:cs="Arial"/>
          <w:color w:val="000000"/>
          <w:sz w:val="24"/>
          <w:szCs w:val="24"/>
          <w:lang w:eastAsia="pl-PL"/>
        </w:rPr>
        <w:t>wychowawców;</w:t>
      </w:r>
    </w:p>
    <w:p w14:paraId="6ABA807C" w14:textId="77777777" w:rsidR="00B32A29" w:rsidRPr="005C5883" w:rsidRDefault="00B32A29" w:rsidP="00B32A29">
      <w:pPr>
        <w:numPr>
          <w:ilvl w:val="0"/>
          <w:numId w:val="179"/>
        </w:numPr>
        <w:tabs>
          <w:tab w:val="left" w:pos="0"/>
          <w:tab w:val="left" w:pos="426"/>
        </w:tabs>
        <w:spacing w:before="120" w:after="120"/>
        <w:jc w:val="both"/>
        <w:rPr>
          <w:rFonts w:eastAsia="Times New Roman" w:cs="Arial"/>
          <w:color w:val="000000"/>
          <w:sz w:val="24"/>
          <w:szCs w:val="24"/>
          <w:lang w:eastAsia="pl-PL"/>
        </w:rPr>
      </w:pPr>
      <w:r>
        <w:rPr>
          <w:rFonts w:eastAsia="Times New Roman" w:cs="Arial"/>
          <w:color w:val="000000"/>
          <w:sz w:val="24"/>
          <w:szCs w:val="24"/>
          <w:lang w:eastAsia="pl-PL"/>
        </w:rPr>
        <w:t>nauczycieli przedmiotu;</w:t>
      </w:r>
    </w:p>
    <w:p w14:paraId="0FE00F1C" w14:textId="77777777" w:rsidR="00B32A29" w:rsidRPr="003C759C" w:rsidRDefault="00B32A29" w:rsidP="00B32A29">
      <w:pPr>
        <w:numPr>
          <w:ilvl w:val="0"/>
          <w:numId w:val="179"/>
        </w:numPr>
        <w:tabs>
          <w:tab w:val="left" w:pos="0"/>
          <w:tab w:val="left" w:pos="426"/>
        </w:tabs>
        <w:spacing w:before="120" w:after="120"/>
        <w:jc w:val="both"/>
        <w:rPr>
          <w:rFonts w:eastAsia="Times New Roman" w:cs="Arial"/>
          <w:color w:val="000000"/>
          <w:sz w:val="24"/>
          <w:szCs w:val="24"/>
          <w:lang w:eastAsia="pl-PL"/>
        </w:rPr>
      </w:pPr>
      <w:r w:rsidRPr="005C5883">
        <w:rPr>
          <w:rFonts w:eastAsia="Times New Roman" w:cs="Arial"/>
          <w:color w:val="000000"/>
          <w:sz w:val="24"/>
          <w:szCs w:val="24"/>
          <w:lang w:eastAsia="pl-PL"/>
        </w:rPr>
        <w:t>pedagoga szkolne</w:t>
      </w:r>
      <w:r>
        <w:rPr>
          <w:rFonts w:eastAsia="Times New Roman" w:cs="Arial"/>
          <w:color w:val="000000"/>
          <w:sz w:val="24"/>
          <w:szCs w:val="24"/>
          <w:lang w:eastAsia="pl-PL"/>
        </w:rPr>
        <w:t>go;</w:t>
      </w:r>
    </w:p>
    <w:p w14:paraId="21B05487" w14:textId="77777777" w:rsidR="00B32A29" w:rsidRPr="005C5883" w:rsidRDefault="00B32A29" w:rsidP="00B32A29">
      <w:pPr>
        <w:numPr>
          <w:ilvl w:val="0"/>
          <w:numId w:val="179"/>
        </w:numPr>
        <w:tabs>
          <w:tab w:val="left" w:pos="0"/>
          <w:tab w:val="left" w:pos="426"/>
        </w:tabs>
        <w:spacing w:before="120" w:after="120"/>
        <w:jc w:val="both"/>
        <w:rPr>
          <w:rFonts w:eastAsia="Times New Roman" w:cs="Arial"/>
          <w:color w:val="000000"/>
          <w:sz w:val="24"/>
          <w:szCs w:val="24"/>
          <w:lang w:eastAsia="pl-PL"/>
        </w:rPr>
      </w:pPr>
      <w:r>
        <w:rPr>
          <w:rFonts w:eastAsia="Times New Roman" w:cs="Arial"/>
          <w:color w:val="000000"/>
          <w:sz w:val="24"/>
          <w:szCs w:val="24"/>
          <w:lang w:eastAsia="pl-PL"/>
        </w:rPr>
        <w:t>bibliotekarza;</w:t>
      </w:r>
    </w:p>
    <w:p w14:paraId="04A79118" w14:textId="77777777" w:rsidR="00B32A29" w:rsidRPr="001F5E0D" w:rsidRDefault="00B32A29" w:rsidP="00B32A29">
      <w:pPr>
        <w:numPr>
          <w:ilvl w:val="0"/>
          <w:numId w:val="179"/>
        </w:numPr>
        <w:tabs>
          <w:tab w:val="left" w:pos="0"/>
          <w:tab w:val="left" w:pos="426"/>
        </w:tabs>
        <w:spacing w:before="120" w:after="120"/>
        <w:jc w:val="both"/>
        <w:rPr>
          <w:rFonts w:eastAsia="Times New Roman" w:cs="Arial"/>
          <w:sz w:val="24"/>
          <w:szCs w:val="24"/>
          <w:lang w:eastAsia="pl-PL"/>
        </w:rPr>
      </w:pPr>
      <w:r w:rsidRPr="001F5E0D">
        <w:rPr>
          <w:rFonts w:eastAsia="Times New Roman" w:cs="Arial"/>
          <w:sz w:val="24"/>
          <w:szCs w:val="24"/>
          <w:lang w:eastAsia="pl-PL"/>
        </w:rPr>
        <w:t>nauczyciela prowadzącego zajęcia doradztwa zawodowego;</w:t>
      </w:r>
    </w:p>
    <w:p w14:paraId="2B75F53A" w14:textId="77777777" w:rsidR="00B32A29" w:rsidRPr="005C5883" w:rsidRDefault="00B32A29" w:rsidP="00B32A29">
      <w:pPr>
        <w:numPr>
          <w:ilvl w:val="0"/>
          <w:numId w:val="179"/>
        </w:numPr>
        <w:tabs>
          <w:tab w:val="left" w:pos="0"/>
          <w:tab w:val="left" w:pos="426"/>
        </w:tabs>
        <w:spacing w:before="120" w:after="120"/>
        <w:jc w:val="both"/>
        <w:rPr>
          <w:rFonts w:eastAsia="Times New Roman" w:cs="Arial"/>
          <w:color w:val="000000"/>
          <w:sz w:val="24"/>
          <w:szCs w:val="24"/>
          <w:lang w:eastAsia="pl-PL"/>
        </w:rPr>
      </w:pPr>
      <w:r w:rsidRPr="005C5883">
        <w:rPr>
          <w:rFonts w:eastAsia="Times New Roman" w:cs="Arial"/>
          <w:color w:val="000000"/>
          <w:sz w:val="24"/>
          <w:szCs w:val="24"/>
          <w:lang w:eastAsia="pl-PL"/>
        </w:rPr>
        <w:t>pracowników instytucji wspierających doradczą działalność szkoły</w:t>
      </w:r>
      <w:r>
        <w:rPr>
          <w:rFonts w:eastAsia="Times New Roman" w:cs="Arial"/>
          <w:color w:val="000000"/>
          <w:sz w:val="24"/>
          <w:szCs w:val="24"/>
          <w:lang w:eastAsia="pl-PL"/>
        </w:rPr>
        <w:t xml:space="preserve"> (np. poradni psychologiczno-pedagogicznej, powiatowego urzędu pracy, mobilnego centrum informacji zawodowej);</w:t>
      </w:r>
    </w:p>
    <w:p w14:paraId="674D6BB0" w14:textId="77777777" w:rsidR="00B32A29" w:rsidRPr="00142E7B" w:rsidRDefault="00B32A29" w:rsidP="00B32A29">
      <w:pPr>
        <w:numPr>
          <w:ilvl w:val="0"/>
          <w:numId w:val="179"/>
        </w:numPr>
        <w:tabs>
          <w:tab w:val="left" w:pos="0"/>
          <w:tab w:val="left" w:pos="426"/>
        </w:tabs>
        <w:spacing w:before="120" w:after="120"/>
        <w:jc w:val="both"/>
        <w:rPr>
          <w:rFonts w:cs="Arial"/>
          <w:sz w:val="24"/>
          <w:szCs w:val="24"/>
        </w:rPr>
      </w:pPr>
      <w:r w:rsidRPr="005C5883">
        <w:rPr>
          <w:rFonts w:eastAsia="Times New Roman" w:cs="Arial"/>
          <w:color w:val="000000"/>
          <w:sz w:val="24"/>
          <w:szCs w:val="24"/>
          <w:lang w:eastAsia="pl-PL"/>
        </w:rPr>
        <w:t>rodziców lub osoby zaproszone prezentujące praktyczne aspekty dokonywania wyborów zawodowo-eduka</w:t>
      </w:r>
      <w:r w:rsidRPr="00A240F6">
        <w:rPr>
          <w:rFonts w:cs="Arial"/>
          <w:sz w:val="24"/>
          <w:szCs w:val="24"/>
        </w:rPr>
        <w:t>cyjnych.</w:t>
      </w:r>
    </w:p>
    <w:p w14:paraId="202932EE" w14:textId="77777777" w:rsidR="00B32A29" w:rsidRPr="00A240F6" w:rsidRDefault="00B32A29" w:rsidP="00B32A29">
      <w:pPr>
        <w:pStyle w:val="Akapitzlist"/>
        <w:numPr>
          <w:ilvl w:val="0"/>
          <w:numId w:val="178"/>
        </w:numPr>
        <w:tabs>
          <w:tab w:val="left" w:pos="0"/>
        </w:tabs>
        <w:spacing w:before="120" w:after="120" w:line="240" w:lineRule="auto"/>
        <w:contextualSpacing w:val="0"/>
        <w:jc w:val="both"/>
        <w:rPr>
          <w:rFonts w:cs="Arial"/>
          <w:sz w:val="24"/>
          <w:szCs w:val="24"/>
        </w:rPr>
      </w:pPr>
      <w:r w:rsidRPr="00A240F6">
        <w:rPr>
          <w:rFonts w:cs="Arial"/>
          <w:sz w:val="24"/>
          <w:szCs w:val="24"/>
        </w:rPr>
        <w:t xml:space="preserve">Odbiorcami działań z zakresu doradztwa zawodowo-edukacyjnego są uczniowie </w:t>
      </w:r>
      <w:r>
        <w:rPr>
          <w:rFonts w:cs="Arial"/>
          <w:sz w:val="24"/>
          <w:szCs w:val="24"/>
        </w:rPr>
        <w:t>Szkoły Podstawowej im. Jana Pawła II</w:t>
      </w:r>
      <w:r w:rsidRPr="00A240F6">
        <w:rPr>
          <w:rFonts w:cs="Arial"/>
          <w:sz w:val="24"/>
          <w:szCs w:val="24"/>
        </w:rPr>
        <w:t xml:space="preserve"> </w:t>
      </w:r>
      <w:r>
        <w:rPr>
          <w:rFonts w:cs="Arial"/>
          <w:sz w:val="24"/>
          <w:szCs w:val="24"/>
        </w:rPr>
        <w:t xml:space="preserve">w Racławicach Śląskich </w:t>
      </w:r>
      <w:r w:rsidRPr="00A240F6">
        <w:rPr>
          <w:rFonts w:cs="Arial"/>
          <w:sz w:val="24"/>
          <w:szCs w:val="24"/>
        </w:rPr>
        <w:t>oraz ich rodzice.</w:t>
      </w:r>
    </w:p>
    <w:p w14:paraId="67938ED4" w14:textId="77777777" w:rsidR="00B32A29" w:rsidRPr="00A240F6" w:rsidRDefault="00B32A29" w:rsidP="00B32A29">
      <w:pPr>
        <w:pStyle w:val="Akapitzlist"/>
        <w:numPr>
          <w:ilvl w:val="0"/>
          <w:numId w:val="178"/>
        </w:numPr>
        <w:tabs>
          <w:tab w:val="left" w:pos="0"/>
        </w:tabs>
        <w:spacing w:before="120" w:after="120" w:line="240" w:lineRule="auto"/>
        <w:contextualSpacing w:val="0"/>
        <w:jc w:val="both"/>
        <w:rPr>
          <w:rFonts w:cs="Arial"/>
          <w:sz w:val="24"/>
          <w:szCs w:val="24"/>
        </w:rPr>
      </w:pPr>
      <w:r w:rsidRPr="00A240F6">
        <w:rPr>
          <w:rFonts w:cs="Arial"/>
          <w:sz w:val="24"/>
          <w:szCs w:val="24"/>
        </w:rPr>
        <w:t>Zakres odpowiedzialności nauczycieli i wychowawców:</w:t>
      </w:r>
    </w:p>
    <w:p w14:paraId="22DB47F7" w14:textId="77777777" w:rsidR="00B32A29" w:rsidRPr="00A240F6" w:rsidRDefault="00B32A29" w:rsidP="00B32A29">
      <w:pPr>
        <w:numPr>
          <w:ilvl w:val="0"/>
          <w:numId w:val="180"/>
        </w:numPr>
        <w:tabs>
          <w:tab w:val="left" w:pos="0"/>
          <w:tab w:val="left" w:pos="426"/>
        </w:tabs>
        <w:spacing w:before="120" w:after="120"/>
        <w:jc w:val="both"/>
        <w:rPr>
          <w:rFonts w:cs="Arial"/>
          <w:sz w:val="24"/>
          <w:szCs w:val="24"/>
        </w:rPr>
      </w:pPr>
      <w:r>
        <w:rPr>
          <w:rFonts w:cs="Arial"/>
          <w:sz w:val="24"/>
          <w:szCs w:val="24"/>
        </w:rPr>
        <w:t>rady</w:t>
      </w:r>
      <w:r w:rsidRPr="00A240F6">
        <w:rPr>
          <w:rFonts w:cs="Arial"/>
          <w:sz w:val="24"/>
          <w:szCs w:val="24"/>
        </w:rPr>
        <w:t xml:space="preserve"> </w:t>
      </w:r>
      <w:r w:rsidRPr="001C61F1">
        <w:rPr>
          <w:rFonts w:eastAsia="Times New Roman" w:cs="Arial"/>
          <w:color w:val="000000"/>
          <w:sz w:val="24"/>
          <w:szCs w:val="24"/>
          <w:lang w:eastAsia="pl-PL"/>
        </w:rPr>
        <w:t>pedagogicznej</w:t>
      </w:r>
      <w:r w:rsidRPr="00A240F6">
        <w:rPr>
          <w:rFonts w:cs="Arial"/>
          <w:sz w:val="24"/>
          <w:szCs w:val="24"/>
        </w:rPr>
        <w:t>, pracowników instytucji wspierających działania doradcze:</w:t>
      </w:r>
    </w:p>
    <w:p w14:paraId="51648640" w14:textId="77777777" w:rsidR="00B32A29" w:rsidRPr="002E4A2D" w:rsidRDefault="00B32A29" w:rsidP="00B32A29">
      <w:pPr>
        <w:pStyle w:val="Akapitzlist"/>
        <w:numPr>
          <w:ilvl w:val="0"/>
          <w:numId w:val="181"/>
        </w:numPr>
        <w:spacing w:before="120" w:after="120" w:line="240" w:lineRule="auto"/>
        <w:contextualSpacing w:val="0"/>
        <w:jc w:val="both"/>
        <w:rPr>
          <w:rFonts w:cs="Arial"/>
          <w:sz w:val="24"/>
          <w:szCs w:val="24"/>
        </w:rPr>
      </w:pPr>
      <w:r w:rsidRPr="001C61F1">
        <w:rPr>
          <w:rFonts w:eastAsia="Times New Roman" w:cs="Arial"/>
          <w:color w:val="000000"/>
          <w:sz w:val="24"/>
          <w:szCs w:val="24"/>
          <w:lang w:eastAsia="pl-PL"/>
        </w:rPr>
        <w:lastRenderedPageBreak/>
        <w:t>utworzenie i z</w:t>
      </w:r>
      <w:r>
        <w:rPr>
          <w:rFonts w:eastAsia="Times New Roman" w:cs="Arial"/>
          <w:color w:val="000000"/>
          <w:sz w:val="24"/>
          <w:szCs w:val="24"/>
          <w:lang w:eastAsia="pl-PL"/>
        </w:rPr>
        <w:t>apewnienie ciągłości działania wewnątrzszkolnego systemu d</w:t>
      </w:r>
      <w:r w:rsidRPr="001C61F1">
        <w:rPr>
          <w:rFonts w:eastAsia="Times New Roman" w:cs="Arial"/>
          <w:color w:val="000000"/>
          <w:sz w:val="24"/>
          <w:szCs w:val="24"/>
          <w:lang w:eastAsia="pl-PL"/>
        </w:rPr>
        <w:t xml:space="preserve">oradztwa </w:t>
      </w:r>
      <w:r>
        <w:rPr>
          <w:rFonts w:cs="Arial"/>
          <w:sz w:val="24"/>
          <w:szCs w:val="24"/>
        </w:rPr>
        <w:t>zawodowego zgodnie z systemem doradztwa z</w:t>
      </w:r>
      <w:r w:rsidRPr="002E4A2D">
        <w:rPr>
          <w:rFonts w:cs="Arial"/>
          <w:sz w:val="24"/>
          <w:szCs w:val="24"/>
        </w:rPr>
        <w:t>awodowego i planu pracy na każdy rok szkolny,</w:t>
      </w:r>
    </w:p>
    <w:p w14:paraId="187F35F2" w14:textId="77777777" w:rsidR="00B32A29" w:rsidRPr="00A240F6" w:rsidRDefault="00B32A29" w:rsidP="00B32A29">
      <w:pPr>
        <w:pStyle w:val="Akapitzlist"/>
        <w:numPr>
          <w:ilvl w:val="0"/>
          <w:numId w:val="181"/>
        </w:numPr>
        <w:spacing w:before="120" w:after="120" w:line="240" w:lineRule="auto"/>
        <w:contextualSpacing w:val="0"/>
        <w:jc w:val="both"/>
        <w:rPr>
          <w:rFonts w:cs="Arial"/>
          <w:sz w:val="24"/>
          <w:szCs w:val="24"/>
        </w:rPr>
      </w:pPr>
      <w:r w:rsidRPr="002E4A2D">
        <w:rPr>
          <w:rFonts w:cs="Arial"/>
          <w:sz w:val="24"/>
          <w:szCs w:val="24"/>
        </w:rPr>
        <w:t>realizacja działań z zakresu przygotowania ucznia do wyboru drogi edukacyjno-zawodowej</w:t>
      </w:r>
      <w:r>
        <w:rPr>
          <w:rFonts w:cs="Arial"/>
          <w:sz w:val="24"/>
          <w:szCs w:val="24"/>
        </w:rPr>
        <w:t>;</w:t>
      </w:r>
    </w:p>
    <w:p w14:paraId="63453F95" w14:textId="77777777" w:rsidR="00B32A29" w:rsidRPr="00A240F6" w:rsidRDefault="00B32A29" w:rsidP="00B32A29">
      <w:pPr>
        <w:numPr>
          <w:ilvl w:val="0"/>
          <w:numId w:val="180"/>
        </w:numPr>
        <w:tabs>
          <w:tab w:val="left" w:pos="0"/>
          <w:tab w:val="left" w:pos="426"/>
        </w:tabs>
        <w:spacing w:before="120" w:after="120"/>
        <w:jc w:val="both"/>
        <w:rPr>
          <w:rFonts w:cs="Arial"/>
          <w:sz w:val="24"/>
          <w:szCs w:val="24"/>
        </w:rPr>
      </w:pPr>
      <w:r>
        <w:rPr>
          <w:rFonts w:cs="Arial"/>
          <w:sz w:val="24"/>
          <w:szCs w:val="24"/>
        </w:rPr>
        <w:t>w klasach I-</w:t>
      </w:r>
      <w:r w:rsidRPr="00A240F6">
        <w:rPr>
          <w:rFonts w:cs="Arial"/>
          <w:sz w:val="24"/>
          <w:szCs w:val="24"/>
        </w:rPr>
        <w:t xml:space="preserve">VI:  </w:t>
      </w:r>
    </w:p>
    <w:p w14:paraId="72A51995" w14:textId="77777777" w:rsidR="00B32A29" w:rsidRPr="002E4A2D" w:rsidRDefault="00B32A29" w:rsidP="00B32A29">
      <w:pPr>
        <w:pStyle w:val="Akapitzlist"/>
        <w:numPr>
          <w:ilvl w:val="0"/>
          <w:numId w:val="182"/>
        </w:numPr>
        <w:spacing w:before="120" w:after="120" w:line="240" w:lineRule="auto"/>
        <w:contextualSpacing w:val="0"/>
        <w:jc w:val="both"/>
        <w:rPr>
          <w:rFonts w:eastAsia="Times New Roman" w:cs="Arial"/>
          <w:color w:val="000000"/>
          <w:sz w:val="24"/>
          <w:szCs w:val="24"/>
          <w:lang w:eastAsia="pl-PL"/>
        </w:rPr>
      </w:pPr>
      <w:r w:rsidRPr="002E4A2D">
        <w:rPr>
          <w:rFonts w:eastAsia="Times New Roman" w:cs="Arial"/>
          <w:color w:val="000000"/>
          <w:sz w:val="24"/>
          <w:szCs w:val="24"/>
          <w:lang w:eastAsia="pl-PL"/>
        </w:rPr>
        <w:t>prowadzenie z uczniami zajęć psychoedukacyjnych, rozmów indywidualnych celem rozpoznania przez uczniów znaczenia zmiany w życiu, sposobów radzenia sobie ze stresem, roli motywacji oraz umiejętności współpracy</w:t>
      </w:r>
    </w:p>
    <w:p w14:paraId="42D35CE5" w14:textId="77777777" w:rsidR="00B32A29" w:rsidRPr="001C61F1" w:rsidRDefault="00B32A29" w:rsidP="00B32A29">
      <w:pPr>
        <w:pStyle w:val="Akapitzlist"/>
        <w:numPr>
          <w:ilvl w:val="0"/>
          <w:numId w:val="182"/>
        </w:numPr>
        <w:spacing w:before="120" w:after="120" w:line="240" w:lineRule="auto"/>
        <w:contextualSpacing w:val="0"/>
        <w:jc w:val="both"/>
        <w:rPr>
          <w:rFonts w:cs="Arial"/>
          <w:sz w:val="24"/>
          <w:szCs w:val="24"/>
        </w:rPr>
      </w:pPr>
      <w:r w:rsidRPr="002E4A2D">
        <w:rPr>
          <w:rFonts w:eastAsia="Times New Roman" w:cs="Arial"/>
          <w:color w:val="000000"/>
          <w:sz w:val="24"/>
          <w:szCs w:val="24"/>
          <w:lang w:eastAsia="pl-PL"/>
        </w:rPr>
        <w:t>zapreze</w:t>
      </w:r>
      <w:r w:rsidRPr="00A240F6">
        <w:rPr>
          <w:rFonts w:cs="Arial"/>
          <w:sz w:val="24"/>
          <w:szCs w:val="24"/>
        </w:rPr>
        <w:t>ntowanie rodzicom założeń pracy informacyjno – doradczej na rzecz uczniów,</w:t>
      </w:r>
    </w:p>
    <w:p w14:paraId="419F8918" w14:textId="77777777" w:rsidR="00B32A29" w:rsidRPr="00A240F6" w:rsidRDefault="00B32A29" w:rsidP="00B32A29">
      <w:pPr>
        <w:numPr>
          <w:ilvl w:val="0"/>
          <w:numId w:val="180"/>
        </w:numPr>
        <w:tabs>
          <w:tab w:val="left" w:pos="0"/>
          <w:tab w:val="left" w:pos="426"/>
        </w:tabs>
        <w:spacing w:before="120" w:after="120"/>
        <w:jc w:val="both"/>
        <w:rPr>
          <w:rFonts w:cs="Arial"/>
          <w:sz w:val="24"/>
          <w:szCs w:val="24"/>
        </w:rPr>
      </w:pPr>
      <w:r>
        <w:rPr>
          <w:rFonts w:cs="Arial"/>
          <w:sz w:val="24"/>
          <w:szCs w:val="24"/>
        </w:rPr>
        <w:t>w klasach VII</w:t>
      </w:r>
      <w:r w:rsidRPr="00A240F6">
        <w:rPr>
          <w:rFonts w:cs="Arial"/>
          <w:sz w:val="24"/>
          <w:szCs w:val="24"/>
        </w:rPr>
        <w:t>-VIII:</w:t>
      </w:r>
    </w:p>
    <w:p w14:paraId="205B37A3" w14:textId="77777777" w:rsidR="00B32A29" w:rsidRPr="002E4A2D" w:rsidRDefault="00B32A29" w:rsidP="00B32A29">
      <w:pPr>
        <w:pStyle w:val="Akapitzlist"/>
        <w:numPr>
          <w:ilvl w:val="0"/>
          <w:numId w:val="183"/>
        </w:numPr>
        <w:spacing w:before="120" w:after="120" w:line="240" w:lineRule="auto"/>
        <w:contextualSpacing w:val="0"/>
        <w:jc w:val="both"/>
        <w:rPr>
          <w:rFonts w:eastAsia="Times New Roman" w:cs="Arial"/>
          <w:color w:val="000000"/>
          <w:sz w:val="24"/>
          <w:szCs w:val="24"/>
          <w:lang w:eastAsia="pl-PL"/>
        </w:rPr>
      </w:pPr>
      <w:r w:rsidRPr="002E4A2D">
        <w:rPr>
          <w:rFonts w:eastAsia="Times New Roman" w:cs="Arial"/>
          <w:color w:val="000000"/>
          <w:sz w:val="24"/>
          <w:szCs w:val="24"/>
          <w:lang w:eastAsia="pl-PL"/>
        </w:rPr>
        <w:t>zapoznanie uczniów z różnymi rodzajami ludzkiej działalności zawodowej,</w:t>
      </w:r>
    </w:p>
    <w:p w14:paraId="66721A7D" w14:textId="77777777" w:rsidR="00B32A29" w:rsidRPr="002E4A2D" w:rsidRDefault="00B32A29" w:rsidP="00B32A29">
      <w:pPr>
        <w:pStyle w:val="Akapitzlist"/>
        <w:numPr>
          <w:ilvl w:val="0"/>
          <w:numId w:val="183"/>
        </w:numPr>
        <w:spacing w:before="120" w:after="120" w:line="240" w:lineRule="auto"/>
        <w:contextualSpacing w:val="0"/>
        <w:jc w:val="both"/>
        <w:rPr>
          <w:rFonts w:eastAsia="Times New Roman" w:cs="Arial"/>
          <w:color w:val="000000"/>
          <w:sz w:val="24"/>
          <w:szCs w:val="24"/>
          <w:lang w:eastAsia="pl-PL"/>
        </w:rPr>
      </w:pPr>
      <w:r w:rsidRPr="002E4A2D">
        <w:rPr>
          <w:rFonts w:eastAsia="Times New Roman" w:cs="Arial"/>
          <w:color w:val="000000"/>
          <w:sz w:val="24"/>
          <w:szCs w:val="24"/>
          <w:lang w:eastAsia="pl-PL"/>
        </w:rPr>
        <w:t xml:space="preserve">prowadzenie z uczniami zajęć psychoedukacyjnych dotyczących samopoznania, samoakceptacji, rozpoznawania swoich mocnych i słabych stron, </w:t>
      </w:r>
    </w:p>
    <w:p w14:paraId="426F290B" w14:textId="77777777" w:rsidR="00B32A29" w:rsidRPr="002E4A2D" w:rsidRDefault="00B32A29" w:rsidP="00B32A29">
      <w:pPr>
        <w:pStyle w:val="Akapitzlist"/>
        <w:numPr>
          <w:ilvl w:val="0"/>
          <w:numId w:val="183"/>
        </w:numPr>
        <w:spacing w:before="120" w:after="120" w:line="240" w:lineRule="auto"/>
        <w:contextualSpacing w:val="0"/>
        <w:jc w:val="both"/>
        <w:rPr>
          <w:rFonts w:eastAsia="Times New Roman" w:cs="Arial"/>
          <w:color w:val="000000"/>
          <w:sz w:val="24"/>
          <w:szCs w:val="24"/>
          <w:lang w:eastAsia="pl-PL"/>
        </w:rPr>
      </w:pPr>
      <w:r w:rsidRPr="002E4A2D">
        <w:rPr>
          <w:rFonts w:eastAsia="Times New Roman" w:cs="Arial"/>
          <w:color w:val="000000"/>
          <w:sz w:val="24"/>
          <w:szCs w:val="24"/>
          <w:lang w:eastAsia="pl-PL"/>
        </w:rPr>
        <w:t>prowadzenie indywidualnej pracy z uczniami, którzy mogą mieć problemy z wyborem szkoły i zawodu,</w:t>
      </w:r>
    </w:p>
    <w:p w14:paraId="3D865999" w14:textId="77777777" w:rsidR="00B32A29" w:rsidRPr="002E4A2D" w:rsidRDefault="00B32A29" w:rsidP="00B32A29">
      <w:pPr>
        <w:pStyle w:val="Akapitzlist"/>
        <w:numPr>
          <w:ilvl w:val="0"/>
          <w:numId w:val="183"/>
        </w:numPr>
        <w:spacing w:before="120" w:after="120" w:line="240" w:lineRule="auto"/>
        <w:contextualSpacing w:val="0"/>
        <w:jc w:val="both"/>
        <w:rPr>
          <w:rFonts w:eastAsia="Times New Roman" w:cs="Arial"/>
          <w:color w:val="000000"/>
          <w:sz w:val="24"/>
          <w:szCs w:val="24"/>
          <w:lang w:eastAsia="pl-PL"/>
        </w:rPr>
      </w:pPr>
      <w:r w:rsidRPr="002E4A2D">
        <w:rPr>
          <w:rFonts w:eastAsia="Times New Roman" w:cs="Arial"/>
          <w:color w:val="000000"/>
          <w:sz w:val="24"/>
          <w:szCs w:val="24"/>
          <w:lang w:eastAsia="pl-PL"/>
        </w:rPr>
        <w:t>podejmowanie wstępnych decyzji przez uczniów,</w:t>
      </w:r>
    </w:p>
    <w:p w14:paraId="66280AD0" w14:textId="77777777" w:rsidR="00B32A29" w:rsidRPr="002E4A2D" w:rsidRDefault="00B32A29" w:rsidP="00B32A29">
      <w:pPr>
        <w:pStyle w:val="Akapitzlist"/>
        <w:numPr>
          <w:ilvl w:val="0"/>
          <w:numId w:val="183"/>
        </w:numPr>
        <w:spacing w:before="120" w:after="120" w:line="240" w:lineRule="auto"/>
        <w:contextualSpacing w:val="0"/>
        <w:jc w:val="both"/>
        <w:rPr>
          <w:rFonts w:eastAsia="Times New Roman" w:cs="Arial"/>
          <w:color w:val="000000"/>
          <w:sz w:val="24"/>
          <w:szCs w:val="24"/>
          <w:lang w:eastAsia="pl-PL"/>
        </w:rPr>
      </w:pPr>
      <w:r w:rsidRPr="002E4A2D">
        <w:rPr>
          <w:rFonts w:eastAsia="Times New Roman" w:cs="Arial"/>
          <w:color w:val="000000"/>
          <w:sz w:val="24"/>
          <w:szCs w:val="24"/>
          <w:lang w:eastAsia="pl-PL"/>
        </w:rPr>
        <w:t>prowadzenie zajęć psychoedukacyjnych dotyczących podejmowania decyzji edukacyjnych i zawodowych,</w:t>
      </w:r>
    </w:p>
    <w:p w14:paraId="2933AB4D" w14:textId="77777777" w:rsidR="00B32A29" w:rsidRPr="00A240F6" w:rsidRDefault="00B32A29" w:rsidP="00B32A29">
      <w:pPr>
        <w:pStyle w:val="Akapitzlist"/>
        <w:numPr>
          <w:ilvl w:val="0"/>
          <w:numId w:val="183"/>
        </w:numPr>
        <w:spacing w:before="120" w:after="120" w:line="240" w:lineRule="auto"/>
        <w:contextualSpacing w:val="0"/>
        <w:jc w:val="both"/>
        <w:rPr>
          <w:rFonts w:cs="Arial"/>
          <w:sz w:val="24"/>
          <w:szCs w:val="24"/>
        </w:rPr>
      </w:pPr>
      <w:r w:rsidRPr="002E4A2D">
        <w:rPr>
          <w:rFonts w:eastAsia="Times New Roman" w:cs="Arial"/>
          <w:color w:val="000000"/>
          <w:sz w:val="24"/>
          <w:szCs w:val="24"/>
          <w:lang w:eastAsia="pl-PL"/>
        </w:rPr>
        <w:t>prowadzenie</w:t>
      </w:r>
      <w:r w:rsidRPr="00A240F6">
        <w:rPr>
          <w:rFonts w:cs="Arial"/>
          <w:sz w:val="24"/>
          <w:szCs w:val="24"/>
        </w:rPr>
        <w:t xml:space="preserve"> pracy dotyczącej przekazu informacji zawodowej:</w:t>
      </w:r>
    </w:p>
    <w:p w14:paraId="3E3F655E" w14:textId="77777777" w:rsidR="00B32A29" w:rsidRPr="00E538D5" w:rsidRDefault="00B32A29" w:rsidP="00B32A29">
      <w:pPr>
        <w:pStyle w:val="Akapitzlist"/>
        <w:numPr>
          <w:ilvl w:val="0"/>
          <w:numId w:val="338"/>
        </w:numPr>
        <w:spacing w:before="120" w:after="120"/>
        <w:rPr>
          <w:rFonts w:cs="Arial"/>
          <w:sz w:val="24"/>
          <w:szCs w:val="24"/>
        </w:rPr>
      </w:pPr>
      <w:r>
        <w:rPr>
          <w:rFonts w:cs="Arial"/>
          <w:sz w:val="24"/>
          <w:szCs w:val="24"/>
        </w:rPr>
        <w:t xml:space="preserve">  </w:t>
      </w:r>
      <w:r w:rsidRPr="00E538D5">
        <w:rPr>
          <w:rFonts w:cs="Arial"/>
          <w:sz w:val="24"/>
          <w:szCs w:val="24"/>
        </w:rPr>
        <w:t>pogłębianie informacji o zawodach,</w:t>
      </w:r>
    </w:p>
    <w:p w14:paraId="21208A10" w14:textId="77777777" w:rsidR="00B32A29" w:rsidRPr="00E538D5" w:rsidRDefault="00B32A29" w:rsidP="00B32A29">
      <w:pPr>
        <w:pStyle w:val="Akapitzlist"/>
        <w:numPr>
          <w:ilvl w:val="0"/>
          <w:numId w:val="338"/>
        </w:numPr>
        <w:spacing w:before="120" w:after="120"/>
        <w:rPr>
          <w:rFonts w:cs="Arial"/>
          <w:sz w:val="24"/>
          <w:szCs w:val="24"/>
        </w:rPr>
      </w:pPr>
      <w:r>
        <w:rPr>
          <w:rFonts w:cs="Arial"/>
          <w:sz w:val="24"/>
          <w:szCs w:val="24"/>
        </w:rPr>
        <w:t xml:space="preserve">  </w:t>
      </w:r>
      <w:r w:rsidRPr="00E538D5">
        <w:rPr>
          <w:rFonts w:cs="Arial"/>
          <w:sz w:val="24"/>
          <w:szCs w:val="24"/>
        </w:rPr>
        <w:t>zapoznanie ze strukturą szkolnictwa ponadpodstawowego,</w:t>
      </w:r>
    </w:p>
    <w:p w14:paraId="785D4327" w14:textId="77777777" w:rsidR="00B32A29" w:rsidRPr="00E538D5" w:rsidRDefault="00B32A29" w:rsidP="00B32A29">
      <w:pPr>
        <w:pStyle w:val="Akapitzlist"/>
        <w:numPr>
          <w:ilvl w:val="0"/>
          <w:numId w:val="338"/>
        </w:numPr>
        <w:spacing w:before="120" w:after="120"/>
        <w:rPr>
          <w:rFonts w:cs="Arial"/>
          <w:sz w:val="24"/>
          <w:szCs w:val="24"/>
        </w:rPr>
      </w:pPr>
      <w:r>
        <w:rPr>
          <w:rFonts w:cs="Arial"/>
          <w:sz w:val="24"/>
          <w:szCs w:val="24"/>
        </w:rPr>
        <w:t xml:space="preserve">  </w:t>
      </w:r>
      <w:r w:rsidRPr="00E538D5">
        <w:rPr>
          <w:rFonts w:cs="Arial"/>
          <w:sz w:val="24"/>
          <w:szCs w:val="24"/>
        </w:rPr>
        <w:t>zapoznanie z ofertą edukacyjn</w:t>
      </w:r>
      <w:r>
        <w:rPr>
          <w:rFonts w:cs="Arial"/>
          <w:sz w:val="24"/>
          <w:szCs w:val="24"/>
        </w:rPr>
        <w:t>ą szkolnictwa ponadpodstawowego;</w:t>
      </w:r>
    </w:p>
    <w:p w14:paraId="2CE629FA" w14:textId="77777777" w:rsidR="00B32A29" w:rsidRPr="002E4A2D" w:rsidRDefault="00B32A29" w:rsidP="00B32A29">
      <w:pPr>
        <w:pStyle w:val="Akapitzlist"/>
        <w:numPr>
          <w:ilvl w:val="0"/>
          <w:numId w:val="183"/>
        </w:numPr>
        <w:spacing w:before="120" w:after="120" w:line="240" w:lineRule="auto"/>
        <w:contextualSpacing w:val="0"/>
        <w:jc w:val="both"/>
        <w:rPr>
          <w:rFonts w:eastAsia="Times New Roman" w:cs="Arial"/>
          <w:color w:val="000000"/>
          <w:sz w:val="24"/>
          <w:szCs w:val="24"/>
          <w:lang w:eastAsia="pl-PL"/>
        </w:rPr>
      </w:pPr>
      <w:r w:rsidRPr="002E4A2D">
        <w:rPr>
          <w:rFonts w:eastAsia="Times New Roman" w:cs="Arial"/>
          <w:color w:val="000000"/>
          <w:sz w:val="24"/>
          <w:szCs w:val="24"/>
          <w:lang w:eastAsia="pl-PL"/>
        </w:rPr>
        <w:t>konfrontacja samooceny z wymaganiami szkół i zawodów,</w:t>
      </w:r>
    </w:p>
    <w:p w14:paraId="14E52A93" w14:textId="77777777" w:rsidR="00B32A29" w:rsidRPr="002E4A2D" w:rsidRDefault="00B32A29" w:rsidP="00B32A29">
      <w:pPr>
        <w:pStyle w:val="Akapitzlist"/>
        <w:numPr>
          <w:ilvl w:val="0"/>
          <w:numId w:val="183"/>
        </w:numPr>
        <w:spacing w:before="120" w:after="120" w:line="240" w:lineRule="auto"/>
        <w:contextualSpacing w:val="0"/>
        <w:jc w:val="both"/>
        <w:rPr>
          <w:rFonts w:eastAsia="Times New Roman" w:cs="Arial"/>
          <w:color w:val="000000"/>
          <w:sz w:val="24"/>
          <w:szCs w:val="24"/>
          <w:lang w:eastAsia="pl-PL"/>
        </w:rPr>
      </w:pPr>
      <w:r w:rsidRPr="002E4A2D">
        <w:rPr>
          <w:rFonts w:eastAsia="Times New Roman" w:cs="Arial"/>
          <w:color w:val="000000"/>
          <w:sz w:val="24"/>
          <w:szCs w:val="24"/>
          <w:lang w:eastAsia="pl-PL"/>
        </w:rPr>
        <w:t>podejmowanie decyzji edukacyjnych i zawodowych,</w:t>
      </w:r>
    </w:p>
    <w:p w14:paraId="369EF935" w14:textId="77777777" w:rsidR="00B32A29" w:rsidRPr="002E4A2D" w:rsidRDefault="00B32A29" w:rsidP="00B32A29">
      <w:pPr>
        <w:pStyle w:val="Akapitzlist"/>
        <w:numPr>
          <w:ilvl w:val="0"/>
          <w:numId w:val="183"/>
        </w:numPr>
        <w:spacing w:before="120" w:after="120" w:line="240" w:lineRule="auto"/>
        <w:contextualSpacing w:val="0"/>
        <w:jc w:val="both"/>
        <w:rPr>
          <w:rFonts w:eastAsia="Times New Roman" w:cs="Arial"/>
          <w:color w:val="000000"/>
          <w:sz w:val="24"/>
          <w:szCs w:val="24"/>
          <w:lang w:eastAsia="pl-PL"/>
        </w:rPr>
      </w:pPr>
      <w:r w:rsidRPr="002E4A2D">
        <w:rPr>
          <w:rFonts w:eastAsia="Times New Roman" w:cs="Arial"/>
          <w:color w:val="000000"/>
          <w:sz w:val="24"/>
          <w:szCs w:val="24"/>
          <w:lang w:eastAsia="pl-PL"/>
        </w:rPr>
        <w:t>indywidualna praca z uczniami, którzy mają problemy decyzyjne, intelektualne, zdrowotne, emocjonalne, rodzinne.</w:t>
      </w:r>
    </w:p>
    <w:p w14:paraId="0BCB3BC0" w14:textId="77777777" w:rsidR="00B32A29" w:rsidRDefault="00B32A29" w:rsidP="00B32A29">
      <w:pPr>
        <w:pStyle w:val="Akapitzlist"/>
        <w:numPr>
          <w:ilvl w:val="0"/>
          <w:numId w:val="183"/>
        </w:numPr>
        <w:spacing w:before="120" w:after="120" w:line="240" w:lineRule="auto"/>
        <w:contextualSpacing w:val="0"/>
        <w:jc w:val="both"/>
        <w:rPr>
          <w:rFonts w:cs="Arial"/>
          <w:sz w:val="24"/>
          <w:szCs w:val="24"/>
        </w:rPr>
      </w:pPr>
      <w:r w:rsidRPr="002E4A2D">
        <w:rPr>
          <w:rFonts w:eastAsia="Times New Roman" w:cs="Arial"/>
          <w:color w:val="000000"/>
          <w:sz w:val="24"/>
          <w:szCs w:val="24"/>
          <w:lang w:eastAsia="pl-PL"/>
        </w:rPr>
        <w:t>współpraca</w:t>
      </w:r>
      <w:r>
        <w:rPr>
          <w:rFonts w:cs="Arial"/>
          <w:sz w:val="24"/>
          <w:szCs w:val="24"/>
        </w:rPr>
        <w:t xml:space="preserve"> z poradnią psychologiczno-</w:t>
      </w:r>
      <w:r w:rsidRPr="00A240F6">
        <w:rPr>
          <w:rFonts w:cs="Arial"/>
          <w:sz w:val="24"/>
          <w:szCs w:val="24"/>
        </w:rPr>
        <w:t>pedagogiczną.</w:t>
      </w:r>
    </w:p>
    <w:p w14:paraId="0EBFF1E5" w14:textId="77777777" w:rsidR="00B32A29" w:rsidRPr="00941659" w:rsidRDefault="00B32A29" w:rsidP="00B32A29">
      <w:pPr>
        <w:pStyle w:val="Nagwek3"/>
        <w:spacing w:line="240" w:lineRule="auto"/>
        <w:rPr>
          <w:b/>
          <w:color w:val="002060"/>
          <w:sz w:val="22"/>
          <w:szCs w:val="22"/>
        </w:rPr>
      </w:pPr>
      <w:bookmarkStart w:id="86" w:name="_Toc361441300"/>
      <w:bookmarkStart w:id="87" w:name="_Toc492414628"/>
      <w:r w:rsidRPr="00941659">
        <w:rPr>
          <w:b/>
          <w:color w:val="002060"/>
          <w:sz w:val="22"/>
          <w:szCs w:val="22"/>
        </w:rPr>
        <w:t>Rozdział 4</w:t>
      </w:r>
      <w:bookmarkEnd w:id="86"/>
      <w:r w:rsidRPr="00941659">
        <w:rPr>
          <w:b/>
          <w:color w:val="002060"/>
          <w:sz w:val="22"/>
          <w:szCs w:val="22"/>
        </w:rPr>
        <w:t xml:space="preserve"> </w:t>
      </w:r>
      <w:r>
        <w:rPr>
          <w:b/>
          <w:color w:val="002060"/>
          <w:sz w:val="22"/>
          <w:szCs w:val="22"/>
        </w:rPr>
        <w:br/>
      </w:r>
      <w:r w:rsidRPr="00941659">
        <w:rPr>
          <w:b/>
          <w:color w:val="002060"/>
          <w:sz w:val="22"/>
          <w:szCs w:val="22"/>
        </w:rPr>
        <w:t>Przewidywane rezultaty</w:t>
      </w:r>
      <w:bookmarkEnd w:id="87"/>
    </w:p>
    <w:p w14:paraId="74AF9A0E" w14:textId="77777777" w:rsidR="00B32A29" w:rsidRPr="004D0AB5" w:rsidRDefault="00B32A29" w:rsidP="00B32A29">
      <w:pPr>
        <w:pStyle w:val="paragraf"/>
        <w:spacing w:before="120" w:after="120"/>
        <w:ind w:firstLine="709"/>
        <w:jc w:val="both"/>
        <w:rPr>
          <w:rFonts w:cs="Arial"/>
          <w:b/>
          <w:bCs/>
          <w:sz w:val="24"/>
          <w:szCs w:val="24"/>
        </w:rPr>
      </w:pPr>
      <w:r>
        <w:rPr>
          <w:b/>
          <w:bCs/>
          <w:sz w:val="24"/>
          <w:szCs w:val="24"/>
        </w:rPr>
        <w:t>§</w:t>
      </w:r>
      <w:r w:rsidRPr="008C59ED">
        <w:rPr>
          <w:b/>
          <w:bCs/>
          <w:sz w:val="24"/>
          <w:szCs w:val="24"/>
        </w:rPr>
        <w:t>82.</w:t>
      </w:r>
      <w:r>
        <w:t xml:space="preserve"> </w:t>
      </w:r>
      <w:r w:rsidRPr="005B3B36">
        <w:rPr>
          <w:rFonts w:eastAsia="Times New Roman" w:cs="Arial"/>
          <w:color w:val="000000"/>
          <w:sz w:val="24"/>
          <w:szCs w:val="24"/>
          <w:lang w:eastAsia="pl-PL"/>
        </w:rPr>
        <w:t>Przewidywane</w:t>
      </w:r>
      <w:r w:rsidRPr="00A240F6">
        <w:rPr>
          <w:rFonts w:cs="Arial"/>
          <w:b/>
          <w:bCs/>
          <w:sz w:val="24"/>
          <w:szCs w:val="24"/>
        </w:rPr>
        <w:t xml:space="preserve"> </w:t>
      </w:r>
      <w:r w:rsidRPr="005B3B36">
        <w:rPr>
          <w:rFonts w:cs="Arial"/>
          <w:bCs/>
          <w:sz w:val="24"/>
          <w:szCs w:val="24"/>
        </w:rPr>
        <w:t>rezultaty w odniesieniu do rady</w:t>
      </w:r>
      <w:r>
        <w:rPr>
          <w:rFonts w:cs="Arial"/>
          <w:bCs/>
          <w:sz w:val="24"/>
          <w:szCs w:val="24"/>
        </w:rPr>
        <w:t xml:space="preserve"> p</w:t>
      </w:r>
      <w:r w:rsidRPr="005B3B36">
        <w:rPr>
          <w:rFonts w:cs="Arial"/>
          <w:bCs/>
          <w:sz w:val="24"/>
          <w:szCs w:val="24"/>
        </w:rPr>
        <w:t>edagogicznej.</w:t>
      </w:r>
      <w:r>
        <w:rPr>
          <w:rFonts w:cs="Arial"/>
          <w:bCs/>
          <w:sz w:val="24"/>
          <w:szCs w:val="24"/>
        </w:rPr>
        <w:t xml:space="preserve">                            </w:t>
      </w:r>
    </w:p>
    <w:p w14:paraId="0FB61050" w14:textId="77777777" w:rsidR="00B32A29" w:rsidRPr="005B3B36" w:rsidRDefault="00B32A29" w:rsidP="00B32A29">
      <w:pPr>
        <w:pStyle w:val="paragraf"/>
        <w:spacing w:before="120" w:after="120"/>
        <w:ind w:left="680"/>
        <w:jc w:val="both"/>
        <w:rPr>
          <w:rFonts w:cs="Arial"/>
          <w:b/>
          <w:bCs/>
          <w:sz w:val="24"/>
          <w:szCs w:val="24"/>
        </w:rPr>
      </w:pPr>
      <w:r w:rsidRPr="005B3B36">
        <w:rPr>
          <w:rFonts w:cs="Arial"/>
          <w:sz w:val="24"/>
          <w:szCs w:val="24"/>
        </w:rPr>
        <w:t>Nauczyciele:</w:t>
      </w:r>
    </w:p>
    <w:p w14:paraId="569C7F0A" w14:textId="77777777" w:rsidR="00B32A29" w:rsidRPr="00A240F6" w:rsidRDefault="00B32A29" w:rsidP="00B32A29">
      <w:pPr>
        <w:numPr>
          <w:ilvl w:val="0"/>
          <w:numId w:val="184"/>
        </w:numPr>
        <w:tabs>
          <w:tab w:val="left" w:pos="0"/>
          <w:tab w:val="left" w:pos="426"/>
        </w:tabs>
        <w:spacing w:before="120" w:after="120"/>
        <w:jc w:val="both"/>
        <w:rPr>
          <w:rFonts w:cs="Arial"/>
          <w:sz w:val="24"/>
          <w:szCs w:val="24"/>
        </w:rPr>
      </w:pPr>
      <w:r w:rsidRPr="00A240F6">
        <w:rPr>
          <w:rFonts w:cs="Arial"/>
          <w:sz w:val="24"/>
          <w:szCs w:val="24"/>
        </w:rPr>
        <w:t>potrafią wprowadzić treści doradztwa za</w:t>
      </w:r>
      <w:r>
        <w:rPr>
          <w:rFonts w:cs="Arial"/>
          <w:sz w:val="24"/>
          <w:szCs w:val="24"/>
        </w:rPr>
        <w:t>wodowego do swoich planów pracy;</w:t>
      </w:r>
    </w:p>
    <w:p w14:paraId="4CC28264" w14:textId="77777777" w:rsidR="00B32A29" w:rsidRPr="00A240F6" w:rsidRDefault="00B32A29" w:rsidP="00B32A29">
      <w:pPr>
        <w:numPr>
          <w:ilvl w:val="0"/>
          <w:numId w:val="184"/>
        </w:numPr>
        <w:tabs>
          <w:tab w:val="left" w:pos="0"/>
          <w:tab w:val="left" w:pos="426"/>
        </w:tabs>
        <w:spacing w:before="120" w:after="120"/>
        <w:jc w:val="both"/>
        <w:rPr>
          <w:rFonts w:cs="Arial"/>
          <w:sz w:val="24"/>
          <w:szCs w:val="24"/>
        </w:rPr>
      </w:pPr>
      <w:r w:rsidRPr="00A240F6">
        <w:rPr>
          <w:rFonts w:cs="Arial"/>
          <w:sz w:val="24"/>
          <w:szCs w:val="24"/>
        </w:rPr>
        <w:t>rozumieją potrzebę realizacji zadań z doradztwa zawodowego w ramach rea</w:t>
      </w:r>
      <w:r>
        <w:rPr>
          <w:rFonts w:cs="Arial"/>
          <w:sz w:val="24"/>
          <w:szCs w:val="24"/>
        </w:rPr>
        <w:t>lizowania własnych planów pracy;</w:t>
      </w:r>
    </w:p>
    <w:p w14:paraId="5D111569" w14:textId="77777777" w:rsidR="00B32A29" w:rsidRPr="00A240F6" w:rsidRDefault="00B32A29" w:rsidP="00B32A29">
      <w:pPr>
        <w:numPr>
          <w:ilvl w:val="0"/>
          <w:numId w:val="184"/>
        </w:numPr>
        <w:tabs>
          <w:tab w:val="left" w:pos="0"/>
          <w:tab w:val="left" w:pos="426"/>
        </w:tabs>
        <w:spacing w:before="120" w:after="120"/>
        <w:jc w:val="both"/>
        <w:rPr>
          <w:rFonts w:cs="Arial"/>
          <w:sz w:val="24"/>
          <w:szCs w:val="24"/>
        </w:rPr>
      </w:pPr>
      <w:r w:rsidRPr="00A240F6">
        <w:rPr>
          <w:rFonts w:cs="Arial"/>
          <w:sz w:val="24"/>
          <w:szCs w:val="24"/>
        </w:rPr>
        <w:t>potrafią współpracować w środowisku lokalnym na r</w:t>
      </w:r>
      <w:r>
        <w:rPr>
          <w:rFonts w:cs="Arial"/>
          <w:sz w:val="24"/>
          <w:szCs w:val="24"/>
        </w:rPr>
        <w:t>zecz rozwoju zawodowego uczniów;</w:t>
      </w:r>
    </w:p>
    <w:p w14:paraId="736F4A3D" w14:textId="77777777" w:rsidR="00B32A29" w:rsidRPr="00A240F6" w:rsidRDefault="00B32A29" w:rsidP="00B32A29">
      <w:pPr>
        <w:numPr>
          <w:ilvl w:val="0"/>
          <w:numId w:val="184"/>
        </w:numPr>
        <w:tabs>
          <w:tab w:val="left" w:pos="0"/>
          <w:tab w:val="left" w:pos="426"/>
        </w:tabs>
        <w:spacing w:before="120" w:after="120"/>
        <w:jc w:val="both"/>
        <w:rPr>
          <w:rFonts w:cs="Arial"/>
          <w:sz w:val="24"/>
          <w:szCs w:val="24"/>
        </w:rPr>
      </w:pPr>
      <w:r w:rsidRPr="00A240F6">
        <w:rPr>
          <w:rFonts w:cs="Arial"/>
          <w:sz w:val="24"/>
          <w:szCs w:val="24"/>
        </w:rPr>
        <w:t>poznają metody, techniki i formy prowadzen</w:t>
      </w:r>
      <w:r>
        <w:rPr>
          <w:rFonts w:cs="Arial"/>
          <w:sz w:val="24"/>
          <w:szCs w:val="24"/>
        </w:rPr>
        <w:t>ia zajęć z doradztwa zawodowego;</w:t>
      </w:r>
    </w:p>
    <w:p w14:paraId="0F7FF1FC" w14:textId="77777777" w:rsidR="00B32A29" w:rsidRPr="00A240F6" w:rsidRDefault="00B32A29" w:rsidP="00B32A29">
      <w:pPr>
        <w:numPr>
          <w:ilvl w:val="0"/>
          <w:numId w:val="184"/>
        </w:numPr>
        <w:tabs>
          <w:tab w:val="left" w:pos="0"/>
          <w:tab w:val="left" w:pos="426"/>
        </w:tabs>
        <w:spacing w:before="120" w:after="120"/>
        <w:jc w:val="both"/>
        <w:rPr>
          <w:rFonts w:cs="Arial"/>
          <w:sz w:val="24"/>
          <w:szCs w:val="24"/>
        </w:rPr>
      </w:pPr>
      <w:r w:rsidRPr="00A240F6">
        <w:rPr>
          <w:rFonts w:cs="Arial"/>
          <w:sz w:val="24"/>
          <w:szCs w:val="24"/>
        </w:rPr>
        <w:lastRenderedPageBreak/>
        <w:t>znają zakres treści z doradztwa zawodow</w:t>
      </w:r>
      <w:r>
        <w:rPr>
          <w:rFonts w:cs="Arial"/>
          <w:sz w:val="24"/>
          <w:szCs w:val="24"/>
        </w:rPr>
        <w:t>ego realizowanych w szkole ponadpodstawowej;</w:t>
      </w:r>
    </w:p>
    <w:p w14:paraId="3A7312B6" w14:textId="77777777" w:rsidR="00B32A29" w:rsidRPr="005B3B36" w:rsidRDefault="00B32A29" w:rsidP="00B32A29">
      <w:pPr>
        <w:numPr>
          <w:ilvl w:val="0"/>
          <w:numId w:val="184"/>
        </w:numPr>
        <w:tabs>
          <w:tab w:val="left" w:pos="0"/>
          <w:tab w:val="left" w:pos="426"/>
        </w:tabs>
        <w:spacing w:before="120" w:after="120"/>
        <w:jc w:val="both"/>
        <w:rPr>
          <w:rFonts w:cs="Arial"/>
          <w:sz w:val="24"/>
          <w:szCs w:val="24"/>
        </w:rPr>
      </w:pPr>
      <w:r w:rsidRPr="00A240F6">
        <w:rPr>
          <w:rFonts w:cs="Arial"/>
          <w:sz w:val="24"/>
          <w:szCs w:val="24"/>
        </w:rPr>
        <w:t>potrafią realizować treści zawodoznawcze na swoich lekcjach</w:t>
      </w:r>
      <w:r>
        <w:rPr>
          <w:rFonts w:cs="Arial"/>
          <w:sz w:val="24"/>
          <w:szCs w:val="24"/>
        </w:rPr>
        <w:t xml:space="preserve">, na zebraniach </w:t>
      </w:r>
      <w:r w:rsidRPr="00A240F6">
        <w:rPr>
          <w:rFonts w:cs="Arial"/>
          <w:sz w:val="24"/>
          <w:szCs w:val="24"/>
        </w:rPr>
        <w:t>z rodzicami oraz podczas spotkań indywidualnych z rodzicami.</w:t>
      </w:r>
    </w:p>
    <w:p w14:paraId="6BA19280" w14:textId="77777777" w:rsidR="00B32A29" w:rsidRDefault="00B32A29" w:rsidP="00B32A29">
      <w:pPr>
        <w:pStyle w:val="paragraf"/>
        <w:spacing w:before="120" w:after="120"/>
        <w:ind w:firstLine="680"/>
        <w:jc w:val="both"/>
        <w:rPr>
          <w:rFonts w:cs="Arial"/>
          <w:bCs/>
          <w:sz w:val="24"/>
          <w:szCs w:val="24"/>
        </w:rPr>
      </w:pPr>
      <w:r>
        <w:rPr>
          <w:b/>
          <w:bCs/>
          <w:sz w:val="24"/>
          <w:szCs w:val="24"/>
        </w:rPr>
        <w:t>§</w:t>
      </w:r>
      <w:r w:rsidRPr="008C59ED">
        <w:rPr>
          <w:b/>
          <w:bCs/>
          <w:sz w:val="24"/>
          <w:szCs w:val="24"/>
        </w:rPr>
        <w:t>83</w:t>
      </w:r>
      <w:r>
        <w:t xml:space="preserve">. </w:t>
      </w:r>
      <w:r w:rsidRPr="005B3B36">
        <w:rPr>
          <w:rFonts w:eastAsia="Times New Roman" w:cs="Arial"/>
          <w:color w:val="000000"/>
          <w:sz w:val="24"/>
          <w:szCs w:val="24"/>
          <w:lang w:eastAsia="pl-PL"/>
        </w:rPr>
        <w:t>Przewidywane</w:t>
      </w:r>
      <w:r w:rsidRPr="005B3B36">
        <w:rPr>
          <w:rFonts w:cs="Arial"/>
          <w:bCs/>
          <w:sz w:val="24"/>
          <w:szCs w:val="24"/>
        </w:rPr>
        <w:t xml:space="preserve"> rezultaty w odniesieniu do uczniów.</w:t>
      </w:r>
      <w:r>
        <w:rPr>
          <w:rFonts w:cs="Arial"/>
          <w:bCs/>
          <w:sz w:val="24"/>
          <w:szCs w:val="24"/>
        </w:rPr>
        <w:t xml:space="preserve">                                                 </w:t>
      </w:r>
    </w:p>
    <w:p w14:paraId="307E3628" w14:textId="77777777" w:rsidR="00B32A29" w:rsidRPr="005B3B36" w:rsidRDefault="00B32A29" w:rsidP="00B32A29">
      <w:pPr>
        <w:pStyle w:val="paragraf"/>
        <w:spacing w:before="120" w:after="120"/>
        <w:ind w:left="680"/>
        <w:jc w:val="both"/>
        <w:rPr>
          <w:rFonts w:cs="Arial"/>
          <w:bCs/>
          <w:sz w:val="24"/>
          <w:szCs w:val="24"/>
        </w:rPr>
      </w:pPr>
      <w:r w:rsidRPr="005B3B36">
        <w:rPr>
          <w:rFonts w:cs="Arial"/>
          <w:sz w:val="24"/>
          <w:szCs w:val="24"/>
        </w:rPr>
        <w:t>Uczniowie:</w:t>
      </w:r>
    </w:p>
    <w:p w14:paraId="74F06788" w14:textId="77777777" w:rsidR="00B32A29" w:rsidRPr="00A240F6" w:rsidRDefault="00B32A29" w:rsidP="00B32A29">
      <w:pPr>
        <w:numPr>
          <w:ilvl w:val="0"/>
          <w:numId w:val="344"/>
        </w:numPr>
        <w:tabs>
          <w:tab w:val="left" w:pos="0"/>
          <w:tab w:val="left" w:pos="426"/>
        </w:tabs>
        <w:spacing w:before="120" w:after="120"/>
        <w:jc w:val="both"/>
        <w:rPr>
          <w:rFonts w:cs="Arial"/>
          <w:sz w:val="24"/>
          <w:szCs w:val="24"/>
        </w:rPr>
      </w:pPr>
      <w:r w:rsidRPr="00A240F6">
        <w:rPr>
          <w:rFonts w:cs="Arial"/>
          <w:sz w:val="24"/>
          <w:szCs w:val="24"/>
        </w:rPr>
        <w:t>znają czynniki niezbędne do podjęcia prawidłowej decyzji wyboru zawodu,</w:t>
      </w:r>
    </w:p>
    <w:p w14:paraId="45C0C5CA" w14:textId="77777777" w:rsidR="00B32A29" w:rsidRPr="00A240F6" w:rsidRDefault="00B32A29" w:rsidP="00B32A29">
      <w:pPr>
        <w:numPr>
          <w:ilvl w:val="0"/>
          <w:numId w:val="344"/>
        </w:numPr>
        <w:tabs>
          <w:tab w:val="left" w:pos="0"/>
          <w:tab w:val="left" w:pos="426"/>
        </w:tabs>
        <w:spacing w:before="120" w:after="120"/>
        <w:jc w:val="both"/>
        <w:rPr>
          <w:rFonts w:cs="Arial"/>
          <w:sz w:val="24"/>
          <w:szCs w:val="24"/>
        </w:rPr>
      </w:pPr>
      <w:r w:rsidRPr="00A240F6">
        <w:rPr>
          <w:rFonts w:cs="Arial"/>
          <w:sz w:val="24"/>
          <w:szCs w:val="24"/>
        </w:rPr>
        <w:t>potrafią dokonać samooceny w aspekcie czynników decydujących o trafności wyboru zawodu i dalszej drogi edukacyjnej,</w:t>
      </w:r>
    </w:p>
    <w:p w14:paraId="0F70BA1E" w14:textId="77777777" w:rsidR="00B32A29" w:rsidRPr="00A240F6" w:rsidRDefault="00B32A29" w:rsidP="00B32A29">
      <w:pPr>
        <w:numPr>
          <w:ilvl w:val="0"/>
          <w:numId w:val="344"/>
        </w:numPr>
        <w:tabs>
          <w:tab w:val="left" w:pos="0"/>
          <w:tab w:val="left" w:pos="426"/>
        </w:tabs>
        <w:spacing w:before="120" w:after="120"/>
        <w:jc w:val="both"/>
        <w:rPr>
          <w:rFonts w:cs="Arial"/>
          <w:sz w:val="24"/>
          <w:szCs w:val="24"/>
        </w:rPr>
      </w:pPr>
      <w:r w:rsidRPr="00A240F6">
        <w:rPr>
          <w:rFonts w:cs="Arial"/>
          <w:sz w:val="24"/>
          <w:szCs w:val="24"/>
        </w:rPr>
        <w:t>potrafią wskazać swoje predyspozycje, słabe i mocne strony,</w:t>
      </w:r>
    </w:p>
    <w:p w14:paraId="72A0BB4E" w14:textId="77777777" w:rsidR="00B32A29" w:rsidRPr="00A240F6" w:rsidRDefault="00B32A29" w:rsidP="00B32A29">
      <w:pPr>
        <w:numPr>
          <w:ilvl w:val="0"/>
          <w:numId w:val="344"/>
        </w:numPr>
        <w:tabs>
          <w:tab w:val="left" w:pos="0"/>
          <w:tab w:val="left" w:pos="426"/>
        </w:tabs>
        <w:spacing w:before="120" w:after="120"/>
        <w:ind w:hanging="312"/>
        <w:jc w:val="both"/>
        <w:rPr>
          <w:rFonts w:cs="Arial"/>
          <w:sz w:val="24"/>
          <w:szCs w:val="24"/>
        </w:rPr>
      </w:pPr>
      <w:r w:rsidRPr="00A240F6">
        <w:rPr>
          <w:rFonts w:cs="Arial"/>
          <w:sz w:val="24"/>
          <w:szCs w:val="24"/>
        </w:rPr>
        <w:t>znają świat pracy, potrafią dokonać podziału zawodów na grupy  i przyporządkować siebie do odpowiedniej grupy, a także wiedzą, gdzie szukać informacji na ten temat,</w:t>
      </w:r>
    </w:p>
    <w:p w14:paraId="1B3E9833" w14:textId="77777777" w:rsidR="00B32A29" w:rsidRPr="005B3B36" w:rsidRDefault="00B32A29" w:rsidP="00B32A29">
      <w:pPr>
        <w:numPr>
          <w:ilvl w:val="0"/>
          <w:numId w:val="344"/>
        </w:numPr>
        <w:tabs>
          <w:tab w:val="left" w:pos="0"/>
          <w:tab w:val="left" w:pos="426"/>
        </w:tabs>
        <w:spacing w:before="120" w:after="120"/>
        <w:ind w:hanging="312"/>
        <w:jc w:val="both"/>
        <w:rPr>
          <w:rFonts w:cs="Arial"/>
          <w:sz w:val="24"/>
          <w:szCs w:val="24"/>
        </w:rPr>
      </w:pPr>
      <w:r w:rsidRPr="00A240F6">
        <w:rPr>
          <w:rFonts w:cs="Arial"/>
          <w:sz w:val="24"/>
          <w:szCs w:val="24"/>
        </w:rPr>
        <w:t xml:space="preserve">potrafią samodzielnie planować ścieżkę własnej kariery zawodowej i podjąć prawidłowe decyzje edukacyjne i </w:t>
      </w:r>
      <w:r w:rsidRPr="005B3B36">
        <w:rPr>
          <w:rFonts w:cs="Arial"/>
          <w:sz w:val="24"/>
          <w:szCs w:val="24"/>
        </w:rPr>
        <w:t>zawodowe.</w:t>
      </w:r>
    </w:p>
    <w:p w14:paraId="4B618F8E" w14:textId="77777777" w:rsidR="00B32A29" w:rsidRDefault="00B32A29" w:rsidP="00B32A29">
      <w:pPr>
        <w:pStyle w:val="paragraf"/>
        <w:spacing w:before="120" w:after="120"/>
        <w:ind w:firstLine="680"/>
        <w:jc w:val="both"/>
        <w:rPr>
          <w:rFonts w:cs="Arial"/>
          <w:bCs/>
          <w:sz w:val="24"/>
          <w:szCs w:val="24"/>
        </w:rPr>
      </w:pPr>
      <w:r>
        <w:rPr>
          <w:b/>
          <w:bCs/>
          <w:sz w:val="24"/>
          <w:szCs w:val="24"/>
        </w:rPr>
        <w:t>§</w:t>
      </w:r>
      <w:r w:rsidRPr="008C59ED">
        <w:rPr>
          <w:b/>
          <w:bCs/>
          <w:sz w:val="24"/>
          <w:szCs w:val="24"/>
        </w:rPr>
        <w:t>84</w:t>
      </w:r>
      <w:r>
        <w:t xml:space="preserve">. </w:t>
      </w:r>
      <w:r w:rsidRPr="005B3B36">
        <w:rPr>
          <w:rFonts w:eastAsia="Times New Roman" w:cs="Arial"/>
          <w:color w:val="000000"/>
          <w:sz w:val="24"/>
          <w:szCs w:val="24"/>
          <w:lang w:eastAsia="pl-PL"/>
        </w:rPr>
        <w:t>Przewidywane</w:t>
      </w:r>
      <w:r w:rsidRPr="005B3B36">
        <w:rPr>
          <w:rFonts w:cs="Arial"/>
          <w:bCs/>
          <w:sz w:val="24"/>
          <w:szCs w:val="24"/>
        </w:rPr>
        <w:t xml:space="preserve"> rezultaty w odniesieniu do rodziców.</w:t>
      </w:r>
      <w:r>
        <w:rPr>
          <w:rFonts w:cs="Arial"/>
          <w:bCs/>
          <w:sz w:val="24"/>
          <w:szCs w:val="24"/>
        </w:rPr>
        <w:t xml:space="preserve">                                                   </w:t>
      </w:r>
    </w:p>
    <w:p w14:paraId="78CD08CF" w14:textId="77777777" w:rsidR="00B32A29" w:rsidRPr="004D0AB5" w:rsidRDefault="00B32A29" w:rsidP="00B32A29">
      <w:pPr>
        <w:pStyle w:val="paragraf"/>
        <w:spacing w:before="120" w:after="120"/>
        <w:ind w:left="680"/>
        <w:jc w:val="both"/>
        <w:rPr>
          <w:rFonts w:cs="Arial"/>
          <w:bCs/>
          <w:sz w:val="24"/>
          <w:szCs w:val="24"/>
        </w:rPr>
      </w:pPr>
      <w:r w:rsidRPr="004D0AB5">
        <w:rPr>
          <w:rFonts w:cs="Arial"/>
          <w:sz w:val="24"/>
          <w:szCs w:val="24"/>
        </w:rPr>
        <w:t>Rodzice:</w:t>
      </w:r>
    </w:p>
    <w:p w14:paraId="6CD7DF50" w14:textId="77777777" w:rsidR="00B32A29" w:rsidRPr="00A240F6" w:rsidRDefault="00B32A29" w:rsidP="00B32A29">
      <w:pPr>
        <w:numPr>
          <w:ilvl w:val="0"/>
          <w:numId w:val="186"/>
        </w:numPr>
        <w:tabs>
          <w:tab w:val="left" w:pos="0"/>
          <w:tab w:val="left" w:pos="426"/>
          <w:tab w:val="num" w:pos="993"/>
        </w:tabs>
        <w:spacing w:before="120" w:after="120"/>
        <w:jc w:val="both"/>
        <w:rPr>
          <w:rFonts w:cs="Arial"/>
          <w:sz w:val="24"/>
          <w:szCs w:val="24"/>
        </w:rPr>
      </w:pPr>
      <w:r w:rsidRPr="00A240F6">
        <w:rPr>
          <w:rFonts w:cs="Arial"/>
          <w:sz w:val="24"/>
          <w:szCs w:val="24"/>
        </w:rPr>
        <w:t>znają czynniki niezbędne do podjęcia prawidłowej decyzji wyboru zawodu pr</w:t>
      </w:r>
      <w:r>
        <w:rPr>
          <w:rFonts w:cs="Arial"/>
          <w:sz w:val="24"/>
          <w:szCs w:val="24"/>
        </w:rPr>
        <w:t>zez swoje dziecko;</w:t>
      </w:r>
    </w:p>
    <w:p w14:paraId="309EF27B" w14:textId="77777777" w:rsidR="00B32A29" w:rsidRPr="00A240F6" w:rsidRDefault="00B32A29" w:rsidP="00B32A29">
      <w:pPr>
        <w:numPr>
          <w:ilvl w:val="0"/>
          <w:numId w:val="186"/>
        </w:numPr>
        <w:tabs>
          <w:tab w:val="left" w:pos="0"/>
          <w:tab w:val="left" w:pos="426"/>
          <w:tab w:val="num" w:pos="993"/>
        </w:tabs>
        <w:spacing w:before="120" w:after="120"/>
        <w:jc w:val="both"/>
        <w:rPr>
          <w:rFonts w:cs="Arial"/>
          <w:sz w:val="24"/>
          <w:szCs w:val="24"/>
        </w:rPr>
      </w:pPr>
      <w:r w:rsidRPr="00A240F6">
        <w:rPr>
          <w:rFonts w:cs="Arial"/>
          <w:sz w:val="24"/>
          <w:szCs w:val="24"/>
        </w:rPr>
        <w:t>rozumieją potrzebę uwzględnienia czynników: zainteresowań, uzdolnień, cech charakteru, temperamentu, stanu zdrowia, możliwości psychofizycznych, rynku pracy przy planowaniu kariery edukacyj</w:t>
      </w:r>
      <w:r>
        <w:rPr>
          <w:rFonts w:cs="Arial"/>
          <w:sz w:val="24"/>
          <w:szCs w:val="24"/>
        </w:rPr>
        <w:t>nej i zawodowej swojego dziecka;</w:t>
      </w:r>
    </w:p>
    <w:p w14:paraId="5CC91A3F" w14:textId="77777777" w:rsidR="00B32A29" w:rsidRPr="00A240F6" w:rsidRDefault="00B32A29" w:rsidP="00B32A29">
      <w:pPr>
        <w:numPr>
          <w:ilvl w:val="0"/>
          <w:numId w:val="186"/>
        </w:numPr>
        <w:tabs>
          <w:tab w:val="left" w:pos="0"/>
          <w:tab w:val="left" w:pos="426"/>
          <w:tab w:val="num" w:pos="993"/>
        </w:tabs>
        <w:spacing w:before="120" w:after="120"/>
        <w:jc w:val="both"/>
        <w:rPr>
          <w:rFonts w:cs="Arial"/>
          <w:sz w:val="24"/>
          <w:szCs w:val="24"/>
        </w:rPr>
      </w:pPr>
      <w:r w:rsidRPr="00A240F6">
        <w:rPr>
          <w:rFonts w:cs="Arial"/>
          <w:sz w:val="24"/>
          <w:szCs w:val="24"/>
        </w:rPr>
        <w:t>wiedzą, gdzie szukać informacji i wsparcia w procesie</w:t>
      </w:r>
      <w:r>
        <w:rPr>
          <w:rFonts w:cs="Arial"/>
          <w:sz w:val="24"/>
          <w:szCs w:val="24"/>
        </w:rPr>
        <w:t xml:space="preserve"> wyboru drogi zawodowej dziecka;</w:t>
      </w:r>
    </w:p>
    <w:p w14:paraId="2A00BA41" w14:textId="77777777" w:rsidR="00B32A29" w:rsidRPr="00A240F6" w:rsidRDefault="00B32A29" w:rsidP="00B32A29">
      <w:pPr>
        <w:numPr>
          <w:ilvl w:val="0"/>
          <w:numId w:val="186"/>
        </w:numPr>
        <w:tabs>
          <w:tab w:val="left" w:pos="0"/>
          <w:tab w:val="left" w:pos="426"/>
          <w:tab w:val="num" w:pos="993"/>
        </w:tabs>
        <w:spacing w:before="120" w:after="120"/>
        <w:jc w:val="both"/>
        <w:rPr>
          <w:rFonts w:cs="Arial"/>
          <w:sz w:val="24"/>
          <w:szCs w:val="24"/>
        </w:rPr>
      </w:pPr>
      <w:r w:rsidRPr="00A240F6">
        <w:rPr>
          <w:rFonts w:cs="Arial"/>
          <w:sz w:val="24"/>
          <w:szCs w:val="24"/>
        </w:rPr>
        <w:t>znają świat pracy i ofertę</w:t>
      </w:r>
      <w:r>
        <w:rPr>
          <w:rFonts w:cs="Arial"/>
          <w:sz w:val="24"/>
          <w:szCs w:val="24"/>
        </w:rPr>
        <w:t xml:space="preserve"> szkolnictwa ponadpodstawowego;</w:t>
      </w:r>
    </w:p>
    <w:p w14:paraId="78F62182" w14:textId="77777777" w:rsidR="00B32A29" w:rsidRPr="00A240F6" w:rsidRDefault="00B32A29" w:rsidP="00B32A29">
      <w:pPr>
        <w:numPr>
          <w:ilvl w:val="0"/>
          <w:numId w:val="186"/>
        </w:numPr>
        <w:tabs>
          <w:tab w:val="left" w:pos="0"/>
          <w:tab w:val="left" w:pos="426"/>
          <w:tab w:val="num" w:pos="993"/>
        </w:tabs>
        <w:spacing w:before="120" w:after="120"/>
        <w:jc w:val="both"/>
        <w:rPr>
          <w:rFonts w:cs="Arial"/>
          <w:sz w:val="24"/>
          <w:szCs w:val="24"/>
        </w:rPr>
      </w:pPr>
      <w:r w:rsidRPr="00A240F6">
        <w:rPr>
          <w:rFonts w:cs="Arial"/>
          <w:sz w:val="24"/>
          <w:szCs w:val="24"/>
        </w:rPr>
        <w:t>potrafią wskazać predyspozycj</w:t>
      </w:r>
      <w:r>
        <w:rPr>
          <w:rFonts w:cs="Arial"/>
          <w:sz w:val="24"/>
          <w:szCs w:val="24"/>
        </w:rPr>
        <w:t>e, mocne i słabe strony dziecka;</w:t>
      </w:r>
    </w:p>
    <w:p w14:paraId="15706686" w14:textId="77777777" w:rsidR="00B32A29" w:rsidRDefault="00B32A29" w:rsidP="00B32A29">
      <w:pPr>
        <w:numPr>
          <w:ilvl w:val="0"/>
          <w:numId w:val="186"/>
        </w:numPr>
        <w:tabs>
          <w:tab w:val="left" w:pos="0"/>
          <w:tab w:val="left" w:pos="426"/>
          <w:tab w:val="num" w:pos="993"/>
        </w:tabs>
        <w:spacing w:before="120" w:after="120"/>
        <w:jc w:val="both"/>
        <w:rPr>
          <w:rFonts w:cs="Arial"/>
          <w:sz w:val="24"/>
          <w:szCs w:val="24"/>
        </w:rPr>
      </w:pPr>
      <w:r w:rsidRPr="00A240F6">
        <w:rPr>
          <w:rFonts w:cs="Arial"/>
          <w:sz w:val="24"/>
          <w:szCs w:val="24"/>
        </w:rPr>
        <w:t>potrafią pomóc swoim dzieciom w podejmowaniu decyzji.</w:t>
      </w:r>
    </w:p>
    <w:p w14:paraId="1419E48B" w14:textId="77777777" w:rsidR="00B32A29" w:rsidRPr="006E46BC" w:rsidRDefault="00B32A29" w:rsidP="00B32A29">
      <w:pPr>
        <w:pStyle w:val="Nagwek2"/>
        <w:spacing w:line="276" w:lineRule="auto"/>
        <w:rPr>
          <w:b/>
          <w:bCs/>
          <w:color w:val="1F4E79" w:themeColor="accent1" w:themeShade="80"/>
          <w:spacing w:val="20"/>
        </w:rPr>
      </w:pPr>
      <w:bookmarkStart w:id="88" w:name="_Toc492414629"/>
      <w:r w:rsidRPr="006E46BC">
        <w:rPr>
          <w:b/>
          <w:color w:val="1F4E79" w:themeColor="accent1" w:themeShade="80"/>
        </w:rPr>
        <w:t>DZIAŁ VIII</w:t>
      </w:r>
      <w:r w:rsidRPr="006E46BC">
        <w:rPr>
          <w:b/>
          <w:color w:val="1F4E79" w:themeColor="accent1" w:themeShade="80"/>
        </w:rPr>
        <w:br/>
        <w:t>Organizacja szkoły</w:t>
      </w:r>
      <w:bookmarkEnd w:id="88"/>
    </w:p>
    <w:p w14:paraId="4061755F" w14:textId="77777777" w:rsidR="00B32A29" w:rsidRPr="004D0AB5" w:rsidRDefault="00B32A29" w:rsidP="00B32A29">
      <w:pPr>
        <w:pStyle w:val="Nagwek3"/>
        <w:spacing w:line="240" w:lineRule="auto"/>
        <w:rPr>
          <w:b/>
          <w:color w:val="002060"/>
          <w:sz w:val="22"/>
          <w:szCs w:val="22"/>
        </w:rPr>
      </w:pPr>
      <w:bookmarkStart w:id="89" w:name="_Toc361441310"/>
      <w:bookmarkStart w:id="90" w:name="_Toc492414630"/>
      <w:r w:rsidRPr="004D0AB5">
        <w:rPr>
          <w:b/>
          <w:color w:val="002060"/>
          <w:sz w:val="22"/>
          <w:szCs w:val="22"/>
        </w:rPr>
        <w:t>Rozdział 1</w:t>
      </w:r>
      <w:bookmarkEnd w:id="89"/>
      <w:r w:rsidRPr="004D0AB5">
        <w:rPr>
          <w:b/>
          <w:color w:val="002060"/>
          <w:sz w:val="22"/>
          <w:szCs w:val="22"/>
        </w:rPr>
        <w:t xml:space="preserve"> </w:t>
      </w:r>
      <w:r>
        <w:rPr>
          <w:b/>
          <w:color w:val="002060"/>
          <w:sz w:val="22"/>
          <w:szCs w:val="22"/>
        </w:rPr>
        <w:br/>
      </w:r>
      <w:r w:rsidRPr="004D0AB5">
        <w:rPr>
          <w:b/>
          <w:color w:val="002060"/>
          <w:sz w:val="22"/>
          <w:szCs w:val="22"/>
        </w:rPr>
        <w:t>Baza szkoły</w:t>
      </w:r>
      <w:bookmarkEnd w:id="90"/>
    </w:p>
    <w:p w14:paraId="75E0A549" w14:textId="77777777" w:rsidR="00B32A29" w:rsidRPr="00A240F6" w:rsidRDefault="00B32A29" w:rsidP="00B32A29">
      <w:pPr>
        <w:pStyle w:val="paragraf"/>
        <w:spacing w:before="120" w:after="120"/>
        <w:ind w:firstLine="709"/>
        <w:jc w:val="both"/>
        <w:rPr>
          <w:rFonts w:cs="Arial"/>
          <w:sz w:val="24"/>
          <w:szCs w:val="24"/>
        </w:rPr>
      </w:pPr>
      <w:r>
        <w:rPr>
          <w:b/>
          <w:bCs/>
          <w:sz w:val="24"/>
          <w:szCs w:val="24"/>
        </w:rPr>
        <w:t>§</w:t>
      </w:r>
      <w:r w:rsidRPr="008C59ED">
        <w:rPr>
          <w:b/>
          <w:bCs/>
          <w:sz w:val="24"/>
          <w:szCs w:val="24"/>
        </w:rPr>
        <w:t>85.</w:t>
      </w:r>
      <w:r>
        <w:t xml:space="preserve"> </w:t>
      </w:r>
      <w:r w:rsidRPr="00DF7C6C">
        <w:rPr>
          <w:rFonts w:cs="Arial"/>
          <w:sz w:val="24"/>
          <w:szCs w:val="24"/>
        </w:rPr>
        <w:t xml:space="preserve">1. </w:t>
      </w:r>
      <w:r w:rsidRPr="00A240F6">
        <w:rPr>
          <w:rFonts w:cs="Arial"/>
          <w:sz w:val="24"/>
          <w:szCs w:val="24"/>
        </w:rPr>
        <w:t xml:space="preserve">Do realizacji zadań statutowych </w:t>
      </w:r>
      <w:r>
        <w:rPr>
          <w:rFonts w:cs="Arial"/>
          <w:sz w:val="24"/>
          <w:szCs w:val="24"/>
        </w:rPr>
        <w:t>szkoły</w:t>
      </w:r>
      <w:r w:rsidRPr="00A240F6">
        <w:rPr>
          <w:rFonts w:cs="Arial"/>
          <w:sz w:val="24"/>
          <w:szCs w:val="24"/>
        </w:rPr>
        <w:t xml:space="preserve">, </w:t>
      </w:r>
      <w:r>
        <w:rPr>
          <w:rFonts w:cs="Arial"/>
          <w:sz w:val="24"/>
          <w:szCs w:val="24"/>
        </w:rPr>
        <w:t>szkoła posiada:</w:t>
      </w:r>
    </w:p>
    <w:p w14:paraId="4631D150" w14:textId="77777777" w:rsidR="00B32A29" w:rsidRPr="00A240F6" w:rsidRDefault="00B32A29" w:rsidP="00B32A29">
      <w:pPr>
        <w:numPr>
          <w:ilvl w:val="0"/>
          <w:numId w:val="198"/>
        </w:numPr>
        <w:tabs>
          <w:tab w:val="left" w:pos="0"/>
          <w:tab w:val="left" w:pos="426"/>
        </w:tabs>
        <w:spacing w:before="120" w:after="120"/>
        <w:jc w:val="both"/>
        <w:rPr>
          <w:rFonts w:cs="Arial"/>
          <w:sz w:val="24"/>
          <w:szCs w:val="24"/>
        </w:rPr>
      </w:pPr>
      <w:r w:rsidRPr="00A240F6">
        <w:rPr>
          <w:rFonts w:cs="Arial"/>
          <w:sz w:val="24"/>
          <w:szCs w:val="24"/>
        </w:rPr>
        <w:t xml:space="preserve"> sale lekcyjne z niezbędnym wyposażeniem;</w:t>
      </w:r>
    </w:p>
    <w:p w14:paraId="0037C435" w14:textId="77777777" w:rsidR="00B32A29" w:rsidRPr="00A240F6" w:rsidRDefault="00B32A29" w:rsidP="00B32A29">
      <w:pPr>
        <w:numPr>
          <w:ilvl w:val="0"/>
          <w:numId w:val="198"/>
        </w:numPr>
        <w:tabs>
          <w:tab w:val="left" w:pos="0"/>
          <w:tab w:val="left" w:pos="426"/>
        </w:tabs>
        <w:spacing w:before="120" w:after="120"/>
        <w:jc w:val="both"/>
        <w:rPr>
          <w:rFonts w:cs="Arial"/>
          <w:sz w:val="24"/>
          <w:szCs w:val="24"/>
        </w:rPr>
      </w:pPr>
      <w:r>
        <w:rPr>
          <w:rFonts w:cs="Arial"/>
          <w:sz w:val="24"/>
          <w:szCs w:val="24"/>
        </w:rPr>
        <w:t xml:space="preserve"> bibliotekę;</w:t>
      </w:r>
    </w:p>
    <w:p w14:paraId="766EC612" w14:textId="77777777" w:rsidR="00B32A29" w:rsidRPr="00A240F6" w:rsidRDefault="00B32A29" w:rsidP="00B32A29">
      <w:pPr>
        <w:numPr>
          <w:ilvl w:val="0"/>
          <w:numId w:val="198"/>
        </w:numPr>
        <w:tabs>
          <w:tab w:val="left" w:pos="0"/>
          <w:tab w:val="left" w:pos="426"/>
        </w:tabs>
        <w:spacing w:before="120" w:after="120"/>
        <w:jc w:val="both"/>
        <w:rPr>
          <w:rFonts w:cs="Arial"/>
          <w:sz w:val="24"/>
          <w:szCs w:val="24"/>
        </w:rPr>
      </w:pPr>
      <w:r>
        <w:rPr>
          <w:rFonts w:cs="Arial"/>
          <w:sz w:val="24"/>
          <w:szCs w:val="24"/>
        </w:rPr>
        <w:t xml:space="preserve"> pracownię</w:t>
      </w:r>
      <w:r w:rsidRPr="00A240F6">
        <w:rPr>
          <w:rFonts w:cs="Arial"/>
          <w:sz w:val="24"/>
          <w:szCs w:val="24"/>
        </w:rPr>
        <w:t xml:space="preserve"> komputerow</w:t>
      </w:r>
      <w:r>
        <w:rPr>
          <w:rFonts w:cs="Arial"/>
          <w:sz w:val="24"/>
          <w:szCs w:val="24"/>
        </w:rPr>
        <w:t>ą</w:t>
      </w:r>
      <w:r w:rsidRPr="00A240F6">
        <w:rPr>
          <w:rFonts w:cs="Arial"/>
          <w:sz w:val="24"/>
          <w:szCs w:val="24"/>
        </w:rPr>
        <w:t xml:space="preserve">  z dostępem do Internetu;          </w:t>
      </w:r>
    </w:p>
    <w:p w14:paraId="12B18FD0" w14:textId="77777777" w:rsidR="00B32A29" w:rsidRDefault="00B32A29" w:rsidP="00B32A29">
      <w:pPr>
        <w:numPr>
          <w:ilvl w:val="0"/>
          <w:numId w:val="198"/>
        </w:numPr>
        <w:tabs>
          <w:tab w:val="left" w:pos="0"/>
          <w:tab w:val="left" w:pos="426"/>
        </w:tabs>
        <w:spacing w:before="120" w:after="120"/>
        <w:jc w:val="both"/>
        <w:rPr>
          <w:rFonts w:cs="Arial"/>
          <w:sz w:val="24"/>
          <w:szCs w:val="24"/>
        </w:rPr>
      </w:pPr>
      <w:r w:rsidRPr="00A240F6">
        <w:rPr>
          <w:rFonts w:cs="Arial"/>
          <w:sz w:val="24"/>
          <w:szCs w:val="24"/>
        </w:rPr>
        <w:t>salę gimnastyczną;</w:t>
      </w:r>
    </w:p>
    <w:p w14:paraId="40E6D662" w14:textId="77777777" w:rsidR="00B32A29" w:rsidRPr="00A240F6" w:rsidRDefault="00B32A29" w:rsidP="00B32A29">
      <w:pPr>
        <w:numPr>
          <w:ilvl w:val="0"/>
          <w:numId w:val="198"/>
        </w:numPr>
        <w:tabs>
          <w:tab w:val="left" w:pos="0"/>
          <w:tab w:val="left" w:pos="426"/>
        </w:tabs>
        <w:spacing w:before="120" w:after="120"/>
        <w:jc w:val="both"/>
        <w:rPr>
          <w:rFonts w:cs="Arial"/>
          <w:sz w:val="24"/>
          <w:szCs w:val="24"/>
        </w:rPr>
      </w:pPr>
      <w:r>
        <w:rPr>
          <w:rFonts w:cs="Arial"/>
          <w:sz w:val="24"/>
          <w:szCs w:val="24"/>
        </w:rPr>
        <w:t>salę ćwiczeń ruchowych;</w:t>
      </w:r>
    </w:p>
    <w:p w14:paraId="72BB53CD" w14:textId="77777777" w:rsidR="00B32A29" w:rsidRPr="00A240F6" w:rsidRDefault="00B32A29" w:rsidP="00B32A29">
      <w:pPr>
        <w:numPr>
          <w:ilvl w:val="0"/>
          <w:numId w:val="198"/>
        </w:numPr>
        <w:tabs>
          <w:tab w:val="left" w:pos="0"/>
          <w:tab w:val="left" w:pos="426"/>
        </w:tabs>
        <w:spacing w:before="120" w:after="120"/>
        <w:jc w:val="both"/>
        <w:rPr>
          <w:rFonts w:cs="Arial"/>
          <w:sz w:val="24"/>
          <w:szCs w:val="24"/>
        </w:rPr>
      </w:pPr>
      <w:r w:rsidRPr="00A240F6">
        <w:rPr>
          <w:rFonts w:cs="Arial"/>
          <w:sz w:val="24"/>
          <w:szCs w:val="24"/>
        </w:rPr>
        <w:t xml:space="preserve">boisko sportowe przy </w:t>
      </w:r>
      <w:r>
        <w:rPr>
          <w:rFonts w:cs="Arial"/>
          <w:sz w:val="24"/>
          <w:szCs w:val="24"/>
        </w:rPr>
        <w:t>szkole</w:t>
      </w:r>
      <w:r w:rsidRPr="00A240F6">
        <w:rPr>
          <w:rFonts w:cs="Arial"/>
          <w:sz w:val="24"/>
          <w:szCs w:val="24"/>
        </w:rPr>
        <w:t>;</w:t>
      </w:r>
    </w:p>
    <w:p w14:paraId="178AD663" w14:textId="77777777" w:rsidR="00B32A29" w:rsidRPr="00A240F6" w:rsidRDefault="00B32A29" w:rsidP="00B32A29">
      <w:pPr>
        <w:numPr>
          <w:ilvl w:val="0"/>
          <w:numId w:val="198"/>
        </w:numPr>
        <w:tabs>
          <w:tab w:val="left" w:pos="0"/>
          <w:tab w:val="left" w:pos="426"/>
        </w:tabs>
        <w:spacing w:before="120" w:after="120"/>
        <w:jc w:val="both"/>
        <w:rPr>
          <w:rFonts w:cs="Arial"/>
          <w:sz w:val="24"/>
          <w:szCs w:val="24"/>
        </w:rPr>
      </w:pPr>
      <w:r w:rsidRPr="00A240F6">
        <w:rPr>
          <w:rFonts w:cs="Arial"/>
          <w:sz w:val="24"/>
          <w:szCs w:val="24"/>
        </w:rPr>
        <w:lastRenderedPageBreak/>
        <w:t xml:space="preserve">gabinet </w:t>
      </w:r>
      <w:r>
        <w:rPr>
          <w:rFonts w:cs="Arial"/>
          <w:sz w:val="24"/>
          <w:szCs w:val="24"/>
        </w:rPr>
        <w:t>pedagoga</w:t>
      </w:r>
      <w:r w:rsidRPr="00A240F6">
        <w:rPr>
          <w:rFonts w:cs="Arial"/>
          <w:sz w:val="24"/>
          <w:szCs w:val="24"/>
        </w:rPr>
        <w:t>;</w:t>
      </w:r>
    </w:p>
    <w:p w14:paraId="444F51A2" w14:textId="77777777" w:rsidR="00B32A29" w:rsidRDefault="00B32A29" w:rsidP="00B32A29">
      <w:pPr>
        <w:numPr>
          <w:ilvl w:val="0"/>
          <w:numId w:val="198"/>
        </w:numPr>
        <w:tabs>
          <w:tab w:val="left" w:pos="0"/>
          <w:tab w:val="left" w:pos="426"/>
        </w:tabs>
        <w:spacing w:before="120" w:after="120"/>
        <w:jc w:val="both"/>
        <w:rPr>
          <w:rFonts w:cs="Arial"/>
          <w:sz w:val="24"/>
          <w:szCs w:val="24"/>
        </w:rPr>
      </w:pPr>
      <w:r w:rsidRPr="00A240F6">
        <w:rPr>
          <w:rFonts w:cs="Arial"/>
          <w:sz w:val="24"/>
          <w:szCs w:val="24"/>
        </w:rPr>
        <w:t xml:space="preserve">gabinet </w:t>
      </w:r>
      <w:r>
        <w:rPr>
          <w:rFonts w:cs="Arial"/>
          <w:sz w:val="24"/>
          <w:szCs w:val="24"/>
        </w:rPr>
        <w:t>pomocy przedmedycznej</w:t>
      </w:r>
      <w:r w:rsidRPr="00A240F6">
        <w:rPr>
          <w:rFonts w:cs="Arial"/>
          <w:sz w:val="24"/>
          <w:szCs w:val="24"/>
        </w:rPr>
        <w:t>;</w:t>
      </w:r>
    </w:p>
    <w:p w14:paraId="31FB7A23" w14:textId="77777777" w:rsidR="00B32A29" w:rsidRPr="006E46BC" w:rsidRDefault="00B32A29" w:rsidP="00B32A29">
      <w:pPr>
        <w:numPr>
          <w:ilvl w:val="0"/>
          <w:numId w:val="198"/>
        </w:numPr>
        <w:tabs>
          <w:tab w:val="left" w:pos="0"/>
          <w:tab w:val="left" w:pos="426"/>
        </w:tabs>
        <w:spacing w:before="120" w:after="120"/>
        <w:jc w:val="both"/>
        <w:rPr>
          <w:rFonts w:cs="Arial"/>
          <w:sz w:val="24"/>
          <w:szCs w:val="24"/>
        </w:rPr>
      </w:pPr>
      <w:r w:rsidRPr="006E46BC">
        <w:rPr>
          <w:rFonts w:cs="Arial"/>
          <w:sz w:val="24"/>
          <w:szCs w:val="24"/>
        </w:rPr>
        <w:t>świetlicę szkolną;</w:t>
      </w:r>
    </w:p>
    <w:p w14:paraId="178952BB" w14:textId="77777777" w:rsidR="00B32A29" w:rsidRPr="00A240F6" w:rsidRDefault="00B32A29" w:rsidP="00B32A29">
      <w:pPr>
        <w:numPr>
          <w:ilvl w:val="0"/>
          <w:numId w:val="198"/>
        </w:numPr>
        <w:tabs>
          <w:tab w:val="left" w:pos="0"/>
          <w:tab w:val="left" w:pos="426"/>
        </w:tabs>
        <w:spacing w:before="120" w:after="120"/>
        <w:ind w:hanging="454"/>
        <w:jc w:val="both"/>
        <w:rPr>
          <w:rFonts w:cs="Arial"/>
          <w:sz w:val="24"/>
          <w:szCs w:val="24"/>
        </w:rPr>
      </w:pPr>
      <w:r w:rsidRPr="00A240F6">
        <w:rPr>
          <w:rFonts w:cs="Arial"/>
          <w:sz w:val="24"/>
          <w:szCs w:val="24"/>
        </w:rPr>
        <w:t xml:space="preserve">kuchnię i zaplecze kuchenne;  </w:t>
      </w:r>
    </w:p>
    <w:p w14:paraId="0A378463" w14:textId="77777777" w:rsidR="00B32A29" w:rsidRPr="00A240F6" w:rsidRDefault="00B32A29" w:rsidP="00B32A29">
      <w:pPr>
        <w:numPr>
          <w:ilvl w:val="0"/>
          <w:numId w:val="198"/>
        </w:numPr>
        <w:tabs>
          <w:tab w:val="left" w:pos="0"/>
          <w:tab w:val="left" w:pos="426"/>
        </w:tabs>
        <w:spacing w:before="120" w:after="120"/>
        <w:ind w:hanging="454"/>
        <w:jc w:val="both"/>
        <w:rPr>
          <w:rFonts w:cs="Arial"/>
          <w:sz w:val="24"/>
          <w:szCs w:val="24"/>
        </w:rPr>
      </w:pPr>
      <w:r>
        <w:rPr>
          <w:rFonts w:cs="Arial"/>
          <w:sz w:val="24"/>
          <w:szCs w:val="24"/>
        </w:rPr>
        <w:t>stołówkę;</w:t>
      </w:r>
    </w:p>
    <w:p w14:paraId="0EDE8323" w14:textId="77777777" w:rsidR="00B32A29" w:rsidRPr="006772D7" w:rsidRDefault="00B32A29" w:rsidP="00B32A29">
      <w:pPr>
        <w:numPr>
          <w:ilvl w:val="0"/>
          <w:numId w:val="198"/>
        </w:numPr>
        <w:tabs>
          <w:tab w:val="left" w:pos="0"/>
          <w:tab w:val="left" w:pos="426"/>
        </w:tabs>
        <w:spacing w:before="120" w:after="120"/>
        <w:ind w:hanging="454"/>
        <w:jc w:val="both"/>
        <w:rPr>
          <w:rFonts w:cs="Arial"/>
          <w:sz w:val="24"/>
          <w:szCs w:val="24"/>
        </w:rPr>
      </w:pPr>
      <w:r>
        <w:rPr>
          <w:rFonts w:cs="Arial"/>
          <w:sz w:val="24"/>
          <w:szCs w:val="24"/>
        </w:rPr>
        <w:t>szatnię.</w:t>
      </w:r>
    </w:p>
    <w:p w14:paraId="09599FE6" w14:textId="77777777" w:rsidR="00B32A29" w:rsidRPr="00815621" w:rsidRDefault="00B32A29" w:rsidP="00B32A29">
      <w:pPr>
        <w:pStyle w:val="Nagwek3"/>
        <w:spacing w:line="240" w:lineRule="auto"/>
        <w:rPr>
          <w:b/>
          <w:color w:val="002060"/>
          <w:sz w:val="22"/>
          <w:szCs w:val="22"/>
          <w:lang w:eastAsia="pl-PL"/>
        </w:rPr>
      </w:pPr>
      <w:bookmarkStart w:id="91" w:name="_Toc361441312"/>
      <w:bookmarkStart w:id="92" w:name="_Toc492414631"/>
      <w:r w:rsidRPr="00815621">
        <w:rPr>
          <w:b/>
          <w:color w:val="002060"/>
          <w:sz w:val="22"/>
          <w:szCs w:val="22"/>
          <w:lang w:eastAsia="pl-PL"/>
        </w:rPr>
        <w:t>Rozdział 2</w:t>
      </w:r>
      <w:bookmarkEnd w:id="91"/>
      <w:r w:rsidRPr="00815621">
        <w:rPr>
          <w:b/>
          <w:color w:val="002060"/>
          <w:sz w:val="22"/>
          <w:szCs w:val="22"/>
          <w:lang w:eastAsia="pl-PL"/>
        </w:rPr>
        <w:t xml:space="preserve"> </w:t>
      </w:r>
      <w:r w:rsidRPr="00815621">
        <w:rPr>
          <w:b/>
          <w:color w:val="002060"/>
          <w:sz w:val="22"/>
          <w:szCs w:val="22"/>
          <w:lang w:eastAsia="pl-PL"/>
        </w:rPr>
        <w:br/>
        <w:t>Organizacja nauczania w szkole</w:t>
      </w:r>
      <w:bookmarkEnd w:id="92"/>
    </w:p>
    <w:p w14:paraId="4E57E749" w14:textId="77777777" w:rsidR="00B32A29" w:rsidRPr="006772D7" w:rsidRDefault="00B32A29" w:rsidP="00B32A29">
      <w:pPr>
        <w:pStyle w:val="paragraf"/>
        <w:spacing w:before="120" w:after="120"/>
        <w:ind w:left="30" w:firstLine="709"/>
        <w:jc w:val="both"/>
        <w:rPr>
          <w:rFonts w:cs="Arial"/>
          <w:position w:val="-2"/>
          <w:sz w:val="24"/>
          <w:szCs w:val="24"/>
        </w:rPr>
      </w:pPr>
      <w:r>
        <w:rPr>
          <w:b/>
          <w:bCs/>
          <w:sz w:val="24"/>
          <w:szCs w:val="24"/>
        </w:rPr>
        <w:t>§</w:t>
      </w:r>
      <w:r w:rsidRPr="008C59ED">
        <w:rPr>
          <w:b/>
          <w:bCs/>
          <w:sz w:val="24"/>
          <w:szCs w:val="24"/>
        </w:rPr>
        <w:t>86.</w:t>
      </w:r>
      <w:r>
        <w:t xml:space="preserve"> </w:t>
      </w:r>
      <w:r w:rsidRPr="005A078D">
        <w:rPr>
          <w:rFonts w:cs="Arial"/>
          <w:position w:val="-2"/>
          <w:sz w:val="24"/>
          <w:szCs w:val="24"/>
        </w:rPr>
        <w:t>1.</w:t>
      </w:r>
      <w:r w:rsidRPr="00A240F6">
        <w:rPr>
          <w:rFonts w:cs="Arial"/>
          <w:position w:val="-2"/>
          <w:sz w:val="24"/>
          <w:szCs w:val="24"/>
        </w:rPr>
        <w:t xml:space="preserve"> Zajęcia dydaktyczn</w:t>
      </w:r>
      <w:r>
        <w:rPr>
          <w:rFonts w:cs="Arial"/>
          <w:position w:val="-2"/>
          <w:sz w:val="24"/>
          <w:szCs w:val="24"/>
        </w:rPr>
        <w:t>o</w:t>
      </w:r>
      <w:r w:rsidRPr="00A240F6">
        <w:rPr>
          <w:rFonts w:cs="Arial"/>
          <w:position w:val="-2"/>
          <w:sz w:val="24"/>
          <w:szCs w:val="24"/>
        </w:rPr>
        <w:t xml:space="preserve">-wychowawcze rozpoczynają się w </w:t>
      </w:r>
      <w:r>
        <w:rPr>
          <w:rFonts w:cs="Arial"/>
          <w:position w:val="-2"/>
          <w:sz w:val="24"/>
          <w:szCs w:val="24"/>
        </w:rPr>
        <w:t>szkole</w:t>
      </w:r>
      <w:r w:rsidRPr="00A240F6">
        <w:rPr>
          <w:rFonts w:cs="Arial"/>
          <w:position w:val="-2"/>
          <w:sz w:val="24"/>
          <w:szCs w:val="24"/>
        </w:rPr>
        <w:t xml:space="preserve"> w pierwszym powszednim dniu września, a kończą się w pierwszy piątek po 20 czerwca. Jeżeli pierwszy dzień września wypada w piątek lub sobotę, zajęcia w </w:t>
      </w:r>
      <w:r>
        <w:rPr>
          <w:rFonts w:cs="Arial"/>
          <w:position w:val="-2"/>
          <w:sz w:val="24"/>
          <w:szCs w:val="24"/>
        </w:rPr>
        <w:t>szkole</w:t>
      </w:r>
      <w:r w:rsidRPr="00A240F6">
        <w:rPr>
          <w:rFonts w:cs="Arial"/>
          <w:position w:val="-2"/>
          <w:sz w:val="24"/>
          <w:szCs w:val="24"/>
        </w:rPr>
        <w:t xml:space="preserve"> rozpoczynają się w najbliższy poniedziałek po dniu  pierwszego września.</w:t>
      </w:r>
    </w:p>
    <w:p w14:paraId="1D50C638" w14:textId="77777777" w:rsidR="00B32A29" w:rsidRPr="006772D7" w:rsidRDefault="00B32A29" w:rsidP="00B32A29">
      <w:pPr>
        <w:pStyle w:val="Akapitzlist"/>
        <w:numPr>
          <w:ilvl w:val="0"/>
          <w:numId w:val="199"/>
        </w:numPr>
        <w:tabs>
          <w:tab w:val="left" w:pos="0"/>
        </w:tabs>
        <w:spacing w:before="120" w:after="120" w:line="240" w:lineRule="auto"/>
        <w:contextualSpacing w:val="0"/>
        <w:jc w:val="both"/>
        <w:rPr>
          <w:rFonts w:cs="Arial"/>
          <w:sz w:val="24"/>
          <w:szCs w:val="24"/>
        </w:rPr>
      </w:pPr>
      <w:r w:rsidRPr="00A240F6">
        <w:rPr>
          <w:rFonts w:cs="Arial"/>
          <w:sz w:val="24"/>
          <w:szCs w:val="24"/>
        </w:rPr>
        <w:t xml:space="preserve">Terminy rozpoczynania i kończenia zajęć dydaktyczno-wychowawczych, przerw świątecznych oraz ferii zimowych i letnich określają przepisy w sprawie organizacji roku szkolnego.  </w:t>
      </w:r>
    </w:p>
    <w:p w14:paraId="3ED11EFF" w14:textId="77777777" w:rsidR="00B32A29" w:rsidRPr="00A240F6" w:rsidRDefault="00B32A29" w:rsidP="00B32A29">
      <w:pPr>
        <w:pStyle w:val="Akapitzlist"/>
        <w:numPr>
          <w:ilvl w:val="0"/>
          <w:numId w:val="199"/>
        </w:numPr>
        <w:tabs>
          <w:tab w:val="left" w:pos="0"/>
        </w:tabs>
        <w:spacing w:before="120" w:after="120" w:line="240" w:lineRule="auto"/>
        <w:contextualSpacing w:val="0"/>
        <w:jc w:val="both"/>
        <w:rPr>
          <w:rFonts w:cs="Arial"/>
          <w:sz w:val="24"/>
          <w:szCs w:val="24"/>
        </w:rPr>
      </w:pPr>
      <w:r w:rsidRPr="00A240F6">
        <w:rPr>
          <w:rFonts w:cs="Arial"/>
          <w:sz w:val="24"/>
          <w:szCs w:val="24"/>
        </w:rPr>
        <w:t xml:space="preserve">Okresy, na które dzieli się rok szkolny opisane są w rozdziale Wewnątrzszkolne Zasady  Oceniania. </w:t>
      </w:r>
    </w:p>
    <w:p w14:paraId="779EEF81" w14:textId="77777777" w:rsidR="00B32A29" w:rsidRPr="006772D7" w:rsidRDefault="00B32A29" w:rsidP="00B32A29">
      <w:pPr>
        <w:pStyle w:val="Akapitzlist"/>
        <w:numPr>
          <w:ilvl w:val="0"/>
          <w:numId w:val="199"/>
        </w:numPr>
        <w:tabs>
          <w:tab w:val="left" w:pos="0"/>
        </w:tabs>
        <w:spacing w:before="120" w:after="120" w:line="240" w:lineRule="auto"/>
        <w:contextualSpacing w:val="0"/>
        <w:jc w:val="both"/>
        <w:rPr>
          <w:rFonts w:cs="Arial"/>
          <w:sz w:val="24"/>
          <w:szCs w:val="24"/>
        </w:rPr>
      </w:pPr>
      <w:r>
        <w:rPr>
          <w:rFonts w:cs="Arial"/>
          <w:sz w:val="24"/>
          <w:szCs w:val="24"/>
        </w:rPr>
        <w:t>Dyrektor</w:t>
      </w:r>
      <w:r w:rsidRPr="00A240F6">
        <w:rPr>
          <w:rFonts w:cs="Arial"/>
          <w:sz w:val="24"/>
          <w:szCs w:val="24"/>
        </w:rPr>
        <w:t xml:space="preserve"> </w:t>
      </w:r>
      <w:r>
        <w:rPr>
          <w:rFonts w:cs="Arial"/>
          <w:sz w:val="24"/>
          <w:szCs w:val="24"/>
        </w:rPr>
        <w:t>szkoły</w:t>
      </w:r>
      <w:r w:rsidRPr="00A240F6">
        <w:rPr>
          <w:rFonts w:cs="Arial"/>
          <w:sz w:val="24"/>
          <w:szCs w:val="24"/>
        </w:rPr>
        <w:t>, po zasięgnięciu opinii rady pedagogicznej, rady rodziców</w:t>
      </w:r>
      <w:r>
        <w:rPr>
          <w:rFonts w:cs="Arial"/>
          <w:sz w:val="24"/>
          <w:szCs w:val="24"/>
        </w:rPr>
        <w:t xml:space="preserve">                         </w:t>
      </w:r>
      <w:r w:rsidRPr="00A240F6">
        <w:rPr>
          <w:rFonts w:cs="Arial"/>
          <w:sz w:val="24"/>
          <w:szCs w:val="24"/>
        </w:rPr>
        <w:t xml:space="preserve"> i samorządu uczniowskiego, biorąc pod uwagę warunki lokalowe i możliwości organizacyjne </w:t>
      </w:r>
      <w:r>
        <w:rPr>
          <w:rFonts w:cs="Arial"/>
          <w:sz w:val="24"/>
          <w:szCs w:val="24"/>
        </w:rPr>
        <w:t>szkoły</w:t>
      </w:r>
      <w:r w:rsidRPr="00A240F6">
        <w:rPr>
          <w:rFonts w:cs="Arial"/>
          <w:sz w:val="24"/>
          <w:szCs w:val="24"/>
        </w:rPr>
        <w:t>, może, w danym roku szkolnym, ustalić dodatkowe dni wolne od zajęć dydakt</w:t>
      </w:r>
      <w:r>
        <w:rPr>
          <w:rFonts w:cs="Arial"/>
          <w:sz w:val="24"/>
          <w:szCs w:val="24"/>
        </w:rPr>
        <w:t>yczno-wychowawczych w wymiarze do 8</w:t>
      </w:r>
      <w:r w:rsidRPr="00A240F6">
        <w:rPr>
          <w:rFonts w:cs="Arial"/>
          <w:sz w:val="24"/>
          <w:szCs w:val="24"/>
        </w:rPr>
        <w:t xml:space="preserve"> dni.</w:t>
      </w:r>
    </w:p>
    <w:p w14:paraId="27572405" w14:textId="77777777" w:rsidR="00B32A29" w:rsidRPr="00A240F6" w:rsidRDefault="00B32A29" w:rsidP="00B32A29">
      <w:pPr>
        <w:pStyle w:val="Akapitzlist"/>
        <w:numPr>
          <w:ilvl w:val="0"/>
          <w:numId w:val="199"/>
        </w:numPr>
        <w:tabs>
          <w:tab w:val="left" w:pos="0"/>
        </w:tabs>
        <w:spacing w:before="120" w:after="120" w:line="240" w:lineRule="auto"/>
        <w:contextualSpacing w:val="0"/>
        <w:jc w:val="both"/>
        <w:rPr>
          <w:rFonts w:cs="Arial"/>
          <w:sz w:val="24"/>
          <w:szCs w:val="24"/>
        </w:rPr>
      </w:pPr>
      <w:r w:rsidRPr="00A240F6">
        <w:rPr>
          <w:rFonts w:cs="Arial"/>
          <w:sz w:val="24"/>
          <w:szCs w:val="24"/>
        </w:rPr>
        <w:t>Dodatkowe dni wolne od zajęć dydaktyczno-wychowawczych, o których mowa</w:t>
      </w:r>
      <w:r>
        <w:rPr>
          <w:rFonts w:cs="Arial"/>
          <w:sz w:val="24"/>
          <w:szCs w:val="24"/>
        </w:rPr>
        <w:t xml:space="preserve">           </w:t>
      </w:r>
      <w:r w:rsidRPr="00A240F6">
        <w:rPr>
          <w:rFonts w:cs="Arial"/>
          <w:sz w:val="24"/>
          <w:szCs w:val="24"/>
        </w:rPr>
        <w:t xml:space="preserve"> w ust. 4, mogą być ustalone: </w:t>
      </w:r>
    </w:p>
    <w:p w14:paraId="550DACE8" w14:textId="77777777" w:rsidR="00B32A29" w:rsidRPr="00A240F6" w:rsidRDefault="00B32A29" w:rsidP="00B32A29">
      <w:pPr>
        <w:numPr>
          <w:ilvl w:val="0"/>
          <w:numId w:val="201"/>
        </w:numPr>
        <w:tabs>
          <w:tab w:val="left" w:pos="0"/>
          <w:tab w:val="left" w:pos="426"/>
        </w:tabs>
        <w:spacing w:before="120" w:after="120"/>
        <w:jc w:val="both"/>
        <w:rPr>
          <w:rFonts w:cs="Arial"/>
          <w:sz w:val="24"/>
          <w:szCs w:val="24"/>
        </w:rPr>
      </w:pPr>
      <w:r w:rsidRPr="00A240F6">
        <w:rPr>
          <w:rFonts w:cs="Arial"/>
          <w:sz w:val="24"/>
          <w:szCs w:val="24"/>
        </w:rPr>
        <w:t xml:space="preserve">w dni, w których w </w:t>
      </w:r>
      <w:r>
        <w:rPr>
          <w:rFonts w:cs="Arial"/>
          <w:sz w:val="24"/>
          <w:szCs w:val="24"/>
        </w:rPr>
        <w:t>szkole</w:t>
      </w:r>
      <w:r w:rsidRPr="00A240F6">
        <w:rPr>
          <w:rFonts w:cs="Arial"/>
          <w:sz w:val="24"/>
          <w:szCs w:val="24"/>
        </w:rPr>
        <w:t xml:space="preserve"> odbywa się egzamin przeprowadzany w ostatnim roku nauki w </w:t>
      </w:r>
      <w:r>
        <w:rPr>
          <w:rFonts w:cs="Arial"/>
          <w:sz w:val="24"/>
          <w:szCs w:val="24"/>
        </w:rPr>
        <w:t>szkole</w:t>
      </w:r>
      <w:r w:rsidRPr="00A240F6">
        <w:rPr>
          <w:rFonts w:cs="Arial"/>
          <w:sz w:val="24"/>
          <w:szCs w:val="24"/>
        </w:rPr>
        <w:t xml:space="preserve"> podstawowej;</w:t>
      </w:r>
    </w:p>
    <w:p w14:paraId="08AF1900" w14:textId="77777777" w:rsidR="00B32A29" w:rsidRPr="00A240F6" w:rsidRDefault="00B32A29" w:rsidP="00B32A29">
      <w:pPr>
        <w:numPr>
          <w:ilvl w:val="0"/>
          <w:numId w:val="201"/>
        </w:numPr>
        <w:tabs>
          <w:tab w:val="left" w:pos="0"/>
          <w:tab w:val="left" w:pos="426"/>
        </w:tabs>
        <w:spacing w:before="120" w:after="120"/>
        <w:jc w:val="both"/>
        <w:rPr>
          <w:rFonts w:cs="Arial"/>
          <w:sz w:val="24"/>
          <w:szCs w:val="24"/>
        </w:rPr>
      </w:pPr>
      <w:r w:rsidRPr="00A240F6">
        <w:rPr>
          <w:rFonts w:cs="Arial"/>
          <w:sz w:val="24"/>
          <w:szCs w:val="24"/>
        </w:rPr>
        <w:t xml:space="preserve">w dni świąt religijnych niebędących dniami ustawowo wolnymi od pracy, określone </w:t>
      </w:r>
      <w:r w:rsidRPr="00A240F6">
        <w:rPr>
          <w:rFonts w:cs="Arial"/>
          <w:sz w:val="24"/>
          <w:szCs w:val="24"/>
        </w:rPr>
        <w:br/>
        <w:t>w przepisach o stosunku państwa do poszczególnych kości</w:t>
      </w:r>
      <w:r>
        <w:rPr>
          <w:rFonts w:cs="Arial"/>
          <w:sz w:val="24"/>
          <w:szCs w:val="24"/>
        </w:rPr>
        <w:t>ołów lub związków  wyznaniowych.</w:t>
      </w:r>
    </w:p>
    <w:p w14:paraId="405ECAE0" w14:textId="77777777" w:rsidR="00B32A29" w:rsidRPr="00C350A2" w:rsidRDefault="00B32A29" w:rsidP="00B32A29">
      <w:pPr>
        <w:pStyle w:val="Akapitzlist"/>
        <w:numPr>
          <w:ilvl w:val="0"/>
          <w:numId w:val="199"/>
        </w:numPr>
        <w:tabs>
          <w:tab w:val="left" w:pos="0"/>
        </w:tabs>
        <w:spacing w:before="120" w:after="120" w:line="240" w:lineRule="auto"/>
        <w:contextualSpacing w:val="0"/>
        <w:jc w:val="both"/>
        <w:rPr>
          <w:rFonts w:cs="Arial"/>
          <w:sz w:val="24"/>
          <w:szCs w:val="24"/>
        </w:rPr>
      </w:pPr>
      <w:r w:rsidRPr="00C350A2">
        <w:rPr>
          <w:rFonts w:cs="Arial"/>
          <w:sz w:val="24"/>
          <w:szCs w:val="24"/>
        </w:rPr>
        <w:t>W inne dni, jeżeli jest to uzasadnione organizacją pracy szkoły</w:t>
      </w:r>
      <w:r>
        <w:rPr>
          <w:rFonts w:cs="Arial"/>
          <w:sz w:val="24"/>
          <w:szCs w:val="24"/>
        </w:rPr>
        <w:t xml:space="preserve"> lub</w:t>
      </w:r>
      <w:r w:rsidRPr="00C350A2">
        <w:rPr>
          <w:rFonts w:cs="Arial"/>
          <w:sz w:val="24"/>
          <w:szCs w:val="24"/>
        </w:rPr>
        <w:t xml:space="preserve"> potrzebami społeczności lokalnej.</w:t>
      </w:r>
    </w:p>
    <w:p w14:paraId="0F99BDDB" w14:textId="77777777" w:rsidR="00B32A29" w:rsidRPr="00C350A2" w:rsidRDefault="00B32A29" w:rsidP="00B32A29">
      <w:pPr>
        <w:pStyle w:val="Akapitzlist"/>
        <w:numPr>
          <w:ilvl w:val="0"/>
          <w:numId w:val="199"/>
        </w:numPr>
        <w:tabs>
          <w:tab w:val="left" w:pos="0"/>
        </w:tabs>
        <w:spacing w:before="120" w:after="120" w:line="240" w:lineRule="auto"/>
        <w:contextualSpacing w:val="0"/>
        <w:jc w:val="both"/>
        <w:rPr>
          <w:rFonts w:cs="Arial"/>
          <w:sz w:val="24"/>
          <w:szCs w:val="24"/>
        </w:rPr>
      </w:pPr>
      <w:r w:rsidRPr="00C350A2">
        <w:rPr>
          <w:rFonts w:cs="Arial"/>
          <w:sz w:val="24"/>
          <w:szCs w:val="24"/>
        </w:rPr>
        <w:t>Dzień Patrona Szkoły jest dniem wolnym od zajęć dydaktycznych.</w:t>
      </w:r>
    </w:p>
    <w:p w14:paraId="1815432B" w14:textId="77777777" w:rsidR="00B32A29" w:rsidRPr="00A240F6" w:rsidRDefault="00B32A29" w:rsidP="00B32A29">
      <w:pPr>
        <w:pStyle w:val="Akapitzlist"/>
        <w:numPr>
          <w:ilvl w:val="0"/>
          <w:numId w:val="199"/>
        </w:numPr>
        <w:tabs>
          <w:tab w:val="left" w:pos="0"/>
        </w:tabs>
        <w:spacing w:before="120" w:after="120" w:line="240" w:lineRule="auto"/>
        <w:contextualSpacing w:val="0"/>
        <w:jc w:val="both"/>
        <w:rPr>
          <w:rFonts w:cs="Arial"/>
          <w:sz w:val="24"/>
          <w:szCs w:val="24"/>
        </w:rPr>
      </w:pPr>
      <w:r>
        <w:rPr>
          <w:rFonts w:cs="Arial"/>
          <w:sz w:val="24"/>
          <w:szCs w:val="24"/>
        </w:rPr>
        <w:t>Dyrektor</w:t>
      </w:r>
      <w:r w:rsidRPr="00A240F6">
        <w:rPr>
          <w:rFonts w:cs="Arial"/>
          <w:sz w:val="24"/>
          <w:szCs w:val="24"/>
        </w:rPr>
        <w:t xml:space="preserve"> </w:t>
      </w:r>
      <w:r>
        <w:rPr>
          <w:rFonts w:cs="Arial"/>
          <w:sz w:val="24"/>
          <w:szCs w:val="24"/>
        </w:rPr>
        <w:t>szkoły</w:t>
      </w:r>
      <w:r w:rsidRPr="00A240F6">
        <w:rPr>
          <w:rFonts w:cs="Arial"/>
          <w:sz w:val="24"/>
          <w:szCs w:val="24"/>
        </w:rPr>
        <w:t xml:space="preserve"> w terminie do</w:t>
      </w:r>
      <w:r>
        <w:rPr>
          <w:rFonts w:cs="Arial"/>
          <w:sz w:val="24"/>
          <w:szCs w:val="24"/>
        </w:rPr>
        <w:t xml:space="preserve"> dnia 30 września</w:t>
      </w:r>
      <w:r w:rsidRPr="00A240F6">
        <w:rPr>
          <w:rFonts w:cs="Arial"/>
          <w:sz w:val="24"/>
          <w:szCs w:val="24"/>
        </w:rPr>
        <w:t xml:space="preserve"> informuje nauczycieli, uczniów oraz ich </w:t>
      </w:r>
      <w:r>
        <w:rPr>
          <w:rFonts w:cs="Arial"/>
          <w:sz w:val="24"/>
          <w:szCs w:val="24"/>
        </w:rPr>
        <w:t>rodziców/prawnych opiekunów</w:t>
      </w:r>
      <w:r w:rsidRPr="00A240F6">
        <w:rPr>
          <w:rFonts w:cs="Arial"/>
          <w:sz w:val="24"/>
          <w:szCs w:val="24"/>
        </w:rPr>
        <w:t xml:space="preserve"> o ustalonych w danym roku szkolnym dodatkowych dniach wolnych od zajęć dydaktyczno-wychowawczych, o których mowa w ust. 4.</w:t>
      </w:r>
    </w:p>
    <w:p w14:paraId="02BE7C7A" w14:textId="77777777" w:rsidR="00B32A29" w:rsidRPr="00A240F6" w:rsidRDefault="00B32A29" w:rsidP="00B32A29">
      <w:pPr>
        <w:pStyle w:val="Akapitzlist"/>
        <w:numPr>
          <w:ilvl w:val="0"/>
          <w:numId w:val="199"/>
        </w:numPr>
        <w:tabs>
          <w:tab w:val="left" w:pos="0"/>
        </w:tabs>
        <w:spacing w:before="120" w:after="120" w:line="240" w:lineRule="auto"/>
        <w:contextualSpacing w:val="0"/>
        <w:jc w:val="both"/>
        <w:rPr>
          <w:rFonts w:cs="Arial"/>
          <w:sz w:val="24"/>
          <w:szCs w:val="24"/>
        </w:rPr>
      </w:pPr>
      <w:r w:rsidRPr="00A240F6">
        <w:rPr>
          <w:rFonts w:cs="Arial"/>
          <w:sz w:val="24"/>
          <w:szCs w:val="24"/>
        </w:rPr>
        <w:t xml:space="preserve">W szczególnie uzasadnionych przypadkach, niezależnie od dodatkowych dni wolnych od zajęć dydaktyczno-wychowawczych ustalonych na podstawie ust. 4, dyrektor </w:t>
      </w:r>
      <w:r>
        <w:rPr>
          <w:rFonts w:cs="Arial"/>
          <w:sz w:val="24"/>
          <w:szCs w:val="24"/>
        </w:rPr>
        <w:t>szkoły</w:t>
      </w:r>
      <w:r w:rsidRPr="00A240F6">
        <w:rPr>
          <w:rFonts w:cs="Arial"/>
          <w:sz w:val="24"/>
          <w:szCs w:val="24"/>
        </w:rPr>
        <w:t>, po zasięgnięciu opinii  rady pedagogicznej, rady rodziców i samorządu uczniowskiego, może, za zgodą organu prowadzącego, ustalić inne dodatkowe dni wolne od zajęć dydaktyczno-wychowawczych.</w:t>
      </w:r>
    </w:p>
    <w:p w14:paraId="60B9FC1B" w14:textId="77777777" w:rsidR="00B32A29" w:rsidRPr="006772D7" w:rsidRDefault="00B32A29" w:rsidP="00B32A29">
      <w:pPr>
        <w:pStyle w:val="Akapitzlist"/>
        <w:numPr>
          <w:ilvl w:val="0"/>
          <w:numId w:val="199"/>
        </w:numPr>
        <w:tabs>
          <w:tab w:val="left" w:pos="0"/>
        </w:tabs>
        <w:spacing w:before="120" w:after="120" w:line="240" w:lineRule="auto"/>
        <w:contextualSpacing w:val="0"/>
        <w:jc w:val="both"/>
        <w:rPr>
          <w:rFonts w:cs="Arial"/>
          <w:sz w:val="24"/>
          <w:szCs w:val="24"/>
        </w:rPr>
      </w:pPr>
      <w:r w:rsidRPr="00A240F6">
        <w:rPr>
          <w:rFonts w:cs="Arial"/>
          <w:sz w:val="24"/>
          <w:szCs w:val="24"/>
        </w:rPr>
        <w:lastRenderedPageBreak/>
        <w:t>W przypadku dni wolnych od zajęć, o których mowa w ust.</w:t>
      </w:r>
      <w:r>
        <w:rPr>
          <w:rFonts w:cs="Arial"/>
          <w:sz w:val="24"/>
          <w:szCs w:val="24"/>
        </w:rPr>
        <w:t xml:space="preserve"> 8</w:t>
      </w:r>
      <w:r w:rsidRPr="00A240F6">
        <w:rPr>
          <w:rFonts w:cs="Arial"/>
          <w:sz w:val="24"/>
          <w:szCs w:val="24"/>
        </w:rPr>
        <w:t xml:space="preserve">, dyrektor </w:t>
      </w:r>
      <w:r>
        <w:rPr>
          <w:rFonts w:cs="Arial"/>
          <w:sz w:val="24"/>
          <w:szCs w:val="24"/>
        </w:rPr>
        <w:t>szkoły</w:t>
      </w:r>
      <w:r w:rsidRPr="00A240F6">
        <w:rPr>
          <w:rFonts w:cs="Arial"/>
          <w:sz w:val="24"/>
          <w:szCs w:val="24"/>
        </w:rPr>
        <w:t xml:space="preserve"> wyznacza termin odpracowania tych dni w wolne soboty.</w:t>
      </w:r>
    </w:p>
    <w:p w14:paraId="5A0982F5" w14:textId="77777777" w:rsidR="00B32A29" w:rsidRPr="00A240F6" w:rsidRDefault="00B32A29" w:rsidP="00B32A29">
      <w:pPr>
        <w:pStyle w:val="Akapitzlist"/>
        <w:numPr>
          <w:ilvl w:val="0"/>
          <w:numId w:val="199"/>
        </w:numPr>
        <w:tabs>
          <w:tab w:val="left" w:pos="0"/>
        </w:tabs>
        <w:spacing w:before="120" w:after="120" w:line="240" w:lineRule="auto"/>
        <w:contextualSpacing w:val="0"/>
        <w:jc w:val="both"/>
        <w:rPr>
          <w:rFonts w:cs="Arial"/>
          <w:sz w:val="24"/>
          <w:szCs w:val="24"/>
        </w:rPr>
      </w:pPr>
      <w:r w:rsidRPr="00A240F6">
        <w:rPr>
          <w:rFonts w:cs="Arial"/>
          <w:sz w:val="24"/>
          <w:szCs w:val="24"/>
        </w:rPr>
        <w:t xml:space="preserve">W dniach wolnych od zajęć, o których mowa w ust. 4 w </w:t>
      </w:r>
      <w:r>
        <w:rPr>
          <w:rFonts w:cs="Arial"/>
          <w:sz w:val="24"/>
          <w:szCs w:val="24"/>
        </w:rPr>
        <w:t xml:space="preserve">szkole organizowane są zajęcia </w:t>
      </w:r>
      <w:r w:rsidRPr="00A240F6">
        <w:rPr>
          <w:rFonts w:cs="Arial"/>
          <w:sz w:val="24"/>
          <w:szCs w:val="24"/>
        </w:rPr>
        <w:t xml:space="preserve">opiekuńczo-wychowawcze. </w:t>
      </w:r>
      <w:r>
        <w:rPr>
          <w:rFonts w:cs="Arial"/>
          <w:sz w:val="24"/>
          <w:szCs w:val="24"/>
        </w:rPr>
        <w:t>Dyrektor</w:t>
      </w:r>
      <w:r w:rsidRPr="00A240F6">
        <w:rPr>
          <w:rFonts w:cs="Arial"/>
          <w:sz w:val="24"/>
          <w:szCs w:val="24"/>
        </w:rPr>
        <w:t xml:space="preserve"> </w:t>
      </w:r>
      <w:r>
        <w:rPr>
          <w:rFonts w:cs="Arial"/>
          <w:sz w:val="24"/>
          <w:szCs w:val="24"/>
        </w:rPr>
        <w:t xml:space="preserve">szkoły zawiadamia rodziców/prawnych opiekunów </w:t>
      </w:r>
      <w:r w:rsidRPr="00A240F6">
        <w:rPr>
          <w:rFonts w:cs="Arial"/>
          <w:sz w:val="24"/>
          <w:szCs w:val="24"/>
        </w:rPr>
        <w:t xml:space="preserve">o możliwości udziału uczniów w tych zajęciach w formie komunikatu </w:t>
      </w:r>
      <w:r>
        <w:rPr>
          <w:rFonts w:cs="Arial"/>
          <w:sz w:val="24"/>
          <w:szCs w:val="24"/>
        </w:rPr>
        <w:t>.</w:t>
      </w:r>
    </w:p>
    <w:p w14:paraId="39F1D81B" w14:textId="77777777" w:rsidR="00B32A29" w:rsidRPr="00A240F6" w:rsidRDefault="00B32A29" w:rsidP="00B32A29">
      <w:pPr>
        <w:pStyle w:val="Akapitzlist"/>
        <w:numPr>
          <w:ilvl w:val="0"/>
          <w:numId w:val="199"/>
        </w:numPr>
        <w:tabs>
          <w:tab w:val="left" w:pos="0"/>
        </w:tabs>
        <w:spacing w:before="120" w:after="120" w:line="240" w:lineRule="auto"/>
        <w:contextualSpacing w:val="0"/>
        <w:jc w:val="both"/>
        <w:rPr>
          <w:rFonts w:cs="Arial"/>
          <w:sz w:val="24"/>
          <w:szCs w:val="24"/>
        </w:rPr>
      </w:pPr>
      <w:r>
        <w:rPr>
          <w:rFonts w:cs="Arial"/>
          <w:sz w:val="24"/>
          <w:szCs w:val="24"/>
        </w:rPr>
        <w:t>Dyrektor</w:t>
      </w:r>
      <w:r w:rsidRPr="00A240F6">
        <w:rPr>
          <w:rFonts w:cs="Arial"/>
          <w:sz w:val="24"/>
          <w:szCs w:val="24"/>
        </w:rPr>
        <w:t xml:space="preserve"> </w:t>
      </w:r>
      <w:r>
        <w:rPr>
          <w:rFonts w:cs="Arial"/>
          <w:sz w:val="24"/>
          <w:szCs w:val="24"/>
        </w:rPr>
        <w:t>szkoły</w:t>
      </w:r>
      <w:r w:rsidRPr="00A240F6">
        <w:rPr>
          <w:rFonts w:cs="Arial"/>
          <w:sz w:val="24"/>
          <w:szCs w:val="24"/>
        </w:rPr>
        <w:t>, za zgodą organu prowadzącego, może zawiesić zajęcia na czas oznaczony, jeżeli:</w:t>
      </w:r>
    </w:p>
    <w:p w14:paraId="0DFC5B41" w14:textId="77777777" w:rsidR="00B32A29" w:rsidRPr="00A240F6" w:rsidRDefault="00B32A29" w:rsidP="00B32A29">
      <w:pPr>
        <w:numPr>
          <w:ilvl w:val="0"/>
          <w:numId w:val="202"/>
        </w:numPr>
        <w:tabs>
          <w:tab w:val="left" w:pos="0"/>
          <w:tab w:val="left" w:pos="426"/>
        </w:tabs>
        <w:spacing w:before="120" w:after="120"/>
        <w:jc w:val="both"/>
        <w:rPr>
          <w:rFonts w:cs="Arial"/>
          <w:sz w:val="24"/>
          <w:szCs w:val="24"/>
        </w:rPr>
      </w:pPr>
      <w:r w:rsidRPr="00A240F6">
        <w:rPr>
          <w:rFonts w:cs="Arial"/>
          <w:sz w:val="24"/>
          <w:szCs w:val="24"/>
        </w:rPr>
        <w:t>temperatura zewnętrzna mierzona o godzinie 21:00 w dwóch kolejnych dniach poprzedzających zawieszenie zajęć wynosi -15°C lub jest niższa;</w:t>
      </w:r>
    </w:p>
    <w:p w14:paraId="25457F1E" w14:textId="77777777" w:rsidR="00B32A29" w:rsidRPr="006772D7" w:rsidRDefault="00B32A29" w:rsidP="00B32A29">
      <w:pPr>
        <w:numPr>
          <w:ilvl w:val="0"/>
          <w:numId w:val="202"/>
        </w:numPr>
        <w:tabs>
          <w:tab w:val="left" w:pos="0"/>
          <w:tab w:val="left" w:pos="426"/>
        </w:tabs>
        <w:spacing w:before="120" w:after="120"/>
        <w:jc w:val="both"/>
        <w:rPr>
          <w:rFonts w:cs="Arial"/>
          <w:sz w:val="24"/>
          <w:szCs w:val="24"/>
        </w:rPr>
      </w:pPr>
      <w:r w:rsidRPr="00A240F6">
        <w:rPr>
          <w:rFonts w:cs="Arial"/>
          <w:sz w:val="24"/>
          <w:szCs w:val="24"/>
        </w:rPr>
        <w:t>wystąpiły na danym terenie zdarzenia, które mogą zagrozić zdrowiu uczniów. np. klęski żywiołowe, zagrożenia epidemiologiczne, zagrożenia atakami terrorystycznymi i inne.</w:t>
      </w:r>
    </w:p>
    <w:p w14:paraId="762A65B5" w14:textId="77777777" w:rsidR="00B32A29" w:rsidRPr="00A240F6" w:rsidRDefault="00B32A29" w:rsidP="00B32A29">
      <w:pPr>
        <w:pStyle w:val="Akapitzlist"/>
        <w:numPr>
          <w:ilvl w:val="0"/>
          <w:numId w:val="199"/>
        </w:numPr>
        <w:tabs>
          <w:tab w:val="left" w:pos="0"/>
        </w:tabs>
        <w:spacing w:before="120" w:after="120" w:line="240" w:lineRule="auto"/>
        <w:contextualSpacing w:val="0"/>
        <w:jc w:val="both"/>
        <w:rPr>
          <w:rFonts w:cs="Arial"/>
          <w:sz w:val="24"/>
          <w:szCs w:val="24"/>
        </w:rPr>
      </w:pPr>
      <w:r w:rsidRPr="00A240F6">
        <w:rPr>
          <w:rFonts w:cs="Arial"/>
          <w:sz w:val="24"/>
          <w:szCs w:val="24"/>
        </w:rPr>
        <w:t xml:space="preserve">Zajęcia, o których mowa w ust. </w:t>
      </w:r>
      <w:r>
        <w:rPr>
          <w:rFonts w:cs="Arial"/>
          <w:sz w:val="24"/>
          <w:szCs w:val="24"/>
        </w:rPr>
        <w:t>11</w:t>
      </w:r>
      <w:r w:rsidRPr="00A240F6">
        <w:rPr>
          <w:rFonts w:cs="Arial"/>
          <w:sz w:val="24"/>
          <w:szCs w:val="24"/>
        </w:rPr>
        <w:t xml:space="preserve"> podlegają odpracowaniu w wyznaczonym przez </w:t>
      </w:r>
      <w:r>
        <w:rPr>
          <w:rFonts w:cs="Arial"/>
          <w:sz w:val="24"/>
          <w:szCs w:val="24"/>
        </w:rPr>
        <w:t>dyrektora</w:t>
      </w:r>
      <w:r w:rsidRPr="00A240F6">
        <w:rPr>
          <w:rFonts w:cs="Arial"/>
          <w:sz w:val="24"/>
          <w:szCs w:val="24"/>
        </w:rPr>
        <w:t xml:space="preserve"> terminie.</w:t>
      </w:r>
    </w:p>
    <w:p w14:paraId="538CB95A" w14:textId="77777777" w:rsidR="00B32A29" w:rsidRPr="00B54AE8" w:rsidRDefault="00B32A29" w:rsidP="00B32A29">
      <w:pPr>
        <w:pStyle w:val="Akapitzlist"/>
        <w:numPr>
          <w:ilvl w:val="0"/>
          <w:numId w:val="199"/>
        </w:numPr>
        <w:tabs>
          <w:tab w:val="left" w:pos="0"/>
        </w:tabs>
        <w:spacing w:before="120" w:after="120" w:line="240" w:lineRule="auto"/>
        <w:jc w:val="both"/>
        <w:rPr>
          <w:rFonts w:cs="Arial"/>
          <w:sz w:val="24"/>
          <w:szCs w:val="24"/>
        </w:rPr>
      </w:pPr>
      <w:r w:rsidRPr="00A240F6">
        <w:rPr>
          <w:rFonts w:cs="Arial"/>
          <w:sz w:val="24"/>
          <w:szCs w:val="24"/>
        </w:rPr>
        <w:t xml:space="preserve">Szczegółową organizację nauczania, wychowania i opieki w danym roku szkolnym określa arkusz </w:t>
      </w:r>
      <w:r>
        <w:rPr>
          <w:rFonts w:cs="Arial"/>
          <w:sz w:val="24"/>
          <w:szCs w:val="24"/>
        </w:rPr>
        <w:t>organizacyjny, opracowany przez d</w:t>
      </w:r>
      <w:r w:rsidRPr="00A240F6">
        <w:rPr>
          <w:rFonts w:cs="Arial"/>
          <w:sz w:val="24"/>
          <w:szCs w:val="24"/>
        </w:rPr>
        <w:t xml:space="preserve">yrekcję </w:t>
      </w:r>
      <w:r>
        <w:rPr>
          <w:rFonts w:cs="Arial"/>
          <w:sz w:val="24"/>
          <w:szCs w:val="24"/>
        </w:rPr>
        <w:t>szkoły</w:t>
      </w:r>
      <w:r w:rsidRPr="00A240F6">
        <w:rPr>
          <w:rFonts w:cs="Arial"/>
          <w:sz w:val="24"/>
          <w:szCs w:val="24"/>
        </w:rPr>
        <w:t xml:space="preserve"> na podstawie ramowych planów nauczania oraz planu </w:t>
      </w:r>
      <w:r w:rsidRPr="00F11599">
        <w:rPr>
          <w:rFonts w:cs="Arial"/>
          <w:sz w:val="24"/>
          <w:szCs w:val="24"/>
        </w:rPr>
        <w:t xml:space="preserve"> </w:t>
      </w:r>
      <w:r w:rsidRPr="00A240F6">
        <w:rPr>
          <w:rFonts w:cs="Arial"/>
          <w:sz w:val="24"/>
          <w:szCs w:val="24"/>
        </w:rPr>
        <w:t xml:space="preserve">finansowego </w:t>
      </w:r>
      <w:r>
        <w:rPr>
          <w:rFonts w:cs="Arial"/>
          <w:sz w:val="24"/>
          <w:szCs w:val="24"/>
        </w:rPr>
        <w:t>szkoły</w:t>
      </w:r>
      <w:r w:rsidRPr="00A240F6">
        <w:rPr>
          <w:rFonts w:cs="Arial"/>
          <w:sz w:val="24"/>
          <w:szCs w:val="24"/>
        </w:rPr>
        <w:t>. Arkusz organizacji podlega zatwie</w:t>
      </w:r>
      <w:r>
        <w:rPr>
          <w:rFonts w:cs="Arial"/>
          <w:sz w:val="24"/>
          <w:szCs w:val="24"/>
        </w:rPr>
        <w:t>rdzeniu przez organ prowadzący s</w:t>
      </w:r>
      <w:r w:rsidRPr="00A240F6">
        <w:rPr>
          <w:rFonts w:cs="Arial"/>
          <w:sz w:val="24"/>
          <w:szCs w:val="24"/>
        </w:rPr>
        <w:t>zkołę</w:t>
      </w:r>
      <w:r>
        <w:rPr>
          <w:rFonts w:cs="Arial"/>
          <w:sz w:val="24"/>
          <w:szCs w:val="24"/>
        </w:rPr>
        <w:t xml:space="preserve">, </w:t>
      </w:r>
      <w:r w:rsidRPr="00B54AE8">
        <w:rPr>
          <w:rFonts w:cs="Arial"/>
          <w:sz w:val="24"/>
          <w:szCs w:val="24"/>
        </w:rPr>
        <w:t>po zasięgnięciu opinii organu sprawującego</w:t>
      </w:r>
      <w:r>
        <w:rPr>
          <w:rFonts w:cs="Arial"/>
          <w:sz w:val="24"/>
          <w:szCs w:val="24"/>
        </w:rPr>
        <w:t xml:space="preserve"> </w:t>
      </w:r>
      <w:r w:rsidRPr="00B54AE8">
        <w:rPr>
          <w:rFonts w:cs="Arial"/>
          <w:sz w:val="24"/>
          <w:szCs w:val="24"/>
        </w:rPr>
        <w:t xml:space="preserve">nadzór pedagogiczny. </w:t>
      </w:r>
    </w:p>
    <w:p w14:paraId="58AFA16A" w14:textId="77777777" w:rsidR="00B32A29" w:rsidRDefault="00B32A29" w:rsidP="00B32A29">
      <w:pPr>
        <w:pStyle w:val="Akapitzlist"/>
        <w:numPr>
          <w:ilvl w:val="0"/>
          <w:numId w:val="199"/>
        </w:numPr>
        <w:tabs>
          <w:tab w:val="left" w:pos="0"/>
        </w:tabs>
        <w:spacing w:before="120" w:after="120" w:line="240" w:lineRule="auto"/>
        <w:contextualSpacing w:val="0"/>
        <w:jc w:val="both"/>
        <w:rPr>
          <w:rFonts w:cs="Arial"/>
          <w:sz w:val="24"/>
          <w:szCs w:val="24"/>
        </w:rPr>
      </w:pPr>
      <w:r w:rsidRPr="00DD21BD">
        <w:rPr>
          <w:rFonts w:cs="Arial"/>
          <w:sz w:val="24"/>
          <w:szCs w:val="24"/>
        </w:rPr>
        <w:t>Dyrektor szkoły przekazuje arkusz organizacji szkoły, zaopiniowany przez</w:t>
      </w:r>
      <w:r>
        <w:rPr>
          <w:rFonts w:cs="Arial"/>
          <w:sz w:val="24"/>
          <w:szCs w:val="24"/>
        </w:rPr>
        <w:t xml:space="preserve"> radę pedagogiczną oraz</w:t>
      </w:r>
      <w:r w:rsidRPr="00DD21BD">
        <w:rPr>
          <w:rFonts w:cs="Arial"/>
          <w:sz w:val="24"/>
          <w:szCs w:val="24"/>
        </w:rPr>
        <w:t xml:space="preserve"> zakładowe organizacje związkowe w terminie do dnia 21 kwietnia danego roku organowi prowad</w:t>
      </w:r>
      <w:r>
        <w:rPr>
          <w:rFonts w:cs="Arial"/>
          <w:sz w:val="24"/>
          <w:szCs w:val="24"/>
        </w:rPr>
        <w:t xml:space="preserve">zącemu szkołę. </w:t>
      </w:r>
    </w:p>
    <w:p w14:paraId="64D032AD" w14:textId="77777777" w:rsidR="00B32A29" w:rsidRPr="00DD21BD" w:rsidRDefault="00B32A29" w:rsidP="00B32A29">
      <w:pPr>
        <w:pStyle w:val="Akapitzlist"/>
        <w:numPr>
          <w:ilvl w:val="0"/>
          <w:numId w:val="199"/>
        </w:numPr>
        <w:tabs>
          <w:tab w:val="left" w:pos="0"/>
        </w:tabs>
        <w:spacing w:before="120" w:after="120" w:line="240" w:lineRule="auto"/>
        <w:contextualSpacing w:val="0"/>
        <w:jc w:val="both"/>
        <w:rPr>
          <w:rFonts w:cs="Arial"/>
          <w:sz w:val="24"/>
          <w:szCs w:val="24"/>
        </w:rPr>
      </w:pPr>
      <w:r w:rsidRPr="00DD21BD">
        <w:rPr>
          <w:rFonts w:cs="Arial"/>
          <w:sz w:val="24"/>
          <w:szCs w:val="24"/>
        </w:rPr>
        <w:t>W arkuszu organizacji szkoły zamieszcza się w szczególności:</w:t>
      </w:r>
    </w:p>
    <w:p w14:paraId="22350884" w14:textId="77777777" w:rsidR="00B32A29" w:rsidRPr="00A240F6" w:rsidRDefault="00B32A29" w:rsidP="00B32A29">
      <w:pPr>
        <w:numPr>
          <w:ilvl w:val="0"/>
          <w:numId w:val="203"/>
        </w:numPr>
        <w:tabs>
          <w:tab w:val="left" w:pos="0"/>
          <w:tab w:val="left" w:pos="426"/>
        </w:tabs>
        <w:spacing w:before="120" w:after="120"/>
        <w:jc w:val="both"/>
        <w:rPr>
          <w:rFonts w:cs="Arial"/>
          <w:sz w:val="24"/>
          <w:szCs w:val="24"/>
        </w:rPr>
      </w:pPr>
      <w:r w:rsidRPr="00A240F6">
        <w:rPr>
          <w:rFonts w:cs="Arial"/>
          <w:sz w:val="24"/>
          <w:szCs w:val="24"/>
        </w:rPr>
        <w:t>liczbę oddziałów poszczególnych klas;</w:t>
      </w:r>
    </w:p>
    <w:p w14:paraId="6794787B" w14:textId="77777777" w:rsidR="00B32A29" w:rsidRPr="00A240F6" w:rsidRDefault="00B32A29" w:rsidP="00B32A29">
      <w:pPr>
        <w:numPr>
          <w:ilvl w:val="0"/>
          <w:numId w:val="203"/>
        </w:numPr>
        <w:tabs>
          <w:tab w:val="left" w:pos="0"/>
          <w:tab w:val="left" w:pos="426"/>
        </w:tabs>
        <w:spacing w:before="120" w:after="120"/>
        <w:jc w:val="both"/>
        <w:rPr>
          <w:rFonts w:cs="Arial"/>
          <w:sz w:val="24"/>
          <w:szCs w:val="24"/>
        </w:rPr>
      </w:pPr>
      <w:r w:rsidRPr="00A240F6">
        <w:rPr>
          <w:rFonts w:cs="Arial"/>
          <w:sz w:val="24"/>
          <w:szCs w:val="24"/>
        </w:rPr>
        <w:t>liczbę uczniów w poszczególnych oddziałach;</w:t>
      </w:r>
    </w:p>
    <w:p w14:paraId="45DF004B" w14:textId="77777777" w:rsidR="00B32A29" w:rsidRPr="00A240F6" w:rsidRDefault="00B32A29" w:rsidP="00B32A29">
      <w:pPr>
        <w:numPr>
          <w:ilvl w:val="0"/>
          <w:numId w:val="203"/>
        </w:numPr>
        <w:tabs>
          <w:tab w:val="left" w:pos="0"/>
          <w:tab w:val="left" w:pos="426"/>
        </w:tabs>
        <w:spacing w:before="120" w:after="120"/>
        <w:jc w:val="both"/>
        <w:rPr>
          <w:rFonts w:cs="Arial"/>
          <w:sz w:val="24"/>
          <w:szCs w:val="24"/>
        </w:rPr>
      </w:pPr>
      <w:r>
        <w:rPr>
          <w:rFonts w:cs="Arial"/>
          <w:sz w:val="24"/>
          <w:szCs w:val="24"/>
        </w:rPr>
        <w:t>liczbę pracowników ogółem;</w:t>
      </w:r>
    </w:p>
    <w:p w14:paraId="171B0F85" w14:textId="77777777" w:rsidR="00B32A29" w:rsidRPr="00A240F6" w:rsidRDefault="00B32A29" w:rsidP="00B32A29">
      <w:pPr>
        <w:numPr>
          <w:ilvl w:val="0"/>
          <w:numId w:val="203"/>
        </w:numPr>
        <w:tabs>
          <w:tab w:val="left" w:pos="0"/>
          <w:tab w:val="left" w:pos="426"/>
        </w:tabs>
        <w:spacing w:before="120" w:after="120"/>
        <w:jc w:val="both"/>
        <w:rPr>
          <w:rFonts w:cs="Arial"/>
          <w:sz w:val="24"/>
          <w:szCs w:val="24"/>
        </w:rPr>
      </w:pPr>
      <w:r w:rsidRPr="00A240F6">
        <w:rPr>
          <w:rFonts w:cs="Arial"/>
          <w:sz w:val="24"/>
          <w:szCs w:val="24"/>
        </w:rPr>
        <w:t>liczbę nauczycieli wraz z informacją o ich kwalifikacjach oraz liczbie godzi</w:t>
      </w:r>
      <w:r>
        <w:rPr>
          <w:rFonts w:cs="Arial"/>
          <w:sz w:val="24"/>
          <w:szCs w:val="24"/>
        </w:rPr>
        <w:t>n</w:t>
      </w:r>
      <w:r w:rsidRPr="00A240F6">
        <w:rPr>
          <w:rFonts w:cs="Arial"/>
          <w:sz w:val="24"/>
          <w:szCs w:val="24"/>
        </w:rPr>
        <w:t xml:space="preserve"> zajęć prowadzonych przez poszczególnych nauczycieli;</w:t>
      </w:r>
    </w:p>
    <w:p w14:paraId="042F25BB" w14:textId="77777777" w:rsidR="00B32A29" w:rsidRPr="00A240F6" w:rsidRDefault="00B32A29" w:rsidP="00B32A29">
      <w:pPr>
        <w:numPr>
          <w:ilvl w:val="0"/>
          <w:numId w:val="203"/>
        </w:numPr>
        <w:tabs>
          <w:tab w:val="left" w:pos="0"/>
          <w:tab w:val="left" w:pos="426"/>
        </w:tabs>
        <w:spacing w:before="120" w:after="120"/>
        <w:jc w:val="both"/>
        <w:rPr>
          <w:rFonts w:cs="Arial"/>
          <w:sz w:val="24"/>
          <w:szCs w:val="24"/>
        </w:rPr>
      </w:pPr>
      <w:r w:rsidRPr="00A240F6">
        <w:rPr>
          <w:rFonts w:cs="Arial"/>
          <w:sz w:val="24"/>
          <w:szCs w:val="24"/>
        </w:rPr>
        <w:t>liczbę pracowników administracji i obsługi oraz etatów przeliczeniowych;</w:t>
      </w:r>
    </w:p>
    <w:p w14:paraId="1FC72431" w14:textId="77777777" w:rsidR="00B32A29" w:rsidRPr="00A240F6" w:rsidRDefault="00B32A29" w:rsidP="00B32A29">
      <w:pPr>
        <w:numPr>
          <w:ilvl w:val="0"/>
          <w:numId w:val="203"/>
        </w:numPr>
        <w:tabs>
          <w:tab w:val="left" w:pos="0"/>
          <w:tab w:val="left" w:pos="426"/>
        </w:tabs>
        <w:spacing w:before="120" w:after="120"/>
        <w:jc w:val="both"/>
        <w:rPr>
          <w:rFonts w:cs="Arial"/>
          <w:sz w:val="24"/>
          <w:szCs w:val="24"/>
        </w:rPr>
      </w:pPr>
      <w:r>
        <w:rPr>
          <w:rFonts w:cs="Arial"/>
          <w:sz w:val="24"/>
          <w:szCs w:val="24"/>
        </w:rPr>
        <w:t>ogólną</w:t>
      </w:r>
      <w:r w:rsidRPr="00A240F6">
        <w:rPr>
          <w:rFonts w:cs="Arial"/>
          <w:sz w:val="24"/>
          <w:szCs w:val="24"/>
        </w:rPr>
        <w:t xml:space="preserve"> liczbę godzin zajęć edukacyjnych lub godzin finansowanych ze środków przydzielonych przez organ prowadzący szkołę, w tym liczbę godzin zajęć realizowanych w ramach pomocy psychologiczno-pedagogicznej;</w:t>
      </w:r>
    </w:p>
    <w:p w14:paraId="35C43A8D" w14:textId="77777777" w:rsidR="00B32A29" w:rsidRPr="006772D7" w:rsidRDefault="00B32A29" w:rsidP="00B32A29">
      <w:pPr>
        <w:numPr>
          <w:ilvl w:val="0"/>
          <w:numId w:val="203"/>
        </w:numPr>
        <w:tabs>
          <w:tab w:val="left" w:pos="0"/>
          <w:tab w:val="left" w:pos="426"/>
        </w:tabs>
        <w:spacing w:before="120" w:after="120"/>
        <w:jc w:val="both"/>
        <w:rPr>
          <w:rFonts w:cs="Arial"/>
          <w:sz w:val="24"/>
          <w:szCs w:val="24"/>
        </w:rPr>
      </w:pPr>
      <w:r w:rsidRPr="00A240F6">
        <w:rPr>
          <w:rFonts w:cs="Arial"/>
          <w:sz w:val="24"/>
          <w:szCs w:val="24"/>
        </w:rPr>
        <w:t>liczbę zajęć świetlicowych.</w:t>
      </w:r>
    </w:p>
    <w:p w14:paraId="44070964" w14:textId="77777777" w:rsidR="00B32A29" w:rsidRPr="006772D7" w:rsidRDefault="00B32A29" w:rsidP="00B32A29">
      <w:pPr>
        <w:pStyle w:val="Akapitzlist"/>
        <w:numPr>
          <w:ilvl w:val="0"/>
          <w:numId w:val="199"/>
        </w:numPr>
        <w:tabs>
          <w:tab w:val="left" w:pos="0"/>
        </w:tabs>
        <w:spacing w:before="120" w:after="120" w:line="240" w:lineRule="auto"/>
        <w:contextualSpacing w:val="0"/>
        <w:jc w:val="both"/>
        <w:rPr>
          <w:rFonts w:cs="Arial"/>
          <w:sz w:val="24"/>
          <w:szCs w:val="24"/>
        </w:rPr>
      </w:pPr>
      <w:r w:rsidRPr="00A240F6">
        <w:rPr>
          <w:rFonts w:cs="Arial"/>
          <w:sz w:val="24"/>
          <w:szCs w:val="24"/>
        </w:rPr>
        <w:t xml:space="preserve"> Na podstawie zatwierdzonego arkusza organizacyjnego </w:t>
      </w:r>
      <w:r>
        <w:rPr>
          <w:rFonts w:cs="Arial"/>
          <w:sz w:val="24"/>
          <w:szCs w:val="24"/>
        </w:rPr>
        <w:t>szkoły</w:t>
      </w:r>
      <w:r w:rsidRPr="00A240F6">
        <w:rPr>
          <w:rFonts w:cs="Arial"/>
          <w:sz w:val="24"/>
          <w:szCs w:val="24"/>
        </w:rPr>
        <w:t xml:space="preserve"> dyrektor, </w:t>
      </w:r>
      <w:r w:rsidRPr="00A240F6">
        <w:rPr>
          <w:rFonts w:cs="Arial"/>
          <w:sz w:val="24"/>
          <w:szCs w:val="24"/>
        </w:rPr>
        <w:br/>
        <w:t>z uwzględnieniem zasad ochrony zdrowia i higieny pracy, ustala tygodniowy rozkład zajęć określający organizację zajęć edukacyjnych.</w:t>
      </w:r>
    </w:p>
    <w:p w14:paraId="5D0016D2" w14:textId="77777777" w:rsidR="00B32A29" w:rsidRPr="006772D7" w:rsidRDefault="00B32A29" w:rsidP="00B32A29">
      <w:pPr>
        <w:pStyle w:val="Akapitzlist"/>
        <w:numPr>
          <w:ilvl w:val="0"/>
          <w:numId w:val="199"/>
        </w:numPr>
        <w:tabs>
          <w:tab w:val="left" w:pos="0"/>
        </w:tabs>
        <w:spacing w:before="120" w:after="120" w:line="240" w:lineRule="auto"/>
        <w:contextualSpacing w:val="0"/>
        <w:jc w:val="both"/>
        <w:rPr>
          <w:rFonts w:cs="Arial"/>
          <w:sz w:val="24"/>
          <w:szCs w:val="24"/>
        </w:rPr>
      </w:pPr>
      <w:r w:rsidRPr="00A240F6">
        <w:rPr>
          <w:rFonts w:cs="Arial"/>
          <w:sz w:val="24"/>
          <w:szCs w:val="24"/>
        </w:rPr>
        <w:t xml:space="preserve"> Podstawową jednostką organizacyjną jest oddział.</w:t>
      </w:r>
    </w:p>
    <w:p w14:paraId="677859CB" w14:textId="77777777" w:rsidR="00B32A29" w:rsidRPr="006772D7" w:rsidRDefault="00B32A29" w:rsidP="00B32A29">
      <w:pPr>
        <w:pStyle w:val="Akapitzlist"/>
        <w:numPr>
          <w:ilvl w:val="0"/>
          <w:numId w:val="199"/>
        </w:numPr>
        <w:tabs>
          <w:tab w:val="left" w:pos="0"/>
        </w:tabs>
        <w:spacing w:before="120" w:after="120" w:line="240" w:lineRule="auto"/>
        <w:contextualSpacing w:val="0"/>
        <w:jc w:val="both"/>
        <w:rPr>
          <w:rFonts w:cs="Arial"/>
          <w:sz w:val="24"/>
          <w:szCs w:val="24"/>
        </w:rPr>
      </w:pPr>
      <w:r w:rsidRPr="00A240F6">
        <w:rPr>
          <w:rFonts w:cs="Arial"/>
          <w:sz w:val="24"/>
          <w:szCs w:val="24"/>
        </w:rPr>
        <w:t xml:space="preserve">Uczniowie w danym roku szkolnym uczą się wszystkich przedmiotów obowiązkowych, przewidzianych planem nauczania i programem wybranym z zestawu programów dla danej klasy i danego typu </w:t>
      </w:r>
      <w:r>
        <w:rPr>
          <w:rFonts w:cs="Arial"/>
          <w:sz w:val="24"/>
          <w:szCs w:val="24"/>
        </w:rPr>
        <w:t>szkoły</w:t>
      </w:r>
      <w:r w:rsidRPr="00A240F6">
        <w:rPr>
          <w:rFonts w:cs="Arial"/>
          <w:sz w:val="24"/>
          <w:szCs w:val="24"/>
        </w:rPr>
        <w:t>, dopuszczonych do użytku szkolnego.</w:t>
      </w:r>
    </w:p>
    <w:p w14:paraId="0F19A2FB" w14:textId="77777777" w:rsidR="00B32A29" w:rsidRPr="006772D7" w:rsidRDefault="00B32A29" w:rsidP="00B32A29">
      <w:pPr>
        <w:pStyle w:val="Akapitzlist"/>
        <w:numPr>
          <w:ilvl w:val="0"/>
          <w:numId w:val="199"/>
        </w:numPr>
        <w:tabs>
          <w:tab w:val="left" w:pos="0"/>
        </w:tabs>
        <w:spacing w:before="120" w:after="120" w:line="240" w:lineRule="auto"/>
        <w:contextualSpacing w:val="0"/>
        <w:jc w:val="both"/>
        <w:rPr>
          <w:rFonts w:cs="Arial"/>
          <w:sz w:val="24"/>
          <w:szCs w:val="24"/>
        </w:rPr>
      </w:pPr>
      <w:r w:rsidRPr="00A240F6">
        <w:rPr>
          <w:rFonts w:cs="Arial"/>
          <w:sz w:val="24"/>
          <w:szCs w:val="24"/>
        </w:rPr>
        <w:t xml:space="preserve"> Przy podziale na oddziały decyduje liczba uczniów z obwodu </w:t>
      </w:r>
      <w:r>
        <w:rPr>
          <w:rFonts w:cs="Arial"/>
          <w:sz w:val="24"/>
          <w:szCs w:val="24"/>
        </w:rPr>
        <w:t>szkoły</w:t>
      </w:r>
      <w:r w:rsidRPr="00A240F6">
        <w:rPr>
          <w:rFonts w:cs="Arial"/>
          <w:sz w:val="24"/>
          <w:szCs w:val="24"/>
        </w:rPr>
        <w:t>.</w:t>
      </w:r>
    </w:p>
    <w:p w14:paraId="658E2FAD" w14:textId="77777777" w:rsidR="00B32A29" w:rsidRPr="00F11599" w:rsidRDefault="00B32A29" w:rsidP="00B32A29">
      <w:pPr>
        <w:pStyle w:val="Akapitzlist"/>
        <w:numPr>
          <w:ilvl w:val="0"/>
          <w:numId w:val="199"/>
        </w:numPr>
        <w:tabs>
          <w:tab w:val="left" w:pos="0"/>
        </w:tabs>
        <w:spacing w:before="120" w:after="120" w:line="240" w:lineRule="auto"/>
        <w:contextualSpacing w:val="0"/>
        <w:jc w:val="both"/>
        <w:rPr>
          <w:rFonts w:cs="Arial"/>
          <w:sz w:val="24"/>
          <w:szCs w:val="24"/>
        </w:rPr>
      </w:pPr>
      <w:r w:rsidRPr="00A240F6">
        <w:rPr>
          <w:rFonts w:cs="Arial"/>
          <w:sz w:val="24"/>
          <w:szCs w:val="24"/>
        </w:rPr>
        <w:lastRenderedPageBreak/>
        <w:t xml:space="preserve"> Podziału oddziału na grupy dokonuje się na zajęciach wymagających specjalnych warunków nauki i bezpieczeństwa z uwzględnieniem zasad określonych w rozporządzeniu </w:t>
      </w:r>
      <w:r w:rsidRPr="00A240F6">
        <w:rPr>
          <w:rFonts w:cs="Arial"/>
          <w:sz w:val="24"/>
          <w:szCs w:val="24"/>
        </w:rPr>
        <w:br/>
        <w:t>w sprawie ramowych planów nauczania.</w:t>
      </w:r>
    </w:p>
    <w:p w14:paraId="1AC7FE67" w14:textId="77777777" w:rsidR="00B32A29" w:rsidRPr="00733CD7" w:rsidRDefault="00B32A29" w:rsidP="00B32A29">
      <w:pPr>
        <w:pStyle w:val="Akapitzlist"/>
        <w:numPr>
          <w:ilvl w:val="0"/>
          <w:numId w:val="199"/>
        </w:numPr>
        <w:tabs>
          <w:tab w:val="left" w:pos="0"/>
        </w:tabs>
        <w:spacing w:before="120" w:after="120" w:line="240" w:lineRule="auto"/>
        <w:contextualSpacing w:val="0"/>
        <w:jc w:val="both"/>
        <w:rPr>
          <w:rFonts w:cs="Arial"/>
          <w:sz w:val="24"/>
          <w:szCs w:val="24"/>
        </w:rPr>
      </w:pPr>
      <w:r w:rsidRPr="00A240F6">
        <w:rPr>
          <w:rFonts w:cs="Arial"/>
          <w:sz w:val="24"/>
          <w:szCs w:val="24"/>
        </w:rPr>
        <w:t xml:space="preserve"> Zajęcia edukacyjne w klasach I</w:t>
      </w:r>
      <w:r>
        <w:rPr>
          <w:rFonts w:cs="Arial"/>
          <w:sz w:val="24"/>
          <w:szCs w:val="24"/>
        </w:rPr>
        <w:t>-</w:t>
      </w:r>
      <w:r w:rsidRPr="00A240F6">
        <w:rPr>
          <w:rFonts w:cs="Arial"/>
          <w:sz w:val="24"/>
          <w:szCs w:val="24"/>
        </w:rPr>
        <w:t xml:space="preserve">III </w:t>
      </w:r>
      <w:r>
        <w:rPr>
          <w:rFonts w:cs="Arial"/>
          <w:sz w:val="24"/>
          <w:szCs w:val="24"/>
        </w:rPr>
        <w:t>szkoły</w:t>
      </w:r>
      <w:r w:rsidRPr="00A240F6">
        <w:rPr>
          <w:rFonts w:cs="Arial"/>
          <w:sz w:val="24"/>
          <w:szCs w:val="24"/>
        </w:rPr>
        <w:t xml:space="preserve"> podstawowej są prowadzone </w:t>
      </w:r>
      <w:r>
        <w:rPr>
          <w:rFonts w:cs="Arial"/>
          <w:sz w:val="24"/>
          <w:szCs w:val="24"/>
        </w:rPr>
        <w:t xml:space="preserve">                           </w:t>
      </w:r>
      <w:r w:rsidRPr="00A240F6">
        <w:rPr>
          <w:rFonts w:cs="Arial"/>
          <w:sz w:val="24"/>
          <w:szCs w:val="24"/>
        </w:rPr>
        <w:t xml:space="preserve">w oddziałach liczących nie więcej niż 25 </w:t>
      </w:r>
      <w:hyperlink r:id="rId12" w:anchor="P1A6" w:tgtFrame="ostatnia" w:history="1">
        <w:r w:rsidRPr="00F11599">
          <w:t>uczniów</w:t>
        </w:r>
      </w:hyperlink>
      <w:r w:rsidRPr="00F11599">
        <w:rPr>
          <w:rFonts w:cs="Arial"/>
          <w:sz w:val="24"/>
          <w:szCs w:val="24"/>
        </w:rPr>
        <w:t>.</w:t>
      </w:r>
    </w:p>
    <w:p w14:paraId="0577873E" w14:textId="77777777" w:rsidR="00B32A29" w:rsidRPr="00733CD7" w:rsidRDefault="00B32A29" w:rsidP="00B32A29">
      <w:pPr>
        <w:pStyle w:val="Akapitzlist"/>
        <w:numPr>
          <w:ilvl w:val="0"/>
          <w:numId w:val="199"/>
        </w:numPr>
        <w:tabs>
          <w:tab w:val="left" w:pos="0"/>
        </w:tabs>
        <w:spacing w:before="120" w:after="120" w:line="240" w:lineRule="auto"/>
        <w:contextualSpacing w:val="0"/>
        <w:jc w:val="both"/>
        <w:rPr>
          <w:rFonts w:cs="Arial"/>
          <w:sz w:val="24"/>
          <w:szCs w:val="24"/>
        </w:rPr>
      </w:pPr>
      <w:r>
        <w:rPr>
          <w:rFonts w:cs="Arial"/>
          <w:sz w:val="24"/>
          <w:szCs w:val="24"/>
        </w:rPr>
        <w:t xml:space="preserve"> Liczba uczniów w klasach I-</w:t>
      </w:r>
      <w:r w:rsidRPr="00F11599">
        <w:rPr>
          <w:rFonts w:cs="Arial"/>
          <w:sz w:val="24"/>
          <w:szCs w:val="24"/>
        </w:rPr>
        <w:t>III może być zwiększona do 27, w przypadku konieczności przyjęcia w trakcie roku szkolnego uczniów zamieszkałych w obwodzie szkoły.</w:t>
      </w:r>
    </w:p>
    <w:p w14:paraId="558C167C" w14:textId="77777777" w:rsidR="00B32A29" w:rsidRPr="00733CD7" w:rsidRDefault="00B32A29" w:rsidP="00B32A29">
      <w:pPr>
        <w:pStyle w:val="Akapitzlist"/>
        <w:numPr>
          <w:ilvl w:val="0"/>
          <w:numId w:val="199"/>
        </w:numPr>
        <w:tabs>
          <w:tab w:val="left" w:pos="0"/>
        </w:tabs>
        <w:spacing w:before="120" w:after="120" w:line="240" w:lineRule="auto"/>
        <w:contextualSpacing w:val="0"/>
        <w:jc w:val="both"/>
        <w:rPr>
          <w:rFonts w:cs="Arial"/>
          <w:sz w:val="24"/>
          <w:szCs w:val="24"/>
        </w:rPr>
      </w:pPr>
      <w:r w:rsidRPr="00F11599">
        <w:rPr>
          <w:rFonts w:cs="Arial"/>
          <w:sz w:val="24"/>
          <w:szCs w:val="24"/>
        </w:rPr>
        <w:t>W przypad</w:t>
      </w:r>
      <w:r w:rsidRPr="00A240F6">
        <w:rPr>
          <w:rFonts w:cs="Arial"/>
          <w:bCs/>
          <w:sz w:val="24"/>
          <w:szCs w:val="24"/>
        </w:rPr>
        <w:t>kach zwiększenia liczby uczn</w:t>
      </w:r>
      <w:r>
        <w:rPr>
          <w:rFonts w:cs="Arial"/>
          <w:bCs/>
          <w:sz w:val="24"/>
          <w:szCs w:val="24"/>
        </w:rPr>
        <w:t>iów ponad liczbę 25 w klasach I</w:t>
      </w:r>
      <w:r w:rsidRPr="00A240F6">
        <w:rPr>
          <w:rFonts w:cs="Arial"/>
          <w:bCs/>
          <w:sz w:val="24"/>
          <w:szCs w:val="24"/>
        </w:rPr>
        <w:t xml:space="preserve">-III dyrektor </w:t>
      </w:r>
      <w:r>
        <w:rPr>
          <w:rFonts w:cs="Arial"/>
          <w:bCs/>
          <w:sz w:val="24"/>
          <w:szCs w:val="24"/>
        </w:rPr>
        <w:t>szkoły</w:t>
      </w:r>
      <w:r w:rsidRPr="00A240F6">
        <w:rPr>
          <w:rFonts w:cs="Arial"/>
          <w:bCs/>
          <w:sz w:val="24"/>
          <w:szCs w:val="24"/>
        </w:rPr>
        <w:t xml:space="preserve"> dokonuje:</w:t>
      </w:r>
    </w:p>
    <w:p w14:paraId="7A477F64" w14:textId="77777777" w:rsidR="00B32A29" w:rsidRPr="00351E84" w:rsidRDefault="00B32A29" w:rsidP="00B32A29">
      <w:pPr>
        <w:numPr>
          <w:ilvl w:val="0"/>
          <w:numId w:val="204"/>
        </w:numPr>
        <w:tabs>
          <w:tab w:val="left" w:pos="0"/>
          <w:tab w:val="left" w:pos="426"/>
        </w:tabs>
        <w:spacing w:before="120" w:after="120"/>
        <w:jc w:val="both"/>
        <w:rPr>
          <w:rFonts w:cs="Arial"/>
          <w:sz w:val="24"/>
          <w:szCs w:val="24"/>
        </w:rPr>
      </w:pPr>
      <w:r w:rsidRPr="00351E84">
        <w:rPr>
          <w:rFonts w:cs="Arial"/>
          <w:sz w:val="24"/>
          <w:szCs w:val="24"/>
        </w:rPr>
        <w:t>podziału oddziału, po uprzednim poinformowaniu oddziałowej rady rodziców lub;</w:t>
      </w:r>
    </w:p>
    <w:p w14:paraId="23EF1232" w14:textId="77777777" w:rsidR="00B32A29" w:rsidRPr="00733CD7" w:rsidRDefault="00B32A29" w:rsidP="00B32A29">
      <w:pPr>
        <w:numPr>
          <w:ilvl w:val="0"/>
          <w:numId w:val="204"/>
        </w:numPr>
        <w:tabs>
          <w:tab w:val="left" w:pos="0"/>
          <w:tab w:val="left" w:pos="426"/>
        </w:tabs>
        <w:spacing w:before="120" w:after="120"/>
        <w:jc w:val="both"/>
        <w:rPr>
          <w:rFonts w:cs="Arial"/>
          <w:bCs/>
        </w:rPr>
      </w:pPr>
      <w:r w:rsidRPr="00351E84">
        <w:rPr>
          <w:rFonts w:cs="Arial"/>
          <w:sz w:val="24"/>
          <w:szCs w:val="24"/>
        </w:rPr>
        <w:t>zatrudnia asystenta nauczyciela, który wspiera nauczyciela prowadzącego zajęcia dydaktyczne, wychowawcze i opiekuńcze w danym oddziale bez dokonywania p</w:t>
      </w:r>
      <w:r w:rsidRPr="00A240F6">
        <w:rPr>
          <w:rFonts w:cs="Arial"/>
          <w:bCs/>
        </w:rPr>
        <w:t>odziału.</w:t>
      </w:r>
      <w:r w:rsidRPr="00A240F6">
        <w:rPr>
          <w:rFonts w:cs="Arial"/>
        </w:rPr>
        <w:t xml:space="preserve"> </w:t>
      </w:r>
    </w:p>
    <w:p w14:paraId="2599CD2D" w14:textId="77777777" w:rsidR="00B32A29" w:rsidRPr="002B03B1" w:rsidRDefault="00B32A29" w:rsidP="00B32A29">
      <w:pPr>
        <w:pStyle w:val="Akapitzlist"/>
        <w:numPr>
          <w:ilvl w:val="0"/>
          <w:numId w:val="199"/>
        </w:numPr>
        <w:tabs>
          <w:tab w:val="left" w:pos="0"/>
        </w:tabs>
        <w:spacing w:before="120" w:after="120" w:line="240" w:lineRule="auto"/>
        <w:contextualSpacing w:val="0"/>
        <w:jc w:val="both"/>
        <w:rPr>
          <w:rFonts w:cs="Arial"/>
          <w:sz w:val="24"/>
          <w:szCs w:val="24"/>
        </w:rPr>
      </w:pPr>
      <w:r w:rsidRPr="002B03B1">
        <w:rPr>
          <w:rFonts w:cs="Arial"/>
          <w:bCs/>
          <w:sz w:val="24"/>
          <w:szCs w:val="24"/>
        </w:rPr>
        <w:t xml:space="preserve">W przypadkach, jak w ustępie </w:t>
      </w:r>
      <w:r>
        <w:rPr>
          <w:rFonts w:cs="Arial"/>
          <w:bCs/>
          <w:sz w:val="24"/>
          <w:szCs w:val="24"/>
        </w:rPr>
        <w:t>2</w:t>
      </w:r>
      <w:r w:rsidRPr="002B03B1">
        <w:rPr>
          <w:rFonts w:cs="Arial"/>
          <w:bCs/>
          <w:sz w:val="24"/>
          <w:szCs w:val="24"/>
        </w:rPr>
        <w:t xml:space="preserve">3 pkt 2, dyrektor szkoły może odstąpić od podziału oddziału, </w:t>
      </w:r>
      <w:r w:rsidRPr="002B03B1">
        <w:rPr>
          <w:rFonts w:cs="Arial"/>
          <w:sz w:val="24"/>
          <w:szCs w:val="24"/>
        </w:rPr>
        <w:t xml:space="preserve">gdy Oddziałowa </w:t>
      </w:r>
      <w:r>
        <w:rPr>
          <w:rFonts w:cs="Arial"/>
          <w:sz w:val="24"/>
          <w:szCs w:val="24"/>
        </w:rPr>
        <w:t>R</w:t>
      </w:r>
      <w:r w:rsidRPr="002B03B1">
        <w:rPr>
          <w:rFonts w:cs="Arial"/>
          <w:sz w:val="24"/>
          <w:szCs w:val="24"/>
        </w:rPr>
        <w:t xml:space="preserve">ada </w:t>
      </w:r>
      <w:r>
        <w:rPr>
          <w:rFonts w:cs="Arial"/>
          <w:sz w:val="24"/>
          <w:szCs w:val="24"/>
        </w:rPr>
        <w:t>R</w:t>
      </w:r>
      <w:r w:rsidRPr="002B03B1">
        <w:rPr>
          <w:rFonts w:cs="Arial"/>
          <w:sz w:val="24"/>
          <w:szCs w:val="24"/>
        </w:rPr>
        <w:t xml:space="preserve">odziców wystąpi z pisemnym wnioskiem do dyrektora szkoły z prośbą o niedokonywanie dzielenia grupy, po uzyskaniu zgody organu prowadzącego. </w:t>
      </w:r>
    </w:p>
    <w:p w14:paraId="1860F5FE" w14:textId="77777777" w:rsidR="00B32A29" w:rsidRPr="002B03B1" w:rsidRDefault="00B32A29" w:rsidP="00B32A29">
      <w:pPr>
        <w:pStyle w:val="Akapitzlist"/>
        <w:numPr>
          <w:ilvl w:val="0"/>
          <w:numId w:val="199"/>
        </w:numPr>
        <w:tabs>
          <w:tab w:val="left" w:pos="0"/>
        </w:tabs>
        <w:spacing w:before="120" w:after="120" w:line="240" w:lineRule="auto"/>
        <w:contextualSpacing w:val="0"/>
        <w:jc w:val="both"/>
        <w:rPr>
          <w:rFonts w:cs="Arial"/>
          <w:sz w:val="24"/>
          <w:szCs w:val="24"/>
        </w:rPr>
      </w:pPr>
      <w:r w:rsidRPr="002B03B1">
        <w:rPr>
          <w:rFonts w:cs="Arial"/>
          <w:sz w:val="24"/>
          <w:szCs w:val="24"/>
        </w:rPr>
        <w:t>Zwiększony oddział może funkcjonować do zakończenia I etapu edukacyjnego, bez konieczności coroc</w:t>
      </w:r>
      <w:r>
        <w:rPr>
          <w:rFonts w:cs="Arial"/>
          <w:sz w:val="24"/>
          <w:szCs w:val="24"/>
        </w:rPr>
        <w:t>znego postępowania, jak w ust. 23</w:t>
      </w:r>
      <w:r w:rsidRPr="002B03B1">
        <w:rPr>
          <w:rFonts w:cs="Arial"/>
          <w:sz w:val="24"/>
          <w:szCs w:val="24"/>
        </w:rPr>
        <w:t>.</w:t>
      </w:r>
    </w:p>
    <w:p w14:paraId="5AC9BF0E" w14:textId="77777777" w:rsidR="00B32A29" w:rsidRPr="00A240F6" w:rsidRDefault="00B32A29" w:rsidP="00B32A29">
      <w:pPr>
        <w:pStyle w:val="Akapitzlist"/>
        <w:numPr>
          <w:ilvl w:val="0"/>
          <w:numId w:val="199"/>
        </w:numPr>
        <w:tabs>
          <w:tab w:val="left" w:pos="0"/>
        </w:tabs>
        <w:spacing w:before="120" w:after="120" w:line="240" w:lineRule="auto"/>
        <w:contextualSpacing w:val="0"/>
        <w:jc w:val="both"/>
        <w:rPr>
          <w:rFonts w:cs="Arial"/>
          <w:sz w:val="24"/>
          <w:szCs w:val="24"/>
        </w:rPr>
      </w:pPr>
      <w:r w:rsidRPr="00A240F6">
        <w:rPr>
          <w:rFonts w:cs="Arial"/>
          <w:sz w:val="24"/>
          <w:szCs w:val="24"/>
        </w:rPr>
        <w:t>Liczebność uczniów w klasach IV – VIII określa organ prowadzący.</w:t>
      </w:r>
    </w:p>
    <w:p w14:paraId="08B35541" w14:textId="77777777" w:rsidR="00B32A29" w:rsidRPr="004D0AB5" w:rsidRDefault="00B32A29" w:rsidP="00B32A29">
      <w:pPr>
        <w:pStyle w:val="Akapitzlist"/>
        <w:numPr>
          <w:ilvl w:val="0"/>
          <w:numId w:val="199"/>
        </w:numPr>
        <w:tabs>
          <w:tab w:val="left" w:pos="0"/>
        </w:tabs>
        <w:spacing w:before="120" w:after="120" w:line="240" w:lineRule="auto"/>
        <w:contextualSpacing w:val="0"/>
        <w:jc w:val="both"/>
        <w:rPr>
          <w:rFonts w:cs="Arial"/>
          <w:b/>
          <w:bCs/>
          <w:sz w:val="24"/>
          <w:szCs w:val="24"/>
        </w:rPr>
      </w:pPr>
      <w:r>
        <w:rPr>
          <w:rFonts w:cs="Arial"/>
          <w:sz w:val="24"/>
          <w:szCs w:val="24"/>
        </w:rPr>
        <w:t>Dyrektor</w:t>
      </w:r>
      <w:r w:rsidRPr="00A240F6">
        <w:rPr>
          <w:rFonts w:cs="Arial"/>
          <w:sz w:val="24"/>
          <w:szCs w:val="24"/>
        </w:rPr>
        <w:t xml:space="preserve"> </w:t>
      </w:r>
      <w:r>
        <w:rPr>
          <w:rFonts w:cs="Arial"/>
          <w:sz w:val="24"/>
          <w:szCs w:val="24"/>
        </w:rPr>
        <w:t>szkoły</w:t>
      </w:r>
      <w:r w:rsidRPr="00A240F6">
        <w:rPr>
          <w:rFonts w:cs="Arial"/>
          <w:sz w:val="24"/>
          <w:szCs w:val="24"/>
        </w:rPr>
        <w:t xml:space="preserve"> odpowiada za przestrzeganie przepisów dotyczących liczby uczniów odbywających zajęcia w salach lekcyjnych. Arkusz organizacyjny jest tworzony z uwzględnieniem tych przepisów. </w:t>
      </w:r>
    </w:p>
    <w:p w14:paraId="62DA57EE" w14:textId="77777777" w:rsidR="00B32A29" w:rsidRPr="004D0AB5" w:rsidRDefault="00B32A29" w:rsidP="00B32A29">
      <w:pPr>
        <w:pStyle w:val="paragraf"/>
        <w:numPr>
          <w:ilvl w:val="0"/>
          <w:numId w:val="199"/>
        </w:numPr>
        <w:spacing w:before="120" w:after="120"/>
        <w:jc w:val="both"/>
        <w:rPr>
          <w:rFonts w:cs="Arial"/>
          <w:sz w:val="24"/>
          <w:szCs w:val="24"/>
        </w:rPr>
      </w:pPr>
      <w:r w:rsidRPr="004D0AB5">
        <w:rPr>
          <w:rFonts w:cs="Arial"/>
          <w:sz w:val="24"/>
          <w:szCs w:val="24"/>
        </w:rPr>
        <w:t>W szkole</w:t>
      </w:r>
      <w:r w:rsidRPr="004D0AB5">
        <w:rPr>
          <w:rFonts w:cs="Arial"/>
          <w:bCs/>
          <w:sz w:val="24"/>
          <w:szCs w:val="24"/>
        </w:rPr>
        <w:t xml:space="preserve"> obowiązuje </w:t>
      </w:r>
      <w:r>
        <w:rPr>
          <w:rFonts w:cs="Arial"/>
          <w:bCs/>
          <w:sz w:val="24"/>
          <w:szCs w:val="24"/>
        </w:rPr>
        <w:t>pięciodniowy</w:t>
      </w:r>
      <w:r w:rsidRPr="004D0AB5">
        <w:rPr>
          <w:rFonts w:cs="Arial"/>
          <w:bCs/>
          <w:sz w:val="24"/>
          <w:szCs w:val="24"/>
        </w:rPr>
        <w:t xml:space="preserve"> tydzień nauki.</w:t>
      </w:r>
    </w:p>
    <w:p w14:paraId="6D6C43F0" w14:textId="77777777" w:rsidR="00B32A29" w:rsidRPr="004D0AB5" w:rsidRDefault="00B32A29" w:rsidP="00B32A29">
      <w:pPr>
        <w:pStyle w:val="paragraf"/>
        <w:numPr>
          <w:ilvl w:val="0"/>
          <w:numId w:val="199"/>
        </w:numPr>
        <w:spacing w:before="120" w:after="120"/>
        <w:jc w:val="both"/>
        <w:rPr>
          <w:rFonts w:cs="Arial"/>
          <w:sz w:val="24"/>
          <w:szCs w:val="24"/>
        </w:rPr>
      </w:pPr>
      <w:bookmarkStart w:id="93" w:name="_Hlk522992215"/>
      <w:r w:rsidRPr="004D0AB5">
        <w:rPr>
          <w:rFonts w:cs="Arial"/>
          <w:color w:val="000000"/>
          <w:sz w:val="24"/>
          <w:szCs w:val="24"/>
        </w:rPr>
        <w:t>Przerwy lekcyjne</w:t>
      </w:r>
      <w:r>
        <w:rPr>
          <w:rFonts w:cs="Arial"/>
          <w:color w:val="000000"/>
          <w:sz w:val="24"/>
          <w:szCs w:val="24"/>
        </w:rPr>
        <w:t xml:space="preserve"> zwykłe</w:t>
      </w:r>
      <w:r w:rsidRPr="004D0AB5">
        <w:rPr>
          <w:rFonts w:cs="Arial"/>
          <w:color w:val="000000"/>
          <w:sz w:val="24"/>
          <w:szCs w:val="24"/>
        </w:rPr>
        <w:t xml:space="preserve"> </w:t>
      </w:r>
      <w:r>
        <w:rPr>
          <w:rFonts w:cs="Arial"/>
          <w:sz w:val="24"/>
          <w:szCs w:val="24"/>
        </w:rPr>
        <w:t xml:space="preserve">trwają  </w:t>
      </w:r>
      <w:r w:rsidRPr="004D0AB5">
        <w:rPr>
          <w:rFonts w:cs="Arial"/>
          <w:sz w:val="24"/>
          <w:szCs w:val="24"/>
        </w:rPr>
        <w:t>10 minut</w:t>
      </w:r>
      <w:r>
        <w:t xml:space="preserve">, a przerwa obiadowa, </w:t>
      </w:r>
      <w:r w:rsidRPr="00E0452D">
        <w:rPr>
          <w:rFonts w:cs="Arial"/>
          <w:sz w:val="24"/>
          <w:szCs w:val="24"/>
        </w:rPr>
        <w:t>która umożliwia uczniom spożycie posiłku w szkole</w:t>
      </w:r>
      <w:r>
        <w:t xml:space="preserve">  – 15 minut</w:t>
      </w:r>
      <w:r>
        <w:rPr>
          <w:rFonts w:cs="Arial"/>
          <w:sz w:val="24"/>
          <w:szCs w:val="24"/>
        </w:rPr>
        <w:t>.</w:t>
      </w:r>
    </w:p>
    <w:p w14:paraId="6D773F67" w14:textId="77777777" w:rsidR="00B32A29" w:rsidRPr="00815621" w:rsidRDefault="00B32A29" w:rsidP="00B32A29">
      <w:pPr>
        <w:pStyle w:val="Nagwek3"/>
        <w:spacing w:line="240" w:lineRule="auto"/>
        <w:rPr>
          <w:b/>
          <w:color w:val="002060"/>
          <w:sz w:val="22"/>
          <w:szCs w:val="22"/>
          <w:lang w:eastAsia="pl-PL"/>
        </w:rPr>
      </w:pPr>
      <w:bookmarkStart w:id="94" w:name="_Toc361441314"/>
      <w:bookmarkStart w:id="95" w:name="_Toc492414632"/>
      <w:bookmarkEnd w:id="93"/>
      <w:r w:rsidRPr="00815621">
        <w:rPr>
          <w:b/>
          <w:color w:val="002060"/>
          <w:sz w:val="22"/>
          <w:szCs w:val="22"/>
          <w:lang w:eastAsia="pl-PL"/>
        </w:rPr>
        <w:t>Rozdział 3</w:t>
      </w:r>
      <w:bookmarkEnd w:id="94"/>
      <w:r w:rsidRPr="00815621">
        <w:rPr>
          <w:b/>
          <w:color w:val="002060"/>
          <w:sz w:val="22"/>
          <w:szCs w:val="22"/>
          <w:lang w:eastAsia="pl-PL"/>
        </w:rPr>
        <w:t xml:space="preserve"> </w:t>
      </w:r>
      <w:r>
        <w:rPr>
          <w:b/>
          <w:color w:val="002060"/>
          <w:sz w:val="22"/>
          <w:szCs w:val="22"/>
          <w:lang w:eastAsia="pl-PL"/>
        </w:rPr>
        <w:br/>
      </w:r>
      <w:r w:rsidRPr="00815621">
        <w:rPr>
          <w:b/>
          <w:color w:val="002060"/>
          <w:sz w:val="22"/>
          <w:szCs w:val="22"/>
          <w:lang w:eastAsia="pl-PL"/>
        </w:rPr>
        <w:t>Działalność innowacyjna</w:t>
      </w:r>
      <w:bookmarkEnd w:id="95"/>
    </w:p>
    <w:p w14:paraId="12C83DF1" w14:textId="77777777" w:rsidR="00B32A29" w:rsidRPr="00A240F6" w:rsidRDefault="00B32A29" w:rsidP="00B32A29">
      <w:pPr>
        <w:pStyle w:val="paragraf"/>
        <w:spacing w:before="120" w:after="120"/>
        <w:ind w:firstLine="709"/>
        <w:jc w:val="both"/>
        <w:rPr>
          <w:rFonts w:cs="Arial"/>
          <w:sz w:val="24"/>
          <w:szCs w:val="24"/>
        </w:rPr>
      </w:pPr>
      <w:r>
        <w:rPr>
          <w:b/>
          <w:bCs/>
          <w:sz w:val="24"/>
          <w:szCs w:val="24"/>
        </w:rPr>
        <w:t>§</w:t>
      </w:r>
      <w:r w:rsidRPr="008C59ED">
        <w:rPr>
          <w:b/>
          <w:bCs/>
          <w:sz w:val="24"/>
          <w:szCs w:val="24"/>
        </w:rPr>
        <w:t>87.</w:t>
      </w:r>
      <w:r>
        <w:t xml:space="preserve"> </w:t>
      </w:r>
      <w:r w:rsidRPr="00427D4A">
        <w:rPr>
          <w:rFonts w:cs="Arial"/>
          <w:sz w:val="24"/>
          <w:szCs w:val="24"/>
        </w:rPr>
        <w:t>1. W szkole mogą być wpr</w:t>
      </w:r>
      <w:r>
        <w:rPr>
          <w:rFonts w:cs="Arial"/>
          <w:sz w:val="24"/>
          <w:szCs w:val="24"/>
        </w:rPr>
        <w:t>owadzane innowacje pedagogiczne</w:t>
      </w:r>
      <w:r w:rsidRPr="00A240F6">
        <w:rPr>
          <w:rFonts w:cs="Arial"/>
          <w:sz w:val="24"/>
          <w:szCs w:val="24"/>
        </w:rPr>
        <w:t>. Innowacją pedagogiczną są nowatorskie rozwiązania programowe, organizacyjne lub metodyczne</w:t>
      </w:r>
      <w:r>
        <w:rPr>
          <w:rFonts w:cs="Arial"/>
          <w:sz w:val="24"/>
          <w:szCs w:val="24"/>
        </w:rPr>
        <w:t>,</w:t>
      </w:r>
      <w:r w:rsidRPr="00A240F6">
        <w:rPr>
          <w:rFonts w:cs="Arial"/>
          <w:sz w:val="24"/>
          <w:szCs w:val="24"/>
        </w:rPr>
        <w:t xml:space="preserve"> mające na celu poprawę jakości pracy </w:t>
      </w:r>
      <w:r>
        <w:rPr>
          <w:rFonts w:cs="Arial"/>
          <w:sz w:val="24"/>
          <w:szCs w:val="24"/>
        </w:rPr>
        <w:t>szkoły</w:t>
      </w:r>
      <w:r w:rsidRPr="00A240F6">
        <w:rPr>
          <w:rFonts w:cs="Arial"/>
          <w:sz w:val="24"/>
          <w:szCs w:val="24"/>
        </w:rPr>
        <w:t xml:space="preserve"> i efektywność kształcenia.</w:t>
      </w:r>
    </w:p>
    <w:p w14:paraId="26FD1334" w14:textId="77777777" w:rsidR="00B32A29" w:rsidRDefault="00B32A29" w:rsidP="00B32A29">
      <w:pPr>
        <w:pStyle w:val="Akapitzlist"/>
        <w:numPr>
          <w:ilvl w:val="0"/>
          <w:numId w:val="200"/>
        </w:numPr>
        <w:tabs>
          <w:tab w:val="left" w:pos="0"/>
        </w:tabs>
        <w:spacing w:before="120" w:after="120" w:line="240" w:lineRule="auto"/>
        <w:contextualSpacing w:val="0"/>
        <w:jc w:val="both"/>
        <w:rPr>
          <w:rFonts w:cs="Arial"/>
          <w:bCs/>
          <w:sz w:val="24"/>
          <w:szCs w:val="24"/>
        </w:rPr>
      </w:pPr>
      <w:r w:rsidRPr="00A240F6">
        <w:rPr>
          <w:rFonts w:cs="Arial"/>
          <w:sz w:val="24"/>
          <w:szCs w:val="24"/>
        </w:rPr>
        <w:t xml:space="preserve">Innowacja </w:t>
      </w:r>
      <w:r w:rsidRPr="00427D4A">
        <w:rPr>
          <w:rFonts w:cs="Arial"/>
          <w:bCs/>
          <w:sz w:val="24"/>
          <w:szCs w:val="24"/>
        </w:rPr>
        <w:t>może obejmować wszystkie lub wybrane zajęcia edukacyjne. Innowacja może być wprowadzona w całej szkole lub w oddziale lub grupie.</w:t>
      </w:r>
    </w:p>
    <w:p w14:paraId="55D684C3" w14:textId="77777777" w:rsidR="00B32A29" w:rsidRPr="00427D4A" w:rsidRDefault="00B32A29" w:rsidP="00B32A29">
      <w:pPr>
        <w:pStyle w:val="Akapitzlist"/>
        <w:numPr>
          <w:ilvl w:val="0"/>
          <w:numId w:val="200"/>
        </w:numPr>
        <w:tabs>
          <w:tab w:val="left" w:pos="0"/>
        </w:tabs>
        <w:spacing w:before="120" w:after="120" w:line="240" w:lineRule="auto"/>
        <w:contextualSpacing w:val="0"/>
        <w:jc w:val="both"/>
        <w:rPr>
          <w:rFonts w:cs="Arial"/>
          <w:bCs/>
          <w:sz w:val="24"/>
          <w:szCs w:val="24"/>
        </w:rPr>
      </w:pPr>
      <w:r>
        <w:rPr>
          <w:rFonts w:cs="Arial"/>
          <w:bCs/>
          <w:sz w:val="24"/>
          <w:szCs w:val="24"/>
        </w:rPr>
        <w:t>Szkoła może współdziałać ze stowarzyszeniami i innymi organizacjami w zakresie działalności innowacyjnej.</w:t>
      </w:r>
    </w:p>
    <w:p w14:paraId="21B002A3" w14:textId="77777777" w:rsidR="00B32A29" w:rsidRPr="00427D4A" w:rsidRDefault="00B32A29" w:rsidP="00B32A29">
      <w:pPr>
        <w:pStyle w:val="Akapitzlist"/>
        <w:numPr>
          <w:ilvl w:val="0"/>
          <w:numId w:val="200"/>
        </w:numPr>
        <w:tabs>
          <w:tab w:val="left" w:pos="0"/>
        </w:tabs>
        <w:spacing w:before="120" w:after="120" w:line="240" w:lineRule="auto"/>
        <w:contextualSpacing w:val="0"/>
        <w:jc w:val="both"/>
        <w:rPr>
          <w:rFonts w:cs="Arial"/>
          <w:bCs/>
          <w:sz w:val="24"/>
          <w:szCs w:val="24"/>
        </w:rPr>
      </w:pPr>
      <w:r>
        <w:rPr>
          <w:rFonts w:cs="Arial"/>
          <w:bCs/>
          <w:sz w:val="24"/>
          <w:szCs w:val="24"/>
        </w:rPr>
        <w:t xml:space="preserve">Szczegółową organizację wprowadzania innowacji w szkole oraz współdziałania </w:t>
      </w:r>
      <w:r w:rsidRPr="0060761A">
        <w:rPr>
          <w:rFonts w:cs="Arial"/>
          <w:bCs/>
          <w:sz w:val="24"/>
          <w:szCs w:val="24"/>
        </w:rPr>
        <w:t>ze stowarzyszeniami lub innymi organizacjami</w:t>
      </w:r>
      <w:r>
        <w:rPr>
          <w:rFonts w:cs="Arial"/>
          <w:bCs/>
          <w:sz w:val="24"/>
          <w:szCs w:val="24"/>
        </w:rPr>
        <w:t xml:space="preserve"> w zakresie działalności innowacyjnej określa </w:t>
      </w:r>
      <w:r w:rsidRPr="00A043E4">
        <w:rPr>
          <w:rFonts w:cs="Arial"/>
          <w:bCs/>
          <w:i/>
          <w:sz w:val="24"/>
          <w:szCs w:val="24"/>
        </w:rPr>
        <w:t xml:space="preserve">„Procedura </w:t>
      </w:r>
      <w:r>
        <w:rPr>
          <w:rFonts w:cs="Arial"/>
          <w:bCs/>
          <w:i/>
          <w:sz w:val="24"/>
          <w:szCs w:val="24"/>
        </w:rPr>
        <w:t>realizacji innowacji pedagogicznej</w:t>
      </w:r>
      <w:r w:rsidRPr="00A043E4">
        <w:rPr>
          <w:rFonts w:cs="Arial"/>
          <w:bCs/>
          <w:i/>
          <w:sz w:val="24"/>
          <w:szCs w:val="24"/>
        </w:rPr>
        <w:t>”</w:t>
      </w:r>
      <w:r>
        <w:rPr>
          <w:rFonts w:cs="Arial"/>
          <w:bCs/>
          <w:i/>
          <w:sz w:val="24"/>
          <w:szCs w:val="24"/>
        </w:rPr>
        <w:t>.</w:t>
      </w:r>
    </w:p>
    <w:p w14:paraId="7861D9DD" w14:textId="77777777" w:rsidR="00B32A29" w:rsidRPr="00815621" w:rsidRDefault="00B32A29" w:rsidP="00B32A29">
      <w:pPr>
        <w:pStyle w:val="Nagwek3"/>
        <w:spacing w:line="240" w:lineRule="auto"/>
        <w:rPr>
          <w:b/>
          <w:color w:val="002060"/>
          <w:sz w:val="22"/>
          <w:szCs w:val="22"/>
          <w:lang w:eastAsia="pl-PL"/>
        </w:rPr>
      </w:pPr>
      <w:bookmarkStart w:id="96" w:name="_Toc361441316"/>
      <w:bookmarkStart w:id="97" w:name="_Toc492414633"/>
      <w:r w:rsidRPr="00815621">
        <w:rPr>
          <w:b/>
          <w:color w:val="002060"/>
          <w:sz w:val="22"/>
          <w:szCs w:val="22"/>
          <w:lang w:eastAsia="pl-PL"/>
        </w:rPr>
        <w:lastRenderedPageBreak/>
        <w:t>Rozdział 4</w:t>
      </w:r>
      <w:bookmarkEnd w:id="96"/>
      <w:r>
        <w:rPr>
          <w:b/>
          <w:color w:val="002060"/>
          <w:sz w:val="22"/>
          <w:szCs w:val="22"/>
          <w:lang w:eastAsia="pl-PL"/>
        </w:rPr>
        <w:br/>
      </w:r>
      <w:r w:rsidRPr="00815621">
        <w:rPr>
          <w:b/>
          <w:color w:val="002060"/>
          <w:sz w:val="22"/>
          <w:szCs w:val="22"/>
          <w:lang w:eastAsia="pl-PL"/>
        </w:rPr>
        <w:t>Praktyki studenckie</w:t>
      </w:r>
      <w:bookmarkEnd w:id="97"/>
    </w:p>
    <w:p w14:paraId="5CEFEB65" w14:textId="77777777" w:rsidR="00B32A29" w:rsidRPr="00A240F6" w:rsidRDefault="00B32A29" w:rsidP="00B32A29">
      <w:pPr>
        <w:pStyle w:val="paragraf"/>
        <w:spacing w:before="120" w:after="120"/>
        <w:ind w:firstLine="709"/>
        <w:jc w:val="both"/>
        <w:rPr>
          <w:rFonts w:cs="Arial"/>
          <w:sz w:val="24"/>
          <w:szCs w:val="24"/>
        </w:rPr>
      </w:pPr>
      <w:r>
        <w:rPr>
          <w:b/>
          <w:bCs/>
          <w:sz w:val="24"/>
          <w:szCs w:val="24"/>
        </w:rPr>
        <w:t>§</w:t>
      </w:r>
      <w:r w:rsidRPr="008C59ED">
        <w:rPr>
          <w:b/>
          <w:bCs/>
          <w:sz w:val="24"/>
          <w:szCs w:val="24"/>
        </w:rPr>
        <w:t>88.</w:t>
      </w:r>
      <w:r>
        <w:t xml:space="preserve"> </w:t>
      </w:r>
      <w:r w:rsidRPr="00BC2F4F">
        <w:rPr>
          <w:rFonts w:cs="Arial"/>
          <w:sz w:val="24"/>
          <w:szCs w:val="24"/>
        </w:rPr>
        <w:t>1.</w:t>
      </w:r>
      <w:r>
        <w:rPr>
          <w:rFonts w:cs="Arial"/>
          <w:b/>
          <w:sz w:val="24"/>
          <w:szCs w:val="24"/>
        </w:rPr>
        <w:t xml:space="preserve"> </w:t>
      </w:r>
      <w:r>
        <w:rPr>
          <w:rFonts w:cs="Arial"/>
          <w:sz w:val="24"/>
          <w:szCs w:val="24"/>
        </w:rPr>
        <w:t>Szkoła</w:t>
      </w:r>
      <w:r w:rsidRPr="00A240F6">
        <w:rPr>
          <w:rFonts w:cs="Arial"/>
          <w:sz w:val="24"/>
          <w:szCs w:val="24"/>
        </w:rPr>
        <w:t xml:space="preserve"> może przyjmować studentów szkół wyższych kształcących nauczycieli na praktyki pedagogiczne (nauczycielskie) na podstawie pisemnego  porozumienia zawartego pomiędzy </w:t>
      </w:r>
      <w:r>
        <w:rPr>
          <w:rFonts w:cs="Arial"/>
          <w:sz w:val="24"/>
          <w:szCs w:val="24"/>
        </w:rPr>
        <w:t>dyrektor</w:t>
      </w:r>
      <w:r w:rsidRPr="00A240F6">
        <w:rPr>
          <w:rFonts w:cs="Arial"/>
          <w:sz w:val="24"/>
          <w:szCs w:val="24"/>
        </w:rPr>
        <w:t xml:space="preserve">em </w:t>
      </w:r>
      <w:r>
        <w:rPr>
          <w:rFonts w:cs="Arial"/>
          <w:sz w:val="24"/>
          <w:szCs w:val="24"/>
        </w:rPr>
        <w:t>szkoły</w:t>
      </w:r>
      <w:r w:rsidRPr="00A240F6">
        <w:rPr>
          <w:rFonts w:cs="Arial"/>
          <w:sz w:val="24"/>
          <w:szCs w:val="24"/>
        </w:rPr>
        <w:t xml:space="preserve"> lub - za jego zgodą – poszczególnymi  nauczycielami, a szkołą wyższą. </w:t>
      </w:r>
    </w:p>
    <w:p w14:paraId="7B26621F" w14:textId="77777777" w:rsidR="00B32A29" w:rsidRPr="00A240F6" w:rsidRDefault="00B32A29" w:rsidP="00B32A29">
      <w:pPr>
        <w:pStyle w:val="Akapitzlist"/>
        <w:numPr>
          <w:ilvl w:val="0"/>
          <w:numId w:val="200"/>
        </w:numPr>
        <w:tabs>
          <w:tab w:val="left" w:pos="0"/>
        </w:tabs>
        <w:spacing w:before="120" w:after="120" w:line="240" w:lineRule="auto"/>
        <w:contextualSpacing w:val="0"/>
        <w:jc w:val="both"/>
        <w:rPr>
          <w:rFonts w:cs="Arial"/>
          <w:sz w:val="24"/>
          <w:szCs w:val="24"/>
        </w:rPr>
      </w:pPr>
      <w:r w:rsidRPr="00A240F6">
        <w:rPr>
          <w:rFonts w:cs="Arial"/>
          <w:sz w:val="24"/>
          <w:szCs w:val="24"/>
        </w:rPr>
        <w:t xml:space="preserve">Koszty związane z przebiegiem praktyk pokrywa </w:t>
      </w:r>
      <w:r>
        <w:rPr>
          <w:rFonts w:cs="Arial"/>
          <w:sz w:val="24"/>
          <w:szCs w:val="24"/>
        </w:rPr>
        <w:t>szkoła kierująca</w:t>
      </w:r>
      <w:r w:rsidRPr="00A240F6">
        <w:rPr>
          <w:rFonts w:cs="Arial"/>
          <w:sz w:val="24"/>
          <w:szCs w:val="24"/>
        </w:rPr>
        <w:t xml:space="preserve"> na praktykę.                             Za </w:t>
      </w:r>
      <w:r w:rsidRPr="00BC2F4F">
        <w:rPr>
          <w:rFonts w:cs="Arial"/>
          <w:bCs/>
          <w:sz w:val="24"/>
          <w:szCs w:val="24"/>
        </w:rPr>
        <w:t>dokumentację</w:t>
      </w:r>
      <w:r w:rsidRPr="00A240F6">
        <w:rPr>
          <w:rFonts w:cs="Arial"/>
          <w:sz w:val="24"/>
          <w:szCs w:val="24"/>
        </w:rPr>
        <w:t xml:space="preserve"> praktyk studenckich odpowiada upoważniony szkolny opiekun praktyk.</w:t>
      </w:r>
    </w:p>
    <w:p w14:paraId="0A8F36B3" w14:textId="77777777" w:rsidR="00B32A29" w:rsidRPr="00815621" w:rsidRDefault="00B32A29" w:rsidP="00B32A29">
      <w:pPr>
        <w:pStyle w:val="Nagwek3"/>
        <w:spacing w:line="240" w:lineRule="auto"/>
        <w:rPr>
          <w:b/>
          <w:color w:val="002060"/>
          <w:sz w:val="22"/>
          <w:szCs w:val="22"/>
          <w:lang w:eastAsia="pl-PL"/>
        </w:rPr>
      </w:pPr>
      <w:bookmarkStart w:id="98" w:name="_Toc361441304"/>
      <w:bookmarkStart w:id="99" w:name="_Toc492414634"/>
      <w:bookmarkStart w:id="100" w:name="_Toc361441318"/>
      <w:r w:rsidRPr="00815621">
        <w:rPr>
          <w:b/>
          <w:color w:val="002060"/>
          <w:sz w:val="22"/>
          <w:szCs w:val="22"/>
          <w:lang w:eastAsia="pl-PL"/>
        </w:rPr>
        <w:t xml:space="preserve">Rozdział  </w:t>
      </w:r>
      <w:bookmarkEnd w:id="98"/>
      <w:r w:rsidRPr="00815621">
        <w:rPr>
          <w:b/>
          <w:color w:val="002060"/>
          <w:sz w:val="22"/>
          <w:szCs w:val="22"/>
          <w:lang w:eastAsia="pl-PL"/>
        </w:rPr>
        <w:t>5</w:t>
      </w:r>
      <w:r>
        <w:rPr>
          <w:b/>
          <w:color w:val="002060"/>
          <w:sz w:val="22"/>
          <w:szCs w:val="22"/>
          <w:lang w:eastAsia="pl-PL"/>
        </w:rPr>
        <w:br/>
      </w:r>
      <w:r w:rsidRPr="00815621">
        <w:rPr>
          <w:b/>
          <w:color w:val="002060"/>
          <w:sz w:val="22"/>
          <w:szCs w:val="22"/>
          <w:lang w:eastAsia="pl-PL"/>
        </w:rPr>
        <w:t>Świetlica szkolna</w:t>
      </w:r>
      <w:bookmarkEnd w:id="99"/>
      <w:r w:rsidRPr="00815621">
        <w:rPr>
          <w:b/>
          <w:color w:val="002060"/>
          <w:sz w:val="22"/>
          <w:szCs w:val="22"/>
          <w:lang w:eastAsia="pl-PL"/>
        </w:rPr>
        <w:t xml:space="preserve"> </w:t>
      </w:r>
    </w:p>
    <w:p w14:paraId="3332392F" w14:textId="77777777" w:rsidR="00B32A29" w:rsidRPr="006772D7" w:rsidRDefault="00B32A29" w:rsidP="00B32A29">
      <w:pPr>
        <w:pStyle w:val="paragraf"/>
        <w:spacing w:before="120" w:after="120"/>
        <w:ind w:firstLine="709"/>
        <w:jc w:val="both"/>
        <w:rPr>
          <w:rFonts w:cs="Arial"/>
          <w:sz w:val="24"/>
          <w:szCs w:val="24"/>
        </w:rPr>
      </w:pPr>
      <w:r>
        <w:rPr>
          <w:b/>
          <w:bCs/>
        </w:rPr>
        <w:t>§</w:t>
      </w:r>
      <w:r w:rsidRPr="008C59ED">
        <w:rPr>
          <w:b/>
          <w:bCs/>
        </w:rPr>
        <w:t>89.</w:t>
      </w:r>
      <w:r>
        <w:t xml:space="preserve"> </w:t>
      </w:r>
      <w:r>
        <w:rPr>
          <w:rFonts w:cs="Arial"/>
          <w:sz w:val="24"/>
          <w:szCs w:val="24"/>
        </w:rPr>
        <w:t xml:space="preserve">1. </w:t>
      </w:r>
      <w:r w:rsidRPr="00A240F6">
        <w:rPr>
          <w:rFonts w:cs="Arial"/>
          <w:sz w:val="24"/>
          <w:szCs w:val="24"/>
        </w:rPr>
        <w:t xml:space="preserve">Dla uczniów, którzy muszą dłużej przebywać w </w:t>
      </w:r>
      <w:r>
        <w:rPr>
          <w:rFonts w:cs="Arial"/>
          <w:sz w:val="24"/>
          <w:szCs w:val="24"/>
        </w:rPr>
        <w:t>szkole</w:t>
      </w:r>
      <w:r w:rsidRPr="00A240F6">
        <w:rPr>
          <w:rFonts w:cs="Arial"/>
          <w:sz w:val="24"/>
          <w:szCs w:val="24"/>
        </w:rPr>
        <w:t xml:space="preserve"> ze względu na czas pracy ich rodziców lub </w:t>
      </w:r>
      <w:r w:rsidRPr="00A61EB2">
        <w:rPr>
          <w:rFonts w:eastAsia="Times New Roman" w:cs="Arial"/>
          <w:color w:val="000000"/>
          <w:sz w:val="24"/>
          <w:szCs w:val="24"/>
          <w:lang w:eastAsia="pl-PL"/>
        </w:rPr>
        <w:t>dojazd</w:t>
      </w:r>
      <w:r w:rsidRPr="00A240F6">
        <w:rPr>
          <w:rFonts w:cs="Arial"/>
          <w:sz w:val="24"/>
          <w:szCs w:val="24"/>
        </w:rPr>
        <w:t xml:space="preserve"> do domu, dla uczniów zwolnionych z zajęć edukacyjnych </w:t>
      </w:r>
      <w:r>
        <w:rPr>
          <w:rFonts w:cs="Arial"/>
          <w:sz w:val="24"/>
          <w:szCs w:val="24"/>
        </w:rPr>
        <w:t xml:space="preserve">bądź oczekujących na zajęcia edukacyjne </w:t>
      </w:r>
      <w:r w:rsidRPr="00A240F6">
        <w:rPr>
          <w:rFonts w:cs="Arial"/>
          <w:sz w:val="24"/>
          <w:szCs w:val="24"/>
        </w:rPr>
        <w:t xml:space="preserve">oraz dla uczniów wymagających opieki pedagogiczno-psychologicznej w </w:t>
      </w:r>
      <w:r>
        <w:rPr>
          <w:rFonts w:cs="Arial"/>
          <w:sz w:val="24"/>
          <w:szCs w:val="24"/>
        </w:rPr>
        <w:t>szkole</w:t>
      </w:r>
      <w:r w:rsidRPr="00A240F6">
        <w:rPr>
          <w:rFonts w:cs="Arial"/>
          <w:sz w:val="24"/>
          <w:szCs w:val="24"/>
        </w:rPr>
        <w:t xml:space="preserve"> funkcjonuje świetlica szkolna. </w:t>
      </w:r>
    </w:p>
    <w:p w14:paraId="28C896D8" w14:textId="77777777" w:rsidR="00B32A29" w:rsidRPr="00A61EB2" w:rsidRDefault="00B32A29" w:rsidP="00B32A29">
      <w:pPr>
        <w:pStyle w:val="Akapitzlist"/>
        <w:numPr>
          <w:ilvl w:val="0"/>
          <w:numId w:val="193"/>
        </w:numPr>
        <w:tabs>
          <w:tab w:val="left" w:pos="0"/>
        </w:tabs>
        <w:spacing w:before="120" w:after="120" w:line="240" w:lineRule="auto"/>
        <w:contextualSpacing w:val="0"/>
        <w:jc w:val="both"/>
        <w:rPr>
          <w:rFonts w:eastAsia="Times New Roman" w:cs="Arial"/>
          <w:color w:val="000000"/>
          <w:sz w:val="24"/>
          <w:szCs w:val="24"/>
          <w:lang w:eastAsia="pl-PL"/>
        </w:rPr>
      </w:pPr>
      <w:r w:rsidRPr="00A240F6">
        <w:rPr>
          <w:rFonts w:cs="Arial"/>
          <w:sz w:val="24"/>
          <w:szCs w:val="24"/>
        </w:rPr>
        <w:t xml:space="preserve">Świetlica </w:t>
      </w:r>
      <w:r w:rsidRPr="00A61EB2">
        <w:rPr>
          <w:rFonts w:eastAsia="Times New Roman" w:cs="Arial"/>
          <w:color w:val="000000"/>
          <w:sz w:val="24"/>
          <w:szCs w:val="24"/>
          <w:lang w:eastAsia="pl-PL"/>
        </w:rPr>
        <w:t>jest placówką wychowania pozalekcyjnego.</w:t>
      </w:r>
    </w:p>
    <w:p w14:paraId="324F9CFC" w14:textId="77777777" w:rsidR="00B32A29" w:rsidRPr="00A61EB2" w:rsidRDefault="00B32A29" w:rsidP="00B32A29">
      <w:pPr>
        <w:pStyle w:val="Akapitzlist"/>
        <w:numPr>
          <w:ilvl w:val="0"/>
          <w:numId w:val="193"/>
        </w:numPr>
        <w:tabs>
          <w:tab w:val="left" w:pos="0"/>
        </w:tabs>
        <w:spacing w:before="120" w:after="120" w:line="240" w:lineRule="auto"/>
        <w:contextualSpacing w:val="0"/>
        <w:jc w:val="both"/>
        <w:rPr>
          <w:rFonts w:eastAsia="Times New Roman" w:cs="Arial"/>
          <w:color w:val="000000"/>
          <w:sz w:val="24"/>
          <w:szCs w:val="24"/>
          <w:lang w:eastAsia="pl-PL"/>
        </w:rPr>
      </w:pPr>
      <w:r w:rsidRPr="00A61EB2">
        <w:rPr>
          <w:rFonts w:eastAsia="Times New Roman" w:cs="Arial"/>
          <w:color w:val="000000"/>
          <w:sz w:val="24"/>
          <w:szCs w:val="24"/>
          <w:lang w:eastAsia="pl-PL"/>
        </w:rPr>
        <w:t>Podstawowym zadaniem świetlicy jest zapewnienie uczniom zorganizowanej opieki oraz rozwoju zainteresowań, uzdolnień i umiejętności.</w:t>
      </w:r>
    </w:p>
    <w:p w14:paraId="33463216" w14:textId="77777777" w:rsidR="00B32A29" w:rsidRPr="00A61EB2" w:rsidRDefault="00B32A29" w:rsidP="00B32A29">
      <w:pPr>
        <w:pStyle w:val="Akapitzlist"/>
        <w:numPr>
          <w:ilvl w:val="0"/>
          <w:numId w:val="193"/>
        </w:numPr>
        <w:tabs>
          <w:tab w:val="left" w:pos="0"/>
        </w:tabs>
        <w:spacing w:before="120" w:after="120" w:line="240" w:lineRule="auto"/>
        <w:contextualSpacing w:val="0"/>
        <w:jc w:val="both"/>
        <w:rPr>
          <w:rFonts w:eastAsia="Times New Roman" w:cs="Arial"/>
          <w:color w:val="000000"/>
          <w:sz w:val="24"/>
          <w:szCs w:val="24"/>
          <w:lang w:eastAsia="pl-PL"/>
        </w:rPr>
      </w:pPr>
      <w:r w:rsidRPr="00A61EB2">
        <w:rPr>
          <w:rFonts w:eastAsia="Times New Roman" w:cs="Arial"/>
          <w:color w:val="000000"/>
          <w:sz w:val="24"/>
          <w:szCs w:val="24"/>
          <w:lang w:eastAsia="pl-PL"/>
        </w:rPr>
        <w:t>W świetlicy prowadzone są zajęcia w grupach wychowawczych. Liczba uczniów w grupie nie powinna przekraczać 25.</w:t>
      </w:r>
    </w:p>
    <w:p w14:paraId="26FC34DC" w14:textId="77777777" w:rsidR="00B32A29" w:rsidRPr="006772D7" w:rsidRDefault="00B32A29" w:rsidP="00B32A29">
      <w:pPr>
        <w:pStyle w:val="Akapitzlist"/>
        <w:numPr>
          <w:ilvl w:val="0"/>
          <w:numId w:val="193"/>
        </w:numPr>
        <w:tabs>
          <w:tab w:val="left" w:pos="0"/>
        </w:tabs>
        <w:spacing w:before="120" w:after="120" w:line="240" w:lineRule="auto"/>
        <w:contextualSpacing w:val="0"/>
        <w:jc w:val="both"/>
        <w:rPr>
          <w:rFonts w:cs="Arial"/>
          <w:sz w:val="24"/>
          <w:szCs w:val="24"/>
        </w:rPr>
      </w:pPr>
      <w:r w:rsidRPr="00A61EB2">
        <w:rPr>
          <w:rFonts w:eastAsia="Times New Roman" w:cs="Arial"/>
          <w:color w:val="000000"/>
          <w:sz w:val="24"/>
          <w:szCs w:val="24"/>
          <w:lang w:eastAsia="pl-PL"/>
        </w:rPr>
        <w:t>Szczegółowe</w:t>
      </w:r>
      <w:r w:rsidRPr="00A240F6">
        <w:rPr>
          <w:rFonts w:cs="Arial"/>
          <w:sz w:val="24"/>
          <w:szCs w:val="24"/>
        </w:rPr>
        <w:t xml:space="preserve"> zasady korzystania ze świetlicy określa regulamin świetlicy zatwierdzony przez </w:t>
      </w:r>
      <w:r>
        <w:rPr>
          <w:rFonts w:cs="Arial"/>
          <w:sz w:val="24"/>
          <w:szCs w:val="24"/>
        </w:rPr>
        <w:t>dyrektora.</w:t>
      </w:r>
      <w:r w:rsidRPr="00A240F6">
        <w:rPr>
          <w:rFonts w:cs="Arial"/>
          <w:sz w:val="24"/>
          <w:szCs w:val="24"/>
        </w:rPr>
        <w:t xml:space="preserve"> </w:t>
      </w:r>
    </w:p>
    <w:p w14:paraId="34849E9C" w14:textId="77777777" w:rsidR="00B32A29" w:rsidRPr="00843F11" w:rsidRDefault="00B32A29" w:rsidP="00B32A29">
      <w:pPr>
        <w:pStyle w:val="Akapitzlist"/>
        <w:numPr>
          <w:ilvl w:val="0"/>
          <w:numId w:val="193"/>
        </w:numPr>
        <w:tabs>
          <w:tab w:val="left" w:pos="0"/>
        </w:tabs>
        <w:spacing w:before="120" w:after="120" w:line="240" w:lineRule="auto"/>
        <w:contextualSpacing w:val="0"/>
        <w:jc w:val="both"/>
        <w:rPr>
          <w:rFonts w:cs="Arial"/>
          <w:b/>
          <w:sz w:val="24"/>
          <w:szCs w:val="24"/>
        </w:rPr>
      </w:pPr>
      <w:r w:rsidRPr="00A61EB2">
        <w:rPr>
          <w:rFonts w:eastAsia="Times New Roman" w:cs="Arial"/>
          <w:color w:val="000000"/>
          <w:sz w:val="24"/>
          <w:szCs w:val="24"/>
          <w:lang w:eastAsia="pl-PL"/>
        </w:rPr>
        <w:t>Zapisy</w:t>
      </w:r>
      <w:r w:rsidRPr="00A240F6">
        <w:rPr>
          <w:rFonts w:cs="Arial"/>
          <w:sz w:val="24"/>
          <w:szCs w:val="24"/>
        </w:rPr>
        <w:t xml:space="preserve"> do świetlicy szkolnej prowadzone są na podstawie </w:t>
      </w:r>
      <w:r w:rsidRPr="00843F11">
        <w:rPr>
          <w:rFonts w:cs="Arial"/>
          <w:sz w:val="24"/>
          <w:szCs w:val="24"/>
        </w:rPr>
        <w:t>podania</w:t>
      </w:r>
      <w:r w:rsidRPr="00A240F6">
        <w:rPr>
          <w:rFonts w:cs="Arial"/>
          <w:sz w:val="24"/>
          <w:szCs w:val="24"/>
        </w:rPr>
        <w:t xml:space="preserve"> rodziców/prawnych opiekunów kierowane</w:t>
      </w:r>
      <w:r>
        <w:rPr>
          <w:rFonts w:cs="Arial"/>
          <w:sz w:val="24"/>
          <w:szCs w:val="24"/>
        </w:rPr>
        <w:t>go</w:t>
      </w:r>
      <w:r w:rsidRPr="00A240F6">
        <w:rPr>
          <w:rFonts w:cs="Arial"/>
          <w:sz w:val="24"/>
          <w:szCs w:val="24"/>
        </w:rPr>
        <w:t xml:space="preserve"> do </w:t>
      </w:r>
      <w:r>
        <w:rPr>
          <w:rFonts w:cs="Arial"/>
          <w:sz w:val="24"/>
          <w:szCs w:val="24"/>
        </w:rPr>
        <w:t>dyrektora</w:t>
      </w:r>
      <w:r w:rsidRPr="00A240F6">
        <w:rPr>
          <w:rFonts w:cs="Arial"/>
          <w:sz w:val="24"/>
          <w:szCs w:val="24"/>
        </w:rPr>
        <w:t xml:space="preserve"> </w:t>
      </w:r>
      <w:r>
        <w:rPr>
          <w:rFonts w:cs="Arial"/>
          <w:sz w:val="24"/>
          <w:szCs w:val="24"/>
        </w:rPr>
        <w:t>szkoły</w:t>
      </w:r>
      <w:r w:rsidRPr="00A240F6">
        <w:rPr>
          <w:rFonts w:cs="Arial"/>
          <w:sz w:val="24"/>
          <w:szCs w:val="24"/>
        </w:rPr>
        <w:t xml:space="preserve"> w terminie do </w:t>
      </w:r>
      <w:r w:rsidRPr="00843F11">
        <w:rPr>
          <w:rFonts w:cs="Arial"/>
          <w:sz w:val="24"/>
          <w:szCs w:val="24"/>
        </w:rPr>
        <w:t>14 września.</w:t>
      </w:r>
    </w:p>
    <w:p w14:paraId="5EC59379" w14:textId="77777777" w:rsidR="00B32A29" w:rsidRPr="00A61EB2" w:rsidRDefault="00B32A29" w:rsidP="00B32A29">
      <w:pPr>
        <w:pStyle w:val="Akapitzlist"/>
        <w:numPr>
          <w:ilvl w:val="0"/>
          <w:numId w:val="193"/>
        </w:numPr>
        <w:tabs>
          <w:tab w:val="left" w:pos="0"/>
        </w:tabs>
        <w:spacing w:before="120" w:after="120" w:line="240" w:lineRule="auto"/>
        <w:contextualSpacing w:val="0"/>
        <w:jc w:val="both"/>
        <w:rPr>
          <w:rFonts w:eastAsia="Times New Roman" w:cs="Arial"/>
          <w:color w:val="000000"/>
          <w:sz w:val="24"/>
          <w:szCs w:val="24"/>
          <w:lang w:eastAsia="pl-PL"/>
        </w:rPr>
      </w:pPr>
      <w:r>
        <w:rPr>
          <w:rFonts w:eastAsia="Times New Roman" w:cs="Arial"/>
          <w:color w:val="000000"/>
          <w:sz w:val="24"/>
          <w:szCs w:val="24"/>
          <w:lang w:eastAsia="pl-PL"/>
        </w:rPr>
        <w:t xml:space="preserve">Liczba godzin pracy świetlicy </w:t>
      </w:r>
      <w:r w:rsidRPr="00A61EB2">
        <w:rPr>
          <w:rFonts w:eastAsia="Times New Roman" w:cs="Arial"/>
          <w:color w:val="000000"/>
          <w:sz w:val="24"/>
          <w:szCs w:val="24"/>
          <w:lang w:eastAsia="pl-PL"/>
        </w:rPr>
        <w:t xml:space="preserve">jest </w:t>
      </w:r>
      <w:r>
        <w:rPr>
          <w:rFonts w:eastAsia="Times New Roman" w:cs="Arial"/>
          <w:color w:val="000000"/>
          <w:sz w:val="24"/>
          <w:szCs w:val="24"/>
          <w:lang w:eastAsia="pl-PL"/>
        </w:rPr>
        <w:t>uzależniona od p</w:t>
      </w:r>
      <w:r w:rsidRPr="00A61EB2">
        <w:rPr>
          <w:rFonts w:eastAsia="Times New Roman" w:cs="Arial"/>
          <w:color w:val="000000"/>
          <w:sz w:val="24"/>
          <w:szCs w:val="24"/>
          <w:lang w:eastAsia="pl-PL"/>
        </w:rPr>
        <w:t>rzydziału przez organ prowadzący szkołę środków finansowych na jej działalność.</w:t>
      </w:r>
    </w:p>
    <w:p w14:paraId="5CB769C3" w14:textId="77777777" w:rsidR="00B32A29" w:rsidRPr="00A61EB2" w:rsidRDefault="00B32A29" w:rsidP="00B32A29">
      <w:pPr>
        <w:pStyle w:val="Akapitzlist"/>
        <w:numPr>
          <w:ilvl w:val="0"/>
          <w:numId w:val="193"/>
        </w:numPr>
        <w:tabs>
          <w:tab w:val="left" w:pos="0"/>
        </w:tabs>
        <w:spacing w:before="120" w:after="120" w:line="240" w:lineRule="auto"/>
        <w:contextualSpacing w:val="0"/>
        <w:jc w:val="both"/>
        <w:rPr>
          <w:rFonts w:eastAsia="Times New Roman" w:cs="Arial"/>
          <w:color w:val="000000"/>
          <w:sz w:val="24"/>
          <w:szCs w:val="24"/>
          <w:lang w:eastAsia="pl-PL"/>
        </w:rPr>
      </w:pPr>
      <w:r w:rsidRPr="00A61EB2">
        <w:rPr>
          <w:rFonts w:eastAsia="Times New Roman" w:cs="Arial"/>
          <w:color w:val="000000"/>
          <w:sz w:val="24"/>
          <w:szCs w:val="24"/>
          <w:lang w:eastAsia="pl-PL"/>
        </w:rPr>
        <w:t>Czas pracy świetlicy ustala dyrektor szkoły po zasięgnięciu opinii reprezentacji rodziców w zależności od możliwości szkoły.</w:t>
      </w:r>
    </w:p>
    <w:p w14:paraId="036151C2" w14:textId="77777777" w:rsidR="00B32A29" w:rsidRPr="00A61EB2" w:rsidRDefault="00B32A29" w:rsidP="00B32A29">
      <w:pPr>
        <w:pStyle w:val="Akapitzlist"/>
        <w:numPr>
          <w:ilvl w:val="0"/>
          <w:numId w:val="193"/>
        </w:numPr>
        <w:tabs>
          <w:tab w:val="left" w:pos="0"/>
        </w:tabs>
        <w:spacing w:before="120" w:after="120" w:line="240" w:lineRule="auto"/>
        <w:contextualSpacing w:val="0"/>
        <w:jc w:val="both"/>
        <w:rPr>
          <w:rFonts w:eastAsia="Times New Roman" w:cs="Arial"/>
          <w:color w:val="000000"/>
          <w:sz w:val="24"/>
          <w:szCs w:val="24"/>
          <w:lang w:eastAsia="pl-PL"/>
        </w:rPr>
      </w:pPr>
      <w:r w:rsidRPr="00A61EB2">
        <w:rPr>
          <w:rFonts w:eastAsia="Times New Roman" w:cs="Arial"/>
          <w:color w:val="000000"/>
          <w:sz w:val="24"/>
          <w:szCs w:val="24"/>
          <w:lang w:eastAsia="pl-PL"/>
        </w:rPr>
        <w:t>Celem działalności świetlicy jest zapewnienie uczniom zorganizowanej opieki bezpośrednio przed i po zajęciach dydaktycznych.</w:t>
      </w:r>
    </w:p>
    <w:p w14:paraId="478A32E1" w14:textId="77777777" w:rsidR="00B32A29" w:rsidRPr="006772D7" w:rsidRDefault="00B32A29" w:rsidP="00B32A29">
      <w:pPr>
        <w:pStyle w:val="Akapitzlist"/>
        <w:numPr>
          <w:ilvl w:val="0"/>
          <w:numId w:val="193"/>
        </w:numPr>
        <w:tabs>
          <w:tab w:val="left" w:pos="0"/>
        </w:tabs>
        <w:spacing w:before="120" w:after="120" w:line="240" w:lineRule="auto"/>
        <w:contextualSpacing w:val="0"/>
        <w:jc w:val="both"/>
        <w:rPr>
          <w:rFonts w:cs="Arial"/>
          <w:b/>
          <w:sz w:val="24"/>
          <w:szCs w:val="24"/>
        </w:rPr>
      </w:pPr>
      <w:r w:rsidRPr="00A61EB2">
        <w:rPr>
          <w:rFonts w:eastAsia="Times New Roman" w:cs="Arial"/>
          <w:color w:val="000000"/>
          <w:sz w:val="24"/>
          <w:szCs w:val="24"/>
          <w:lang w:eastAsia="pl-PL"/>
        </w:rPr>
        <w:t>Do za</w:t>
      </w:r>
      <w:r w:rsidRPr="00A240F6">
        <w:rPr>
          <w:rFonts w:cs="Arial"/>
          <w:sz w:val="24"/>
          <w:szCs w:val="24"/>
        </w:rPr>
        <w:t>dań świetlicy należy:</w:t>
      </w:r>
    </w:p>
    <w:p w14:paraId="1BCEAC72" w14:textId="77777777" w:rsidR="00B32A29" w:rsidRPr="00A240F6" w:rsidRDefault="00B32A29" w:rsidP="00B32A29">
      <w:pPr>
        <w:numPr>
          <w:ilvl w:val="0"/>
          <w:numId w:val="194"/>
        </w:numPr>
        <w:tabs>
          <w:tab w:val="left" w:pos="0"/>
          <w:tab w:val="left" w:pos="426"/>
        </w:tabs>
        <w:spacing w:before="120" w:after="120"/>
        <w:jc w:val="both"/>
        <w:rPr>
          <w:rFonts w:cs="Arial"/>
          <w:sz w:val="24"/>
          <w:szCs w:val="24"/>
        </w:rPr>
      </w:pPr>
      <w:r w:rsidRPr="00A240F6">
        <w:rPr>
          <w:rFonts w:cs="Arial"/>
          <w:sz w:val="24"/>
          <w:szCs w:val="24"/>
        </w:rPr>
        <w:t xml:space="preserve">wspomaganie procesu dydaktycznego </w:t>
      </w:r>
      <w:r>
        <w:rPr>
          <w:rFonts w:cs="Arial"/>
          <w:sz w:val="24"/>
          <w:szCs w:val="24"/>
        </w:rPr>
        <w:t>szkoły</w:t>
      </w:r>
      <w:r w:rsidRPr="00A240F6">
        <w:rPr>
          <w:rFonts w:cs="Arial"/>
          <w:sz w:val="24"/>
          <w:szCs w:val="24"/>
        </w:rPr>
        <w:t>;</w:t>
      </w:r>
    </w:p>
    <w:p w14:paraId="62BA488F" w14:textId="77777777" w:rsidR="00B32A29" w:rsidRPr="00A240F6" w:rsidRDefault="00B32A29" w:rsidP="00B32A29">
      <w:pPr>
        <w:numPr>
          <w:ilvl w:val="0"/>
          <w:numId w:val="194"/>
        </w:numPr>
        <w:tabs>
          <w:tab w:val="left" w:pos="0"/>
          <w:tab w:val="left" w:pos="426"/>
        </w:tabs>
        <w:spacing w:before="120" w:after="120"/>
        <w:jc w:val="both"/>
        <w:rPr>
          <w:rFonts w:cs="Arial"/>
          <w:sz w:val="24"/>
          <w:szCs w:val="24"/>
        </w:rPr>
      </w:pPr>
      <w:r w:rsidRPr="00A240F6">
        <w:rPr>
          <w:rFonts w:cs="Arial"/>
          <w:sz w:val="24"/>
          <w:szCs w:val="24"/>
        </w:rPr>
        <w:t>umożliwienie uczniom odrabianie pracy domowej;</w:t>
      </w:r>
    </w:p>
    <w:p w14:paraId="1F7E8A2A" w14:textId="77777777" w:rsidR="00B32A29" w:rsidRPr="00A240F6" w:rsidRDefault="00B32A29" w:rsidP="00B32A29">
      <w:pPr>
        <w:numPr>
          <w:ilvl w:val="0"/>
          <w:numId w:val="194"/>
        </w:numPr>
        <w:tabs>
          <w:tab w:val="left" w:pos="0"/>
          <w:tab w:val="left" w:pos="426"/>
        </w:tabs>
        <w:spacing w:before="120" w:after="120"/>
        <w:jc w:val="both"/>
        <w:rPr>
          <w:rFonts w:cs="Arial"/>
          <w:sz w:val="24"/>
          <w:szCs w:val="24"/>
        </w:rPr>
      </w:pPr>
      <w:r w:rsidRPr="00A240F6">
        <w:rPr>
          <w:rFonts w:cs="Arial"/>
          <w:sz w:val="24"/>
          <w:szCs w:val="24"/>
        </w:rPr>
        <w:t>upowszechnianie wśród wychowanków zasad kultury zdrowotnej, kształtowanie nawyków higieny;</w:t>
      </w:r>
    </w:p>
    <w:p w14:paraId="54873C88" w14:textId="77777777" w:rsidR="00B32A29" w:rsidRPr="00A240F6" w:rsidRDefault="00B32A29" w:rsidP="00B32A29">
      <w:pPr>
        <w:numPr>
          <w:ilvl w:val="0"/>
          <w:numId w:val="194"/>
        </w:numPr>
        <w:tabs>
          <w:tab w:val="left" w:pos="0"/>
          <w:tab w:val="left" w:pos="426"/>
        </w:tabs>
        <w:spacing w:before="120" w:after="120"/>
        <w:jc w:val="both"/>
        <w:rPr>
          <w:rFonts w:cs="Arial"/>
          <w:sz w:val="24"/>
          <w:szCs w:val="24"/>
        </w:rPr>
      </w:pPr>
      <w:r w:rsidRPr="00A240F6">
        <w:rPr>
          <w:rFonts w:cs="Arial"/>
          <w:sz w:val="24"/>
          <w:szCs w:val="24"/>
        </w:rPr>
        <w:t>przygotowanie uczniów do udziału w życiu społecznym;</w:t>
      </w:r>
    </w:p>
    <w:p w14:paraId="632A0DFD" w14:textId="77777777" w:rsidR="00B32A29" w:rsidRPr="00A240F6" w:rsidRDefault="00B32A29" w:rsidP="00B32A29">
      <w:pPr>
        <w:numPr>
          <w:ilvl w:val="0"/>
          <w:numId w:val="194"/>
        </w:numPr>
        <w:tabs>
          <w:tab w:val="left" w:pos="0"/>
          <w:tab w:val="left" w:pos="426"/>
        </w:tabs>
        <w:spacing w:before="120" w:after="120"/>
        <w:jc w:val="both"/>
        <w:rPr>
          <w:rFonts w:cs="Arial"/>
          <w:sz w:val="24"/>
          <w:szCs w:val="24"/>
        </w:rPr>
      </w:pPr>
      <w:r w:rsidRPr="00A240F6">
        <w:rPr>
          <w:rFonts w:cs="Arial"/>
          <w:sz w:val="24"/>
          <w:szCs w:val="24"/>
        </w:rPr>
        <w:t>rozwijanie indywidualnych zainteresowań i uzdolnień uczniów;</w:t>
      </w:r>
    </w:p>
    <w:p w14:paraId="5F6781EB" w14:textId="77777777" w:rsidR="00B32A29" w:rsidRPr="00A240F6" w:rsidRDefault="00B32A29" w:rsidP="00B32A29">
      <w:pPr>
        <w:numPr>
          <w:ilvl w:val="0"/>
          <w:numId w:val="194"/>
        </w:numPr>
        <w:tabs>
          <w:tab w:val="left" w:pos="0"/>
          <w:tab w:val="left" w:pos="426"/>
        </w:tabs>
        <w:spacing w:before="120" w:after="120"/>
        <w:jc w:val="both"/>
        <w:rPr>
          <w:rFonts w:cs="Arial"/>
          <w:sz w:val="24"/>
          <w:szCs w:val="24"/>
        </w:rPr>
      </w:pPr>
      <w:r w:rsidRPr="00A240F6">
        <w:rPr>
          <w:rFonts w:cs="Arial"/>
          <w:sz w:val="24"/>
          <w:szCs w:val="24"/>
        </w:rPr>
        <w:t>wyrabianie u uczniów samodzielności;</w:t>
      </w:r>
    </w:p>
    <w:p w14:paraId="20EFFA80" w14:textId="77777777" w:rsidR="00B32A29" w:rsidRPr="00A240F6" w:rsidRDefault="00B32A29" w:rsidP="00B32A29">
      <w:pPr>
        <w:numPr>
          <w:ilvl w:val="0"/>
          <w:numId w:val="194"/>
        </w:numPr>
        <w:tabs>
          <w:tab w:val="left" w:pos="0"/>
          <w:tab w:val="left" w:pos="426"/>
        </w:tabs>
        <w:spacing w:before="120" w:after="120"/>
        <w:jc w:val="both"/>
        <w:rPr>
          <w:rFonts w:cs="Arial"/>
          <w:sz w:val="24"/>
          <w:szCs w:val="24"/>
        </w:rPr>
      </w:pPr>
      <w:r w:rsidRPr="00A240F6">
        <w:rPr>
          <w:rFonts w:cs="Arial"/>
          <w:sz w:val="24"/>
          <w:szCs w:val="24"/>
        </w:rPr>
        <w:t>stwarzanie wśród uczestników nawyków do uczestnictwa w kulturze,</w:t>
      </w:r>
    </w:p>
    <w:p w14:paraId="3169CA15" w14:textId="77777777" w:rsidR="00B32A29" w:rsidRPr="006772D7" w:rsidRDefault="00B32A29" w:rsidP="00B32A29">
      <w:pPr>
        <w:numPr>
          <w:ilvl w:val="0"/>
          <w:numId w:val="194"/>
        </w:numPr>
        <w:tabs>
          <w:tab w:val="left" w:pos="0"/>
          <w:tab w:val="left" w:pos="426"/>
        </w:tabs>
        <w:spacing w:before="120" w:after="120"/>
        <w:jc w:val="both"/>
        <w:rPr>
          <w:rFonts w:cs="Arial"/>
          <w:sz w:val="24"/>
          <w:szCs w:val="24"/>
        </w:rPr>
      </w:pPr>
      <w:r w:rsidRPr="00A240F6">
        <w:rPr>
          <w:rFonts w:cs="Arial"/>
          <w:sz w:val="24"/>
          <w:szCs w:val="24"/>
        </w:rPr>
        <w:lastRenderedPageBreak/>
        <w:t>przeciwdziałanie niedostosowa</w:t>
      </w:r>
      <w:r>
        <w:rPr>
          <w:rFonts w:cs="Arial"/>
          <w:sz w:val="24"/>
          <w:szCs w:val="24"/>
        </w:rPr>
        <w:t>niu społecznemu i demoralizacji.</w:t>
      </w:r>
    </w:p>
    <w:p w14:paraId="427A4957" w14:textId="77777777" w:rsidR="00B32A29" w:rsidRPr="00A240F6" w:rsidRDefault="00B32A29" w:rsidP="00B32A29">
      <w:pPr>
        <w:pStyle w:val="Akapitzlist"/>
        <w:numPr>
          <w:ilvl w:val="0"/>
          <w:numId w:val="193"/>
        </w:numPr>
        <w:tabs>
          <w:tab w:val="left" w:pos="0"/>
        </w:tabs>
        <w:spacing w:before="120" w:after="120" w:line="240" w:lineRule="auto"/>
        <w:contextualSpacing w:val="0"/>
        <w:jc w:val="both"/>
        <w:rPr>
          <w:rFonts w:cs="Arial"/>
          <w:sz w:val="24"/>
          <w:szCs w:val="24"/>
        </w:rPr>
      </w:pPr>
      <w:r w:rsidRPr="003F7A17">
        <w:rPr>
          <w:rFonts w:eastAsia="Times New Roman" w:cs="Arial"/>
          <w:color w:val="000000"/>
          <w:sz w:val="24"/>
          <w:szCs w:val="24"/>
          <w:lang w:eastAsia="pl-PL"/>
        </w:rPr>
        <w:t>Realizacja</w:t>
      </w:r>
      <w:r w:rsidRPr="00A240F6">
        <w:rPr>
          <w:rFonts w:cs="Arial"/>
          <w:sz w:val="24"/>
          <w:szCs w:val="24"/>
        </w:rPr>
        <w:t xml:space="preserve"> zadań świetlicy prowadzona jest w formach:</w:t>
      </w:r>
    </w:p>
    <w:p w14:paraId="685C73E8" w14:textId="77777777" w:rsidR="00B32A29" w:rsidRPr="00A240F6" w:rsidRDefault="00B32A29" w:rsidP="00B32A29">
      <w:pPr>
        <w:numPr>
          <w:ilvl w:val="0"/>
          <w:numId w:val="195"/>
        </w:numPr>
        <w:tabs>
          <w:tab w:val="left" w:pos="0"/>
          <w:tab w:val="left" w:pos="426"/>
        </w:tabs>
        <w:spacing w:before="120" w:after="120"/>
        <w:jc w:val="both"/>
        <w:rPr>
          <w:rFonts w:cs="Arial"/>
          <w:sz w:val="24"/>
          <w:szCs w:val="24"/>
        </w:rPr>
      </w:pPr>
      <w:r>
        <w:rPr>
          <w:rFonts w:cs="Arial"/>
          <w:sz w:val="24"/>
          <w:szCs w:val="24"/>
        </w:rPr>
        <w:t>zajęć specjalistycznych;</w:t>
      </w:r>
    </w:p>
    <w:p w14:paraId="3DD77B4D" w14:textId="77777777" w:rsidR="00B32A29" w:rsidRPr="00A240F6" w:rsidRDefault="00B32A29" w:rsidP="00B32A29">
      <w:pPr>
        <w:numPr>
          <w:ilvl w:val="0"/>
          <w:numId w:val="195"/>
        </w:numPr>
        <w:tabs>
          <w:tab w:val="left" w:pos="0"/>
          <w:tab w:val="left" w:pos="426"/>
        </w:tabs>
        <w:spacing w:before="120" w:after="120"/>
        <w:jc w:val="both"/>
        <w:rPr>
          <w:rFonts w:cs="Arial"/>
          <w:sz w:val="24"/>
          <w:szCs w:val="24"/>
        </w:rPr>
      </w:pPr>
      <w:r w:rsidRPr="00A240F6">
        <w:rPr>
          <w:rFonts w:cs="Arial"/>
          <w:sz w:val="24"/>
          <w:szCs w:val="24"/>
        </w:rPr>
        <w:t xml:space="preserve">zajęć wg indywidualnych </w:t>
      </w:r>
      <w:r>
        <w:rPr>
          <w:rFonts w:cs="Arial"/>
          <w:sz w:val="24"/>
          <w:szCs w:val="24"/>
        </w:rPr>
        <w:t>zainteresowań uczniów;</w:t>
      </w:r>
    </w:p>
    <w:p w14:paraId="0EA201A8" w14:textId="77777777" w:rsidR="00B32A29" w:rsidRPr="00A240F6" w:rsidRDefault="00B32A29" w:rsidP="00B32A29">
      <w:pPr>
        <w:numPr>
          <w:ilvl w:val="0"/>
          <w:numId w:val="195"/>
        </w:numPr>
        <w:tabs>
          <w:tab w:val="left" w:pos="0"/>
          <w:tab w:val="left" w:pos="426"/>
        </w:tabs>
        <w:spacing w:before="120" w:after="120"/>
        <w:jc w:val="both"/>
        <w:rPr>
          <w:rFonts w:cs="Arial"/>
          <w:sz w:val="24"/>
          <w:szCs w:val="24"/>
        </w:rPr>
      </w:pPr>
      <w:r>
        <w:rPr>
          <w:rFonts w:cs="Arial"/>
          <w:sz w:val="24"/>
          <w:szCs w:val="24"/>
        </w:rPr>
        <w:t>zajęć utrwalających wiedzę;</w:t>
      </w:r>
    </w:p>
    <w:p w14:paraId="782644D9" w14:textId="77777777" w:rsidR="00B32A29" w:rsidRPr="00A240F6" w:rsidRDefault="00B32A29" w:rsidP="00B32A29">
      <w:pPr>
        <w:numPr>
          <w:ilvl w:val="0"/>
          <w:numId w:val="195"/>
        </w:numPr>
        <w:tabs>
          <w:tab w:val="left" w:pos="0"/>
          <w:tab w:val="left" w:pos="426"/>
        </w:tabs>
        <w:spacing w:before="120" w:after="120"/>
        <w:jc w:val="both"/>
        <w:rPr>
          <w:rFonts w:cs="Arial"/>
          <w:sz w:val="24"/>
          <w:szCs w:val="24"/>
        </w:rPr>
      </w:pPr>
      <w:r>
        <w:rPr>
          <w:rFonts w:cs="Arial"/>
          <w:sz w:val="24"/>
          <w:szCs w:val="24"/>
        </w:rPr>
        <w:t>gier i zabaw rozwijających;</w:t>
      </w:r>
    </w:p>
    <w:p w14:paraId="6F2C2939" w14:textId="77777777" w:rsidR="00B32A29" w:rsidRPr="006772D7" w:rsidRDefault="00B32A29" w:rsidP="00B32A29">
      <w:pPr>
        <w:numPr>
          <w:ilvl w:val="0"/>
          <w:numId w:val="195"/>
        </w:numPr>
        <w:tabs>
          <w:tab w:val="left" w:pos="0"/>
          <w:tab w:val="left" w:pos="426"/>
        </w:tabs>
        <w:spacing w:before="120" w:after="120"/>
        <w:jc w:val="both"/>
        <w:rPr>
          <w:rFonts w:cs="Arial"/>
          <w:sz w:val="24"/>
          <w:szCs w:val="24"/>
        </w:rPr>
      </w:pPr>
      <w:r w:rsidRPr="00A240F6">
        <w:rPr>
          <w:rFonts w:cs="Arial"/>
          <w:sz w:val="24"/>
          <w:szCs w:val="24"/>
        </w:rPr>
        <w:t>zajęć sportowych.</w:t>
      </w:r>
    </w:p>
    <w:p w14:paraId="0C365B3C" w14:textId="77777777" w:rsidR="00B32A29" w:rsidRPr="00A61EB2" w:rsidRDefault="00B32A29" w:rsidP="00B32A29">
      <w:pPr>
        <w:pStyle w:val="Akapitzlist"/>
        <w:numPr>
          <w:ilvl w:val="0"/>
          <w:numId w:val="193"/>
        </w:numPr>
        <w:tabs>
          <w:tab w:val="left" w:pos="0"/>
        </w:tabs>
        <w:spacing w:before="120" w:after="120" w:line="240" w:lineRule="auto"/>
        <w:contextualSpacing w:val="0"/>
        <w:jc w:val="both"/>
        <w:rPr>
          <w:rFonts w:eastAsia="Times New Roman" w:cs="Arial"/>
          <w:color w:val="000000"/>
          <w:sz w:val="24"/>
          <w:szCs w:val="24"/>
          <w:lang w:eastAsia="pl-PL"/>
        </w:rPr>
      </w:pPr>
      <w:r w:rsidRPr="00A240F6">
        <w:rPr>
          <w:rFonts w:cs="Arial"/>
          <w:sz w:val="24"/>
          <w:szCs w:val="24"/>
        </w:rPr>
        <w:t>Świe</w:t>
      </w:r>
      <w:r>
        <w:rPr>
          <w:rFonts w:cs="Arial"/>
          <w:sz w:val="24"/>
          <w:szCs w:val="24"/>
        </w:rPr>
        <w:t>tlica realizuje swoje zadania według</w:t>
      </w:r>
      <w:r w:rsidRPr="00A240F6">
        <w:rPr>
          <w:rFonts w:cs="Arial"/>
          <w:sz w:val="24"/>
          <w:szCs w:val="24"/>
        </w:rPr>
        <w:t xml:space="preserve"> opiekuńczego, wychowawczego, dydaktycznego i </w:t>
      </w:r>
      <w:r w:rsidRPr="00A61EB2">
        <w:rPr>
          <w:rFonts w:eastAsia="Times New Roman" w:cs="Arial"/>
          <w:color w:val="000000"/>
          <w:sz w:val="24"/>
          <w:szCs w:val="24"/>
          <w:lang w:eastAsia="pl-PL"/>
        </w:rPr>
        <w:t>profilaktycznego planu pracy szkoły obowiązującego w danym roku szkolnym i tygodniowego rozkładu zajęć.</w:t>
      </w:r>
    </w:p>
    <w:p w14:paraId="1C56B316" w14:textId="77777777" w:rsidR="00B32A29" w:rsidRPr="00A61EB2" w:rsidRDefault="00B32A29" w:rsidP="00B32A29">
      <w:pPr>
        <w:pStyle w:val="Akapitzlist"/>
        <w:numPr>
          <w:ilvl w:val="0"/>
          <w:numId w:val="193"/>
        </w:numPr>
        <w:tabs>
          <w:tab w:val="left" w:pos="0"/>
        </w:tabs>
        <w:spacing w:before="120" w:after="120" w:line="240" w:lineRule="auto"/>
        <w:contextualSpacing w:val="0"/>
        <w:jc w:val="both"/>
        <w:rPr>
          <w:rFonts w:eastAsia="Times New Roman" w:cs="Arial"/>
          <w:color w:val="000000"/>
          <w:sz w:val="24"/>
          <w:szCs w:val="24"/>
          <w:lang w:eastAsia="pl-PL"/>
        </w:rPr>
      </w:pPr>
      <w:r w:rsidRPr="00A61EB2">
        <w:rPr>
          <w:rFonts w:eastAsia="Times New Roman" w:cs="Arial"/>
          <w:color w:val="000000"/>
          <w:sz w:val="24"/>
          <w:szCs w:val="24"/>
          <w:lang w:eastAsia="pl-PL"/>
        </w:rPr>
        <w:t>Świetlica jest organizowana, gdy z uczniów potrzebujących stałej formy opieki można utworzyć nie mniej niż jedną grupę wychowawczą.</w:t>
      </w:r>
    </w:p>
    <w:p w14:paraId="452125DD" w14:textId="77777777" w:rsidR="00B32A29" w:rsidRPr="00A61EB2" w:rsidRDefault="00B32A29" w:rsidP="00B32A29">
      <w:pPr>
        <w:pStyle w:val="Akapitzlist"/>
        <w:numPr>
          <w:ilvl w:val="0"/>
          <w:numId w:val="193"/>
        </w:numPr>
        <w:tabs>
          <w:tab w:val="left" w:pos="0"/>
        </w:tabs>
        <w:spacing w:before="120" w:after="120" w:line="240" w:lineRule="auto"/>
        <w:contextualSpacing w:val="0"/>
        <w:jc w:val="both"/>
        <w:rPr>
          <w:rFonts w:eastAsia="Times New Roman" w:cs="Arial"/>
          <w:color w:val="000000"/>
          <w:sz w:val="24"/>
          <w:szCs w:val="24"/>
          <w:lang w:eastAsia="pl-PL"/>
        </w:rPr>
      </w:pPr>
      <w:r w:rsidRPr="00A61EB2">
        <w:rPr>
          <w:rFonts w:eastAsia="Times New Roman" w:cs="Arial"/>
          <w:color w:val="000000"/>
          <w:sz w:val="24"/>
          <w:szCs w:val="24"/>
          <w:lang w:eastAsia="pl-PL"/>
        </w:rPr>
        <w:t xml:space="preserve">Do świetlicy przyjmowani są w pierwszej </w:t>
      </w:r>
      <w:r>
        <w:rPr>
          <w:rFonts w:eastAsia="Times New Roman" w:cs="Arial"/>
          <w:color w:val="000000"/>
          <w:sz w:val="24"/>
          <w:szCs w:val="24"/>
          <w:lang w:eastAsia="pl-PL"/>
        </w:rPr>
        <w:t>kolejności uczniowie z klas I-</w:t>
      </w:r>
      <w:r w:rsidRPr="00A61EB2">
        <w:rPr>
          <w:rFonts w:eastAsia="Times New Roman" w:cs="Arial"/>
          <w:color w:val="000000"/>
          <w:sz w:val="24"/>
          <w:szCs w:val="24"/>
          <w:lang w:eastAsia="pl-PL"/>
        </w:rPr>
        <w:t>IV, w tym w szczególności dzieci rodziców pracujących, z rodzin niepełnych, wielodzietnych i wychowawczo zaniedbanych, sierot, dzieci z rodzin zastępczych.</w:t>
      </w:r>
    </w:p>
    <w:p w14:paraId="23B66515" w14:textId="77777777" w:rsidR="00B32A29" w:rsidRPr="00A61EB2" w:rsidRDefault="00B32A29" w:rsidP="00B32A29">
      <w:pPr>
        <w:pStyle w:val="Akapitzlist"/>
        <w:numPr>
          <w:ilvl w:val="0"/>
          <w:numId w:val="193"/>
        </w:numPr>
        <w:tabs>
          <w:tab w:val="left" w:pos="0"/>
        </w:tabs>
        <w:spacing w:before="120" w:after="120" w:line="240" w:lineRule="auto"/>
        <w:contextualSpacing w:val="0"/>
        <w:jc w:val="both"/>
        <w:rPr>
          <w:rFonts w:eastAsia="Times New Roman" w:cs="Arial"/>
          <w:color w:val="000000"/>
          <w:sz w:val="24"/>
          <w:szCs w:val="24"/>
          <w:lang w:eastAsia="pl-PL"/>
        </w:rPr>
      </w:pPr>
      <w:r w:rsidRPr="00A61EB2">
        <w:rPr>
          <w:rFonts w:eastAsia="Times New Roman" w:cs="Arial"/>
          <w:color w:val="000000"/>
          <w:sz w:val="24"/>
          <w:szCs w:val="24"/>
          <w:lang w:eastAsia="pl-PL"/>
        </w:rPr>
        <w:t>Kwalifikowanie i przyjmowanie uczniów do świetlicy dokonuje się n</w:t>
      </w:r>
      <w:r>
        <w:rPr>
          <w:rFonts w:eastAsia="Times New Roman" w:cs="Arial"/>
          <w:color w:val="000000"/>
          <w:sz w:val="24"/>
          <w:szCs w:val="24"/>
          <w:lang w:eastAsia="pl-PL"/>
        </w:rPr>
        <w:t>a podstawie zgłoszenia rodziców/prawnych opiekunów</w:t>
      </w:r>
      <w:r w:rsidRPr="00A61EB2">
        <w:rPr>
          <w:rFonts w:eastAsia="Times New Roman" w:cs="Arial"/>
          <w:color w:val="000000"/>
          <w:sz w:val="24"/>
          <w:szCs w:val="24"/>
          <w:lang w:eastAsia="pl-PL"/>
        </w:rPr>
        <w:t xml:space="preserve"> dziecka.</w:t>
      </w:r>
    </w:p>
    <w:p w14:paraId="27508948" w14:textId="77777777" w:rsidR="00B32A29" w:rsidRPr="006772D7" w:rsidRDefault="00B32A29" w:rsidP="00B32A29">
      <w:pPr>
        <w:pStyle w:val="Akapitzlist"/>
        <w:numPr>
          <w:ilvl w:val="0"/>
          <w:numId w:val="193"/>
        </w:numPr>
        <w:tabs>
          <w:tab w:val="left" w:pos="0"/>
        </w:tabs>
        <w:spacing w:before="120" w:after="120" w:line="240" w:lineRule="auto"/>
        <w:contextualSpacing w:val="0"/>
        <w:jc w:val="both"/>
        <w:rPr>
          <w:rFonts w:cs="Arial"/>
          <w:sz w:val="24"/>
          <w:szCs w:val="24"/>
        </w:rPr>
      </w:pPr>
      <w:r w:rsidRPr="00A61EB2">
        <w:rPr>
          <w:rFonts w:eastAsia="Times New Roman" w:cs="Arial"/>
          <w:color w:val="000000"/>
          <w:sz w:val="24"/>
          <w:szCs w:val="24"/>
          <w:lang w:eastAsia="pl-PL"/>
        </w:rPr>
        <w:t>Kwalifikacji i przyjmowania uczniów do świetlicy dokonuje wyznaczony pracownik świetlicy</w:t>
      </w:r>
      <w:r>
        <w:rPr>
          <w:rFonts w:eastAsia="Times New Roman" w:cs="Arial"/>
          <w:color w:val="000000"/>
          <w:sz w:val="24"/>
          <w:szCs w:val="24"/>
          <w:lang w:eastAsia="pl-PL"/>
        </w:rPr>
        <w:t>,</w:t>
      </w:r>
      <w:r w:rsidRPr="00A61EB2">
        <w:rPr>
          <w:rFonts w:eastAsia="Times New Roman" w:cs="Arial"/>
          <w:color w:val="000000"/>
          <w:sz w:val="24"/>
          <w:szCs w:val="24"/>
          <w:lang w:eastAsia="pl-PL"/>
        </w:rPr>
        <w:t xml:space="preserve"> w porozumieniu</w:t>
      </w:r>
      <w:r w:rsidRPr="00A240F6">
        <w:rPr>
          <w:rFonts w:cs="Arial"/>
          <w:sz w:val="24"/>
          <w:szCs w:val="24"/>
        </w:rPr>
        <w:t xml:space="preserve"> z pedagogiem szkolnym i dyrektorem.</w:t>
      </w:r>
    </w:p>
    <w:p w14:paraId="57AF60E7" w14:textId="77777777" w:rsidR="00B32A29" w:rsidRPr="006772D7" w:rsidRDefault="00B32A29" w:rsidP="00B32A29">
      <w:pPr>
        <w:pStyle w:val="Akapitzlist"/>
        <w:numPr>
          <w:ilvl w:val="0"/>
          <w:numId w:val="193"/>
        </w:numPr>
        <w:tabs>
          <w:tab w:val="left" w:pos="0"/>
        </w:tabs>
        <w:spacing w:before="120" w:after="120" w:line="240" w:lineRule="auto"/>
        <w:contextualSpacing w:val="0"/>
        <w:jc w:val="both"/>
        <w:rPr>
          <w:rFonts w:cs="Arial"/>
          <w:sz w:val="24"/>
          <w:szCs w:val="24"/>
        </w:rPr>
      </w:pPr>
      <w:r w:rsidRPr="00A240F6">
        <w:rPr>
          <w:rFonts w:cs="Arial"/>
          <w:sz w:val="24"/>
          <w:szCs w:val="24"/>
        </w:rPr>
        <w:t>Uczeń zakwalifikowany do świetlicy, który bez usprawiedliwienia nie uczęszcza do świetlicy przez okres jednego miesiąca zostaje skreślony z listy uczestników świetlicy.</w:t>
      </w:r>
    </w:p>
    <w:p w14:paraId="7E255E46" w14:textId="77777777" w:rsidR="00B32A29" w:rsidRPr="006772D7" w:rsidRDefault="00B32A29" w:rsidP="00B32A29">
      <w:pPr>
        <w:pStyle w:val="Akapitzlist"/>
        <w:numPr>
          <w:ilvl w:val="0"/>
          <w:numId w:val="193"/>
        </w:numPr>
        <w:tabs>
          <w:tab w:val="left" w:pos="0"/>
        </w:tabs>
        <w:spacing w:before="120" w:after="120" w:line="240" w:lineRule="auto"/>
        <w:contextualSpacing w:val="0"/>
        <w:jc w:val="both"/>
        <w:rPr>
          <w:rFonts w:cs="Arial"/>
          <w:sz w:val="24"/>
          <w:szCs w:val="24"/>
        </w:rPr>
      </w:pPr>
      <w:r w:rsidRPr="00A240F6">
        <w:rPr>
          <w:rFonts w:cs="Arial"/>
          <w:sz w:val="24"/>
          <w:szCs w:val="24"/>
        </w:rPr>
        <w:t xml:space="preserve">Świetlica prowadzi zajęcia zgodnie z tygodniowym rozkładem zajęć zatwierdzonym przez </w:t>
      </w:r>
      <w:r>
        <w:rPr>
          <w:rFonts w:cs="Arial"/>
          <w:sz w:val="24"/>
          <w:szCs w:val="24"/>
        </w:rPr>
        <w:t>dyrektora</w:t>
      </w:r>
      <w:r w:rsidRPr="00A240F6">
        <w:rPr>
          <w:rFonts w:cs="Arial"/>
          <w:sz w:val="24"/>
          <w:szCs w:val="24"/>
        </w:rPr>
        <w:t xml:space="preserve"> </w:t>
      </w:r>
      <w:r>
        <w:rPr>
          <w:rFonts w:cs="Arial"/>
          <w:sz w:val="24"/>
          <w:szCs w:val="24"/>
        </w:rPr>
        <w:t>szkoły</w:t>
      </w:r>
      <w:r w:rsidRPr="00A240F6">
        <w:rPr>
          <w:rFonts w:cs="Arial"/>
          <w:sz w:val="24"/>
          <w:szCs w:val="24"/>
        </w:rPr>
        <w:t>.</w:t>
      </w:r>
    </w:p>
    <w:p w14:paraId="7A9E93E5" w14:textId="77777777" w:rsidR="00B32A29" w:rsidRPr="006772D7" w:rsidRDefault="00B32A29" w:rsidP="00B32A29">
      <w:pPr>
        <w:pStyle w:val="Akapitzlist"/>
        <w:numPr>
          <w:ilvl w:val="0"/>
          <w:numId w:val="193"/>
        </w:numPr>
        <w:tabs>
          <w:tab w:val="left" w:pos="0"/>
        </w:tabs>
        <w:spacing w:before="120" w:after="120" w:line="240" w:lineRule="auto"/>
        <w:contextualSpacing w:val="0"/>
        <w:jc w:val="both"/>
        <w:rPr>
          <w:rFonts w:cs="Arial"/>
          <w:sz w:val="24"/>
          <w:szCs w:val="24"/>
        </w:rPr>
      </w:pPr>
      <w:r w:rsidRPr="00A240F6">
        <w:rPr>
          <w:rFonts w:cs="Arial"/>
          <w:sz w:val="24"/>
          <w:szCs w:val="24"/>
        </w:rPr>
        <w:t xml:space="preserve">Dni i godziny pracy świetlicy ustala dyrektor </w:t>
      </w:r>
      <w:r>
        <w:rPr>
          <w:rFonts w:cs="Arial"/>
          <w:sz w:val="24"/>
          <w:szCs w:val="24"/>
        </w:rPr>
        <w:t>szkoły</w:t>
      </w:r>
      <w:r w:rsidRPr="00A240F6">
        <w:rPr>
          <w:rFonts w:cs="Arial"/>
          <w:sz w:val="24"/>
          <w:szCs w:val="24"/>
        </w:rPr>
        <w:t xml:space="preserve"> na dany rok szkolny w zależności od potrzeb środowiska i możliwości finansowych </w:t>
      </w:r>
      <w:r>
        <w:rPr>
          <w:rFonts w:cs="Arial"/>
          <w:sz w:val="24"/>
          <w:szCs w:val="24"/>
        </w:rPr>
        <w:t>szkoły</w:t>
      </w:r>
      <w:r w:rsidRPr="00A240F6">
        <w:rPr>
          <w:rFonts w:cs="Arial"/>
          <w:sz w:val="24"/>
          <w:szCs w:val="24"/>
        </w:rPr>
        <w:t>.</w:t>
      </w:r>
    </w:p>
    <w:p w14:paraId="309CAAC2" w14:textId="77777777" w:rsidR="00B32A29" w:rsidRPr="006772D7" w:rsidRDefault="00B32A29" w:rsidP="00B32A29">
      <w:pPr>
        <w:pStyle w:val="Akapitzlist"/>
        <w:numPr>
          <w:ilvl w:val="0"/>
          <w:numId w:val="193"/>
        </w:numPr>
        <w:tabs>
          <w:tab w:val="left" w:pos="0"/>
        </w:tabs>
        <w:spacing w:before="120" w:after="120" w:line="240" w:lineRule="auto"/>
        <w:contextualSpacing w:val="0"/>
        <w:jc w:val="both"/>
        <w:rPr>
          <w:rFonts w:cs="Arial"/>
          <w:sz w:val="24"/>
          <w:szCs w:val="24"/>
        </w:rPr>
      </w:pPr>
      <w:r w:rsidRPr="00A240F6">
        <w:rPr>
          <w:rFonts w:cs="Arial"/>
          <w:sz w:val="24"/>
          <w:szCs w:val="24"/>
        </w:rPr>
        <w:t>Grupa wychowawcza składa się ze stałych uczestników świetlicy.</w:t>
      </w:r>
    </w:p>
    <w:p w14:paraId="054FA3FB" w14:textId="77777777" w:rsidR="00B32A29" w:rsidRPr="006772D7" w:rsidRDefault="00B32A29" w:rsidP="00B32A29">
      <w:pPr>
        <w:pStyle w:val="Akapitzlist"/>
        <w:numPr>
          <w:ilvl w:val="0"/>
          <w:numId w:val="193"/>
        </w:numPr>
        <w:tabs>
          <w:tab w:val="left" w:pos="0"/>
        </w:tabs>
        <w:spacing w:before="120" w:after="120" w:line="240" w:lineRule="auto"/>
        <w:contextualSpacing w:val="0"/>
        <w:jc w:val="both"/>
        <w:rPr>
          <w:rFonts w:cs="Arial"/>
          <w:sz w:val="24"/>
          <w:szCs w:val="24"/>
        </w:rPr>
      </w:pPr>
      <w:r w:rsidRPr="00A240F6">
        <w:rPr>
          <w:rFonts w:cs="Arial"/>
          <w:sz w:val="24"/>
          <w:szCs w:val="24"/>
        </w:rPr>
        <w:t>Dzieci uczęszczające do świetlicy powin</w:t>
      </w:r>
      <w:r>
        <w:rPr>
          <w:rFonts w:cs="Arial"/>
          <w:sz w:val="24"/>
          <w:szCs w:val="24"/>
        </w:rPr>
        <w:t>ny być odbierane przez rodziców/prawnych opiekunów</w:t>
      </w:r>
      <w:r w:rsidRPr="00A240F6">
        <w:rPr>
          <w:rFonts w:cs="Arial"/>
          <w:sz w:val="24"/>
          <w:szCs w:val="24"/>
        </w:rPr>
        <w:t xml:space="preserve"> osobiście lub przez osoby upoważnione.</w:t>
      </w:r>
    </w:p>
    <w:p w14:paraId="5B527CF1" w14:textId="77777777" w:rsidR="00B32A29" w:rsidRPr="006772D7" w:rsidRDefault="00B32A29" w:rsidP="00B32A29">
      <w:pPr>
        <w:pStyle w:val="Akapitzlist"/>
        <w:numPr>
          <w:ilvl w:val="0"/>
          <w:numId w:val="193"/>
        </w:numPr>
        <w:tabs>
          <w:tab w:val="left" w:pos="0"/>
        </w:tabs>
        <w:spacing w:before="120" w:after="120" w:line="240" w:lineRule="auto"/>
        <w:contextualSpacing w:val="0"/>
        <w:jc w:val="both"/>
        <w:rPr>
          <w:rFonts w:cs="Arial"/>
          <w:sz w:val="24"/>
          <w:szCs w:val="24"/>
        </w:rPr>
      </w:pPr>
      <w:r w:rsidRPr="00A240F6">
        <w:rPr>
          <w:rFonts w:cs="Arial"/>
          <w:sz w:val="24"/>
          <w:szCs w:val="24"/>
        </w:rPr>
        <w:t>W prz</w:t>
      </w:r>
      <w:r>
        <w:rPr>
          <w:rFonts w:cs="Arial"/>
          <w:sz w:val="24"/>
          <w:szCs w:val="24"/>
        </w:rPr>
        <w:t xml:space="preserve">ypadku złożenia przez rodziców/prawnych opiekunów </w:t>
      </w:r>
      <w:r w:rsidRPr="00A240F6">
        <w:rPr>
          <w:rFonts w:cs="Arial"/>
          <w:sz w:val="24"/>
          <w:szCs w:val="24"/>
        </w:rPr>
        <w:t>oświadczenia określającego dni i godziny, w których dziecko może samo wracać do domu, zezwala się na samodzielny powrót ucznia do domu.</w:t>
      </w:r>
    </w:p>
    <w:p w14:paraId="06902290" w14:textId="77777777" w:rsidR="00B32A29" w:rsidRPr="006772D7" w:rsidRDefault="00B32A29" w:rsidP="00B32A29">
      <w:pPr>
        <w:pStyle w:val="Akapitzlist"/>
        <w:numPr>
          <w:ilvl w:val="0"/>
          <w:numId w:val="193"/>
        </w:numPr>
        <w:tabs>
          <w:tab w:val="left" w:pos="0"/>
        </w:tabs>
        <w:spacing w:before="120" w:after="120" w:line="240" w:lineRule="auto"/>
        <w:contextualSpacing w:val="0"/>
        <w:jc w:val="both"/>
        <w:rPr>
          <w:rFonts w:cs="Arial"/>
          <w:sz w:val="24"/>
          <w:szCs w:val="24"/>
        </w:rPr>
      </w:pPr>
      <w:r w:rsidRPr="00A240F6">
        <w:rPr>
          <w:rFonts w:cs="Arial"/>
          <w:sz w:val="24"/>
          <w:szCs w:val="24"/>
        </w:rPr>
        <w:t>Rodzice są zobowiązani do odbierania dzieci do czasu określającego koniec pracy świetlicy.</w:t>
      </w:r>
    </w:p>
    <w:p w14:paraId="628AAF33" w14:textId="77777777" w:rsidR="00B32A29" w:rsidRPr="006772D7" w:rsidRDefault="00B32A29" w:rsidP="00B32A29">
      <w:pPr>
        <w:pStyle w:val="Akapitzlist"/>
        <w:numPr>
          <w:ilvl w:val="0"/>
          <w:numId w:val="193"/>
        </w:numPr>
        <w:tabs>
          <w:tab w:val="left" w:pos="0"/>
        </w:tabs>
        <w:spacing w:before="120" w:after="120" w:line="240" w:lineRule="auto"/>
        <w:contextualSpacing w:val="0"/>
        <w:jc w:val="both"/>
        <w:rPr>
          <w:rFonts w:cs="Arial"/>
          <w:sz w:val="24"/>
          <w:szCs w:val="24"/>
        </w:rPr>
      </w:pPr>
      <w:r w:rsidRPr="00A240F6">
        <w:rPr>
          <w:rFonts w:cs="Arial"/>
          <w:sz w:val="24"/>
          <w:szCs w:val="24"/>
        </w:rPr>
        <w:t xml:space="preserve">Zachowanie uczniów w świetlicy, ich prawa i obowiązki określa regulamin świetlicy. Regulamin świetlicy nie może być sprzeczny ze statutem </w:t>
      </w:r>
      <w:r>
        <w:rPr>
          <w:rFonts w:cs="Arial"/>
          <w:sz w:val="24"/>
          <w:szCs w:val="24"/>
        </w:rPr>
        <w:t>szkoły</w:t>
      </w:r>
      <w:r w:rsidRPr="00A240F6">
        <w:rPr>
          <w:rFonts w:cs="Arial"/>
          <w:sz w:val="24"/>
          <w:szCs w:val="24"/>
        </w:rPr>
        <w:t>.</w:t>
      </w:r>
    </w:p>
    <w:p w14:paraId="7D701CE7" w14:textId="77777777" w:rsidR="00B32A29" w:rsidRPr="00815621" w:rsidRDefault="00B32A29" w:rsidP="00B32A29">
      <w:pPr>
        <w:pStyle w:val="Nagwek3"/>
        <w:spacing w:line="240" w:lineRule="auto"/>
        <w:rPr>
          <w:b/>
          <w:color w:val="002060"/>
          <w:sz w:val="22"/>
          <w:szCs w:val="22"/>
          <w:lang w:eastAsia="pl-PL"/>
        </w:rPr>
      </w:pPr>
      <w:bookmarkStart w:id="101" w:name="_Toc361441307"/>
      <w:bookmarkStart w:id="102" w:name="_Toc492414635"/>
      <w:r w:rsidRPr="00815621">
        <w:rPr>
          <w:b/>
          <w:color w:val="002060"/>
          <w:sz w:val="22"/>
          <w:szCs w:val="22"/>
          <w:lang w:eastAsia="pl-PL"/>
        </w:rPr>
        <w:lastRenderedPageBreak/>
        <w:t xml:space="preserve">Rozdział </w:t>
      </w:r>
      <w:bookmarkEnd w:id="101"/>
      <w:r>
        <w:rPr>
          <w:b/>
          <w:color w:val="002060"/>
          <w:sz w:val="22"/>
          <w:szCs w:val="22"/>
          <w:lang w:eastAsia="pl-PL"/>
        </w:rPr>
        <w:t>6</w:t>
      </w:r>
      <w:r>
        <w:rPr>
          <w:b/>
          <w:color w:val="002060"/>
          <w:sz w:val="22"/>
          <w:szCs w:val="22"/>
          <w:lang w:eastAsia="pl-PL"/>
        </w:rPr>
        <w:br/>
      </w:r>
      <w:r w:rsidRPr="00815621">
        <w:rPr>
          <w:b/>
          <w:color w:val="002060"/>
          <w:sz w:val="22"/>
          <w:szCs w:val="22"/>
          <w:lang w:eastAsia="pl-PL"/>
        </w:rPr>
        <w:t>Stołówka szkolna</w:t>
      </w:r>
      <w:bookmarkEnd w:id="102"/>
      <w:r w:rsidRPr="00815621">
        <w:rPr>
          <w:b/>
          <w:color w:val="002060"/>
          <w:sz w:val="22"/>
          <w:szCs w:val="22"/>
          <w:lang w:eastAsia="pl-PL"/>
        </w:rPr>
        <w:t xml:space="preserve"> </w:t>
      </w:r>
    </w:p>
    <w:p w14:paraId="5111C0E7" w14:textId="77777777" w:rsidR="00B32A29" w:rsidRPr="00A240F6" w:rsidRDefault="00B32A29" w:rsidP="00B32A29">
      <w:pPr>
        <w:pStyle w:val="paragraf"/>
        <w:spacing w:before="120" w:after="120"/>
        <w:ind w:firstLine="709"/>
        <w:jc w:val="both"/>
        <w:rPr>
          <w:rFonts w:cs="Arial"/>
          <w:sz w:val="24"/>
          <w:szCs w:val="24"/>
        </w:rPr>
      </w:pPr>
      <w:r>
        <w:rPr>
          <w:b/>
          <w:bCs/>
        </w:rPr>
        <w:t>§</w:t>
      </w:r>
      <w:r w:rsidRPr="001403D9">
        <w:rPr>
          <w:b/>
          <w:bCs/>
        </w:rPr>
        <w:t>90.</w:t>
      </w:r>
      <w:r>
        <w:t xml:space="preserve"> </w:t>
      </w:r>
      <w:r>
        <w:rPr>
          <w:rFonts w:cs="Arial"/>
          <w:sz w:val="24"/>
          <w:szCs w:val="24"/>
        </w:rPr>
        <w:t xml:space="preserve">1. </w:t>
      </w:r>
      <w:r w:rsidRPr="00A240F6">
        <w:rPr>
          <w:rFonts w:cs="Arial"/>
          <w:sz w:val="24"/>
          <w:szCs w:val="24"/>
        </w:rPr>
        <w:t xml:space="preserve">Stołówka jest miejscem spożywania posiłków przygotowanych przez pracowników kuchni dla uczniów i </w:t>
      </w:r>
      <w:r>
        <w:rPr>
          <w:rFonts w:cs="Arial"/>
          <w:sz w:val="24"/>
          <w:szCs w:val="24"/>
        </w:rPr>
        <w:t>nauczycieli</w:t>
      </w:r>
      <w:r w:rsidRPr="00A240F6">
        <w:rPr>
          <w:rFonts w:cs="Arial"/>
          <w:sz w:val="24"/>
          <w:szCs w:val="24"/>
        </w:rPr>
        <w:t xml:space="preserve"> </w:t>
      </w:r>
      <w:r>
        <w:rPr>
          <w:rFonts w:cs="Arial"/>
          <w:sz w:val="24"/>
          <w:szCs w:val="24"/>
        </w:rPr>
        <w:t>szkoły</w:t>
      </w:r>
      <w:r w:rsidRPr="00A240F6">
        <w:rPr>
          <w:rFonts w:cs="Arial"/>
          <w:sz w:val="24"/>
          <w:szCs w:val="24"/>
        </w:rPr>
        <w:t>.</w:t>
      </w:r>
    </w:p>
    <w:p w14:paraId="312248D8" w14:textId="77777777" w:rsidR="00B32A29" w:rsidRPr="00A240F6" w:rsidRDefault="00B32A29" w:rsidP="00B32A29">
      <w:pPr>
        <w:pStyle w:val="Akapitzlist"/>
        <w:numPr>
          <w:ilvl w:val="0"/>
          <w:numId w:val="197"/>
        </w:numPr>
        <w:tabs>
          <w:tab w:val="left" w:pos="0"/>
        </w:tabs>
        <w:spacing w:before="120" w:after="120" w:line="240" w:lineRule="auto"/>
        <w:contextualSpacing w:val="0"/>
        <w:jc w:val="both"/>
        <w:rPr>
          <w:rFonts w:cs="Arial"/>
          <w:sz w:val="24"/>
          <w:szCs w:val="24"/>
        </w:rPr>
      </w:pPr>
      <w:r w:rsidRPr="00A240F6">
        <w:rPr>
          <w:rFonts w:cs="Arial"/>
          <w:sz w:val="24"/>
          <w:szCs w:val="24"/>
        </w:rPr>
        <w:t>Do korzystania z posiłków uprawnieni są:</w:t>
      </w:r>
    </w:p>
    <w:p w14:paraId="0B5141AA" w14:textId="77777777" w:rsidR="00B32A29" w:rsidRPr="00A240F6" w:rsidRDefault="00B32A29" w:rsidP="00B32A29">
      <w:pPr>
        <w:numPr>
          <w:ilvl w:val="0"/>
          <w:numId w:val="196"/>
        </w:numPr>
        <w:tabs>
          <w:tab w:val="left" w:pos="0"/>
          <w:tab w:val="left" w:pos="426"/>
        </w:tabs>
        <w:spacing w:before="120" w:after="120"/>
        <w:jc w:val="both"/>
        <w:rPr>
          <w:rFonts w:cs="Arial"/>
          <w:sz w:val="24"/>
          <w:szCs w:val="24"/>
        </w:rPr>
      </w:pPr>
      <w:r w:rsidRPr="00A240F6">
        <w:rPr>
          <w:rFonts w:cs="Arial"/>
          <w:sz w:val="24"/>
          <w:szCs w:val="24"/>
        </w:rPr>
        <w:t>uczniowie, wnoszący opłaty indywidualnie;</w:t>
      </w:r>
    </w:p>
    <w:p w14:paraId="4750DD44" w14:textId="77777777" w:rsidR="00B32A29" w:rsidRPr="00A240F6" w:rsidRDefault="00B32A29" w:rsidP="00B32A29">
      <w:pPr>
        <w:numPr>
          <w:ilvl w:val="0"/>
          <w:numId w:val="196"/>
        </w:numPr>
        <w:tabs>
          <w:tab w:val="left" w:pos="0"/>
          <w:tab w:val="left" w:pos="426"/>
        </w:tabs>
        <w:spacing w:before="120" w:after="120"/>
        <w:jc w:val="both"/>
        <w:rPr>
          <w:rFonts w:cs="Arial"/>
          <w:sz w:val="24"/>
          <w:szCs w:val="24"/>
        </w:rPr>
      </w:pPr>
      <w:r w:rsidRPr="00A240F6">
        <w:rPr>
          <w:rFonts w:cs="Arial"/>
          <w:sz w:val="24"/>
          <w:szCs w:val="24"/>
        </w:rPr>
        <w:t>uczniowie, których wyżywienie finansuje O</w:t>
      </w:r>
      <w:r>
        <w:rPr>
          <w:rFonts w:cs="Arial"/>
          <w:sz w:val="24"/>
          <w:szCs w:val="24"/>
        </w:rPr>
        <w:t>środek Pomocy Społecznej</w:t>
      </w:r>
      <w:r w:rsidRPr="00A240F6">
        <w:rPr>
          <w:rFonts w:cs="Arial"/>
          <w:sz w:val="24"/>
          <w:szCs w:val="24"/>
        </w:rPr>
        <w:t xml:space="preserve"> lu</w:t>
      </w:r>
      <w:r>
        <w:rPr>
          <w:rFonts w:cs="Arial"/>
          <w:sz w:val="24"/>
          <w:szCs w:val="24"/>
        </w:rPr>
        <w:t>b inni sponsorzy lub organizacje</w:t>
      </w:r>
      <w:r w:rsidRPr="00A240F6">
        <w:rPr>
          <w:rFonts w:cs="Arial"/>
          <w:sz w:val="24"/>
          <w:szCs w:val="24"/>
        </w:rPr>
        <w:t>;</w:t>
      </w:r>
    </w:p>
    <w:p w14:paraId="044550A0" w14:textId="77777777" w:rsidR="00B32A29" w:rsidRPr="006772D7" w:rsidRDefault="00B32A29" w:rsidP="00B32A29">
      <w:pPr>
        <w:numPr>
          <w:ilvl w:val="0"/>
          <w:numId w:val="196"/>
        </w:numPr>
        <w:tabs>
          <w:tab w:val="left" w:pos="0"/>
          <w:tab w:val="left" w:pos="426"/>
        </w:tabs>
        <w:spacing w:before="120" w:after="120"/>
        <w:jc w:val="both"/>
        <w:rPr>
          <w:rFonts w:cs="Arial"/>
          <w:sz w:val="24"/>
          <w:szCs w:val="24"/>
        </w:rPr>
      </w:pPr>
      <w:r>
        <w:rPr>
          <w:rFonts w:cs="Arial"/>
          <w:sz w:val="24"/>
          <w:szCs w:val="24"/>
        </w:rPr>
        <w:t>nauczyciele</w:t>
      </w:r>
      <w:r w:rsidRPr="00A240F6">
        <w:rPr>
          <w:rFonts w:cs="Arial"/>
          <w:sz w:val="24"/>
          <w:szCs w:val="24"/>
        </w:rPr>
        <w:t xml:space="preserve"> zatrudnieni w </w:t>
      </w:r>
      <w:r>
        <w:rPr>
          <w:rFonts w:cs="Arial"/>
          <w:sz w:val="24"/>
          <w:szCs w:val="24"/>
        </w:rPr>
        <w:t>szkole</w:t>
      </w:r>
      <w:r w:rsidRPr="00A240F6">
        <w:rPr>
          <w:rFonts w:cs="Arial"/>
          <w:sz w:val="24"/>
          <w:szCs w:val="24"/>
        </w:rPr>
        <w:t>.</w:t>
      </w:r>
    </w:p>
    <w:p w14:paraId="7232B235" w14:textId="77777777" w:rsidR="00B32A29" w:rsidRPr="006772D7" w:rsidRDefault="00B32A29" w:rsidP="00B32A29">
      <w:pPr>
        <w:pStyle w:val="Akapitzlist"/>
        <w:numPr>
          <w:ilvl w:val="0"/>
          <w:numId w:val="197"/>
        </w:numPr>
        <w:tabs>
          <w:tab w:val="left" w:pos="0"/>
        </w:tabs>
        <w:spacing w:before="120" w:after="120" w:line="240" w:lineRule="auto"/>
        <w:contextualSpacing w:val="0"/>
        <w:jc w:val="both"/>
        <w:rPr>
          <w:rFonts w:cs="Arial"/>
          <w:sz w:val="24"/>
          <w:szCs w:val="24"/>
        </w:rPr>
      </w:pPr>
      <w:r w:rsidRPr="00A240F6">
        <w:rPr>
          <w:rFonts w:cs="Arial"/>
          <w:sz w:val="24"/>
          <w:szCs w:val="24"/>
        </w:rPr>
        <w:t>Posiłki wydawane są w godzinach od 1</w:t>
      </w:r>
      <w:r>
        <w:rPr>
          <w:rFonts w:cs="Arial"/>
          <w:sz w:val="24"/>
          <w:szCs w:val="24"/>
        </w:rPr>
        <w:t>2</w:t>
      </w:r>
      <w:r w:rsidRPr="00A240F6">
        <w:rPr>
          <w:rFonts w:cs="Arial"/>
          <w:sz w:val="24"/>
          <w:szCs w:val="24"/>
        </w:rPr>
        <w:t>.2</w:t>
      </w:r>
      <w:r>
        <w:rPr>
          <w:rFonts w:cs="Arial"/>
          <w:sz w:val="24"/>
          <w:szCs w:val="24"/>
        </w:rPr>
        <w:t>5</w:t>
      </w:r>
      <w:r w:rsidRPr="00A240F6">
        <w:rPr>
          <w:rFonts w:cs="Arial"/>
          <w:sz w:val="24"/>
          <w:szCs w:val="24"/>
        </w:rPr>
        <w:t xml:space="preserve"> do 1</w:t>
      </w:r>
      <w:r>
        <w:rPr>
          <w:rFonts w:cs="Arial"/>
          <w:sz w:val="24"/>
          <w:szCs w:val="24"/>
        </w:rPr>
        <w:t>3</w:t>
      </w:r>
      <w:r w:rsidRPr="00A240F6">
        <w:rPr>
          <w:rFonts w:cs="Arial"/>
          <w:sz w:val="24"/>
          <w:szCs w:val="24"/>
        </w:rPr>
        <w:t>.00.</w:t>
      </w:r>
    </w:p>
    <w:p w14:paraId="1DEBA247" w14:textId="77777777" w:rsidR="00B32A29" w:rsidRPr="006772D7" w:rsidRDefault="00B32A29" w:rsidP="00B32A29">
      <w:pPr>
        <w:pStyle w:val="Akapitzlist"/>
        <w:numPr>
          <w:ilvl w:val="0"/>
          <w:numId w:val="197"/>
        </w:numPr>
        <w:tabs>
          <w:tab w:val="left" w:pos="0"/>
        </w:tabs>
        <w:spacing w:before="120" w:after="120" w:line="240" w:lineRule="auto"/>
        <w:contextualSpacing w:val="0"/>
        <w:jc w:val="both"/>
        <w:rPr>
          <w:rFonts w:cs="Arial"/>
          <w:sz w:val="24"/>
          <w:szCs w:val="24"/>
        </w:rPr>
      </w:pPr>
      <w:r w:rsidRPr="00A240F6">
        <w:rPr>
          <w:rFonts w:cs="Arial"/>
          <w:sz w:val="24"/>
          <w:szCs w:val="24"/>
        </w:rPr>
        <w:t xml:space="preserve">Opłaty za obiady uiszcza się z góry do 10 </w:t>
      </w:r>
      <w:r>
        <w:rPr>
          <w:rFonts w:cs="Arial"/>
          <w:sz w:val="24"/>
          <w:szCs w:val="24"/>
        </w:rPr>
        <w:t>każdego</w:t>
      </w:r>
      <w:r w:rsidRPr="00A240F6">
        <w:rPr>
          <w:rFonts w:cs="Arial"/>
          <w:sz w:val="24"/>
          <w:szCs w:val="24"/>
        </w:rPr>
        <w:t xml:space="preserve"> miesiąca</w:t>
      </w:r>
      <w:r>
        <w:rPr>
          <w:rFonts w:cs="Arial"/>
          <w:sz w:val="24"/>
          <w:szCs w:val="24"/>
        </w:rPr>
        <w:t xml:space="preserve"> nauki</w:t>
      </w:r>
      <w:r w:rsidRPr="00A240F6">
        <w:rPr>
          <w:rFonts w:cs="Arial"/>
          <w:sz w:val="24"/>
          <w:szCs w:val="24"/>
        </w:rPr>
        <w:t xml:space="preserve"> </w:t>
      </w:r>
      <w:r>
        <w:rPr>
          <w:rFonts w:cs="Arial"/>
          <w:sz w:val="24"/>
          <w:szCs w:val="24"/>
        </w:rPr>
        <w:t>przelewem na wskazany przez intendenta numer konta</w:t>
      </w:r>
      <w:r w:rsidRPr="00A240F6">
        <w:rPr>
          <w:rFonts w:cs="Arial"/>
          <w:sz w:val="24"/>
          <w:szCs w:val="24"/>
        </w:rPr>
        <w:t>.</w:t>
      </w:r>
    </w:p>
    <w:p w14:paraId="73BD3D8E" w14:textId="77777777" w:rsidR="00B32A29" w:rsidRPr="006772D7" w:rsidRDefault="00B32A29" w:rsidP="00B32A29">
      <w:pPr>
        <w:pStyle w:val="Akapitzlist"/>
        <w:numPr>
          <w:ilvl w:val="0"/>
          <w:numId w:val="197"/>
        </w:numPr>
        <w:tabs>
          <w:tab w:val="left" w:pos="0"/>
        </w:tabs>
        <w:spacing w:before="120" w:after="120" w:line="240" w:lineRule="auto"/>
        <w:contextualSpacing w:val="0"/>
        <w:jc w:val="both"/>
        <w:rPr>
          <w:rFonts w:cs="Arial"/>
          <w:sz w:val="24"/>
          <w:szCs w:val="24"/>
        </w:rPr>
      </w:pPr>
      <w:r w:rsidRPr="00A240F6">
        <w:rPr>
          <w:rFonts w:cs="Arial"/>
          <w:sz w:val="24"/>
          <w:szCs w:val="24"/>
        </w:rPr>
        <w:t xml:space="preserve">Z posiłków można korzystać tylko w stołówce. </w:t>
      </w:r>
      <w:r>
        <w:rPr>
          <w:rFonts w:cs="Arial"/>
          <w:sz w:val="24"/>
          <w:szCs w:val="24"/>
        </w:rPr>
        <w:t>Szkoła</w:t>
      </w:r>
      <w:r w:rsidRPr="00A240F6">
        <w:rPr>
          <w:rFonts w:cs="Arial"/>
          <w:sz w:val="24"/>
          <w:szCs w:val="24"/>
        </w:rPr>
        <w:t xml:space="preserve"> nie prowadzi sprzedaży obiadów na wynos.</w:t>
      </w:r>
    </w:p>
    <w:p w14:paraId="3DEF6087" w14:textId="77777777" w:rsidR="00B32A29" w:rsidRPr="006772D7" w:rsidRDefault="00B32A29" w:rsidP="00B32A29">
      <w:pPr>
        <w:pStyle w:val="Akapitzlist"/>
        <w:numPr>
          <w:ilvl w:val="0"/>
          <w:numId w:val="197"/>
        </w:numPr>
        <w:tabs>
          <w:tab w:val="left" w:pos="0"/>
        </w:tabs>
        <w:spacing w:before="120" w:after="120" w:line="240" w:lineRule="auto"/>
        <w:contextualSpacing w:val="0"/>
        <w:jc w:val="both"/>
        <w:rPr>
          <w:rFonts w:cs="Arial"/>
          <w:sz w:val="24"/>
          <w:szCs w:val="24"/>
        </w:rPr>
      </w:pPr>
      <w:r w:rsidRPr="00A240F6">
        <w:rPr>
          <w:rFonts w:cs="Arial"/>
          <w:sz w:val="24"/>
          <w:szCs w:val="24"/>
        </w:rPr>
        <w:t xml:space="preserve">W przypadku nieobecności ucznia w </w:t>
      </w:r>
      <w:r>
        <w:rPr>
          <w:rFonts w:cs="Arial"/>
          <w:sz w:val="24"/>
          <w:szCs w:val="24"/>
        </w:rPr>
        <w:t>szkole</w:t>
      </w:r>
      <w:r w:rsidRPr="00A240F6">
        <w:rPr>
          <w:rFonts w:cs="Arial"/>
          <w:sz w:val="24"/>
          <w:szCs w:val="24"/>
        </w:rPr>
        <w:t xml:space="preserve"> dokonuje się odliczenia kosztów obiadów, pod warunkiem, że nastąpi zgłoszenie nieobecności najpóźniej do godziny </w:t>
      </w:r>
      <w:r>
        <w:rPr>
          <w:rFonts w:cs="Arial"/>
          <w:sz w:val="24"/>
          <w:szCs w:val="24"/>
        </w:rPr>
        <w:t>8.3</w:t>
      </w:r>
      <w:r w:rsidRPr="00A240F6">
        <w:rPr>
          <w:rFonts w:cs="Arial"/>
          <w:sz w:val="24"/>
          <w:szCs w:val="24"/>
        </w:rPr>
        <w:t xml:space="preserve">0 </w:t>
      </w:r>
      <w:r>
        <w:rPr>
          <w:rFonts w:cs="Arial"/>
          <w:sz w:val="24"/>
          <w:szCs w:val="24"/>
        </w:rPr>
        <w:t xml:space="preserve">          </w:t>
      </w:r>
      <w:r w:rsidRPr="00A240F6">
        <w:rPr>
          <w:rFonts w:cs="Arial"/>
          <w:sz w:val="24"/>
          <w:szCs w:val="24"/>
        </w:rPr>
        <w:t xml:space="preserve">w dniu obiadu do intendenta. </w:t>
      </w:r>
    </w:p>
    <w:p w14:paraId="23570345" w14:textId="77777777" w:rsidR="00B32A29" w:rsidRDefault="00B32A29" w:rsidP="00B32A29">
      <w:pPr>
        <w:pStyle w:val="Akapitzlist"/>
        <w:numPr>
          <w:ilvl w:val="0"/>
          <w:numId w:val="197"/>
        </w:numPr>
        <w:tabs>
          <w:tab w:val="left" w:pos="0"/>
        </w:tabs>
        <w:spacing w:before="120" w:after="120" w:line="240" w:lineRule="auto"/>
        <w:contextualSpacing w:val="0"/>
        <w:jc w:val="both"/>
        <w:rPr>
          <w:rFonts w:cs="Arial"/>
          <w:sz w:val="24"/>
          <w:szCs w:val="24"/>
        </w:rPr>
      </w:pPr>
      <w:r w:rsidRPr="00A240F6">
        <w:rPr>
          <w:rFonts w:cs="Arial"/>
          <w:sz w:val="24"/>
          <w:szCs w:val="24"/>
        </w:rPr>
        <w:t xml:space="preserve">Odliczenie za niewykorzystane obiady następuje w formie równoważnego odpisu należności za wyżywienie w kolejnym miesiącu. </w:t>
      </w:r>
    </w:p>
    <w:p w14:paraId="5C253AF1" w14:textId="77777777" w:rsidR="00B32A29" w:rsidRPr="006772D7" w:rsidRDefault="00B32A29" w:rsidP="00B32A29">
      <w:pPr>
        <w:pStyle w:val="Akapitzlist"/>
        <w:numPr>
          <w:ilvl w:val="0"/>
          <w:numId w:val="197"/>
        </w:numPr>
        <w:tabs>
          <w:tab w:val="left" w:pos="0"/>
        </w:tabs>
        <w:spacing w:before="120" w:after="120" w:line="240" w:lineRule="auto"/>
        <w:contextualSpacing w:val="0"/>
        <w:jc w:val="both"/>
        <w:rPr>
          <w:rFonts w:cs="Arial"/>
          <w:sz w:val="24"/>
          <w:szCs w:val="24"/>
        </w:rPr>
      </w:pPr>
      <w:r>
        <w:rPr>
          <w:rFonts w:cs="Arial"/>
          <w:sz w:val="24"/>
          <w:szCs w:val="24"/>
        </w:rPr>
        <w:t>Szczegółowe zasady korzystania ze stołówki określa w zarządzeniu dyrektor szkoły.</w:t>
      </w:r>
    </w:p>
    <w:p w14:paraId="1B531754" w14:textId="77777777" w:rsidR="00B32A29" w:rsidRPr="00DA5A16" w:rsidRDefault="00B32A29" w:rsidP="00B32A29">
      <w:pPr>
        <w:pStyle w:val="Akapitzlist"/>
        <w:numPr>
          <w:ilvl w:val="0"/>
          <w:numId w:val="197"/>
        </w:numPr>
        <w:tabs>
          <w:tab w:val="left" w:pos="0"/>
        </w:tabs>
        <w:spacing w:before="120" w:after="120" w:line="240" w:lineRule="auto"/>
        <w:contextualSpacing w:val="0"/>
        <w:jc w:val="both"/>
        <w:rPr>
          <w:rFonts w:cs="Arial"/>
          <w:sz w:val="24"/>
          <w:szCs w:val="24"/>
        </w:rPr>
      </w:pPr>
      <w:r w:rsidRPr="00A240F6">
        <w:rPr>
          <w:rFonts w:cs="Arial"/>
          <w:sz w:val="24"/>
          <w:szCs w:val="24"/>
        </w:rPr>
        <w:t xml:space="preserve">Zasady zachowania w stołówce oraz szczegółowy regulamin pracy stołówki określa odrębny </w:t>
      </w:r>
      <w:r>
        <w:rPr>
          <w:rFonts w:cs="Arial"/>
          <w:sz w:val="24"/>
          <w:szCs w:val="24"/>
        </w:rPr>
        <w:t>r</w:t>
      </w:r>
      <w:r w:rsidRPr="00DA5A16">
        <w:rPr>
          <w:rFonts w:cs="Arial"/>
          <w:sz w:val="24"/>
          <w:szCs w:val="24"/>
        </w:rPr>
        <w:t>egulamin stołówki</w:t>
      </w:r>
      <w:r w:rsidRPr="00A240F6">
        <w:rPr>
          <w:rFonts w:cs="Arial"/>
          <w:sz w:val="24"/>
          <w:szCs w:val="24"/>
        </w:rPr>
        <w:t>, umieszczony w pomieszczeniu jadalni.</w:t>
      </w:r>
    </w:p>
    <w:p w14:paraId="5DB2BAF2" w14:textId="77777777" w:rsidR="00B32A29" w:rsidRPr="00815621" w:rsidRDefault="00B32A29" w:rsidP="00B32A29">
      <w:pPr>
        <w:pStyle w:val="Nagwek3"/>
        <w:spacing w:line="240" w:lineRule="auto"/>
        <w:rPr>
          <w:b/>
          <w:color w:val="002060"/>
          <w:sz w:val="22"/>
          <w:szCs w:val="22"/>
          <w:lang w:eastAsia="pl-PL"/>
        </w:rPr>
      </w:pPr>
      <w:bookmarkStart w:id="103" w:name="_Toc492414636"/>
      <w:r w:rsidRPr="00815621">
        <w:rPr>
          <w:b/>
          <w:color w:val="002060"/>
          <w:sz w:val="22"/>
          <w:szCs w:val="22"/>
          <w:lang w:eastAsia="pl-PL"/>
        </w:rPr>
        <w:t xml:space="preserve">Rozdział </w:t>
      </w:r>
      <w:bookmarkEnd w:id="100"/>
      <w:r>
        <w:rPr>
          <w:b/>
          <w:color w:val="002060"/>
          <w:sz w:val="22"/>
          <w:szCs w:val="22"/>
          <w:lang w:eastAsia="pl-PL"/>
        </w:rPr>
        <w:t>7</w:t>
      </w:r>
      <w:r>
        <w:rPr>
          <w:b/>
          <w:color w:val="002060"/>
          <w:sz w:val="22"/>
          <w:szCs w:val="22"/>
          <w:lang w:eastAsia="pl-PL"/>
        </w:rPr>
        <w:br/>
      </w:r>
      <w:r w:rsidRPr="00815621">
        <w:rPr>
          <w:b/>
          <w:color w:val="002060"/>
          <w:sz w:val="22"/>
          <w:szCs w:val="22"/>
          <w:lang w:eastAsia="pl-PL"/>
        </w:rPr>
        <w:t>Biblioteka szkolna</w:t>
      </w:r>
      <w:bookmarkEnd w:id="103"/>
    </w:p>
    <w:p w14:paraId="2CBAB00E" w14:textId="77777777" w:rsidR="00B32A29" w:rsidRPr="00A240F6" w:rsidRDefault="00B32A29" w:rsidP="00B32A29">
      <w:pPr>
        <w:pStyle w:val="paragraf"/>
        <w:spacing w:before="120" w:after="120"/>
        <w:ind w:firstLine="454"/>
        <w:jc w:val="both"/>
        <w:rPr>
          <w:rFonts w:cs="Arial"/>
          <w:sz w:val="24"/>
          <w:szCs w:val="24"/>
        </w:rPr>
      </w:pPr>
      <w:r>
        <w:rPr>
          <w:b/>
          <w:bCs/>
        </w:rPr>
        <w:t>§</w:t>
      </w:r>
      <w:r w:rsidRPr="001403D9">
        <w:rPr>
          <w:b/>
          <w:bCs/>
        </w:rPr>
        <w:t>91.</w:t>
      </w:r>
      <w:r>
        <w:t xml:space="preserve"> </w:t>
      </w:r>
      <w:r>
        <w:rPr>
          <w:rFonts w:cs="Arial"/>
          <w:sz w:val="24"/>
          <w:szCs w:val="24"/>
        </w:rPr>
        <w:t xml:space="preserve">1. </w:t>
      </w:r>
      <w:r w:rsidRPr="00A240F6">
        <w:rPr>
          <w:rFonts w:cs="Arial"/>
          <w:sz w:val="24"/>
          <w:szCs w:val="24"/>
        </w:rPr>
        <w:t xml:space="preserve">Biblioteka jest: </w:t>
      </w:r>
    </w:p>
    <w:p w14:paraId="1100D045" w14:textId="77777777" w:rsidR="00B32A29" w:rsidRPr="00A240F6" w:rsidRDefault="00B32A29" w:rsidP="00B32A29">
      <w:pPr>
        <w:numPr>
          <w:ilvl w:val="0"/>
          <w:numId w:val="205"/>
        </w:numPr>
        <w:tabs>
          <w:tab w:val="left" w:pos="0"/>
          <w:tab w:val="left" w:pos="426"/>
        </w:tabs>
        <w:spacing w:before="120" w:after="120"/>
        <w:jc w:val="both"/>
        <w:rPr>
          <w:rFonts w:cs="Arial"/>
          <w:sz w:val="24"/>
          <w:szCs w:val="24"/>
        </w:rPr>
      </w:pPr>
      <w:r w:rsidRPr="00A240F6">
        <w:rPr>
          <w:rFonts w:cs="Arial"/>
          <w:sz w:val="24"/>
          <w:szCs w:val="24"/>
        </w:rPr>
        <w:t>interdyscyplinarną pracownią ogólnoszkolną, w której uczniowie uczestniczą w zajęciac</w:t>
      </w:r>
      <w:r>
        <w:rPr>
          <w:rFonts w:cs="Arial"/>
          <w:sz w:val="24"/>
          <w:szCs w:val="24"/>
        </w:rPr>
        <w:t>h prowadzonych przez nauczyciela pracującego</w:t>
      </w:r>
      <w:r w:rsidRPr="00A240F6">
        <w:rPr>
          <w:rFonts w:cs="Arial"/>
          <w:sz w:val="24"/>
          <w:szCs w:val="24"/>
        </w:rPr>
        <w:t xml:space="preserve"> w bibliotece (lekcje biblioteczne) oraz indywidualnie pracują nad zdo</w:t>
      </w:r>
      <w:r>
        <w:rPr>
          <w:rFonts w:cs="Arial"/>
          <w:sz w:val="24"/>
          <w:szCs w:val="24"/>
        </w:rPr>
        <w:t>bywaniem i poszerzaniem wiedzy;</w:t>
      </w:r>
    </w:p>
    <w:p w14:paraId="6742AFF8" w14:textId="77777777" w:rsidR="00B32A29" w:rsidRPr="00A240F6" w:rsidRDefault="00B32A29" w:rsidP="00B32A29">
      <w:pPr>
        <w:numPr>
          <w:ilvl w:val="0"/>
          <w:numId w:val="205"/>
        </w:numPr>
        <w:tabs>
          <w:tab w:val="left" w:pos="0"/>
          <w:tab w:val="left" w:pos="426"/>
        </w:tabs>
        <w:spacing w:before="120" w:after="120"/>
        <w:jc w:val="both"/>
        <w:rPr>
          <w:rFonts w:cs="Arial"/>
          <w:sz w:val="24"/>
          <w:szCs w:val="24"/>
        </w:rPr>
      </w:pPr>
      <w:r w:rsidRPr="00A240F6">
        <w:rPr>
          <w:rFonts w:cs="Arial"/>
          <w:sz w:val="24"/>
          <w:szCs w:val="24"/>
        </w:rPr>
        <w:t xml:space="preserve">ośrodkiem informacji dla </w:t>
      </w:r>
      <w:r>
        <w:rPr>
          <w:rFonts w:cs="Arial"/>
          <w:sz w:val="24"/>
          <w:szCs w:val="24"/>
        </w:rPr>
        <w:t>uczniów, nauczycieli i rodziców;</w:t>
      </w:r>
    </w:p>
    <w:p w14:paraId="0465B32F" w14:textId="77777777" w:rsidR="00B32A29" w:rsidRPr="00733CD7" w:rsidRDefault="00B32A29" w:rsidP="00B32A29">
      <w:pPr>
        <w:numPr>
          <w:ilvl w:val="0"/>
          <w:numId w:val="205"/>
        </w:numPr>
        <w:tabs>
          <w:tab w:val="left" w:pos="0"/>
          <w:tab w:val="left" w:pos="426"/>
        </w:tabs>
        <w:spacing w:before="120" w:after="120"/>
        <w:jc w:val="both"/>
        <w:rPr>
          <w:rFonts w:cs="Arial"/>
          <w:sz w:val="24"/>
          <w:szCs w:val="24"/>
        </w:rPr>
      </w:pPr>
      <w:r w:rsidRPr="00A240F6">
        <w:rPr>
          <w:rFonts w:cs="Arial"/>
          <w:sz w:val="24"/>
          <w:szCs w:val="24"/>
        </w:rPr>
        <w:t>ośrodkiem edukacji czytelniczej i informacyjnej.</w:t>
      </w:r>
    </w:p>
    <w:p w14:paraId="4C97CFBD" w14:textId="77777777" w:rsidR="00B32A29" w:rsidRPr="00A240F6" w:rsidRDefault="00B32A29" w:rsidP="00B32A29">
      <w:pPr>
        <w:pStyle w:val="Akapitzlist"/>
        <w:numPr>
          <w:ilvl w:val="0"/>
          <w:numId w:val="206"/>
        </w:numPr>
        <w:tabs>
          <w:tab w:val="left" w:pos="0"/>
        </w:tabs>
        <w:spacing w:before="120" w:after="120" w:line="240" w:lineRule="auto"/>
        <w:contextualSpacing w:val="0"/>
        <w:jc w:val="both"/>
        <w:rPr>
          <w:rFonts w:cs="Arial"/>
          <w:sz w:val="24"/>
          <w:szCs w:val="24"/>
        </w:rPr>
      </w:pPr>
      <w:r w:rsidRPr="00A240F6">
        <w:rPr>
          <w:rFonts w:cs="Arial"/>
          <w:sz w:val="24"/>
          <w:szCs w:val="24"/>
        </w:rPr>
        <w:t xml:space="preserve"> Zadaniem  biblioteki jest: </w:t>
      </w:r>
    </w:p>
    <w:p w14:paraId="7709724E" w14:textId="77777777" w:rsidR="00B32A29" w:rsidRPr="00A240F6" w:rsidRDefault="00B32A29" w:rsidP="00B32A29">
      <w:pPr>
        <w:numPr>
          <w:ilvl w:val="0"/>
          <w:numId w:val="207"/>
        </w:numPr>
        <w:tabs>
          <w:tab w:val="left" w:pos="0"/>
          <w:tab w:val="left" w:pos="426"/>
        </w:tabs>
        <w:spacing w:before="120" w:after="120"/>
        <w:jc w:val="both"/>
        <w:rPr>
          <w:rFonts w:cs="Arial"/>
          <w:sz w:val="24"/>
          <w:szCs w:val="24"/>
        </w:rPr>
      </w:pPr>
      <w:r w:rsidRPr="00A240F6">
        <w:rPr>
          <w:rFonts w:cs="Arial"/>
          <w:sz w:val="24"/>
          <w:szCs w:val="24"/>
        </w:rPr>
        <w:t>gromadzenie, opracowanie, przechowywanie i udostępnianie materiałów bibliotecznych;</w:t>
      </w:r>
    </w:p>
    <w:p w14:paraId="407302B6" w14:textId="77777777" w:rsidR="00B32A29" w:rsidRPr="00A240F6" w:rsidRDefault="00B32A29" w:rsidP="00B32A29">
      <w:pPr>
        <w:numPr>
          <w:ilvl w:val="0"/>
          <w:numId w:val="207"/>
        </w:numPr>
        <w:tabs>
          <w:tab w:val="left" w:pos="0"/>
          <w:tab w:val="left" w:pos="426"/>
        </w:tabs>
        <w:spacing w:before="120" w:after="120"/>
        <w:jc w:val="both"/>
        <w:rPr>
          <w:rFonts w:cs="Arial"/>
          <w:sz w:val="24"/>
          <w:szCs w:val="24"/>
        </w:rPr>
      </w:pPr>
      <w:r w:rsidRPr="00A240F6">
        <w:rPr>
          <w:rFonts w:cs="Arial"/>
          <w:sz w:val="24"/>
          <w:szCs w:val="24"/>
        </w:rPr>
        <w:t xml:space="preserve">obsługa użytkowników poprzez udostępnianie zbiorów biblioteki szkolnej i </w:t>
      </w:r>
      <w:r>
        <w:rPr>
          <w:rFonts w:cs="Arial"/>
          <w:sz w:val="24"/>
          <w:szCs w:val="24"/>
        </w:rPr>
        <w:t>medioteki;</w:t>
      </w:r>
    </w:p>
    <w:p w14:paraId="173BDB02" w14:textId="77777777" w:rsidR="00B32A29" w:rsidRPr="00A240F6" w:rsidRDefault="00B32A29" w:rsidP="00B32A29">
      <w:pPr>
        <w:numPr>
          <w:ilvl w:val="0"/>
          <w:numId w:val="207"/>
        </w:numPr>
        <w:tabs>
          <w:tab w:val="left" w:pos="0"/>
          <w:tab w:val="left" w:pos="426"/>
        </w:tabs>
        <w:spacing w:before="120" w:after="120"/>
        <w:jc w:val="both"/>
        <w:rPr>
          <w:rFonts w:cs="Arial"/>
          <w:sz w:val="24"/>
          <w:szCs w:val="24"/>
        </w:rPr>
      </w:pPr>
      <w:r w:rsidRPr="00A240F6">
        <w:rPr>
          <w:rFonts w:cs="Arial"/>
          <w:sz w:val="24"/>
          <w:szCs w:val="24"/>
        </w:rPr>
        <w:t xml:space="preserve"> prowadzenie działalności informacyjnej;</w:t>
      </w:r>
    </w:p>
    <w:p w14:paraId="6E4D9BDD" w14:textId="77777777" w:rsidR="00B32A29" w:rsidRPr="00A240F6" w:rsidRDefault="00B32A29" w:rsidP="00B32A29">
      <w:pPr>
        <w:numPr>
          <w:ilvl w:val="0"/>
          <w:numId w:val="207"/>
        </w:numPr>
        <w:tabs>
          <w:tab w:val="left" w:pos="0"/>
          <w:tab w:val="left" w:pos="426"/>
        </w:tabs>
        <w:spacing w:before="120" w:after="120"/>
        <w:jc w:val="both"/>
        <w:rPr>
          <w:rFonts w:cs="Arial"/>
          <w:sz w:val="24"/>
          <w:szCs w:val="24"/>
        </w:rPr>
      </w:pPr>
      <w:r w:rsidRPr="00A240F6">
        <w:rPr>
          <w:rFonts w:cs="Arial"/>
          <w:sz w:val="24"/>
          <w:szCs w:val="24"/>
        </w:rPr>
        <w:t>zaspokajanie zgłaszanych przez użytkowników potrzeb czytelniczych i informacyjnych;</w:t>
      </w:r>
    </w:p>
    <w:p w14:paraId="326159B5" w14:textId="77777777" w:rsidR="00B32A29" w:rsidRPr="00A240F6" w:rsidRDefault="00B32A29" w:rsidP="00B32A29">
      <w:pPr>
        <w:numPr>
          <w:ilvl w:val="0"/>
          <w:numId w:val="207"/>
        </w:numPr>
        <w:tabs>
          <w:tab w:val="left" w:pos="0"/>
          <w:tab w:val="left" w:pos="426"/>
        </w:tabs>
        <w:spacing w:before="120" w:after="120"/>
        <w:jc w:val="both"/>
        <w:rPr>
          <w:rFonts w:cs="Arial"/>
          <w:sz w:val="24"/>
          <w:szCs w:val="24"/>
        </w:rPr>
      </w:pPr>
      <w:r w:rsidRPr="00A240F6">
        <w:rPr>
          <w:rFonts w:cs="Arial"/>
          <w:sz w:val="24"/>
          <w:szCs w:val="24"/>
        </w:rPr>
        <w:t>podejmowanie różnorodnych form pracy z zakresu edukacji czytelniczej i medialnej;</w:t>
      </w:r>
    </w:p>
    <w:p w14:paraId="5BBB484C" w14:textId="77777777" w:rsidR="00B32A29" w:rsidRPr="00A240F6" w:rsidRDefault="00B32A29" w:rsidP="00B32A29">
      <w:pPr>
        <w:numPr>
          <w:ilvl w:val="0"/>
          <w:numId w:val="207"/>
        </w:numPr>
        <w:tabs>
          <w:tab w:val="left" w:pos="0"/>
          <w:tab w:val="left" w:pos="426"/>
        </w:tabs>
        <w:spacing w:before="120" w:after="120"/>
        <w:jc w:val="both"/>
        <w:rPr>
          <w:rFonts w:cs="Arial"/>
          <w:sz w:val="24"/>
          <w:szCs w:val="24"/>
        </w:rPr>
      </w:pPr>
      <w:r w:rsidRPr="00A240F6">
        <w:rPr>
          <w:rFonts w:cs="Arial"/>
          <w:sz w:val="24"/>
          <w:szCs w:val="24"/>
        </w:rPr>
        <w:lastRenderedPageBreak/>
        <w:t>wspieranie nauczycieli w realizacji ich programów nauczania;</w:t>
      </w:r>
    </w:p>
    <w:p w14:paraId="3AD179C1" w14:textId="77777777" w:rsidR="00B32A29" w:rsidRPr="00A240F6" w:rsidRDefault="00B32A29" w:rsidP="00B32A29">
      <w:pPr>
        <w:numPr>
          <w:ilvl w:val="0"/>
          <w:numId w:val="207"/>
        </w:numPr>
        <w:tabs>
          <w:tab w:val="left" w:pos="0"/>
          <w:tab w:val="left" w:pos="426"/>
        </w:tabs>
        <w:spacing w:before="120" w:after="120"/>
        <w:jc w:val="both"/>
        <w:rPr>
          <w:rFonts w:cs="Arial"/>
          <w:sz w:val="24"/>
          <w:szCs w:val="24"/>
        </w:rPr>
      </w:pPr>
      <w:r w:rsidRPr="00A240F6">
        <w:rPr>
          <w:rFonts w:cs="Arial"/>
          <w:sz w:val="24"/>
          <w:szCs w:val="24"/>
        </w:rPr>
        <w:t>przysposabianie uczniów do samokształcenia, działanie na rzecz przygotowania uczniów do korzystania z różnych mediów, źródeł informacji i bibliotek;</w:t>
      </w:r>
    </w:p>
    <w:p w14:paraId="1138BB68" w14:textId="77777777" w:rsidR="00B32A29" w:rsidRPr="00A240F6" w:rsidRDefault="00B32A29" w:rsidP="00B32A29">
      <w:pPr>
        <w:numPr>
          <w:ilvl w:val="0"/>
          <w:numId w:val="207"/>
        </w:numPr>
        <w:tabs>
          <w:tab w:val="left" w:pos="0"/>
          <w:tab w:val="left" w:pos="426"/>
        </w:tabs>
        <w:spacing w:before="120" w:after="120"/>
        <w:jc w:val="both"/>
        <w:rPr>
          <w:rFonts w:cs="Arial"/>
          <w:sz w:val="24"/>
          <w:szCs w:val="24"/>
        </w:rPr>
      </w:pPr>
      <w:r w:rsidRPr="00A240F6">
        <w:rPr>
          <w:rFonts w:cs="Arial"/>
          <w:sz w:val="24"/>
          <w:szCs w:val="24"/>
        </w:rPr>
        <w:t>rozbudzanie zainteresowań czytelniczych i informacyjnych uczniów;</w:t>
      </w:r>
    </w:p>
    <w:p w14:paraId="487A3389" w14:textId="77777777" w:rsidR="00B32A29" w:rsidRPr="00A240F6" w:rsidRDefault="00B32A29" w:rsidP="00B32A29">
      <w:pPr>
        <w:numPr>
          <w:ilvl w:val="0"/>
          <w:numId w:val="207"/>
        </w:numPr>
        <w:tabs>
          <w:tab w:val="left" w:pos="0"/>
          <w:tab w:val="left" w:pos="426"/>
        </w:tabs>
        <w:spacing w:before="120" w:after="120"/>
        <w:jc w:val="both"/>
        <w:rPr>
          <w:rFonts w:cs="Arial"/>
          <w:sz w:val="24"/>
          <w:szCs w:val="24"/>
        </w:rPr>
      </w:pPr>
      <w:r w:rsidRPr="00A240F6">
        <w:rPr>
          <w:rFonts w:cs="Arial"/>
          <w:sz w:val="24"/>
          <w:szCs w:val="24"/>
        </w:rPr>
        <w:t>kształtowanie ich kultury czytelniczej, zaspokajanie potrzeb kulturalnych;</w:t>
      </w:r>
    </w:p>
    <w:p w14:paraId="1317F5CD" w14:textId="77777777" w:rsidR="00B32A29" w:rsidRPr="00733CD7" w:rsidRDefault="00B32A29" w:rsidP="00B32A29">
      <w:pPr>
        <w:numPr>
          <w:ilvl w:val="0"/>
          <w:numId w:val="207"/>
        </w:numPr>
        <w:tabs>
          <w:tab w:val="left" w:pos="0"/>
          <w:tab w:val="left" w:pos="426"/>
        </w:tabs>
        <w:spacing w:before="120" w:after="120"/>
        <w:jc w:val="both"/>
        <w:rPr>
          <w:rFonts w:cs="Arial"/>
          <w:sz w:val="24"/>
          <w:szCs w:val="24"/>
        </w:rPr>
      </w:pPr>
      <w:r w:rsidRPr="00A240F6">
        <w:rPr>
          <w:rFonts w:cs="Arial"/>
          <w:sz w:val="24"/>
          <w:szCs w:val="24"/>
        </w:rPr>
        <w:t xml:space="preserve"> organizacja wystaw okolicznościowych.</w:t>
      </w:r>
    </w:p>
    <w:p w14:paraId="193D6396" w14:textId="77777777" w:rsidR="00B32A29" w:rsidRPr="00A240F6" w:rsidRDefault="00B32A29" w:rsidP="00B32A29">
      <w:pPr>
        <w:pStyle w:val="Akapitzlist"/>
        <w:numPr>
          <w:ilvl w:val="0"/>
          <w:numId w:val="206"/>
        </w:numPr>
        <w:tabs>
          <w:tab w:val="left" w:pos="0"/>
        </w:tabs>
        <w:spacing w:before="120" w:after="120" w:line="240" w:lineRule="auto"/>
        <w:contextualSpacing w:val="0"/>
        <w:jc w:val="both"/>
        <w:rPr>
          <w:rFonts w:cs="Arial"/>
          <w:sz w:val="24"/>
          <w:szCs w:val="24"/>
        </w:rPr>
      </w:pPr>
      <w:r>
        <w:rPr>
          <w:rFonts w:cs="Arial"/>
          <w:sz w:val="24"/>
          <w:szCs w:val="24"/>
        </w:rPr>
        <w:t>Do zadań nauczyciela pracującego</w:t>
      </w:r>
      <w:r w:rsidRPr="00A240F6">
        <w:rPr>
          <w:rFonts w:cs="Arial"/>
          <w:sz w:val="24"/>
          <w:szCs w:val="24"/>
        </w:rPr>
        <w:t xml:space="preserve"> w bibliotece należy: </w:t>
      </w:r>
    </w:p>
    <w:p w14:paraId="6322281D" w14:textId="77777777" w:rsidR="00B32A29" w:rsidRPr="00A240F6" w:rsidRDefault="00B32A29" w:rsidP="00B32A29">
      <w:pPr>
        <w:numPr>
          <w:ilvl w:val="0"/>
          <w:numId w:val="208"/>
        </w:numPr>
        <w:tabs>
          <w:tab w:val="left" w:pos="0"/>
          <w:tab w:val="left" w:pos="426"/>
        </w:tabs>
        <w:spacing w:before="120" w:after="120"/>
        <w:jc w:val="both"/>
        <w:rPr>
          <w:rFonts w:cs="Arial"/>
          <w:sz w:val="24"/>
          <w:szCs w:val="24"/>
        </w:rPr>
      </w:pPr>
      <w:r w:rsidRPr="00A240F6">
        <w:rPr>
          <w:rFonts w:cs="Arial"/>
          <w:sz w:val="24"/>
          <w:szCs w:val="24"/>
        </w:rPr>
        <w:t xml:space="preserve">w zakresie pracy pedagogicznej: </w:t>
      </w:r>
    </w:p>
    <w:p w14:paraId="3069CA56" w14:textId="77777777" w:rsidR="00B32A29" w:rsidRPr="000536D1" w:rsidRDefault="00B32A29" w:rsidP="00B32A29">
      <w:pPr>
        <w:pStyle w:val="Akapitzlist"/>
        <w:numPr>
          <w:ilvl w:val="0"/>
          <w:numId w:val="209"/>
        </w:numPr>
        <w:spacing w:before="120" w:after="120" w:line="240" w:lineRule="auto"/>
        <w:contextualSpacing w:val="0"/>
        <w:jc w:val="both"/>
        <w:rPr>
          <w:rFonts w:eastAsia="Times New Roman" w:cs="Arial"/>
          <w:color w:val="000000"/>
          <w:sz w:val="24"/>
          <w:szCs w:val="24"/>
          <w:lang w:eastAsia="pl-PL"/>
        </w:rPr>
      </w:pPr>
      <w:r w:rsidRPr="000536D1">
        <w:rPr>
          <w:rFonts w:eastAsia="Times New Roman" w:cs="Arial"/>
          <w:color w:val="000000"/>
          <w:sz w:val="24"/>
          <w:szCs w:val="24"/>
          <w:lang w:eastAsia="pl-PL"/>
        </w:rPr>
        <w:t>udostępnianie zbiorów biblioteki w wypożyczalni, w czytelni oraz do pracowni przedmiotowych,</w:t>
      </w:r>
    </w:p>
    <w:p w14:paraId="65840B00" w14:textId="77777777" w:rsidR="00B32A29" w:rsidRPr="000536D1" w:rsidRDefault="00B32A29" w:rsidP="00B32A29">
      <w:pPr>
        <w:pStyle w:val="Akapitzlist"/>
        <w:numPr>
          <w:ilvl w:val="0"/>
          <w:numId w:val="209"/>
        </w:numPr>
        <w:spacing w:before="120" w:after="120" w:line="240" w:lineRule="auto"/>
        <w:contextualSpacing w:val="0"/>
        <w:jc w:val="both"/>
        <w:rPr>
          <w:rFonts w:eastAsia="Times New Roman" w:cs="Arial"/>
          <w:color w:val="000000"/>
          <w:sz w:val="24"/>
          <w:szCs w:val="24"/>
          <w:lang w:eastAsia="pl-PL"/>
        </w:rPr>
      </w:pPr>
      <w:r w:rsidRPr="000536D1">
        <w:rPr>
          <w:rFonts w:eastAsia="Times New Roman" w:cs="Arial"/>
          <w:color w:val="000000"/>
          <w:sz w:val="24"/>
          <w:szCs w:val="24"/>
          <w:lang w:eastAsia="pl-PL"/>
        </w:rPr>
        <w:t>prowadzenie działalności informacyjnej i propagującej czytelnictwo, bibliotekę i jej zbiory,</w:t>
      </w:r>
    </w:p>
    <w:p w14:paraId="15A6DCF7" w14:textId="77777777" w:rsidR="00B32A29" w:rsidRPr="000536D1" w:rsidRDefault="00B32A29" w:rsidP="00B32A29">
      <w:pPr>
        <w:pStyle w:val="Akapitzlist"/>
        <w:numPr>
          <w:ilvl w:val="0"/>
          <w:numId w:val="209"/>
        </w:numPr>
        <w:spacing w:before="120" w:after="120" w:line="240" w:lineRule="auto"/>
        <w:contextualSpacing w:val="0"/>
        <w:jc w:val="both"/>
        <w:rPr>
          <w:rFonts w:eastAsia="Times New Roman" w:cs="Arial"/>
          <w:color w:val="000000"/>
          <w:sz w:val="24"/>
          <w:szCs w:val="24"/>
          <w:lang w:eastAsia="pl-PL"/>
        </w:rPr>
      </w:pPr>
      <w:r w:rsidRPr="000536D1">
        <w:rPr>
          <w:rFonts w:eastAsia="Times New Roman" w:cs="Arial"/>
          <w:color w:val="000000"/>
          <w:sz w:val="24"/>
          <w:szCs w:val="24"/>
          <w:lang w:eastAsia="pl-PL"/>
        </w:rPr>
        <w:t>udzielanie uczniom porad w doborze lektury w zależności od indywidualnych zainteresowań i potrzeb,</w:t>
      </w:r>
    </w:p>
    <w:p w14:paraId="3D779AAA" w14:textId="77777777" w:rsidR="00B32A29" w:rsidRPr="000536D1" w:rsidRDefault="00B32A29" w:rsidP="00B32A29">
      <w:pPr>
        <w:pStyle w:val="Akapitzlist"/>
        <w:numPr>
          <w:ilvl w:val="0"/>
          <w:numId w:val="209"/>
        </w:numPr>
        <w:spacing w:before="120" w:after="120" w:line="240" w:lineRule="auto"/>
        <w:contextualSpacing w:val="0"/>
        <w:jc w:val="both"/>
        <w:rPr>
          <w:rFonts w:eastAsia="Times New Roman" w:cs="Arial"/>
          <w:color w:val="000000"/>
          <w:sz w:val="24"/>
          <w:szCs w:val="24"/>
          <w:lang w:eastAsia="pl-PL"/>
        </w:rPr>
      </w:pPr>
      <w:r w:rsidRPr="000536D1">
        <w:rPr>
          <w:rFonts w:eastAsia="Times New Roman" w:cs="Arial"/>
          <w:color w:val="000000"/>
          <w:sz w:val="24"/>
          <w:szCs w:val="24"/>
          <w:lang w:eastAsia="pl-PL"/>
        </w:rPr>
        <w:t>współpraca z wychowawcami, nauczycielami przedmiotów, opiekunami organizacji szkolnych oraz kół zainteresowań, z innymi bibliotekami w</w:t>
      </w:r>
      <w:r>
        <w:rPr>
          <w:rFonts w:eastAsia="Times New Roman" w:cs="Arial"/>
          <w:color w:val="000000"/>
          <w:sz w:val="24"/>
          <w:szCs w:val="24"/>
          <w:lang w:eastAsia="pl-PL"/>
        </w:rPr>
        <w:t xml:space="preserve"> realizacji zadań dydaktyczno-</w:t>
      </w:r>
      <w:r w:rsidRPr="000536D1">
        <w:rPr>
          <w:rFonts w:eastAsia="Times New Roman" w:cs="Arial"/>
          <w:color w:val="000000"/>
          <w:sz w:val="24"/>
          <w:szCs w:val="24"/>
          <w:lang w:eastAsia="pl-PL"/>
        </w:rPr>
        <w:t>wychowawczych szkoły, także w rozwijaniu kultury czytelniczej uczniów i przygotowaniu ich do samokształcenia,</w:t>
      </w:r>
    </w:p>
    <w:p w14:paraId="307548AC" w14:textId="77777777" w:rsidR="00B32A29" w:rsidRPr="00733CD7" w:rsidRDefault="00B32A29" w:rsidP="00B32A29">
      <w:pPr>
        <w:pStyle w:val="Akapitzlist"/>
        <w:numPr>
          <w:ilvl w:val="0"/>
          <w:numId w:val="209"/>
        </w:numPr>
        <w:spacing w:before="120" w:after="120" w:line="240" w:lineRule="auto"/>
        <w:contextualSpacing w:val="0"/>
        <w:jc w:val="both"/>
        <w:rPr>
          <w:rFonts w:cs="Arial"/>
          <w:sz w:val="24"/>
          <w:szCs w:val="24"/>
        </w:rPr>
      </w:pPr>
      <w:r w:rsidRPr="000536D1">
        <w:rPr>
          <w:rFonts w:eastAsia="Times New Roman" w:cs="Arial"/>
          <w:color w:val="000000"/>
          <w:sz w:val="24"/>
          <w:szCs w:val="24"/>
          <w:lang w:eastAsia="pl-PL"/>
        </w:rPr>
        <w:t>udostępnianie</w:t>
      </w:r>
      <w:r w:rsidRPr="00A240F6">
        <w:rPr>
          <w:rFonts w:cs="Arial"/>
          <w:sz w:val="24"/>
          <w:szCs w:val="24"/>
        </w:rPr>
        <w:t xml:space="preserve"> zbiorów zgodnie z Reg</w:t>
      </w:r>
      <w:r>
        <w:rPr>
          <w:rFonts w:cs="Arial"/>
          <w:sz w:val="24"/>
          <w:szCs w:val="24"/>
        </w:rPr>
        <w:t>ulaminem biblioteki;</w:t>
      </w:r>
    </w:p>
    <w:p w14:paraId="1E71AAF4" w14:textId="77777777" w:rsidR="00B32A29" w:rsidRPr="00A240F6" w:rsidRDefault="00B32A29" w:rsidP="00B32A29">
      <w:pPr>
        <w:numPr>
          <w:ilvl w:val="0"/>
          <w:numId w:val="208"/>
        </w:numPr>
        <w:tabs>
          <w:tab w:val="left" w:pos="0"/>
          <w:tab w:val="left" w:pos="426"/>
        </w:tabs>
        <w:spacing w:before="120" w:after="120"/>
        <w:jc w:val="both"/>
        <w:rPr>
          <w:rFonts w:cs="Arial"/>
          <w:sz w:val="24"/>
          <w:szCs w:val="24"/>
        </w:rPr>
      </w:pPr>
      <w:r>
        <w:rPr>
          <w:rFonts w:cs="Arial"/>
          <w:sz w:val="24"/>
          <w:szCs w:val="24"/>
        </w:rPr>
        <w:t>w zakresie prac organizacyjno-</w:t>
      </w:r>
      <w:r w:rsidRPr="00A240F6">
        <w:rPr>
          <w:rFonts w:cs="Arial"/>
          <w:sz w:val="24"/>
          <w:szCs w:val="24"/>
        </w:rPr>
        <w:t xml:space="preserve">technicznych: </w:t>
      </w:r>
    </w:p>
    <w:p w14:paraId="09B81C86" w14:textId="77777777" w:rsidR="00B32A29" w:rsidRPr="000536D1" w:rsidRDefault="00B32A29" w:rsidP="00B32A29">
      <w:pPr>
        <w:pStyle w:val="Akapitzlist"/>
        <w:numPr>
          <w:ilvl w:val="0"/>
          <w:numId w:val="210"/>
        </w:numPr>
        <w:spacing w:before="120" w:after="120" w:line="240" w:lineRule="auto"/>
        <w:contextualSpacing w:val="0"/>
        <w:jc w:val="both"/>
        <w:rPr>
          <w:rFonts w:eastAsia="Times New Roman" w:cs="Arial"/>
          <w:color w:val="000000"/>
          <w:sz w:val="24"/>
          <w:szCs w:val="24"/>
          <w:lang w:eastAsia="pl-PL"/>
        </w:rPr>
      </w:pPr>
      <w:r w:rsidRPr="000536D1">
        <w:rPr>
          <w:rFonts w:eastAsia="Times New Roman" w:cs="Arial"/>
          <w:color w:val="000000"/>
          <w:sz w:val="24"/>
          <w:szCs w:val="24"/>
          <w:lang w:eastAsia="pl-PL"/>
        </w:rPr>
        <w:t>troszczenie  się o właściwą organizację, wyposażenie i estetykę biblioteki,</w:t>
      </w:r>
    </w:p>
    <w:p w14:paraId="772AF7E6" w14:textId="77777777" w:rsidR="00B32A29" w:rsidRPr="000536D1" w:rsidRDefault="00B32A29" w:rsidP="00B32A29">
      <w:pPr>
        <w:pStyle w:val="Akapitzlist"/>
        <w:numPr>
          <w:ilvl w:val="0"/>
          <w:numId w:val="210"/>
        </w:numPr>
        <w:spacing w:before="120" w:after="120" w:line="240" w:lineRule="auto"/>
        <w:contextualSpacing w:val="0"/>
        <w:jc w:val="both"/>
        <w:rPr>
          <w:rFonts w:eastAsia="Times New Roman" w:cs="Arial"/>
          <w:color w:val="000000"/>
          <w:sz w:val="24"/>
          <w:szCs w:val="24"/>
          <w:lang w:eastAsia="pl-PL"/>
        </w:rPr>
      </w:pPr>
      <w:r w:rsidRPr="000536D1">
        <w:rPr>
          <w:rFonts w:eastAsia="Times New Roman" w:cs="Arial"/>
          <w:color w:val="000000"/>
          <w:sz w:val="24"/>
          <w:szCs w:val="24"/>
          <w:lang w:eastAsia="pl-PL"/>
        </w:rPr>
        <w:t>gromadzenie zbiorów zgodnie z profilem programowym szkoły i jej potrzebami, przeprowadzanie ich selekcj</w:t>
      </w:r>
      <w:r>
        <w:rPr>
          <w:rFonts w:eastAsia="Times New Roman" w:cs="Arial"/>
          <w:color w:val="000000"/>
          <w:sz w:val="24"/>
          <w:szCs w:val="24"/>
          <w:lang w:eastAsia="pl-PL"/>
        </w:rPr>
        <w:t>i</w:t>
      </w:r>
      <w:r w:rsidRPr="000536D1">
        <w:rPr>
          <w:rFonts w:eastAsia="Times New Roman" w:cs="Arial"/>
          <w:color w:val="000000"/>
          <w:sz w:val="24"/>
          <w:szCs w:val="24"/>
          <w:lang w:eastAsia="pl-PL"/>
        </w:rPr>
        <w:t>,</w:t>
      </w:r>
    </w:p>
    <w:p w14:paraId="46752DBD" w14:textId="77777777" w:rsidR="00B32A29" w:rsidRPr="000536D1" w:rsidRDefault="00B32A29" w:rsidP="00B32A29">
      <w:pPr>
        <w:pStyle w:val="Akapitzlist"/>
        <w:numPr>
          <w:ilvl w:val="0"/>
          <w:numId w:val="210"/>
        </w:numPr>
        <w:spacing w:before="120" w:after="120" w:line="240" w:lineRule="auto"/>
        <w:contextualSpacing w:val="0"/>
        <w:jc w:val="both"/>
        <w:rPr>
          <w:rFonts w:eastAsia="Times New Roman" w:cs="Arial"/>
          <w:color w:val="000000"/>
          <w:sz w:val="24"/>
          <w:szCs w:val="24"/>
          <w:lang w:eastAsia="pl-PL"/>
        </w:rPr>
      </w:pPr>
      <w:r w:rsidRPr="000536D1">
        <w:rPr>
          <w:rFonts w:eastAsia="Times New Roman" w:cs="Arial"/>
          <w:color w:val="000000"/>
          <w:sz w:val="24"/>
          <w:szCs w:val="24"/>
          <w:lang w:eastAsia="pl-PL"/>
        </w:rPr>
        <w:t>wypożyczanie i udostępnianie zbiorów bibliotecznych,</w:t>
      </w:r>
    </w:p>
    <w:p w14:paraId="186876D1" w14:textId="77777777" w:rsidR="00B32A29" w:rsidRPr="000536D1" w:rsidRDefault="00B32A29" w:rsidP="00B32A29">
      <w:pPr>
        <w:pStyle w:val="Akapitzlist"/>
        <w:numPr>
          <w:ilvl w:val="0"/>
          <w:numId w:val="210"/>
        </w:numPr>
        <w:spacing w:before="120" w:after="120" w:line="240" w:lineRule="auto"/>
        <w:contextualSpacing w:val="0"/>
        <w:jc w:val="both"/>
        <w:rPr>
          <w:rFonts w:eastAsia="Times New Roman" w:cs="Arial"/>
          <w:color w:val="000000"/>
          <w:sz w:val="24"/>
          <w:szCs w:val="24"/>
          <w:lang w:eastAsia="pl-PL"/>
        </w:rPr>
      </w:pPr>
      <w:r>
        <w:rPr>
          <w:rFonts w:eastAsia="Times New Roman" w:cs="Arial"/>
          <w:color w:val="000000"/>
          <w:sz w:val="24"/>
          <w:szCs w:val="24"/>
          <w:lang w:eastAsia="pl-PL"/>
        </w:rPr>
        <w:t>prowadzenie ewidencji</w:t>
      </w:r>
      <w:r w:rsidRPr="000536D1">
        <w:rPr>
          <w:rFonts w:eastAsia="Times New Roman" w:cs="Arial"/>
          <w:color w:val="000000"/>
          <w:sz w:val="24"/>
          <w:szCs w:val="24"/>
          <w:lang w:eastAsia="pl-PL"/>
        </w:rPr>
        <w:t xml:space="preserve"> zbiorów,</w:t>
      </w:r>
    </w:p>
    <w:p w14:paraId="7AA2EA84" w14:textId="77777777" w:rsidR="00B32A29" w:rsidRPr="000536D1" w:rsidRDefault="00B32A29" w:rsidP="00B32A29">
      <w:pPr>
        <w:pStyle w:val="Akapitzlist"/>
        <w:numPr>
          <w:ilvl w:val="0"/>
          <w:numId w:val="210"/>
        </w:numPr>
        <w:spacing w:before="120" w:after="120" w:line="240" w:lineRule="auto"/>
        <w:contextualSpacing w:val="0"/>
        <w:jc w:val="both"/>
        <w:rPr>
          <w:rFonts w:eastAsia="Times New Roman" w:cs="Arial"/>
          <w:color w:val="000000"/>
          <w:sz w:val="24"/>
          <w:szCs w:val="24"/>
          <w:lang w:eastAsia="pl-PL"/>
        </w:rPr>
      </w:pPr>
      <w:r w:rsidRPr="000536D1">
        <w:rPr>
          <w:rFonts w:eastAsia="Times New Roman" w:cs="Arial"/>
          <w:color w:val="000000"/>
          <w:sz w:val="24"/>
          <w:szCs w:val="24"/>
          <w:lang w:eastAsia="pl-PL"/>
        </w:rPr>
        <w:t>klasyfikowanie, katalogowanie, opracowywanie technicznie i konserwacja zbiorów,</w:t>
      </w:r>
    </w:p>
    <w:p w14:paraId="570BCBCE" w14:textId="77777777" w:rsidR="00B32A29" w:rsidRPr="000536D1" w:rsidRDefault="00B32A29" w:rsidP="00B32A29">
      <w:pPr>
        <w:pStyle w:val="Akapitzlist"/>
        <w:numPr>
          <w:ilvl w:val="0"/>
          <w:numId w:val="210"/>
        </w:numPr>
        <w:spacing w:before="120" w:after="120" w:line="240" w:lineRule="auto"/>
        <w:contextualSpacing w:val="0"/>
        <w:jc w:val="both"/>
        <w:rPr>
          <w:rFonts w:eastAsia="Times New Roman" w:cs="Arial"/>
          <w:color w:val="000000"/>
          <w:sz w:val="24"/>
          <w:szCs w:val="24"/>
          <w:lang w:eastAsia="pl-PL"/>
        </w:rPr>
      </w:pPr>
      <w:r w:rsidRPr="000536D1">
        <w:rPr>
          <w:rFonts w:eastAsia="Times New Roman" w:cs="Arial"/>
          <w:color w:val="000000"/>
          <w:sz w:val="24"/>
          <w:szCs w:val="24"/>
          <w:lang w:eastAsia="pl-PL"/>
        </w:rPr>
        <w:t>organizowanie warsztatu działalności informacyjnej,</w:t>
      </w:r>
    </w:p>
    <w:p w14:paraId="7A966F6E" w14:textId="77777777" w:rsidR="00B32A29" w:rsidRPr="000536D1" w:rsidRDefault="00B32A29" w:rsidP="00B32A29">
      <w:pPr>
        <w:pStyle w:val="Akapitzlist"/>
        <w:numPr>
          <w:ilvl w:val="0"/>
          <w:numId w:val="210"/>
        </w:numPr>
        <w:spacing w:before="120" w:after="120" w:line="240" w:lineRule="auto"/>
        <w:contextualSpacing w:val="0"/>
        <w:jc w:val="both"/>
        <w:rPr>
          <w:rFonts w:eastAsia="Times New Roman" w:cs="Arial"/>
          <w:color w:val="000000"/>
          <w:sz w:val="24"/>
          <w:szCs w:val="24"/>
          <w:lang w:eastAsia="pl-PL"/>
        </w:rPr>
      </w:pPr>
      <w:r w:rsidRPr="000536D1">
        <w:rPr>
          <w:rFonts w:eastAsia="Times New Roman" w:cs="Arial"/>
          <w:color w:val="000000"/>
          <w:sz w:val="24"/>
          <w:szCs w:val="24"/>
          <w:lang w:eastAsia="pl-PL"/>
        </w:rPr>
        <w:t>prowadzenie dokumentacji pracy biblioteki, statystyki dziennej i okresowej, indywidualnego pomiaru aktywności czytelniczej uczniów,</w:t>
      </w:r>
    </w:p>
    <w:p w14:paraId="783DC7BE" w14:textId="77777777" w:rsidR="00B32A29" w:rsidRPr="000536D1" w:rsidRDefault="00B32A29" w:rsidP="00B32A29">
      <w:pPr>
        <w:pStyle w:val="Akapitzlist"/>
        <w:numPr>
          <w:ilvl w:val="0"/>
          <w:numId w:val="210"/>
        </w:numPr>
        <w:spacing w:before="120" w:after="120" w:line="240" w:lineRule="auto"/>
        <w:contextualSpacing w:val="0"/>
        <w:jc w:val="both"/>
        <w:rPr>
          <w:rFonts w:eastAsia="Times New Roman" w:cs="Arial"/>
          <w:color w:val="000000"/>
          <w:sz w:val="24"/>
          <w:szCs w:val="24"/>
          <w:lang w:eastAsia="pl-PL"/>
        </w:rPr>
      </w:pPr>
      <w:r>
        <w:rPr>
          <w:rFonts w:eastAsia="Times New Roman" w:cs="Arial"/>
          <w:color w:val="000000"/>
          <w:sz w:val="24"/>
          <w:szCs w:val="24"/>
          <w:lang w:eastAsia="pl-PL"/>
        </w:rPr>
        <w:t>planowanie pracy - opracowanie rocznego, ramowego</w:t>
      </w:r>
      <w:r w:rsidRPr="000536D1">
        <w:rPr>
          <w:rFonts w:eastAsia="Times New Roman" w:cs="Arial"/>
          <w:color w:val="000000"/>
          <w:sz w:val="24"/>
          <w:szCs w:val="24"/>
          <w:lang w:eastAsia="pl-PL"/>
        </w:rPr>
        <w:t xml:space="preserve"> plan</w:t>
      </w:r>
      <w:r>
        <w:rPr>
          <w:rFonts w:eastAsia="Times New Roman" w:cs="Arial"/>
          <w:color w:val="000000"/>
          <w:sz w:val="24"/>
          <w:szCs w:val="24"/>
          <w:lang w:eastAsia="pl-PL"/>
        </w:rPr>
        <w:t>u</w:t>
      </w:r>
      <w:r w:rsidRPr="000536D1">
        <w:rPr>
          <w:rFonts w:eastAsia="Times New Roman" w:cs="Arial"/>
          <w:color w:val="000000"/>
          <w:sz w:val="24"/>
          <w:szCs w:val="24"/>
          <w:lang w:eastAsia="pl-PL"/>
        </w:rPr>
        <w:t xml:space="preserve"> pracy biblioteki oraz terminarz</w:t>
      </w:r>
      <w:r>
        <w:rPr>
          <w:rFonts w:eastAsia="Times New Roman" w:cs="Arial"/>
          <w:color w:val="000000"/>
          <w:sz w:val="24"/>
          <w:szCs w:val="24"/>
          <w:lang w:eastAsia="pl-PL"/>
        </w:rPr>
        <w:t>a</w:t>
      </w:r>
      <w:r w:rsidRPr="000536D1">
        <w:rPr>
          <w:rFonts w:eastAsia="Times New Roman" w:cs="Arial"/>
          <w:color w:val="000000"/>
          <w:sz w:val="24"/>
          <w:szCs w:val="24"/>
          <w:lang w:eastAsia="pl-PL"/>
        </w:rPr>
        <w:t xml:space="preserve"> zajęć bibliotecznych i imprez czytelniczych,</w:t>
      </w:r>
    </w:p>
    <w:p w14:paraId="7524BCBB" w14:textId="77777777" w:rsidR="00B32A29" w:rsidRPr="000536D1" w:rsidRDefault="00B32A29" w:rsidP="00B32A29">
      <w:pPr>
        <w:pStyle w:val="Akapitzlist"/>
        <w:numPr>
          <w:ilvl w:val="0"/>
          <w:numId w:val="210"/>
        </w:numPr>
        <w:spacing w:before="120" w:after="120" w:line="240" w:lineRule="auto"/>
        <w:contextualSpacing w:val="0"/>
        <w:jc w:val="both"/>
        <w:rPr>
          <w:rFonts w:eastAsia="Times New Roman" w:cs="Arial"/>
          <w:color w:val="000000"/>
          <w:sz w:val="24"/>
          <w:szCs w:val="24"/>
          <w:lang w:eastAsia="pl-PL"/>
        </w:rPr>
      </w:pPr>
      <w:r w:rsidRPr="000536D1">
        <w:rPr>
          <w:rFonts w:eastAsia="Times New Roman" w:cs="Arial"/>
          <w:color w:val="000000"/>
          <w:sz w:val="24"/>
          <w:szCs w:val="24"/>
          <w:lang w:eastAsia="pl-PL"/>
        </w:rPr>
        <w:t>składanie do dyrektora szkoły rocznego sprawozdania z pracy biblioteki i oceny stanu czytelnictwa w szkole,</w:t>
      </w:r>
    </w:p>
    <w:p w14:paraId="1D6943C1" w14:textId="77777777" w:rsidR="00B32A29" w:rsidRPr="00733CD7" w:rsidRDefault="00B32A29" w:rsidP="00B32A29">
      <w:pPr>
        <w:pStyle w:val="Akapitzlist"/>
        <w:numPr>
          <w:ilvl w:val="0"/>
          <w:numId w:val="210"/>
        </w:numPr>
        <w:spacing w:before="120" w:after="120" w:line="240" w:lineRule="auto"/>
        <w:contextualSpacing w:val="0"/>
        <w:jc w:val="both"/>
        <w:rPr>
          <w:rFonts w:cs="Arial"/>
          <w:sz w:val="24"/>
          <w:szCs w:val="24"/>
        </w:rPr>
      </w:pPr>
      <w:r w:rsidRPr="000536D1">
        <w:rPr>
          <w:rFonts w:eastAsia="Times New Roman" w:cs="Arial"/>
          <w:color w:val="000000"/>
          <w:sz w:val="24"/>
          <w:szCs w:val="24"/>
          <w:lang w:eastAsia="pl-PL"/>
        </w:rPr>
        <w:t>ma obowiązek korzystać z dostępnych technologii informacyjnych i doskonalić własny</w:t>
      </w:r>
      <w:r w:rsidRPr="00A240F6">
        <w:rPr>
          <w:rFonts w:cs="Arial"/>
          <w:sz w:val="24"/>
          <w:szCs w:val="24"/>
        </w:rPr>
        <w:t xml:space="preserve"> warsztat pracy.</w:t>
      </w:r>
    </w:p>
    <w:p w14:paraId="6A58F34A" w14:textId="77777777" w:rsidR="00B32A29" w:rsidRPr="000536D1" w:rsidRDefault="00B32A29" w:rsidP="00B32A29">
      <w:pPr>
        <w:pStyle w:val="Akapitzlist"/>
        <w:numPr>
          <w:ilvl w:val="0"/>
          <w:numId w:val="206"/>
        </w:numPr>
        <w:tabs>
          <w:tab w:val="left" w:pos="0"/>
        </w:tabs>
        <w:spacing w:before="120" w:after="120" w:line="240" w:lineRule="auto"/>
        <w:contextualSpacing w:val="0"/>
        <w:jc w:val="both"/>
        <w:rPr>
          <w:rFonts w:cs="Arial"/>
          <w:sz w:val="24"/>
          <w:szCs w:val="24"/>
        </w:rPr>
      </w:pPr>
      <w:r>
        <w:rPr>
          <w:rFonts w:cs="Arial"/>
          <w:sz w:val="24"/>
          <w:szCs w:val="24"/>
        </w:rPr>
        <w:t xml:space="preserve">Nauczyciel zatrudniony w bibliotece zobowiązany jest </w:t>
      </w:r>
      <w:r w:rsidRPr="000536D1">
        <w:rPr>
          <w:rFonts w:cs="Arial"/>
          <w:sz w:val="24"/>
          <w:szCs w:val="24"/>
        </w:rPr>
        <w:t xml:space="preserve">prowadzić  politykę  gromadzenia  zbiorów,  kierując  się zapotrzebowaniem  nauczycieli  i  uczniów,  analizą  </w:t>
      </w:r>
      <w:r w:rsidRPr="000536D1">
        <w:rPr>
          <w:rFonts w:cs="Arial"/>
          <w:sz w:val="24"/>
          <w:szCs w:val="24"/>
        </w:rPr>
        <w:lastRenderedPageBreak/>
        <w:t>obowiązujących  w  szkole  programów  i  ofertą  rynkową oraz możliwościami finansowymi szkoły.</w:t>
      </w:r>
    </w:p>
    <w:p w14:paraId="717A5637" w14:textId="77777777" w:rsidR="00B32A29" w:rsidRPr="006913E3" w:rsidRDefault="00B32A29" w:rsidP="00B32A29">
      <w:pPr>
        <w:pStyle w:val="Akapitzlist"/>
        <w:numPr>
          <w:ilvl w:val="0"/>
          <w:numId w:val="206"/>
        </w:numPr>
        <w:tabs>
          <w:tab w:val="left" w:pos="0"/>
        </w:tabs>
        <w:spacing w:before="120" w:after="120" w:line="240" w:lineRule="auto"/>
        <w:contextualSpacing w:val="0"/>
        <w:jc w:val="both"/>
        <w:rPr>
          <w:rFonts w:cs="Arial"/>
          <w:i/>
          <w:sz w:val="24"/>
          <w:szCs w:val="24"/>
        </w:rPr>
      </w:pPr>
      <w:r>
        <w:rPr>
          <w:rFonts w:cs="Arial"/>
          <w:sz w:val="24"/>
          <w:szCs w:val="24"/>
        </w:rPr>
        <w:t xml:space="preserve"> </w:t>
      </w:r>
      <w:r w:rsidRPr="00A240F6">
        <w:rPr>
          <w:rFonts w:cs="Arial"/>
          <w:sz w:val="24"/>
          <w:szCs w:val="24"/>
        </w:rPr>
        <w:t>Godziny otwarcia biblioteki, zasady korzystania z jej zbiorów określa</w:t>
      </w:r>
      <w:r w:rsidRPr="00BC2F4F">
        <w:rPr>
          <w:rFonts w:cs="Arial"/>
          <w:sz w:val="24"/>
          <w:szCs w:val="24"/>
        </w:rPr>
        <w:t xml:space="preserve"> </w:t>
      </w:r>
      <w:r w:rsidRPr="006913E3">
        <w:rPr>
          <w:rFonts w:cs="Arial"/>
          <w:i/>
          <w:sz w:val="24"/>
          <w:szCs w:val="24"/>
        </w:rPr>
        <w:t>„Regulamin biblioteki”.</w:t>
      </w:r>
    </w:p>
    <w:p w14:paraId="7D4A713D" w14:textId="77777777" w:rsidR="00B32A29" w:rsidRPr="00A240F6" w:rsidRDefault="00B32A29" w:rsidP="00B32A29">
      <w:pPr>
        <w:pStyle w:val="Akapitzlist"/>
        <w:numPr>
          <w:ilvl w:val="0"/>
          <w:numId w:val="206"/>
        </w:numPr>
        <w:tabs>
          <w:tab w:val="left" w:pos="0"/>
        </w:tabs>
        <w:spacing w:before="120" w:after="120" w:line="240" w:lineRule="auto"/>
        <w:contextualSpacing w:val="0"/>
        <w:jc w:val="both"/>
        <w:rPr>
          <w:rFonts w:cs="Arial"/>
          <w:sz w:val="24"/>
          <w:szCs w:val="24"/>
        </w:rPr>
      </w:pPr>
      <w:r w:rsidRPr="00A240F6">
        <w:rPr>
          <w:rFonts w:cs="Arial"/>
          <w:sz w:val="24"/>
          <w:szCs w:val="24"/>
        </w:rPr>
        <w:t xml:space="preserve">Bezpośredni nadzór nad biblioteką sprawuje </w:t>
      </w:r>
      <w:r>
        <w:rPr>
          <w:rFonts w:cs="Arial"/>
          <w:sz w:val="24"/>
          <w:szCs w:val="24"/>
        </w:rPr>
        <w:t>dyrektor</w:t>
      </w:r>
      <w:r w:rsidRPr="00A240F6">
        <w:rPr>
          <w:rFonts w:cs="Arial"/>
          <w:sz w:val="24"/>
          <w:szCs w:val="24"/>
        </w:rPr>
        <w:t xml:space="preserve"> </w:t>
      </w:r>
      <w:r>
        <w:rPr>
          <w:rFonts w:cs="Arial"/>
          <w:sz w:val="24"/>
          <w:szCs w:val="24"/>
        </w:rPr>
        <w:t>szkoły</w:t>
      </w:r>
      <w:r w:rsidRPr="00A240F6">
        <w:rPr>
          <w:rFonts w:cs="Arial"/>
          <w:sz w:val="24"/>
          <w:szCs w:val="24"/>
        </w:rPr>
        <w:t>, który:</w:t>
      </w:r>
    </w:p>
    <w:p w14:paraId="2BE73BB4" w14:textId="77777777" w:rsidR="00B32A29" w:rsidRPr="00A240F6" w:rsidRDefault="00B32A29" w:rsidP="00B32A29">
      <w:pPr>
        <w:numPr>
          <w:ilvl w:val="0"/>
          <w:numId w:val="211"/>
        </w:numPr>
        <w:tabs>
          <w:tab w:val="left" w:pos="0"/>
          <w:tab w:val="left" w:pos="426"/>
        </w:tabs>
        <w:spacing w:before="120" w:after="120"/>
        <w:jc w:val="both"/>
        <w:rPr>
          <w:rFonts w:cs="Arial"/>
          <w:sz w:val="24"/>
          <w:szCs w:val="24"/>
        </w:rPr>
      </w:pPr>
      <w:r w:rsidRPr="00A240F6">
        <w:rPr>
          <w:rFonts w:cs="Arial"/>
          <w:sz w:val="24"/>
          <w:szCs w:val="24"/>
        </w:rPr>
        <w:t>zapewnia pomieszczenia i ich wyposażenie warunkujące prawidłową pracę biblioteki, bezpieczeństwo i nienaruszalność mienia;</w:t>
      </w:r>
    </w:p>
    <w:p w14:paraId="60EA3CAF" w14:textId="77777777" w:rsidR="00B32A29" w:rsidRPr="00A240F6" w:rsidRDefault="00B32A29" w:rsidP="00B32A29">
      <w:pPr>
        <w:numPr>
          <w:ilvl w:val="0"/>
          <w:numId w:val="211"/>
        </w:numPr>
        <w:tabs>
          <w:tab w:val="left" w:pos="0"/>
          <w:tab w:val="left" w:pos="426"/>
        </w:tabs>
        <w:spacing w:before="120" w:after="120"/>
        <w:jc w:val="both"/>
        <w:rPr>
          <w:rFonts w:cs="Arial"/>
          <w:sz w:val="24"/>
          <w:szCs w:val="24"/>
        </w:rPr>
      </w:pPr>
      <w:r w:rsidRPr="00A240F6">
        <w:rPr>
          <w:rFonts w:cs="Arial"/>
          <w:sz w:val="24"/>
          <w:szCs w:val="24"/>
        </w:rPr>
        <w:t>zatrudnia nauczycieli z odpowiednimi kwalifikacjami bibliotekarskimi  i pedagogicznymi według obowiązujących norm etatowych oraz zapewnia im warunki do doskonalenia zawodowego;</w:t>
      </w:r>
    </w:p>
    <w:p w14:paraId="1526ECAE" w14:textId="77777777" w:rsidR="00B32A29" w:rsidRPr="00A240F6" w:rsidRDefault="00B32A29" w:rsidP="00B32A29">
      <w:pPr>
        <w:numPr>
          <w:ilvl w:val="0"/>
          <w:numId w:val="211"/>
        </w:numPr>
        <w:tabs>
          <w:tab w:val="left" w:pos="0"/>
          <w:tab w:val="left" w:pos="426"/>
        </w:tabs>
        <w:spacing w:before="120" w:after="120"/>
        <w:jc w:val="both"/>
        <w:rPr>
          <w:rFonts w:cs="Arial"/>
          <w:sz w:val="24"/>
          <w:szCs w:val="24"/>
        </w:rPr>
      </w:pPr>
      <w:r w:rsidRPr="00A240F6">
        <w:rPr>
          <w:rFonts w:cs="Arial"/>
          <w:sz w:val="24"/>
          <w:szCs w:val="24"/>
        </w:rPr>
        <w:t>przydziela  środki finansowe na działalność biblioteki;</w:t>
      </w:r>
    </w:p>
    <w:p w14:paraId="1152804B" w14:textId="77777777" w:rsidR="00B32A29" w:rsidRPr="00A240F6" w:rsidRDefault="00B32A29" w:rsidP="00B32A29">
      <w:pPr>
        <w:numPr>
          <w:ilvl w:val="0"/>
          <w:numId w:val="211"/>
        </w:numPr>
        <w:tabs>
          <w:tab w:val="left" w:pos="0"/>
          <w:tab w:val="left" w:pos="426"/>
        </w:tabs>
        <w:spacing w:before="120" w:after="120"/>
        <w:jc w:val="both"/>
        <w:rPr>
          <w:rFonts w:cs="Arial"/>
          <w:sz w:val="24"/>
          <w:szCs w:val="24"/>
        </w:rPr>
      </w:pPr>
      <w:r w:rsidRPr="00A240F6">
        <w:rPr>
          <w:rFonts w:cs="Arial"/>
          <w:sz w:val="24"/>
          <w:szCs w:val="24"/>
        </w:rPr>
        <w:t>zarządza skontrum zbiorów biblioteki, odpowiada za ich protokolarne przekazanie przy zmianie nauczycieli pracujących w bibliotece;</w:t>
      </w:r>
    </w:p>
    <w:p w14:paraId="25106FC0" w14:textId="77777777" w:rsidR="00B32A29" w:rsidRPr="00733CD7" w:rsidRDefault="00B32A29" w:rsidP="00B32A29">
      <w:pPr>
        <w:numPr>
          <w:ilvl w:val="0"/>
          <w:numId w:val="211"/>
        </w:numPr>
        <w:tabs>
          <w:tab w:val="left" w:pos="0"/>
          <w:tab w:val="left" w:pos="426"/>
        </w:tabs>
        <w:spacing w:before="120" w:after="120"/>
        <w:jc w:val="both"/>
        <w:rPr>
          <w:rFonts w:cs="Arial"/>
          <w:sz w:val="24"/>
          <w:szCs w:val="24"/>
        </w:rPr>
      </w:pPr>
      <w:r w:rsidRPr="00A240F6">
        <w:rPr>
          <w:rFonts w:cs="Arial"/>
          <w:sz w:val="24"/>
          <w:szCs w:val="24"/>
        </w:rPr>
        <w:t>nadzoruje i ocenia pracę biblioteki.</w:t>
      </w:r>
    </w:p>
    <w:p w14:paraId="029BDC90" w14:textId="77777777" w:rsidR="00B32A29" w:rsidRPr="00A240F6" w:rsidRDefault="00B32A29" w:rsidP="00B32A29">
      <w:pPr>
        <w:pStyle w:val="Akapitzlist"/>
        <w:numPr>
          <w:ilvl w:val="0"/>
          <w:numId w:val="206"/>
        </w:numPr>
        <w:tabs>
          <w:tab w:val="left" w:pos="0"/>
        </w:tabs>
        <w:spacing w:before="120" w:after="120" w:line="240" w:lineRule="auto"/>
        <w:contextualSpacing w:val="0"/>
        <w:jc w:val="both"/>
        <w:rPr>
          <w:rFonts w:cs="Arial"/>
          <w:sz w:val="24"/>
          <w:szCs w:val="24"/>
        </w:rPr>
      </w:pPr>
      <w:r w:rsidRPr="00A240F6">
        <w:rPr>
          <w:rFonts w:cs="Arial"/>
          <w:sz w:val="24"/>
          <w:szCs w:val="24"/>
        </w:rPr>
        <w:t xml:space="preserve">Wydatki biblioteki pokrywane są z budżetu </w:t>
      </w:r>
      <w:r>
        <w:rPr>
          <w:rFonts w:cs="Arial"/>
          <w:sz w:val="24"/>
          <w:szCs w:val="24"/>
        </w:rPr>
        <w:t>szkoły lub dotowane przez r</w:t>
      </w:r>
      <w:r w:rsidRPr="00A240F6">
        <w:rPr>
          <w:rFonts w:cs="Arial"/>
          <w:sz w:val="24"/>
          <w:szCs w:val="24"/>
        </w:rPr>
        <w:t xml:space="preserve">adę </w:t>
      </w:r>
      <w:r>
        <w:rPr>
          <w:rFonts w:cs="Arial"/>
          <w:sz w:val="24"/>
          <w:szCs w:val="24"/>
        </w:rPr>
        <w:t xml:space="preserve">rodziców  </w:t>
      </w:r>
      <w:r w:rsidRPr="00A240F6">
        <w:rPr>
          <w:rFonts w:cs="Arial"/>
          <w:sz w:val="24"/>
          <w:szCs w:val="24"/>
        </w:rPr>
        <w:t xml:space="preserve">i innych ofiarodawców.  </w:t>
      </w:r>
    </w:p>
    <w:p w14:paraId="3069428D" w14:textId="77777777" w:rsidR="00B32A29" w:rsidRPr="004530A2" w:rsidRDefault="00B32A29" w:rsidP="00B32A29">
      <w:pPr>
        <w:pStyle w:val="paragraf"/>
        <w:spacing w:before="120" w:after="120"/>
        <w:ind w:firstLine="709"/>
        <w:jc w:val="both"/>
        <w:rPr>
          <w:rFonts w:cs="Arial"/>
          <w:sz w:val="24"/>
          <w:szCs w:val="24"/>
        </w:rPr>
      </w:pPr>
      <w:r>
        <w:rPr>
          <w:b/>
          <w:bCs/>
        </w:rPr>
        <w:t>§</w:t>
      </w:r>
      <w:r w:rsidRPr="001403D9">
        <w:rPr>
          <w:b/>
          <w:bCs/>
        </w:rPr>
        <w:t>92.</w:t>
      </w:r>
      <w:r>
        <w:t xml:space="preserve"> </w:t>
      </w:r>
      <w:r w:rsidRPr="004530A2">
        <w:rPr>
          <w:b/>
        </w:rPr>
        <w:t xml:space="preserve"> </w:t>
      </w:r>
      <w:r w:rsidRPr="004530A2">
        <w:rPr>
          <w:rFonts w:cs="Arial"/>
          <w:sz w:val="24"/>
          <w:szCs w:val="24"/>
        </w:rPr>
        <w:t>Regulamin</w:t>
      </w:r>
      <w:r w:rsidRPr="004530A2">
        <w:rPr>
          <w:b/>
          <w:sz w:val="24"/>
          <w:szCs w:val="24"/>
        </w:rPr>
        <w:t xml:space="preserve"> </w:t>
      </w:r>
      <w:r w:rsidRPr="004530A2">
        <w:rPr>
          <w:sz w:val="24"/>
          <w:szCs w:val="24"/>
        </w:rPr>
        <w:t>biblioteki</w:t>
      </w:r>
      <w:r>
        <w:rPr>
          <w:rFonts w:cs="Arial"/>
          <w:sz w:val="24"/>
          <w:szCs w:val="24"/>
        </w:rPr>
        <w:t>:</w:t>
      </w:r>
    </w:p>
    <w:p w14:paraId="512AE494" w14:textId="77777777" w:rsidR="00B32A29" w:rsidRPr="004530A2" w:rsidRDefault="00B32A29" w:rsidP="00B32A29">
      <w:pPr>
        <w:numPr>
          <w:ilvl w:val="0"/>
          <w:numId w:val="212"/>
        </w:numPr>
        <w:tabs>
          <w:tab w:val="left" w:pos="0"/>
          <w:tab w:val="left" w:pos="426"/>
        </w:tabs>
        <w:spacing w:before="120" w:after="120"/>
        <w:jc w:val="both"/>
        <w:rPr>
          <w:rFonts w:cs="Arial"/>
          <w:sz w:val="24"/>
          <w:szCs w:val="24"/>
        </w:rPr>
      </w:pPr>
      <w:r w:rsidRPr="004530A2">
        <w:rPr>
          <w:rFonts w:cs="Arial"/>
          <w:sz w:val="24"/>
          <w:szCs w:val="24"/>
        </w:rPr>
        <w:t>biblioteka szkolna czynna jest od poniedziałku do piątku w godzinach  zajęć lekcyjnych;</w:t>
      </w:r>
    </w:p>
    <w:p w14:paraId="758FEBF0" w14:textId="77777777" w:rsidR="00B32A29" w:rsidRPr="004530A2" w:rsidRDefault="00B32A29" w:rsidP="00B32A29">
      <w:pPr>
        <w:numPr>
          <w:ilvl w:val="0"/>
          <w:numId w:val="212"/>
        </w:numPr>
        <w:tabs>
          <w:tab w:val="left" w:pos="0"/>
          <w:tab w:val="left" w:pos="426"/>
        </w:tabs>
        <w:spacing w:before="120" w:after="120"/>
        <w:jc w:val="both"/>
        <w:rPr>
          <w:rFonts w:cs="Arial"/>
          <w:sz w:val="24"/>
          <w:szCs w:val="24"/>
        </w:rPr>
      </w:pPr>
      <w:r w:rsidRPr="004530A2">
        <w:rPr>
          <w:rFonts w:cs="Arial"/>
          <w:sz w:val="24"/>
          <w:szCs w:val="24"/>
        </w:rPr>
        <w:t>ze zbiorów biblioteki mogą korzystać uczniowie, nauczyciele oraz pozostali pracownicy szkoły i rodzice;</w:t>
      </w:r>
    </w:p>
    <w:p w14:paraId="2D5B3ECA" w14:textId="77777777" w:rsidR="00B32A29" w:rsidRPr="004530A2" w:rsidRDefault="00B32A29" w:rsidP="00B32A29">
      <w:pPr>
        <w:numPr>
          <w:ilvl w:val="0"/>
          <w:numId w:val="212"/>
        </w:numPr>
        <w:tabs>
          <w:tab w:val="left" w:pos="0"/>
          <w:tab w:val="left" w:pos="426"/>
        </w:tabs>
        <w:spacing w:before="120" w:after="120"/>
        <w:jc w:val="both"/>
        <w:rPr>
          <w:rFonts w:cs="Arial"/>
          <w:sz w:val="24"/>
          <w:szCs w:val="24"/>
        </w:rPr>
      </w:pPr>
      <w:r w:rsidRPr="004530A2">
        <w:rPr>
          <w:rFonts w:cs="Arial"/>
          <w:sz w:val="24"/>
          <w:szCs w:val="24"/>
        </w:rPr>
        <w:t>wszystkich korzystających ze zbiorów bibliotecznych obowiązuje dbałość o wypożyczone książki i materiały;</w:t>
      </w:r>
    </w:p>
    <w:p w14:paraId="208494BD" w14:textId="77777777" w:rsidR="00B32A29" w:rsidRPr="004530A2" w:rsidRDefault="00B32A29" w:rsidP="00B32A29">
      <w:pPr>
        <w:numPr>
          <w:ilvl w:val="0"/>
          <w:numId w:val="212"/>
        </w:numPr>
        <w:tabs>
          <w:tab w:val="left" w:pos="0"/>
          <w:tab w:val="left" w:pos="426"/>
        </w:tabs>
        <w:spacing w:before="120" w:after="120"/>
        <w:jc w:val="both"/>
        <w:rPr>
          <w:rFonts w:cs="Arial"/>
          <w:sz w:val="24"/>
          <w:szCs w:val="24"/>
        </w:rPr>
      </w:pPr>
      <w:r w:rsidRPr="004530A2">
        <w:rPr>
          <w:rFonts w:cs="Arial"/>
          <w:sz w:val="24"/>
          <w:szCs w:val="24"/>
        </w:rPr>
        <w:t>z księgozbioru podręcznego można korzystać tylko i wyłącznie w czytelni biblioteki;</w:t>
      </w:r>
    </w:p>
    <w:p w14:paraId="194AE9D5" w14:textId="77777777" w:rsidR="00B32A29" w:rsidRPr="004530A2" w:rsidRDefault="00B32A29" w:rsidP="00B32A29">
      <w:pPr>
        <w:numPr>
          <w:ilvl w:val="0"/>
          <w:numId w:val="212"/>
        </w:numPr>
        <w:tabs>
          <w:tab w:val="left" w:pos="0"/>
          <w:tab w:val="left" w:pos="426"/>
        </w:tabs>
        <w:spacing w:before="120" w:after="120"/>
        <w:jc w:val="both"/>
        <w:rPr>
          <w:rFonts w:cs="Arial"/>
          <w:sz w:val="24"/>
          <w:szCs w:val="24"/>
        </w:rPr>
      </w:pPr>
      <w:r w:rsidRPr="004530A2">
        <w:rPr>
          <w:rFonts w:cs="Arial"/>
          <w:sz w:val="24"/>
          <w:szCs w:val="24"/>
        </w:rPr>
        <w:t xml:space="preserve">czytelnik zobowiązany jest uzyskać zgodę nauczyciela na sporządzenie kserokopii </w:t>
      </w:r>
      <w:r w:rsidRPr="004530A2">
        <w:rPr>
          <w:rFonts w:cs="Arial"/>
          <w:sz w:val="24"/>
          <w:szCs w:val="24"/>
        </w:rPr>
        <w:br/>
        <w:t>z materiałów bibliotecznych;</w:t>
      </w:r>
    </w:p>
    <w:p w14:paraId="69F95BAE" w14:textId="77777777" w:rsidR="00B32A29" w:rsidRPr="004530A2" w:rsidRDefault="00B32A29" w:rsidP="00B32A29">
      <w:pPr>
        <w:numPr>
          <w:ilvl w:val="0"/>
          <w:numId w:val="212"/>
        </w:numPr>
        <w:tabs>
          <w:tab w:val="left" w:pos="0"/>
          <w:tab w:val="left" w:pos="426"/>
        </w:tabs>
        <w:spacing w:before="120" w:after="120"/>
        <w:jc w:val="both"/>
        <w:rPr>
          <w:rFonts w:cs="Arial"/>
          <w:sz w:val="24"/>
          <w:szCs w:val="24"/>
        </w:rPr>
      </w:pPr>
      <w:r w:rsidRPr="004530A2">
        <w:rPr>
          <w:rFonts w:cs="Arial"/>
          <w:sz w:val="24"/>
          <w:szCs w:val="24"/>
        </w:rPr>
        <w:t xml:space="preserve">jednocześnie można wypożyczyć trzy książki na okres dwóch tygodni, ale w szczególnie uzasadnionych przypadkach biblioteka może zwiększyć liczbę wypożyczonych książek, </w:t>
      </w:r>
      <w:r>
        <w:rPr>
          <w:rFonts w:cs="Arial"/>
          <w:sz w:val="24"/>
          <w:szCs w:val="24"/>
        </w:rPr>
        <w:t xml:space="preserve">      </w:t>
      </w:r>
      <w:r w:rsidRPr="004530A2">
        <w:rPr>
          <w:rFonts w:cs="Arial"/>
          <w:sz w:val="24"/>
          <w:szCs w:val="24"/>
        </w:rPr>
        <w:t>a także przedłużyć termin ich zwrotu;</w:t>
      </w:r>
    </w:p>
    <w:p w14:paraId="1E3F111B" w14:textId="77777777" w:rsidR="00B32A29" w:rsidRPr="004530A2" w:rsidRDefault="00B32A29" w:rsidP="00B32A29">
      <w:pPr>
        <w:numPr>
          <w:ilvl w:val="0"/>
          <w:numId w:val="212"/>
        </w:numPr>
        <w:tabs>
          <w:tab w:val="left" w:pos="0"/>
          <w:tab w:val="left" w:pos="426"/>
        </w:tabs>
        <w:spacing w:before="120" w:after="120"/>
        <w:jc w:val="both"/>
        <w:rPr>
          <w:rFonts w:cs="Arial"/>
          <w:sz w:val="24"/>
          <w:szCs w:val="24"/>
        </w:rPr>
      </w:pPr>
      <w:r w:rsidRPr="004530A2">
        <w:rPr>
          <w:rFonts w:cs="Arial"/>
          <w:sz w:val="24"/>
          <w:szCs w:val="24"/>
        </w:rPr>
        <w:t>czytelnik, który w wyznaczonym terminie nie zwraca książek do biblioteki, zostanie ukarany uwagą wpisaną do dziennika lekcyjnego;</w:t>
      </w:r>
    </w:p>
    <w:p w14:paraId="74800C0D" w14:textId="77777777" w:rsidR="00B32A29" w:rsidRPr="006913E3" w:rsidRDefault="00B32A29" w:rsidP="00B32A29">
      <w:pPr>
        <w:numPr>
          <w:ilvl w:val="0"/>
          <w:numId w:val="212"/>
        </w:numPr>
        <w:tabs>
          <w:tab w:val="left" w:pos="0"/>
          <w:tab w:val="left" w:pos="426"/>
        </w:tabs>
        <w:spacing w:before="120" w:after="120"/>
        <w:jc w:val="both"/>
        <w:rPr>
          <w:rFonts w:cs="Arial"/>
          <w:sz w:val="24"/>
          <w:szCs w:val="24"/>
        </w:rPr>
      </w:pPr>
      <w:r w:rsidRPr="004530A2">
        <w:rPr>
          <w:rFonts w:cs="Arial"/>
          <w:sz w:val="24"/>
          <w:szCs w:val="24"/>
        </w:rPr>
        <w:t>czytelnik może zwrócić się do nauczyciela o rezerwację potrzebnej mu pozycji;</w:t>
      </w:r>
    </w:p>
    <w:p w14:paraId="6F5B475B" w14:textId="77777777" w:rsidR="00B32A29" w:rsidRPr="004530A2" w:rsidRDefault="00B32A29" w:rsidP="00B32A29">
      <w:pPr>
        <w:numPr>
          <w:ilvl w:val="0"/>
          <w:numId w:val="212"/>
        </w:numPr>
        <w:tabs>
          <w:tab w:val="left" w:pos="0"/>
          <w:tab w:val="left" w:pos="426"/>
        </w:tabs>
        <w:spacing w:before="120" w:after="120"/>
        <w:ind w:hanging="454"/>
        <w:jc w:val="both"/>
        <w:rPr>
          <w:rFonts w:cs="Arial"/>
          <w:sz w:val="24"/>
          <w:szCs w:val="24"/>
        </w:rPr>
      </w:pPr>
      <w:r>
        <w:rPr>
          <w:rFonts w:cs="Arial"/>
          <w:sz w:val="24"/>
          <w:szCs w:val="24"/>
        </w:rPr>
        <w:t xml:space="preserve">  </w:t>
      </w:r>
      <w:r w:rsidRPr="004530A2">
        <w:rPr>
          <w:rFonts w:cs="Arial"/>
          <w:sz w:val="24"/>
          <w:szCs w:val="24"/>
        </w:rPr>
        <w:t>czytelnik, w przypadku zniszczenia lub zagubienia książki oraz innych materiałów, zobowiązany jest zwrócić taką samą pozycję lub inną wskazaną przez nauczyciela;</w:t>
      </w:r>
    </w:p>
    <w:p w14:paraId="1BCD58FC" w14:textId="77777777" w:rsidR="00B32A29" w:rsidRPr="004530A2" w:rsidRDefault="00B32A29" w:rsidP="00B32A29">
      <w:pPr>
        <w:numPr>
          <w:ilvl w:val="0"/>
          <w:numId w:val="212"/>
        </w:numPr>
        <w:tabs>
          <w:tab w:val="left" w:pos="0"/>
          <w:tab w:val="left" w:pos="426"/>
        </w:tabs>
        <w:spacing w:before="120" w:after="120"/>
        <w:ind w:hanging="454"/>
        <w:jc w:val="both"/>
        <w:rPr>
          <w:rFonts w:cs="Arial"/>
          <w:sz w:val="24"/>
          <w:szCs w:val="24"/>
        </w:rPr>
      </w:pPr>
      <w:r w:rsidRPr="004530A2">
        <w:rPr>
          <w:rFonts w:cs="Arial"/>
          <w:sz w:val="24"/>
          <w:szCs w:val="24"/>
        </w:rPr>
        <w:t>czytelnik zobowiązany jest zwrócić do biblioteki wszystkie wypożyczone materiały przed końcem roku szkolnego;</w:t>
      </w:r>
    </w:p>
    <w:p w14:paraId="2FDB76D1" w14:textId="77777777" w:rsidR="00B32A29" w:rsidRPr="004530A2" w:rsidRDefault="00B32A29" w:rsidP="00B32A29">
      <w:pPr>
        <w:numPr>
          <w:ilvl w:val="0"/>
          <w:numId w:val="212"/>
        </w:numPr>
        <w:tabs>
          <w:tab w:val="left" w:pos="0"/>
          <w:tab w:val="left" w:pos="426"/>
        </w:tabs>
        <w:spacing w:before="120" w:after="120"/>
        <w:ind w:hanging="454"/>
        <w:jc w:val="both"/>
        <w:rPr>
          <w:rFonts w:cs="Arial"/>
          <w:sz w:val="24"/>
          <w:szCs w:val="24"/>
        </w:rPr>
      </w:pPr>
      <w:r w:rsidRPr="004530A2">
        <w:rPr>
          <w:rFonts w:cs="Arial"/>
          <w:sz w:val="24"/>
          <w:szCs w:val="24"/>
        </w:rPr>
        <w:t>czytelnik opuszczający szkołę zobowiązany jest do przedstawienia w sekretariacie szkoły karty obiegowej potwierdzającej zwrot materiałów wypożyczonych z biblioteki;</w:t>
      </w:r>
    </w:p>
    <w:p w14:paraId="1169FD68" w14:textId="77777777" w:rsidR="00B32A29" w:rsidRPr="00A240F6" w:rsidRDefault="00B32A29" w:rsidP="00B32A29">
      <w:pPr>
        <w:numPr>
          <w:ilvl w:val="0"/>
          <w:numId w:val="212"/>
        </w:numPr>
        <w:tabs>
          <w:tab w:val="left" w:pos="0"/>
          <w:tab w:val="left" w:pos="426"/>
        </w:tabs>
        <w:spacing w:before="120" w:after="120"/>
        <w:ind w:hanging="454"/>
        <w:jc w:val="both"/>
        <w:rPr>
          <w:rFonts w:cs="Arial"/>
        </w:rPr>
      </w:pPr>
      <w:r w:rsidRPr="004530A2">
        <w:rPr>
          <w:rFonts w:cs="Arial"/>
          <w:sz w:val="24"/>
          <w:szCs w:val="24"/>
        </w:rPr>
        <w:t>czytelnik korzystający z biblioteki i czytelni szkolnej zobowiązany jest do dbałości o mienie szkolne, a także ład i porządek na swoim stanowisku pracy. </w:t>
      </w:r>
    </w:p>
    <w:p w14:paraId="2A2B2B37" w14:textId="77777777" w:rsidR="00B32A29" w:rsidRPr="00815621" w:rsidRDefault="00B32A29" w:rsidP="00B32A29">
      <w:pPr>
        <w:pStyle w:val="Nagwek3"/>
        <w:spacing w:line="240" w:lineRule="auto"/>
        <w:rPr>
          <w:b/>
          <w:color w:val="002060"/>
          <w:sz w:val="22"/>
          <w:szCs w:val="22"/>
          <w:lang w:eastAsia="pl-PL"/>
        </w:rPr>
      </w:pPr>
      <w:bookmarkStart w:id="104" w:name="_Toc361441320"/>
      <w:bookmarkStart w:id="105" w:name="_Toc492414637"/>
      <w:r w:rsidRPr="00815621">
        <w:rPr>
          <w:b/>
          <w:color w:val="002060"/>
          <w:sz w:val="22"/>
          <w:szCs w:val="22"/>
          <w:lang w:eastAsia="pl-PL"/>
        </w:rPr>
        <w:lastRenderedPageBreak/>
        <w:t xml:space="preserve">Rozdział </w:t>
      </w:r>
      <w:bookmarkEnd w:id="104"/>
      <w:r>
        <w:rPr>
          <w:b/>
          <w:color w:val="002060"/>
          <w:sz w:val="22"/>
          <w:szCs w:val="22"/>
          <w:lang w:eastAsia="pl-PL"/>
        </w:rPr>
        <w:t>8</w:t>
      </w:r>
      <w:r>
        <w:rPr>
          <w:b/>
          <w:color w:val="002060"/>
          <w:sz w:val="22"/>
          <w:szCs w:val="22"/>
          <w:lang w:eastAsia="pl-PL"/>
        </w:rPr>
        <w:br/>
      </w:r>
      <w:r w:rsidRPr="00815621">
        <w:rPr>
          <w:b/>
          <w:color w:val="002060"/>
          <w:sz w:val="22"/>
          <w:szCs w:val="22"/>
          <w:lang w:eastAsia="pl-PL"/>
        </w:rPr>
        <w:t>Zespoły nauczycielskie  i zasady ich pracy</w:t>
      </w:r>
      <w:bookmarkEnd w:id="105"/>
    </w:p>
    <w:p w14:paraId="5525ABCE" w14:textId="77777777" w:rsidR="00B32A29" w:rsidRPr="00A240F6" w:rsidRDefault="00B32A29" w:rsidP="00B32A29">
      <w:pPr>
        <w:pStyle w:val="paragraf"/>
        <w:spacing w:before="120" w:after="120"/>
        <w:ind w:firstLine="709"/>
        <w:jc w:val="both"/>
        <w:rPr>
          <w:rFonts w:cs="Arial"/>
          <w:b/>
          <w:sz w:val="24"/>
          <w:szCs w:val="24"/>
        </w:rPr>
      </w:pPr>
      <w:r>
        <w:rPr>
          <w:b/>
          <w:bCs/>
        </w:rPr>
        <w:t>§</w:t>
      </w:r>
      <w:r w:rsidRPr="001403D9">
        <w:rPr>
          <w:b/>
          <w:bCs/>
        </w:rPr>
        <w:t>93.</w:t>
      </w:r>
      <w:r>
        <w:t xml:space="preserve"> </w:t>
      </w:r>
      <w:r w:rsidRPr="00106AFA">
        <w:rPr>
          <w:rFonts w:cs="Arial"/>
          <w:sz w:val="24"/>
          <w:szCs w:val="24"/>
        </w:rPr>
        <w:t xml:space="preserve"> 1. </w:t>
      </w:r>
      <w:r w:rsidRPr="00106AFA">
        <w:rPr>
          <w:sz w:val="24"/>
          <w:szCs w:val="24"/>
        </w:rPr>
        <w:t>Zespoły</w:t>
      </w:r>
      <w:r w:rsidRPr="00106AFA">
        <w:rPr>
          <w:rFonts w:cs="Arial"/>
          <w:sz w:val="24"/>
          <w:szCs w:val="24"/>
        </w:rPr>
        <w:t xml:space="preserve"> nauczycielskie powołuje</w:t>
      </w:r>
      <w:r w:rsidRPr="00A240F6">
        <w:rPr>
          <w:rFonts w:cs="Arial"/>
          <w:sz w:val="24"/>
          <w:szCs w:val="24"/>
        </w:rPr>
        <w:t xml:space="preserve"> dyrektor </w:t>
      </w:r>
      <w:r>
        <w:rPr>
          <w:rFonts w:cs="Arial"/>
          <w:sz w:val="24"/>
          <w:szCs w:val="24"/>
        </w:rPr>
        <w:t>szkoły</w:t>
      </w:r>
      <w:r w:rsidRPr="00A240F6">
        <w:rPr>
          <w:rFonts w:cs="Arial"/>
          <w:sz w:val="24"/>
          <w:szCs w:val="24"/>
        </w:rPr>
        <w:t xml:space="preserve">. </w:t>
      </w:r>
    </w:p>
    <w:p w14:paraId="213CDAF9" w14:textId="77777777" w:rsidR="00B32A29" w:rsidRPr="00ED4A92" w:rsidRDefault="00B32A29" w:rsidP="00B32A29">
      <w:pPr>
        <w:pStyle w:val="Akapitzlist"/>
        <w:numPr>
          <w:ilvl w:val="0"/>
          <w:numId w:val="213"/>
        </w:numPr>
        <w:tabs>
          <w:tab w:val="left" w:pos="0"/>
        </w:tabs>
        <w:spacing w:before="120" w:after="120" w:line="240" w:lineRule="auto"/>
        <w:contextualSpacing w:val="0"/>
        <w:jc w:val="both"/>
        <w:rPr>
          <w:rFonts w:cs="Arial"/>
          <w:b/>
          <w:sz w:val="24"/>
          <w:szCs w:val="24"/>
        </w:rPr>
      </w:pPr>
      <w:r w:rsidRPr="00ED4A92">
        <w:rPr>
          <w:rFonts w:cs="Arial"/>
          <w:sz w:val="24"/>
          <w:szCs w:val="24"/>
        </w:rPr>
        <w:t>Zespoły nauczycielskie powołuje się celem:</w:t>
      </w:r>
    </w:p>
    <w:p w14:paraId="36A953D4" w14:textId="77777777" w:rsidR="00B32A29" w:rsidRPr="00A240F6" w:rsidRDefault="00B32A29" w:rsidP="00B32A29">
      <w:pPr>
        <w:numPr>
          <w:ilvl w:val="0"/>
          <w:numId w:val="214"/>
        </w:numPr>
        <w:tabs>
          <w:tab w:val="left" w:pos="0"/>
          <w:tab w:val="left" w:pos="426"/>
        </w:tabs>
        <w:spacing w:before="120" w:after="120"/>
        <w:jc w:val="both"/>
        <w:rPr>
          <w:rFonts w:cs="Arial"/>
          <w:sz w:val="24"/>
          <w:szCs w:val="24"/>
        </w:rPr>
      </w:pPr>
      <w:r w:rsidRPr="00A240F6">
        <w:rPr>
          <w:rFonts w:cs="Arial"/>
          <w:sz w:val="24"/>
          <w:szCs w:val="24"/>
        </w:rPr>
        <w:t xml:space="preserve">planowania i organizacji procesów zachodzących w </w:t>
      </w:r>
      <w:r>
        <w:rPr>
          <w:rFonts w:cs="Arial"/>
          <w:sz w:val="24"/>
          <w:szCs w:val="24"/>
        </w:rPr>
        <w:t>szkole</w:t>
      </w:r>
      <w:r w:rsidRPr="00A240F6">
        <w:rPr>
          <w:rFonts w:cs="Arial"/>
          <w:sz w:val="24"/>
          <w:szCs w:val="24"/>
        </w:rPr>
        <w:t>;</w:t>
      </w:r>
    </w:p>
    <w:p w14:paraId="1901CFE6" w14:textId="77777777" w:rsidR="00B32A29" w:rsidRPr="00A240F6" w:rsidRDefault="00B32A29" w:rsidP="00B32A29">
      <w:pPr>
        <w:numPr>
          <w:ilvl w:val="0"/>
          <w:numId w:val="214"/>
        </w:numPr>
        <w:tabs>
          <w:tab w:val="left" w:pos="0"/>
          <w:tab w:val="left" w:pos="426"/>
        </w:tabs>
        <w:spacing w:before="120" w:after="120"/>
        <w:jc w:val="both"/>
        <w:rPr>
          <w:rFonts w:cs="Arial"/>
          <w:sz w:val="24"/>
          <w:szCs w:val="24"/>
        </w:rPr>
      </w:pPr>
      <w:r w:rsidRPr="00A240F6">
        <w:rPr>
          <w:rFonts w:cs="Arial"/>
          <w:sz w:val="24"/>
          <w:szCs w:val="24"/>
        </w:rPr>
        <w:t xml:space="preserve">koordynowania działań w </w:t>
      </w:r>
      <w:r>
        <w:rPr>
          <w:rFonts w:cs="Arial"/>
          <w:sz w:val="24"/>
          <w:szCs w:val="24"/>
        </w:rPr>
        <w:t>szkole</w:t>
      </w:r>
      <w:r w:rsidRPr="00A240F6">
        <w:rPr>
          <w:rFonts w:cs="Arial"/>
          <w:sz w:val="24"/>
          <w:szCs w:val="24"/>
        </w:rPr>
        <w:t>;</w:t>
      </w:r>
    </w:p>
    <w:p w14:paraId="759162E6" w14:textId="77777777" w:rsidR="00B32A29" w:rsidRPr="00A240F6" w:rsidRDefault="00B32A29" w:rsidP="00B32A29">
      <w:pPr>
        <w:numPr>
          <w:ilvl w:val="0"/>
          <w:numId w:val="214"/>
        </w:numPr>
        <w:tabs>
          <w:tab w:val="left" w:pos="0"/>
          <w:tab w:val="left" w:pos="426"/>
        </w:tabs>
        <w:spacing w:before="120" w:after="120"/>
        <w:jc w:val="both"/>
        <w:rPr>
          <w:rFonts w:cs="Arial"/>
          <w:sz w:val="24"/>
          <w:szCs w:val="24"/>
        </w:rPr>
      </w:pPr>
      <w:r w:rsidRPr="00A240F6">
        <w:rPr>
          <w:rFonts w:cs="Arial"/>
          <w:sz w:val="24"/>
          <w:szCs w:val="24"/>
        </w:rPr>
        <w:t>zwiększenia skuteczności działania;</w:t>
      </w:r>
    </w:p>
    <w:p w14:paraId="658C022C" w14:textId="77777777" w:rsidR="00B32A29" w:rsidRPr="00A240F6" w:rsidRDefault="00B32A29" w:rsidP="00B32A29">
      <w:pPr>
        <w:numPr>
          <w:ilvl w:val="0"/>
          <w:numId w:val="214"/>
        </w:numPr>
        <w:tabs>
          <w:tab w:val="left" w:pos="0"/>
          <w:tab w:val="left" w:pos="426"/>
        </w:tabs>
        <w:spacing w:before="120" w:after="120"/>
        <w:jc w:val="both"/>
        <w:rPr>
          <w:rFonts w:cs="Arial"/>
          <w:sz w:val="24"/>
          <w:szCs w:val="24"/>
        </w:rPr>
      </w:pPr>
      <w:r w:rsidRPr="00A240F6">
        <w:rPr>
          <w:rFonts w:cs="Arial"/>
          <w:sz w:val="24"/>
          <w:szCs w:val="24"/>
        </w:rPr>
        <w:t>ułatwienia wykonywania zadań stojących przed szkołą i nauczycielami;</w:t>
      </w:r>
    </w:p>
    <w:p w14:paraId="473C2C1F" w14:textId="77777777" w:rsidR="00B32A29" w:rsidRPr="00A240F6" w:rsidRDefault="00B32A29" w:rsidP="00B32A29">
      <w:pPr>
        <w:numPr>
          <w:ilvl w:val="0"/>
          <w:numId w:val="214"/>
        </w:numPr>
        <w:tabs>
          <w:tab w:val="left" w:pos="0"/>
          <w:tab w:val="left" w:pos="426"/>
        </w:tabs>
        <w:spacing w:before="120" w:after="120"/>
        <w:jc w:val="both"/>
        <w:rPr>
          <w:rFonts w:cs="Arial"/>
          <w:sz w:val="24"/>
          <w:szCs w:val="24"/>
        </w:rPr>
      </w:pPr>
      <w:r w:rsidRPr="00A240F6">
        <w:rPr>
          <w:rFonts w:cs="Arial"/>
          <w:sz w:val="24"/>
          <w:szCs w:val="24"/>
        </w:rPr>
        <w:t>doskonalenia umiejętności indywidualnych;</w:t>
      </w:r>
    </w:p>
    <w:p w14:paraId="6A758ECE" w14:textId="77777777" w:rsidR="00B32A29" w:rsidRPr="00A240F6" w:rsidRDefault="00B32A29" w:rsidP="00B32A29">
      <w:pPr>
        <w:numPr>
          <w:ilvl w:val="0"/>
          <w:numId w:val="214"/>
        </w:numPr>
        <w:tabs>
          <w:tab w:val="left" w:pos="0"/>
          <w:tab w:val="left" w:pos="426"/>
        </w:tabs>
        <w:spacing w:before="120" w:after="120"/>
        <w:jc w:val="both"/>
        <w:rPr>
          <w:rFonts w:cs="Arial"/>
          <w:sz w:val="24"/>
          <w:szCs w:val="24"/>
        </w:rPr>
      </w:pPr>
      <w:r w:rsidRPr="00A240F6">
        <w:rPr>
          <w:rFonts w:cs="Arial"/>
          <w:sz w:val="24"/>
          <w:szCs w:val="24"/>
        </w:rPr>
        <w:t>zapewnienia nauczycielom bezpośredniego wpływu na podejmowane decyzje;</w:t>
      </w:r>
    </w:p>
    <w:p w14:paraId="3AF4641B" w14:textId="77777777" w:rsidR="00B32A29" w:rsidRPr="00A240F6" w:rsidRDefault="00B32A29" w:rsidP="00B32A29">
      <w:pPr>
        <w:numPr>
          <w:ilvl w:val="0"/>
          <w:numId w:val="214"/>
        </w:numPr>
        <w:tabs>
          <w:tab w:val="left" w:pos="0"/>
          <w:tab w:val="left" w:pos="426"/>
        </w:tabs>
        <w:spacing w:before="120" w:after="120"/>
        <w:jc w:val="both"/>
        <w:rPr>
          <w:rFonts w:cs="Arial"/>
          <w:sz w:val="24"/>
          <w:szCs w:val="24"/>
        </w:rPr>
      </w:pPr>
      <w:r w:rsidRPr="00A240F6">
        <w:rPr>
          <w:rFonts w:cs="Arial"/>
          <w:sz w:val="24"/>
          <w:szCs w:val="24"/>
        </w:rPr>
        <w:t>doskonalenia współpracy zespołowej;</w:t>
      </w:r>
    </w:p>
    <w:p w14:paraId="4CB12F88" w14:textId="77777777" w:rsidR="00B32A29" w:rsidRPr="00A240F6" w:rsidRDefault="00B32A29" w:rsidP="00B32A29">
      <w:pPr>
        <w:numPr>
          <w:ilvl w:val="0"/>
          <w:numId w:val="214"/>
        </w:numPr>
        <w:tabs>
          <w:tab w:val="left" w:pos="0"/>
          <w:tab w:val="left" w:pos="426"/>
        </w:tabs>
        <w:spacing w:before="120" w:after="120"/>
        <w:jc w:val="both"/>
        <w:rPr>
          <w:rFonts w:cs="Arial"/>
          <w:sz w:val="24"/>
          <w:szCs w:val="24"/>
        </w:rPr>
      </w:pPr>
      <w:r w:rsidRPr="00A240F6">
        <w:rPr>
          <w:rFonts w:cs="Arial"/>
          <w:sz w:val="24"/>
          <w:szCs w:val="24"/>
        </w:rPr>
        <w:t>wymiany doświadczeń między nauczycielami;</w:t>
      </w:r>
    </w:p>
    <w:p w14:paraId="44795870" w14:textId="77777777" w:rsidR="00B32A29" w:rsidRPr="00A240F6" w:rsidRDefault="00B32A29" w:rsidP="00B32A29">
      <w:pPr>
        <w:numPr>
          <w:ilvl w:val="0"/>
          <w:numId w:val="214"/>
        </w:numPr>
        <w:tabs>
          <w:tab w:val="left" w:pos="0"/>
          <w:tab w:val="left" w:pos="426"/>
        </w:tabs>
        <w:spacing w:before="120" w:after="120"/>
        <w:jc w:val="both"/>
        <w:rPr>
          <w:rFonts w:cs="Arial"/>
          <w:sz w:val="24"/>
          <w:szCs w:val="24"/>
        </w:rPr>
      </w:pPr>
      <w:r w:rsidRPr="00A240F6">
        <w:rPr>
          <w:rFonts w:cs="Arial"/>
          <w:sz w:val="24"/>
          <w:szCs w:val="24"/>
        </w:rPr>
        <w:t xml:space="preserve">wykorzystania potencjału członków grupy dla poprawy jakości nauczania, wychowania </w:t>
      </w:r>
      <w:r w:rsidRPr="00A240F6">
        <w:rPr>
          <w:rFonts w:cs="Arial"/>
          <w:sz w:val="24"/>
          <w:szCs w:val="24"/>
        </w:rPr>
        <w:br/>
        <w:t>i organizacji;</w:t>
      </w:r>
    </w:p>
    <w:p w14:paraId="7E4286F7" w14:textId="77777777" w:rsidR="00B32A29" w:rsidRPr="00A240F6" w:rsidRDefault="00B32A29" w:rsidP="00B32A29">
      <w:pPr>
        <w:numPr>
          <w:ilvl w:val="0"/>
          <w:numId w:val="214"/>
        </w:numPr>
        <w:tabs>
          <w:tab w:val="left" w:pos="0"/>
          <w:tab w:val="left" w:pos="426"/>
        </w:tabs>
        <w:spacing w:before="120" w:after="120"/>
        <w:ind w:hanging="454"/>
        <w:jc w:val="both"/>
        <w:rPr>
          <w:rFonts w:cs="Arial"/>
          <w:sz w:val="24"/>
          <w:szCs w:val="24"/>
        </w:rPr>
      </w:pPr>
      <w:r w:rsidRPr="00A240F6">
        <w:rPr>
          <w:rFonts w:cs="Arial"/>
          <w:sz w:val="24"/>
          <w:szCs w:val="24"/>
        </w:rPr>
        <w:t xml:space="preserve">ograniczania ryzyka indywidualnych błędów i pomoc tym, którzy mają trudności </w:t>
      </w:r>
      <w:r w:rsidRPr="00A240F6">
        <w:rPr>
          <w:rFonts w:cs="Arial"/>
          <w:sz w:val="24"/>
          <w:szCs w:val="24"/>
        </w:rPr>
        <w:br/>
        <w:t>w wykonywaniu zadań;</w:t>
      </w:r>
    </w:p>
    <w:p w14:paraId="5940C078" w14:textId="77777777" w:rsidR="00B32A29" w:rsidRPr="00A240F6" w:rsidRDefault="00B32A29" w:rsidP="00B32A29">
      <w:pPr>
        <w:numPr>
          <w:ilvl w:val="0"/>
          <w:numId w:val="214"/>
        </w:numPr>
        <w:tabs>
          <w:tab w:val="left" w:pos="0"/>
          <w:tab w:val="left" w:pos="426"/>
        </w:tabs>
        <w:spacing w:before="120" w:after="120"/>
        <w:ind w:hanging="454"/>
        <w:jc w:val="both"/>
        <w:rPr>
          <w:rFonts w:cs="Arial"/>
          <w:sz w:val="24"/>
          <w:szCs w:val="24"/>
        </w:rPr>
      </w:pPr>
      <w:r w:rsidRPr="00A240F6">
        <w:rPr>
          <w:rFonts w:cs="Arial"/>
          <w:sz w:val="24"/>
          <w:szCs w:val="24"/>
        </w:rPr>
        <w:t>zwiększenia poczucia bezpieczeństwa nauczycieli;</w:t>
      </w:r>
    </w:p>
    <w:p w14:paraId="2424967C" w14:textId="77777777" w:rsidR="00B32A29" w:rsidRPr="00A240F6" w:rsidRDefault="00B32A29" w:rsidP="00B32A29">
      <w:pPr>
        <w:pStyle w:val="Akapitzlist"/>
        <w:numPr>
          <w:ilvl w:val="0"/>
          <w:numId w:val="213"/>
        </w:numPr>
        <w:tabs>
          <w:tab w:val="left" w:pos="0"/>
        </w:tabs>
        <w:spacing w:before="120" w:after="120" w:line="240" w:lineRule="auto"/>
        <w:contextualSpacing w:val="0"/>
        <w:jc w:val="both"/>
        <w:rPr>
          <w:rFonts w:cs="Arial"/>
          <w:sz w:val="24"/>
          <w:szCs w:val="24"/>
        </w:rPr>
      </w:pPr>
      <w:r w:rsidRPr="00A240F6">
        <w:rPr>
          <w:rFonts w:cs="Arial"/>
          <w:sz w:val="24"/>
          <w:szCs w:val="24"/>
        </w:rPr>
        <w:t xml:space="preserve">W </w:t>
      </w:r>
      <w:r>
        <w:rPr>
          <w:rFonts w:cs="Arial"/>
          <w:sz w:val="24"/>
          <w:szCs w:val="24"/>
        </w:rPr>
        <w:t>Szkole Podstawowej im. Jana Pawła II</w:t>
      </w:r>
      <w:r w:rsidRPr="00A240F6">
        <w:rPr>
          <w:rFonts w:cs="Arial"/>
          <w:sz w:val="24"/>
          <w:szCs w:val="24"/>
        </w:rPr>
        <w:t xml:space="preserve"> powołuje się zespoły stałe i doraźne. </w:t>
      </w:r>
    </w:p>
    <w:p w14:paraId="2AADD330" w14:textId="77777777" w:rsidR="00B32A29" w:rsidRPr="00733CD7" w:rsidRDefault="00B32A29" w:rsidP="00B32A29">
      <w:pPr>
        <w:pStyle w:val="Akapitzlist"/>
        <w:numPr>
          <w:ilvl w:val="0"/>
          <w:numId w:val="213"/>
        </w:numPr>
        <w:tabs>
          <w:tab w:val="left" w:pos="0"/>
        </w:tabs>
        <w:spacing w:before="120" w:after="120" w:line="240" w:lineRule="auto"/>
        <w:contextualSpacing w:val="0"/>
        <w:jc w:val="both"/>
        <w:rPr>
          <w:rFonts w:cs="Arial"/>
          <w:sz w:val="24"/>
          <w:szCs w:val="24"/>
        </w:rPr>
      </w:pPr>
      <w:r w:rsidRPr="00A240F6">
        <w:rPr>
          <w:rFonts w:cs="Arial"/>
          <w:sz w:val="24"/>
          <w:szCs w:val="24"/>
        </w:rPr>
        <w:t xml:space="preserve">Zespół stały funkcjonuje od chwili jego powołania do rozwiązania. </w:t>
      </w:r>
      <w:r>
        <w:rPr>
          <w:rFonts w:cs="Arial"/>
          <w:sz w:val="24"/>
          <w:szCs w:val="24"/>
        </w:rPr>
        <w:t>Dyrektor</w:t>
      </w:r>
      <w:r w:rsidRPr="00A240F6">
        <w:rPr>
          <w:rFonts w:cs="Arial"/>
          <w:sz w:val="24"/>
          <w:szCs w:val="24"/>
        </w:rPr>
        <w:t xml:space="preserve"> </w:t>
      </w:r>
      <w:r>
        <w:rPr>
          <w:rFonts w:cs="Arial"/>
          <w:sz w:val="24"/>
          <w:szCs w:val="24"/>
        </w:rPr>
        <w:t>szkoły</w:t>
      </w:r>
      <w:r w:rsidRPr="00A240F6">
        <w:rPr>
          <w:rFonts w:cs="Arial"/>
          <w:sz w:val="24"/>
          <w:szCs w:val="24"/>
        </w:rPr>
        <w:t xml:space="preserve"> może corocznie dokonywać zmiany w składzie zespołu stałego w przypadku zmian kadrowych na stanowiskach nauczycieli lub zmiany rodzaju przydzielonych zajęć.</w:t>
      </w:r>
    </w:p>
    <w:p w14:paraId="698B9E7E" w14:textId="77777777" w:rsidR="00B32A29" w:rsidRPr="00733CD7" w:rsidRDefault="00B32A29" w:rsidP="00B32A29">
      <w:pPr>
        <w:pStyle w:val="Akapitzlist"/>
        <w:numPr>
          <w:ilvl w:val="0"/>
          <w:numId w:val="213"/>
        </w:numPr>
        <w:tabs>
          <w:tab w:val="left" w:pos="0"/>
        </w:tabs>
        <w:spacing w:before="120" w:after="120" w:line="240" w:lineRule="auto"/>
        <w:contextualSpacing w:val="0"/>
        <w:jc w:val="both"/>
        <w:rPr>
          <w:rFonts w:cs="Arial"/>
          <w:sz w:val="24"/>
          <w:szCs w:val="24"/>
        </w:rPr>
      </w:pPr>
      <w:r w:rsidRPr="00A240F6">
        <w:rPr>
          <w:rFonts w:cs="Arial"/>
          <w:sz w:val="24"/>
          <w:szCs w:val="24"/>
        </w:rPr>
        <w:t>Zespoły doraźne (problemowe i zadaniowe) powołuje dyrektor do wykonania okresowego zadania lub rozwiązania problemu. Po zakończeniu pracy zespół ulega rozwiązaniu.</w:t>
      </w:r>
    </w:p>
    <w:p w14:paraId="2C4C419C" w14:textId="77777777" w:rsidR="00B32A29" w:rsidRPr="00733CD7" w:rsidRDefault="00B32A29" w:rsidP="00B32A29">
      <w:pPr>
        <w:pStyle w:val="Akapitzlist"/>
        <w:numPr>
          <w:ilvl w:val="0"/>
          <w:numId w:val="213"/>
        </w:numPr>
        <w:tabs>
          <w:tab w:val="left" w:pos="0"/>
        </w:tabs>
        <w:spacing w:before="120" w:after="120" w:line="240" w:lineRule="auto"/>
        <w:contextualSpacing w:val="0"/>
        <w:jc w:val="both"/>
        <w:rPr>
          <w:rFonts w:cs="Arial"/>
          <w:sz w:val="24"/>
          <w:szCs w:val="24"/>
        </w:rPr>
      </w:pPr>
      <w:r w:rsidRPr="00A240F6">
        <w:rPr>
          <w:rFonts w:cs="Arial"/>
          <w:sz w:val="24"/>
          <w:szCs w:val="24"/>
        </w:rPr>
        <w:t>Pracą każdego zespołu kieruje przewodniczący.</w:t>
      </w:r>
    </w:p>
    <w:p w14:paraId="047DBE7D" w14:textId="77777777" w:rsidR="00B32A29" w:rsidRPr="00C350A2" w:rsidRDefault="00B32A29" w:rsidP="00B32A29">
      <w:pPr>
        <w:pStyle w:val="Akapitzlist"/>
        <w:numPr>
          <w:ilvl w:val="0"/>
          <w:numId w:val="213"/>
        </w:numPr>
        <w:tabs>
          <w:tab w:val="left" w:pos="0"/>
        </w:tabs>
        <w:spacing w:before="120" w:after="120" w:line="240" w:lineRule="auto"/>
        <w:contextualSpacing w:val="0"/>
        <w:jc w:val="both"/>
        <w:rPr>
          <w:rFonts w:cs="Arial"/>
          <w:sz w:val="24"/>
          <w:szCs w:val="24"/>
        </w:rPr>
      </w:pPr>
      <w:r w:rsidRPr="00A240F6">
        <w:rPr>
          <w:rFonts w:cs="Arial"/>
          <w:sz w:val="24"/>
          <w:szCs w:val="24"/>
        </w:rPr>
        <w:t xml:space="preserve">Przewodniczącego stałego zespołu powołuje dyrektor </w:t>
      </w:r>
      <w:r>
        <w:rPr>
          <w:rFonts w:cs="Arial"/>
          <w:sz w:val="24"/>
          <w:szCs w:val="24"/>
        </w:rPr>
        <w:t>szkoły</w:t>
      </w:r>
      <w:r w:rsidRPr="00A240F6">
        <w:rPr>
          <w:rFonts w:cs="Arial"/>
          <w:sz w:val="24"/>
          <w:szCs w:val="24"/>
        </w:rPr>
        <w:t xml:space="preserve"> na wniosek członków zespołu. Przewodniczącego zespołu doraźnego (problemowego, zadaniowego) powołuje dyrektor na wniosek członków zespołu. </w:t>
      </w:r>
      <w:r>
        <w:rPr>
          <w:rFonts w:cs="Arial"/>
          <w:sz w:val="24"/>
          <w:szCs w:val="24"/>
        </w:rPr>
        <w:t>Dyrektor</w:t>
      </w:r>
      <w:r w:rsidRPr="00A240F6">
        <w:rPr>
          <w:rFonts w:cs="Arial"/>
          <w:sz w:val="24"/>
          <w:szCs w:val="24"/>
        </w:rPr>
        <w:t xml:space="preserve"> ma prawo nie uwzględnić wniosku </w:t>
      </w:r>
      <w:r>
        <w:rPr>
          <w:rFonts w:cs="Arial"/>
          <w:sz w:val="24"/>
          <w:szCs w:val="24"/>
        </w:rPr>
        <w:t xml:space="preserve">                      </w:t>
      </w:r>
      <w:r w:rsidRPr="00A240F6">
        <w:rPr>
          <w:rFonts w:cs="Arial"/>
          <w:sz w:val="24"/>
          <w:szCs w:val="24"/>
        </w:rPr>
        <w:t xml:space="preserve">w </w:t>
      </w:r>
      <w:r w:rsidRPr="00C350A2">
        <w:rPr>
          <w:rFonts w:cs="Arial"/>
          <w:sz w:val="24"/>
          <w:szCs w:val="24"/>
        </w:rPr>
        <w:t>przypadku, gdy istnieją uzasadnione przyczyny uniemożliwiające terminowe, bezstronne rozwiązanie problemu lub gdy nauczyciel występuje jako strona w sprawie.</w:t>
      </w:r>
    </w:p>
    <w:p w14:paraId="67017974" w14:textId="77777777" w:rsidR="00B32A29" w:rsidRPr="00C350A2" w:rsidRDefault="00B32A29" w:rsidP="00B32A29">
      <w:pPr>
        <w:pStyle w:val="Akapitzlist"/>
        <w:numPr>
          <w:ilvl w:val="0"/>
          <w:numId w:val="213"/>
        </w:numPr>
        <w:tabs>
          <w:tab w:val="left" w:pos="0"/>
        </w:tabs>
        <w:spacing w:before="120" w:after="120" w:line="240" w:lineRule="auto"/>
        <w:contextualSpacing w:val="0"/>
        <w:jc w:val="both"/>
        <w:rPr>
          <w:rFonts w:cs="Arial"/>
          <w:sz w:val="24"/>
          <w:szCs w:val="24"/>
        </w:rPr>
      </w:pPr>
      <w:r w:rsidRPr="00C350A2">
        <w:rPr>
          <w:rFonts w:cs="Arial"/>
          <w:sz w:val="24"/>
          <w:szCs w:val="24"/>
        </w:rPr>
        <w:t>Pierwsze posiedzenie zespołu zwołuje dyrektor, a w przypadku kontynuacji pracy zespołu – przewodniczący w terminie do 30 sierpnia każdego roku szkolnego. Na zebraniu dokonuje się wyboru osób funkcyjnych i opracowuje się plan pracy.</w:t>
      </w:r>
    </w:p>
    <w:p w14:paraId="3E9D5240" w14:textId="77777777" w:rsidR="00B32A29" w:rsidRPr="00C350A2" w:rsidRDefault="00B32A29" w:rsidP="00B32A29">
      <w:pPr>
        <w:pStyle w:val="Akapitzlist"/>
        <w:numPr>
          <w:ilvl w:val="0"/>
          <w:numId w:val="213"/>
        </w:numPr>
        <w:tabs>
          <w:tab w:val="left" w:pos="0"/>
        </w:tabs>
        <w:spacing w:before="120" w:after="120" w:line="240" w:lineRule="auto"/>
        <w:contextualSpacing w:val="0"/>
        <w:jc w:val="both"/>
        <w:rPr>
          <w:rFonts w:cs="Arial"/>
          <w:sz w:val="24"/>
          <w:szCs w:val="24"/>
        </w:rPr>
      </w:pPr>
      <w:r w:rsidRPr="00C350A2">
        <w:rPr>
          <w:rFonts w:cs="Arial"/>
          <w:sz w:val="24"/>
          <w:szCs w:val="24"/>
        </w:rPr>
        <w:t xml:space="preserve">Przewodniczący zespołu jest zobowiązany do przedstawienia planu pracy dyrektorowi szkoły  w terminie do 14 września każdego roku szkolnego. Plan pracy zatwierdza dyrektor szkoły. </w:t>
      </w:r>
    </w:p>
    <w:p w14:paraId="34692570" w14:textId="77777777" w:rsidR="00B32A29" w:rsidRPr="00C350A2" w:rsidRDefault="00B32A29" w:rsidP="00B32A29">
      <w:pPr>
        <w:pStyle w:val="Akapitzlist"/>
        <w:numPr>
          <w:ilvl w:val="0"/>
          <w:numId w:val="213"/>
        </w:numPr>
        <w:tabs>
          <w:tab w:val="left" w:pos="0"/>
        </w:tabs>
        <w:spacing w:before="120" w:after="120" w:line="240" w:lineRule="auto"/>
        <w:contextualSpacing w:val="0"/>
        <w:jc w:val="both"/>
        <w:rPr>
          <w:rFonts w:cs="Arial"/>
          <w:sz w:val="24"/>
          <w:szCs w:val="24"/>
        </w:rPr>
      </w:pPr>
      <w:r w:rsidRPr="00C350A2">
        <w:rPr>
          <w:rFonts w:cs="Arial"/>
          <w:sz w:val="24"/>
          <w:szCs w:val="24"/>
        </w:rPr>
        <w:t xml:space="preserve">Zebrania stałych zespołów są protokołowane lub sporządzane są z nich notatki służbowe . W sytuacji poruszania danych wrażliwych, szczególnie przy analizowaniu opinii </w:t>
      </w:r>
      <w:r>
        <w:rPr>
          <w:rFonts w:cs="Arial"/>
          <w:sz w:val="24"/>
          <w:szCs w:val="24"/>
        </w:rPr>
        <w:t xml:space="preserve">          </w:t>
      </w:r>
      <w:r w:rsidRPr="00C350A2">
        <w:rPr>
          <w:rFonts w:cs="Arial"/>
          <w:sz w:val="24"/>
          <w:szCs w:val="24"/>
        </w:rPr>
        <w:lastRenderedPageBreak/>
        <w:t>i orzeczeń poradni psychologiczno-pedagogicznych lub zaświadczeń lekarskich dotyczących ucznia odstępuje się od zapisu tych danych w protokole.</w:t>
      </w:r>
    </w:p>
    <w:p w14:paraId="40CDF867" w14:textId="77777777" w:rsidR="00B32A29" w:rsidRPr="00C350A2" w:rsidRDefault="00B32A29" w:rsidP="00B32A29">
      <w:pPr>
        <w:pStyle w:val="Akapitzlist"/>
        <w:numPr>
          <w:ilvl w:val="0"/>
          <w:numId w:val="213"/>
        </w:numPr>
        <w:tabs>
          <w:tab w:val="left" w:pos="0"/>
        </w:tabs>
        <w:spacing w:before="120" w:after="120" w:line="240" w:lineRule="auto"/>
        <w:contextualSpacing w:val="0"/>
        <w:jc w:val="both"/>
        <w:rPr>
          <w:rFonts w:cs="Arial"/>
          <w:sz w:val="24"/>
          <w:szCs w:val="24"/>
        </w:rPr>
      </w:pPr>
      <w:r w:rsidRPr="00C350A2">
        <w:rPr>
          <w:rFonts w:cs="Arial"/>
          <w:sz w:val="24"/>
          <w:szCs w:val="24"/>
        </w:rPr>
        <w:t>Przewodniczący przedkłada  na radzie pedagogicznej na zakończenie roku szkolnego sprawozdanie z prac zespołu.</w:t>
      </w:r>
    </w:p>
    <w:p w14:paraId="38BF6288" w14:textId="77777777" w:rsidR="00B32A29" w:rsidRPr="00C350A2" w:rsidRDefault="00B32A29" w:rsidP="00B32A29">
      <w:pPr>
        <w:pStyle w:val="Akapitzlist"/>
        <w:numPr>
          <w:ilvl w:val="0"/>
          <w:numId w:val="213"/>
        </w:numPr>
        <w:tabs>
          <w:tab w:val="left" w:pos="0"/>
        </w:tabs>
        <w:spacing w:before="120" w:after="120" w:line="240" w:lineRule="auto"/>
        <w:contextualSpacing w:val="0"/>
        <w:jc w:val="both"/>
        <w:rPr>
          <w:rFonts w:cs="Arial"/>
          <w:sz w:val="24"/>
          <w:szCs w:val="24"/>
        </w:rPr>
      </w:pPr>
      <w:r w:rsidRPr="00C350A2">
        <w:rPr>
          <w:rFonts w:cs="Arial"/>
          <w:sz w:val="24"/>
          <w:szCs w:val="24"/>
        </w:rPr>
        <w:t xml:space="preserve">Nauczyciel zatrudniony w </w:t>
      </w:r>
      <w:r>
        <w:rPr>
          <w:rFonts w:cs="Arial"/>
          <w:sz w:val="24"/>
          <w:szCs w:val="24"/>
        </w:rPr>
        <w:t>s</w:t>
      </w:r>
      <w:r w:rsidRPr="00C350A2">
        <w:rPr>
          <w:rFonts w:cs="Arial"/>
          <w:sz w:val="24"/>
          <w:szCs w:val="24"/>
        </w:rPr>
        <w:t>zkole jest obowiązany należeć do przynajmniej jednego zespołu. Wpisanie nauczyciela w skład zespołu nie wymaga zgody nauczyciela.</w:t>
      </w:r>
    </w:p>
    <w:p w14:paraId="2133D074" w14:textId="77777777" w:rsidR="00B32A29" w:rsidRPr="00C350A2" w:rsidRDefault="00B32A29" w:rsidP="00B32A29">
      <w:pPr>
        <w:pStyle w:val="Akapitzlist"/>
        <w:numPr>
          <w:ilvl w:val="0"/>
          <w:numId w:val="213"/>
        </w:numPr>
        <w:tabs>
          <w:tab w:val="left" w:pos="0"/>
        </w:tabs>
        <w:spacing w:before="120" w:after="120" w:line="240" w:lineRule="auto"/>
        <w:contextualSpacing w:val="0"/>
        <w:jc w:val="both"/>
        <w:rPr>
          <w:rFonts w:cs="Arial"/>
          <w:sz w:val="24"/>
          <w:szCs w:val="24"/>
        </w:rPr>
      </w:pPr>
      <w:r w:rsidRPr="00C350A2">
        <w:rPr>
          <w:rFonts w:cs="Arial"/>
          <w:sz w:val="24"/>
          <w:szCs w:val="24"/>
        </w:rPr>
        <w:t>Każdy nauczyciel aktywnie uczestniczy w pracach zespołu.</w:t>
      </w:r>
    </w:p>
    <w:p w14:paraId="5BD0ABD6" w14:textId="77777777" w:rsidR="00B32A29" w:rsidRPr="00C350A2" w:rsidRDefault="00B32A29" w:rsidP="00B32A29">
      <w:pPr>
        <w:pStyle w:val="Akapitzlist"/>
        <w:numPr>
          <w:ilvl w:val="0"/>
          <w:numId w:val="213"/>
        </w:numPr>
        <w:tabs>
          <w:tab w:val="left" w:pos="0"/>
        </w:tabs>
        <w:spacing w:before="120" w:after="120" w:line="240" w:lineRule="auto"/>
        <w:contextualSpacing w:val="0"/>
        <w:jc w:val="both"/>
        <w:rPr>
          <w:rFonts w:cs="Arial"/>
          <w:sz w:val="24"/>
          <w:szCs w:val="24"/>
        </w:rPr>
      </w:pPr>
      <w:r w:rsidRPr="00C350A2">
        <w:rPr>
          <w:rFonts w:cs="Arial"/>
          <w:sz w:val="24"/>
          <w:szCs w:val="24"/>
        </w:rPr>
        <w:t>Obecność nauczyciela na zebraniach jest obowiązkowa.</w:t>
      </w:r>
    </w:p>
    <w:p w14:paraId="6F5D0555" w14:textId="77777777" w:rsidR="00B32A29" w:rsidRPr="00C350A2" w:rsidRDefault="00B32A29" w:rsidP="00B32A29">
      <w:pPr>
        <w:pStyle w:val="Akapitzlist"/>
        <w:numPr>
          <w:ilvl w:val="0"/>
          <w:numId w:val="213"/>
        </w:numPr>
        <w:tabs>
          <w:tab w:val="left" w:pos="0"/>
        </w:tabs>
        <w:spacing w:before="120" w:after="120" w:line="240" w:lineRule="auto"/>
        <w:contextualSpacing w:val="0"/>
        <w:jc w:val="both"/>
        <w:rPr>
          <w:rFonts w:cs="Arial"/>
          <w:sz w:val="24"/>
          <w:szCs w:val="24"/>
        </w:rPr>
      </w:pPr>
      <w:r>
        <w:rPr>
          <w:rFonts w:cs="Arial"/>
          <w:sz w:val="24"/>
          <w:szCs w:val="24"/>
        </w:rPr>
        <w:t xml:space="preserve">Zespół ma prawo wypracować wewnętrzne </w:t>
      </w:r>
      <w:r w:rsidRPr="00C350A2">
        <w:rPr>
          <w:rFonts w:cs="Arial"/>
          <w:sz w:val="24"/>
          <w:szCs w:val="24"/>
        </w:rPr>
        <w:t>zasady współpracy, organizacji spotkań, komunikowania się, podziału ról i obowiązków, monitorowania działań i ewaluacji pracy własnej.</w:t>
      </w:r>
    </w:p>
    <w:p w14:paraId="5EA290DA" w14:textId="77777777" w:rsidR="00B32A29" w:rsidRPr="00C350A2" w:rsidRDefault="00B32A29" w:rsidP="00B32A29">
      <w:pPr>
        <w:pStyle w:val="Nagwek3"/>
        <w:spacing w:line="240" w:lineRule="auto"/>
        <w:rPr>
          <w:b/>
          <w:sz w:val="22"/>
          <w:szCs w:val="22"/>
          <w:lang w:eastAsia="pl-PL"/>
        </w:rPr>
      </w:pPr>
      <w:bookmarkStart w:id="106" w:name="_Toc361441322"/>
      <w:bookmarkStart w:id="107" w:name="_Toc492414638"/>
      <w:r w:rsidRPr="00C350A2">
        <w:rPr>
          <w:b/>
          <w:sz w:val="22"/>
          <w:szCs w:val="22"/>
          <w:lang w:eastAsia="pl-PL"/>
        </w:rPr>
        <w:t xml:space="preserve">Rozdział </w:t>
      </w:r>
      <w:bookmarkEnd w:id="106"/>
      <w:r w:rsidRPr="00C350A2">
        <w:rPr>
          <w:b/>
          <w:sz w:val="22"/>
          <w:szCs w:val="22"/>
          <w:lang w:eastAsia="pl-PL"/>
        </w:rPr>
        <w:t>9</w:t>
      </w:r>
      <w:r w:rsidRPr="00C350A2">
        <w:rPr>
          <w:b/>
          <w:sz w:val="22"/>
          <w:szCs w:val="22"/>
          <w:lang w:eastAsia="pl-PL"/>
        </w:rPr>
        <w:br/>
        <w:t>Rodzaje zespołów nauczycielskich  i ich zadania</w:t>
      </w:r>
      <w:bookmarkEnd w:id="107"/>
      <w:r w:rsidRPr="00C350A2">
        <w:rPr>
          <w:b/>
          <w:sz w:val="22"/>
          <w:szCs w:val="22"/>
          <w:lang w:eastAsia="pl-PL"/>
        </w:rPr>
        <w:t xml:space="preserve"> </w:t>
      </w:r>
    </w:p>
    <w:p w14:paraId="1D9BE885" w14:textId="77777777" w:rsidR="00B32A29" w:rsidRPr="00C350A2" w:rsidRDefault="00B32A29" w:rsidP="00B32A29">
      <w:pPr>
        <w:pStyle w:val="paragraf"/>
        <w:spacing w:before="120" w:after="120"/>
        <w:ind w:firstLine="709"/>
        <w:jc w:val="both"/>
        <w:rPr>
          <w:rFonts w:cs="Arial"/>
          <w:sz w:val="24"/>
          <w:szCs w:val="24"/>
        </w:rPr>
      </w:pPr>
      <w:r>
        <w:rPr>
          <w:b/>
          <w:bCs/>
        </w:rPr>
        <w:t>§</w:t>
      </w:r>
      <w:r w:rsidRPr="00C350A2">
        <w:rPr>
          <w:b/>
          <w:bCs/>
        </w:rPr>
        <w:t>94.</w:t>
      </w:r>
      <w:r w:rsidRPr="00C350A2">
        <w:t xml:space="preserve"> </w:t>
      </w:r>
      <w:r w:rsidRPr="00C350A2">
        <w:rPr>
          <w:rFonts w:cs="Arial"/>
          <w:sz w:val="24"/>
          <w:szCs w:val="24"/>
        </w:rPr>
        <w:t xml:space="preserve">1. W szkole powołuje się następujące stałe zespoły: </w:t>
      </w:r>
    </w:p>
    <w:p w14:paraId="0133EA52" w14:textId="77777777" w:rsidR="00B32A29" w:rsidRPr="00C350A2" w:rsidRDefault="00B32A29" w:rsidP="00B32A29">
      <w:pPr>
        <w:numPr>
          <w:ilvl w:val="0"/>
          <w:numId w:val="216"/>
        </w:numPr>
        <w:tabs>
          <w:tab w:val="left" w:pos="0"/>
          <w:tab w:val="left" w:pos="426"/>
        </w:tabs>
        <w:spacing w:before="120" w:after="120"/>
        <w:jc w:val="both"/>
        <w:rPr>
          <w:rFonts w:cs="Arial"/>
          <w:sz w:val="24"/>
          <w:szCs w:val="24"/>
        </w:rPr>
      </w:pPr>
      <w:r w:rsidRPr="00C350A2">
        <w:rPr>
          <w:sz w:val="24"/>
          <w:szCs w:val="24"/>
        </w:rPr>
        <w:t xml:space="preserve">Zespół  nauczycieli </w:t>
      </w:r>
      <w:r w:rsidRPr="00C350A2">
        <w:rPr>
          <w:rFonts w:cs="Arial"/>
          <w:sz w:val="24"/>
          <w:szCs w:val="24"/>
        </w:rPr>
        <w:t>edukacji wczesnoszkolnej ;</w:t>
      </w:r>
    </w:p>
    <w:p w14:paraId="3FB10183" w14:textId="77777777" w:rsidR="00B32A29" w:rsidRPr="00C350A2" w:rsidRDefault="00B32A29" w:rsidP="00B32A29">
      <w:pPr>
        <w:numPr>
          <w:ilvl w:val="0"/>
          <w:numId w:val="216"/>
        </w:numPr>
        <w:tabs>
          <w:tab w:val="left" w:pos="0"/>
          <w:tab w:val="left" w:pos="426"/>
        </w:tabs>
        <w:spacing w:before="120" w:after="120"/>
        <w:jc w:val="both"/>
        <w:rPr>
          <w:rFonts w:cs="Arial"/>
          <w:sz w:val="24"/>
          <w:szCs w:val="24"/>
        </w:rPr>
      </w:pPr>
      <w:r w:rsidRPr="00C350A2">
        <w:rPr>
          <w:rFonts w:cs="Arial"/>
          <w:sz w:val="24"/>
          <w:szCs w:val="24"/>
        </w:rPr>
        <w:t>Zespół wychowawczy.</w:t>
      </w:r>
    </w:p>
    <w:p w14:paraId="0493E180" w14:textId="77777777" w:rsidR="00B32A29" w:rsidRPr="00C350A2" w:rsidRDefault="00B32A29" w:rsidP="00B32A29">
      <w:pPr>
        <w:pStyle w:val="Akapitzlist"/>
        <w:numPr>
          <w:ilvl w:val="0"/>
          <w:numId w:val="215"/>
        </w:numPr>
        <w:tabs>
          <w:tab w:val="left" w:pos="0"/>
        </w:tabs>
        <w:spacing w:before="120" w:after="120" w:line="240" w:lineRule="auto"/>
        <w:contextualSpacing w:val="0"/>
        <w:jc w:val="both"/>
        <w:rPr>
          <w:rFonts w:cs="Arial"/>
          <w:sz w:val="24"/>
          <w:szCs w:val="24"/>
        </w:rPr>
      </w:pPr>
      <w:r w:rsidRPr="00C350A2">
        <w:rPr>
          <w:rFonts w:cs="Arial"/>
          <w:sz w:val="24"/>
          <w:szCs w:val="24"/>
        </w:rPr>
        <w:t>W skład zespołów wchodzą odpowiednio:</w:t>
      </w:r>
    </w:p>
    <w:p w14:paraId="383EA173" w14:textId="77777777" w:rsidR="00B32A29" w:rsidRPr="00126085" w:rsidRDefault="00B32A29" w:rsidP="00B32A29">
      <w:pPr>
        <w:numPr>
          <w:ilvl w:val="0"/>
          <w:numId w:val="217"/>
        </w:numPr>
        <w:tabs>
          <w:tab w:val="left" w:pos="0"/>
          <w:tab w:val="left" w:pos="426"/>
        </w:tabs>
        <w:spacing w:before="120" w:after="120"/>
        <w:jc w:val="both"/>
        <w:rPr>
          <w:rFonts w:cs="Arial"/>
          <w:bCs/>
          <w:sz w:val="24"/>
          <w:szCs w:val="24"/>
        </w:rPr>
      </w:pPr>
      <w:r w:rsidRPr="00C350A2">
        <w:rPr>
          <w:sz w:val="24"/>
          <w:szCs w:val="24"/>
        </w:rPr>
        <w:t xml:space="preserve">Zespół </w:t>
      </w:r>
      <w:r w:rsidRPr="00C350A2">
        <w:rPr>
          <w:rFonts w:cs="Arial"/>
          <w:bCs/>
          <w:sz w:val="24"/>
          <w:szCs w:val="24"/>
        </w:rPr>
        <w:t>nauczycieli edukacji wczesnoszkolnej klas – nauczyciele ed. wczesnoszkolnej;</w:t>
      </w:r>
    </w:p>
    <w:p w14:paraId="55C48A39" w14:textId="77777777" w:rsidR="00B32A29" w:rsidRPr="00C350A2" w:rsidRDefault="00B32A29" w:rsidP="00B32A29">
      <w:pPr>
        <w:numPr>
          <w:ilvl w:val="0"/>
          <w:numId w:val="217"/>
        </w:numPr>
        <w:tabs>
          <w:tab w:val="left" w:pos="0"/>
          <w:tab w:val="left" w:pos="426"/>
        </w:tabs>
        <w:spacing w:before="120" w:after="120"/>
        <w:jc w:val="both"/>
        <w:rPr>
          <w:rFonts w:cs="Arial"/>
          <w:bCs/>
          <w:sz w:val="24"/>
          <w:szCs w:val="24"/>
        </w:rPr>
      </w:pPr>
      <w:r w:rsidRPr="00C350A2">
        <w:rPr>
          <w:rFonts w:cs="Arial"/>
          <w:bCs/>
          <w:sz w:val="24"/>
          <w:szCs w:val="24"/>
        </w:rPr>
        <w:t>Zespół wychowawczy</w:t>
      </w:r>
      <w:r>
        <w:rPr>
          <w:rFonts w:cs="Arial"/>
          <w:bCs/>
          <w:sz w:val="24"/>
          <w:szCs w:val="24"/>
        </w:rPr>
        <w:t>: pozostali nauczyciele</w:t>
      </w:r>
      <w:r w:rsidRPr="00C350A2">
        <w:rPr>
          <w:rFonts w:cs="Arial"/>
          <w:bCs/>
          <w:sz w:val="24"/>
          <w:szCs w:val="24"/>
        </w:rPr>
        <w:t xml:space="preserve">. </w:t>
      </w:r>
    </w:p>
    <w:p w14:paraId="6FF7978D" w14:textId="77777777" w:rsidR="00B32A29" w:rsidRPr="00C350A2" w:rsidRDefault="00B32A29" w:rsidP="00B32A29">
      <w:pPr>
        <w:pStyle w:val="paragraf"/>
        <w:spacing w:before="120" w:after="120"/>
        <w:ind w:firstLine="709"/>
        <w:jc w:val="both"/>
        <w:rPr>
          <w:rFonts w:cs="Arial"/>
          <w:b/>
          <w:sz w:val="24"/>
          <w:szCs w:val="24"/>
        </w:rPr>
      </w:pPr>
      <w:r>
        <w:rPr>
          <w:b/>
          <w:bCs/>
        </w:rPr>
        <w:t>§</w:t>
      </w:r>
      <w:r w:rsidRPr="00C350A2">
        <w:rPr>
          <w:b/>
          <w:bCs/>
        </w:rPr>
        <w:t>95.</w:t>
      </w:r>
      <w:r w:rsidRPr="00C350A2">
        <w:t xml:space="preserve"> </w:t>
      </w:r>
      <w:r w:rsidRPr="00C350A2">
        <w:rPr>
          <w:rFonts w:cs="Arial"/>
          <w:sz w:val="24"/>
          <w:szCs w:val="24"/>
        </w:rPr>
        <w:t>Zadania</w:t>
      </w:r>
      <w:r w:rsidRPr="00C350A2">
        <w:rPr>
          <w:rFonts w:cs="Arial"/>
          <w:b/>
          <w:sz w:val="24"/>
          <w:szCs w:val="24"/>
        </w:rPr>
        <w:t xml:space="preserve"> </w:t>
      </w:r>
      <w:r w:rsidRPr="00C350A2">
        <w:rPr>
          <w:rFonts w:cs="Arial"/>
          <w:sz w:val="24"/>
          <w:szCs w:val="24"/>
        </w:rPr>
        <w:t xml:space="preserve">Zespołów przedmiotowych:   </w:t>
      </w:r>
    </w:p>
    <w:p w14:paraId="087DFD2E" w14:textId="77777777" w:rsidR="00B32A29" w:rsidRPr="00C350A2" w:rsidRDefault="00B32A29" w:rsidP="00B32A29">
      <w:pPr>
        <w:numPr>
          <w:ilvl w:val="0"/>
          <w:numId w:val="218"/>
        </w:numPr>
        <w:tabs>
          <w:tab w:val="left" w:pos="0"/>
          <w:tab w:val="left" w:pos="426"/>
        </w:tabs>
        <w:spacing w:before="120" w:after="120"/>
        <w:jc w:val="both"/>
        <w:rPr>
          <w:rFonts w:cs="Arial"/>
          <w:bCs/>
          <w:sz w:val="24"/>
          <w:szCs w:val="24"/>
        </w:rPr>
      </w:pPr>
      <w:r w:rsidRPr="00C350A2">
        <w:rPr>
          <w:rFonts w:cs="Arial"/>
          <w:bCs/>
          <w:sz w:val="24"/>
          <w:szCs w:val="24"/>
        </w:rPr>
        <w:t>opiniowanie przedstawianych programów nauczania poszczególnych przedmiotów;</w:t>
      </w:r>
    </w:p>
    <w:p w14:paraId="6466720D" w14:textId="77777777" w:rsidR="00B32A29" w:rsidRPr="00C350A2" w:rsidRDefault="00B32A29" w:rsidP="00B32A29">
      <w:pPr>
        <w:numPr>
          <w:ilvl w:val="0"/>
          <w:numId w:val="218"/>
        </w:numPr>
        <w:tabs>
          <w:tab w:val="left" w:pos="0"/>
          <w:tab w:val="left" w:pos="426"/>
        </w:tabs>
        <w:spacing w:before="120" w:after="120"/>
        <w:jc w:val="both"/>
        <w:rPr>
          <w:rFonts w:cs="Arial"/>
          <w:bCs/>
          <w:sz w:val="24"/>
          <w:szCs w:val="24"/>
        </w:rPr>
      </w:pPr>
      <w:r w:rsidRPr="00C350A2">
        <w:rPr>
          <w:rFonts w:cs="Arial"/>
          <w:bCs/>
          <w:sz w:val="24"/>
          <w:szCs w:val="24"/>
        </w:rPr>
        <w:t>korelacja międzyprzedmiotowa w zakresie treści kształcenia;</w:t>
      </w:r>
    </w:p>
    <w:p w14:paraId="49323A3C" w14:textId="77777777" w:rsidR="00B32A29" w:rsidRPr="00C350A2" w:rsidRDefault="00B32A29" w:rsidP="00B32A29">
      <w:pPr>
        <w:numPr>
          <w:ilvl w:val="0"/>
          <w:numId w:val="218"/>
        </w:numPr>
        <w:tabs>
          <w:tab w:val="left" w:pos="0"/>
          <w:tab w:val="left" w:pos="426"/>
        </w:tabs>
        <w:spacing w:before="120" w:after="120"/>
        <w:jc w:val="both"/>
        <w:rPr>
          <w:rFonts w:cs="Arial"/>
          <w:bCs/>
          <w:sz w:val="24"/>
          <w:szCs w:val="24"/>
        </w:rPr>
      </w:pPr>
      <w:r w:rsidRPr="00C350A2">
        <w:rPr>
          <w:rFonts w:cs="Arial"/>
          <w:bCs/>
          <w:sz w:val="24"/>
          <w:szCs w:val="24"/>
        </w:rPr>
        <w:t>ewaluacja programów nauczania i wymagań edukacyjnych po każdym roku szkolnym;</w:t>
      </w:r>
    </w:p>
    <w:p w14:paraId="26F0DDA6" w14:textId="77777777" w:rsidR="00B32A29" w:rsidRPr="00C350A2" w:rsidRDefault="00B32A29" w:rsidP="00B32A29">
      <w:pPr>
        <w:numPr>
          <w:ilvl w:val="0"/>
          <w:numId w:val="218"/>
        </w:numPr>
        <w:tabs>
          <w:tab w:val="left" w:pos="0"/>
          <w:tab w:val="left" w:pos="426"/>
        </w:tabs>
        <w:spacing w:before="120" w:after="120"/>
        <w:jc w:val="both"/>
        <w:rPr>
          <w:rFonts w:cs="Arial"/>
          <w:bCs/>
          <w:sz w:val="24"/>
          <w:szCs w:val="24"/>
        </w:rPr>
      </w:pPr>
      <w:r w:rsidRPr="00C350A2">
        <w:rPr>
          <w:rFonts w:cs="Arial"/>
          <w:bCs/>
          <w:sz w:val="24"/>
          <w:szCs w:val="24"/>
        </w:rPr>
        <w:t>wypracowanie zasad dostosowywania form i metod pracy na poszczególnych przedmiotach uczniom o zbliżonych dysfunkcjach i specjalnych potrzebach edukacyjnych;</w:t>
      </w:r>
    </w:p>
    <w:p w14:paraId="0173F895" w14:textId="77777777" w:rsidR="00B32A29" w:rsidRPr="00C350A2" w:rsidRDefault="00B32A29" w:rsidP="00B32A29">
      <w:pPr>
        <w:numPr>
          <w:ilvl w:val="0"/>
          <w:numId w:val="218"/>
        </w:numPr>
        <w:tabs>
          <w:tab w:val="left" w:pos="0"/>
          <w:tab w:val="left" w:pos="426"/>
        </w:tabs>
        <w:spacing w:before="120" w:after="120"/>
        <w:jc w:val="both"/>
        <w:rPr>
          <w:rFonts w:cs="Arial"/>
          <w:bCs/>
          <w:sz w:val="24"/>
          <w:szCs w:val="24"/>
        </w:rPr>
      </w:pPr>
      <w:r w:rsidRPr="00C350A2">
        <w:rPr>
          <w:rFonts w:cs="Arial"/>
          <w:bCs/>
          <w:sz w:val="24"/>
          <w:szCs w:val="24"/>
        </w:rPr>
        <w:t xml:space="preserve"> opracowanie harmonogramu badań efektywności kształcenia i osiągnięć uczniów;</w:t>
      </w:r>
    </w:p>
    <w:p w14:paraId="59142659" w14:textId="77777777" w:rsidR="00B32A29" w:rsidRPr="00C350A2" w:rsidRDefault="00B32A29" w:rsidP="00B32A29">
      <w:pPr>
        <w:numPr>
          <w:ilvl w:val="0"/>
          <w:numId w:val="218"/>
        </w:numPr>
        <w:tabs>
          <w:tab w:val="left" w:pos="0"/>
          <w:tab w:val="left" w:pos="426"/>
        </w:tabs>
        <w:spacing w:before="120" w:after="120"/>
        <w:jc w:val="both"/>
        <w:rPr>
          <w:rFonts w:cs="Arial"/>
          <w:bCs/>
          <w:sz w:val="24"/>
          <w:szCs w:val="24"/>
        </w:rPr>
      </w:pPr>
      <w:r w:rsidRPr="00C350A2">
        <w:rPr>
          <w:rFonts w:cs="Arial"/>
          <w:bCs/>
          <w:sz w:val="24"/>
          <w:szCs w:val="24"/>
        </w:rPr>
        <w:t>dokonywanie jakościowej analizy wyników badań (sprawdzianów, testów kompetencji, próbnych egzaminów) na podstawie ilościowych opracowań przez nauczycieli uczących;</w:t>
      </w:r>
    </w:p>
    <w:p w14:paraId="75100357" w14:textId="77777777" w:rsidR="00B32A29" w:rsidRPr="00C350A2" w:rsidRDefault="00B32A29" w:rsidP="00B32A29">
      <w:pPr>
        <w:numPr>
          <w:ilvl w:val="0"/>
          <w:numId w:val="218"/>
        </w:numPr>
        <w:tabs>
          <w:tab w:val="left" w:pos="0"/>
          <w:tab w:val="left" w:pos="426"/>
        </w:tabs>
        <w:spacing w:before="120" w:after="120"/>
        <w:jc w:val="both"/>
        <w:rPr>
          <w:rFonts w:cs="Arial"/>
          <w:bCs/>
          <w:sz w:val="24"/>
          <w:szCs w:val="24"/>
        </w:rPr>
      </w:pPr>
      <w:r w:rsidRPr="00C350A2">
        <w:rPr>
          <w:rFonts w:cs="Arial"/>
          <w:bCs/>
          <w:sz w:val="24"/>
          <w:szCs w:val="24"/>
        </w:rPr>
        <w:t>przygotowanie narzędzi pomiaru dydaktycznego, arkuszy uczniowskich lub opiniowanie opracowanych przez nauczycieli lub oferowanych przez firmy zewnętrzne na potrzeby prowadzonych diagnoz;</w:t>
      </w:r>
    </w:p>
    <w:p w14:paraId="025D1233" w14:textId="77777777" w:rsidR="00B32A29" w:rsidRPr="00C350A2" w:rsidRDefault="00B32A29" w:rsidP="00B32A29">
      <w:pPr>
        <w:numPr>
          <w:ilvl w:val="0"/>
          <w:numId w:val="218"/>
        </w:numPr>
        <w:tabs>
          <w:tab w:val="left" w:pos="0"/>
          <w:tab w:val="left" w:pos="426"/>
        </w:tabs>
        <w:spacing w:before="120" w:after="120"/>
        <w:jc w:val="both"/>
        <w:rPr>
          <w:rFonts w:cs="Arial"/>
          <w:bCs/>
          <w:sz w:val="24"/>
          <w:szCs w:val="24"/>
        </w:rPr>
      </w:pPr>
      <w:r w:rsidRPr="00C350A2">
        <w:rPr>
          <w:rFonts w:cs="Arial"/>
          <w:bCs/>
          <w:sz w:val="24"/>
          <w:szCs w:val="24"/>
        </w:rPr>
        <w:t>analiza jakościowa i ilościowa wyników sprawdzianów zewnętrznych i przygotowanie opracowania wraz z wnioskami do dalszej pracy;</w:t>
      </w:r>
    </w:p>
    <w:p w14:paraId="478FF017" w14:textId="77777777" w:rsidR="00B32A29" w:rsidRPr="00C350A2" w:rsidRDefault="00B32A29" w:rsidP="00B32A29">
      <w:pPr>
        <w:numPr>
          <w:ilvl w:val="0"/>
          <w:numId w:val="218"/>
        </w:numPr>
        <w:tabs>
          <w:tab w:val="left" w:pos="0"/>
          <w:tab w:val="left" w:pos="426"/>
        </w:tabs>
        <w:spacing w:before="120" w:after="120"/>
        <w:jc w:val="both"/>
        <w:rPr>
          <w:rFonts w:cs="Arial"/>
          <w:bCs/>
          <w:sz w:val="24"/>
          <w:szCs w:val="24"/>
        </w:rPr>
      </w:pPr>
      <w:r w:rsidRPr="00C350A2">
        <w:rPr>
          <w:rFonts w:cs="Arial"/>
          <w:bCs/>
          <w:sz w:val="24"/>
          <w:szCs w:val="24"/>
        </w:rPr>
        <w:t xml:space="preserve"> analiza osiąganych efektów kształcenia i opracowywanie wniosków do dalszej pracy;</w:t>
      </w:r>
    </w:p>
    <w:p w14:paraId="77FA79B9" w14:textId="77777777" w:rsidR="00B32A29" w:rsidRPr="00C350A2" w:rsidRDefault="00B32A29" w:rsidP="00B32A29">
      <w:pPr>
        <w:numPr>
          <w:ilvl w:val="0"/>
          <w:numId w:val="218"/>
        </w:numPr>
        <w:tabs>
          <w:tab w:val="left" w:pos="0"/>
          <w:tab w:val="left" w:pos="426"/>
        </w:tabs>
        <w:spacing w:before="120" w:after="120"/>
        <w:jc w:val="both"/>
        <w:rPr>
          <w:rFonts w:cs="Arial"/>
          <w:bCs/>
          <w:sz w:val="24"/>
          <w:szCs w:val="24"/>
        </w:rPr>
      </w:pPr>
      <w:r w:rsidRPr="00C350A2">
        <w:rPr>
          <w:rFonts w:cs="Arial"/>
          <w:bCs/>
          <w:sz w:val="24"/>
          <w:szCs w:val="24"/>
        </w:rPr>
        <w:t xml:space="preserve"> dobór podręczników obowiązujących w cyklu kształcenia;</w:t>
      </w:r>
    </w:p>
    <w:p w14:paraId="5F1C971B" w14:textId="77777777" w:rsidR="00B32A29" w:rsidRPr="00C350A2" w:rsidRDefault="00B32A29" w:rsidP="00B32A29">
      <w:pPr>
        <w:numPr>
          <w:ilvl w:val="0"/>
          <w:numId w:val="218"/>
        </w:numPr>
        <w:tabs>
          <w:tab w:val="left" w:pos="0"/>
          <w:tab w:val="left" w:pos="426"/>
        </w:tabs>
        <w:spacing w:before="120" w:after="120"/>
        <w:ind w:hanging="454"/>
        <w:jc w:val="both"/>
        <w:rPr>
          <w:rFonts w:cs="Arial"/>
          <w:bCs/>
          <w:sz w:val="24"/>
          <w:szCs w:val="24"/>
        </w:rPr>
      </w:pPr>
      <w:r w:rsidRPr="00C350A2">
        <w:rPr>
          <w:rFonts w:cs="Arial"/>
          <w:bCs/>
          <w:sz w:val="24"/>
          <w:szCs w:val="24"/>
        </w:rPr>
        <w:lastRenderedPageBreak/>
        <w:t xml:space="preserve"> wym</w:t>
      </w:r>
      <w:r>
        <w:rPr>
          <w:rFonts w:cs="Arial"/>
          <w:bCs/>
          <w:sz w:val="24"/>
          <w:szCs w:val="24"/>
        </w:rPr>
        <w:t>iana doświadczeń pedagogicznych–le</w:t>
      </w:r>
      <w:r w:rsidRPr="00C350A2">
        <w:rPr>
          <w:rFonts w:cs="Arial"/>
          <w:bCs/>
          <w:sz w:val="24"/>
          <w:szCs w:val="24"/>
        </w:rPr>
        <w:t>kcje otwarte, pokazowe, omawianie  scenariuszy zajęć;</w:t>
      </w:r>
    </w:p>
    <w:p w14:paraId="66DDCC09" w14:textId="77777777" w:rsidR="00B32A29" w:rsidRPr="00C350A2" w:rsidRDefault="00B32A29" w:rsidP="00B32A29">
      <w:pPr>
        <w:numPr>
          <w:ilvl w:val="0"/>
          <w:numId w:val="218"/>
        </w:numPr>
        <w:tabs>
          <w:tab w:val="left" w:pos="0"/>
          <w:tab w:val="left" w:pos="426"/>
        </w:tabs>
        <w:spacing w:before="120" w:after="120"/>
        <w:ind w:hanging="454"/>
        <w:jc w:val="both"/>
        <w:rPr>
          <w:rFonts w:cs="Arial"/>
          <w:bCs/>
          <w:sz w:val="24"/>
          <w:szCs w:val="24"/>
        </w:rPr>
      </w:pPr>
      <w:r w:rsidRPr="00C350A2">
        <w:rPr>
          <w:rFonts w:cs="Arial"/>
          <w:bCs/>
          <w:sz w:val="24"/>
          <w:szCs w:val="24"/>
        </w:rPr>
        <w:t>wewnętrzne doskonalenie;</w:t>
      </w:r>
    </w:p>
    <w:p w14:paraId="65E95E51" w14:textId="77777777" w:rsidR="00B32A29" w:rsidRPr="00C350A2" w:rsidRDefault="00B32A29" w:rsidP="00B32A29">
      <w:pPr>
        <w:numPr>
          <w:ilvl w:val="0"/>
          <w:numId w:val="218"/>
        </w:numPr>
        <w:tabs>
          <w:tab w:val="left" w:pos="0"/>
          <w:tab w:val="left" w:pos="426"/>
        </w:tabs>
        <w:spacing w:before="120" w:after="120"/>
        <w:ind w:hanging="454"/>
        <w:jc w:val="both"/>
        <w:rPr>
          <w:rFonts w:cs="Arial"/>
          <w:bCs/>
          <w:sz w:val="24"/>
          <w:szCs w:val="24"/>
        </w:rPr>
      </w:pPr>
      <w:r w:rsidRPr="00C350A2">
        <w:rPr>
          <w:rFonts w:cs="Arial"/>
          <w:bCs/>
          <w:sz w:val="24"/>
          <w:szCs w:val="24"/>
        </w:rPr>
        <w:t>dzielenie się wiedzą uzyskaną podczas różnych form doskonalenia zewnętrznego;</w:t>
      </w:r>
    </w:p>
    <w:p w14:paraId="44D43C97" w14:textId="77777777" w:rsidR="00B32A29" w:rsidRPr="00C350A2" w:rsidRDefault="00B32A29" w:rsidP="00B32A29">
      <w:pPr>
        <w:numPr>
          <w:ilvl w:val="0"/>
          <w:numId w:val="218"/>
        </w:numPr>
        <w:tabs>
          <w:tab w:val="left" w:pos="0"/>
          <w:tab w:val="left" w:pos="426"/>
        </w:tabs>
        <w:spacing w:before="120" w:after="120"/>
        <w:ind w:hanging="454"/>
        <w:jc w:val="both"/>
        <w:rPr>
          <w:rFonts w:cs="Arial"/>
          <w:bCs/>
          <w:sz w:val="24"/>
          <w:szCs w:val="24"/>
        </w:rPr>
      </w:pPr>
      <w:r w:rsidRPr="00C350A2">
        <w:rPr>
          <w:rFonts w:cs="Arial"/>
          <w:bCs/>
          <w:sz w:val="24"/>
          <w:szCs w:val="24"/>
        </w:rPr>
        <w:t>doradztwo metodyczne nauczycielom rozpoczynającym pracę w zawodzie;</w:t>
      </w:r>
    </w:p>
    <w:p w14:paraId="1D254DAA" w14:textId="77777777" w:rsidR="00B32A29" w:rsidRPr="00C350A2" w:rsidRDefault="00B32A29" w:rsidP="00B32A29">
      <w:pPr>
        <w:numPr>
          <w:ilvl w:val="0"/>
          <w:numId w:val="218"/>
        </w:numPr>
        <w:tabs>
          <w:tab w:val="left" w:pos="0"/>
          <w:tab w:val="left" w:pos="426"/>
        </w:tabs>
        <w:spacing w:before="120" w:after="120"/>
        <w:ind w:hanging="454"/>
        <w:jc w:val="both"/>
        <w:rPr>
          <w:rFonts w:cs="Arial"/>
          <w:bCs/>
          <w:sz w:val="24"/>
          <w:szCs w:val="24"/>
        </w:rPr>
      </w:pPr>
      <w:r w:rsidRPr="00C350A2">
        <w:rPr>
          <w:rFonts w:cs="Arial"/>
          <w:bCs/>
          <w:sz w:val="24"/>
          <w:szCs w:val="24"/>
        </w:rPr>
        <w:t xml:space="preserve">ewaluacja zasad oceniania, klasyfikowania i promowania; wnioskowanie </w:t>
      </w:r>
      <w:r w:rsidRPr="00C350A2">
        <w:rPr>
          <w:rFonts w:cs="Arial"/>
          <w:bCs/>
          <w:sz w:val="24"/>
          <w:szCs w:val="24"/>
        </w:rPr>
        <w:br/>
        <w:t>o wprowadzenie zmian do statutu szkoły w tym zakresie;</w:t>
      </w:r>
    </w:p>
    <w:p w14:paraId="3B21404F" w14:textId="77777777" w:rsidR="00B32A29" w:rsidRPr="00C350A2" w:rsidRDefault="00B32A29" w:rsidP="00B32A29">
      <w:pPr>
        <w:numPr>
          <w:ilvl w:val="0"/>
          <w:numId w:val="218"/>
        </w:numPr>
        <w:tabs>
          <w:tab w:val="left" w:pos="0"/>
          <w:tab w:val="left" w:pos="426"/>
        </w:tabs>
        <w:spacing w:before="120" w:after="120"/>
        <w:ind w:hanging="454"/>
        <w:jc w:val="both"/>
        <w:rPr>
          <w:rFonts w:cs="Arial"/>
          <w:bCs/>
          <w:sz w:val="24"/>
          <w:szCs w:val="24"/>
        </w:rPr>
      </w:pPr>
      <w:r w:rsidRPr="00C350A2">
        <w:rPr>
          <w:rFonts w:cs="Arial"/>
          <w:bCs/>
          <w:sz w:val="24"/>
          <w:szCs w:val="24"/>
        </w:rPr>
        <w:t>organizacja konkursów przedmiotowych i interdyscyplinarnych;</w:t>
      </w:r>
    </w:p>
    <w:p w14:paraId="05ACF078" w14:textId="77777777" w:rsidR="00B32A29" w:rsidRPr="00C350A2" w:rsidRDefault="00B32A29" w:rsidP="00B32A29">
      <w:pPr>
        <w:numPr>
          <w:ilvl w:val="0"/>
          <w:numId w:val="218"/>
        </w:numPr>
        <w:tabs>
          <w:tab w:val="left" w:pos="0"/>
          <w:tab w:val="left" w:pos="426"/>
        </w:tabs>
        <w:spacing w:before="120" w:after="120"/>
        <w:ind w:hanging="454"/>
        <w:jc w:val="both"/>
        <w:rPr>
          <w:rFonts w:cs="Arial"/>
          <w:bCs/>
          <w:sz w:val="24"/>
          <w:szCs w:val="24"/>
        </w:rPr>
      </w:pPr>
      <w:r w:rsidRPr="00C350A2">
        <w:rPr>
          <w:rFonts w:cs="Arial"/>
          <w:bCs/>
          <w:sz w:val="24"/>
          <w:szCs w:val="24"/>
        </w:rPr>
        <w:t>rozwijanie zainteresowań i uzdolnień uczniów poprzez organizację zajęć pozalekcyjnych, kół zainteresowań, zajęć fakultatywnych.</w:t>
      </w:r>
    </w:p>
    <w:p w14:paraId="5691CFEF" w14:textId="77777777" w:rsidR="00B32A29" w:rsidRPr="00C350A2" w:rsidRDefault="00B32A29" w:rsidP="00B32A29">
      <w:pPr>
        <w:numPr>
          <w:ilvl w:val="0"/>
          <w:numId w:val="218"/>
        </w:numPr>
        <w:tabs>
          <w:tab w:val="left" w:pos="0"/>
          <w:tab w:val="left" w:pos="426"/>
        </w:tabs>
        <w:spacing w:before="120" w:after="120"/>
        <w:ind w:hanging="454"/>
        <w:jc w:val="both"/>
        <w:rPr>
          <w:rFonts w:cs="Arial"/>
          <w:sz w:val="24"/>
          <w:szCs w:val="24"/>
        </w:rPr>
      </w:pPr>
      <w:r w:rsidRPr="00C350A2">
        <w:rPr>
          <w:rFonts w:cs="Arial"/>
          <w:bCs/>
          <w:sz w:val="24"/>
          <w:szCs w:val="24"/>
        </w:rPr>
        <w:t>inne,</w:t>
      </w:r>
      <w:r w:rsidRPr="00C350A2">
        <w:rPr>
          <w:rFonts w:cs="Arial"/>
          <w:sz w:val="24"/>
          <w:szCs w:val="24"/>
        </w:rPr>
        <w:t xml:space="preserve"> wynikające z potrzeb szkoły lub na wniosek nauczycieli.</w:t>
      </w:r>
    </w:p>
    <w:p w14:paraId="32E2E156" w14:textId="77777777" w:rsidR="00B32A29" w:rsidRPr="008D7029" w:rsidRDefault="00B32A29" w:rsidP="00B32A29">
      <w:pPr>
        <w:pStyle w:val="paragraf"/>
        <w:spacing w:before="120" w:after="120"/>
        <w:ind w:firstLine="709"/>
        <w:jc w:val="both"/>
        <w:rPr>
          <w:rFonts w:cs="Arial"/>
          <w:sz w:val="24"/>
          <w:szCs w:val="24"/>
        </w:rPr>
      </w:pPr>
      <w:r w:rsidRPr="001403D9">
        <w:rPr>
          <w:b/>
          <w:bCs/>
        </w:rPr>
        <w:t>§96.</w:t>
      </w:r>
      <w:r>
        <w:t xml:space="preserve"> </w:t>
      </w:r>
      <w:r w:rsidRPr="008D7029">
        <w:rPr>
          <w:rFonts w:cs="Arial"/>
          <w:sz w:val="24"/>
          <w:szCs w:val="24"/>
        </w:rPr>
        <w:t>Zadani</w:t>
      </w:r>
      <w:r>
        <w:rPr>
          <w:rFonts w:cs="Arial"/>
          <w:sz w:val="24"/>
          <w:szCs w:val="24"/>
        </w:rPr>
        <w:t>a zespołu w</w:t>
      </w:r>
      <w:r w:rsidRPr="008D7029">
        <w:rPr>
          <w:rFonts w:cs="Arial"/>
          <w:sz w:val="24"/>
          <w:szCs w:val="24"/>
        </w:rPr>
        <w:t>ychowawczego:</w:t>
      </w:r>
    </w:p>
    <w:p w14:paraId="44EB6E18" w14:textId="77777777" w:rsidR="00B32A29" w:rsidRPr="008D7029" w:rsidRDefault="00B32A29" w:rsidP="00B32A29">
      <w:pPr>
        <w:numPr>
          <w:ilvl w:val="0"/>
          <w:numId w:val="219"/>
        </w:numPr>
        <w:tabs>
          <w:tab w:val="left" w:pos="0"/>
          <w:tab w:val="left" w:pos="426"/>
        </w:tabs>
        <w:spacing w:before="120" w:after="120"/>
        <w:jc w:val="both"/>
        <w:rPr>
          <w:rFonts w:cs="Arial"/>
          <w:bCs/>
          <w:sz w:val="24"/>
          <w:szCs w:val="24"/>
        </w:rPr>
      </w:pPr>
      <w:r>
        <w:rPr>
          <w:rFonts w:cs="Arial"/>
          <w:sz w:val="24"/>
          <w:szCs w:val="24"/>
        </w:rPr>
        <w:t>opracowywanie programu wychowawczo-profilaktycznego</w:t>
      </w:r>
      <w:r w:rsidRPr="00A240F6">
        <w:rPr>
          <w:rFonts w:cs="Arial"/>
          <w:sz w:val="24"/>
          <w:szCs w:val="24"/>
        </w:rPr>
        <w:t xml:space="preserve"> na podstawie </w:t>
      </w:r>
      <w:r w:rsidRPr="008D7029">
        <w:rPr>
          <w:rFonts w:cs="Arial"/>
          <w:bCs/>
          <w:sz w:val="24"/>
          <w:szCs w:val="24"/>
        </w:rPr>
        <w:t xml:space="preserve">diagnozy potrzeb, ewaluacji wcześniej obowiązujących programów, wniosków rodziców </w:t>
      </w:r>
      <w:r>
        <w:rPr>
          <w:rFonts w:cs="Arial"/>
          <w:bCs/>
          <w:sz w:val="24"/>
          <w:szCs w:val="24"/>
        </w:rPr>
        <w:t xml:space="preserve">                          </w:t>
      </w:r>
      <w:r w:rsidRPr="008D7029">
        <w:rPr>
          <w:rFonts w:cs="Arial"/>
          <w:bCs/>
          <w:sz w:val="24"/>
          <w:szCs w:val="24"/>
        </w:rPr>
        <w:t>i propozycji uczniów, a także analizy sytuacji wychowawczej w szkole;</w:t>
      </w:r>
    </w:p>
    <w:p w14:paraId="16EB5DFF" w14:textId="77777777" w:rsidR="00B32A29" w:rsidRPr="008D7029" w:rsidRDefault="00B32A29" w:rsidP="00B32A29">
      <w:pPr>
        <w:numPr>
          <w:ilvl w:val="0"/>
          <w:numId w:val="219"/>
        </w:numPr>
        <w:tabs>
          <w:tab w:val="left" w:pos="0"/>
          <w:tab w:val="left" w:pos="426"/>
        </w:tabs>
        <w:spacing w:before="120" w:after="120"/>
        <w:jc w:val="both"/>
        <w:rPr>
          <w:rFonts w:cs="Arial"/>
          <w:bCs/>
          <w:sz w:val="24"/>
          <w:szCs w:val="24"/>
        </w:rPr>
      </w:pPr>
      <w:r w:rsidRPr="008D7029">
        <w:rPr>
          <w:rFonts w:cs="Arial"/>
          <w:bCs/>
          <w:sz w:val="24"/>
          <w:szCs w:val="24"/>
        </w:rPr>
        <w:t xml:space="preserve">gromadzenie materiałów metodycznych, merytorycznych, „banku scenariuszy” zajęć </w:t>
      </w:r>
      <w:r w:rsidRPr="008D7029">
        <w:rPr>
          <w:rFonts w:cs="Arial"/>
          <w:bCs/>
          <w:sz w:val="24"/>
          <w:szCs w:val="24"/>
        </w:rPr>
        <w:br/>
        <w:t>z wychowawcą, celem udostępniania ich do przygotowania zajęć;</w:t>
      </w:r>
    </w:p>
    <w:p w14:paraId="5E81B9DB" w14:textId="77777777" w:rsidR="00B32A29" w:rsidRPr="008D7029" w:rsidRDefault="00B32A29" w:rsidP="00B32A29">
      <w:pPr>
        <w:numPr>
          <w:ilvl w:val="0"/>
          <w:numId w:val="219"/>
        </w:numPr>
        <w:tabs>
          <w:tab w:val="left" w:pos="0"/>
          <w:tab w:val="left" w:pos="426"/>
        </w:tabs>
        <w:spacing w:before="120" w:after="120"/>
        <w:jc w:val="both"/>
        <w:rPr>
          <w:rFonts w:cs="Arial"/>
          <w:bCs/>
          <w:sz w:val="24"/>
          <w:szCs w:val="24"/>
        </w:rPr>
      </w:pPr>
      <w:r w:rsidRPr="008D7029">
        <w:rPr>
          <w:rFonts w:cs="Arial"/>
          <w:bCs/>
          <w:sz w:val="24"/>
          <w:szCs w:val="24"/>
        </w:rPr>
        <w:t xml:space="preserve"> analizowanie szczególnie trudnych przypadków  wychowawczych;</w:t>
      </w:r>
    </w:p>
    <w:p w14:paraId="31C3E592" w14:textId="77777777" w:rsidR="00B32A29" w:rsidRPr="008D7029" w:rsidRDefault="00B32A29" w:rsidP="00B32A29">
      <w:pPr>
        <w:numPr>
          <w:ilvl w:val="0"/>
          <w:numId w:val="219"/>
        </w:numPr>
        <w:tabs>
          <w:tab w:val="left" w:pos="0"/>
          <w:tab w:val="left" w:pos="426"/>
        </w:tabs>
        <w:spacing w:before="120" w:after="120"/>
        <w:jc w:val="both"/>
        <w:rPr>
          <w:rFonts w:cs="Arial"/>
          <w:bCs/>
          <w:sz w:val="24"/>
          <w:szCs w:val="24"/>
        </w:rPr>
      </w:pPr>
      <w:r w:rsidRPr="008D7029">
        <w:rPr>
          <w:rFonts w:cs="Arial"/>
          <w:bCs/>
          <w:sz w:val="24"/>
          <w:szCs w:val="24"/>
        </w:rPr>
        <w:t xml:space="preserve"> doskonalenie wewnętrzne  zgodnie z potrzebami nauczycieli – wychowawców;</w:t>
      </w:r>
    </w:p>
    <w:p w14:paraId="434AD1CE" w14:textId="77777777" w:rsidR="00B32A29" w:rsidRPr="008D7029" w:rsidRDefault="00B32A29" w:rsidP="00B32A29">
      <w:pPr>
        <w:numPr>
          <w:ilvl w:val="0"/>
          <w:numId w:val="219"/>
        </w:numPr>
        <w:tabs>
          <w:tab w:val="left" w:pos="0"/>
          <w:tab w:val="left" w:pos="426"/>
        </w:tabs>
        <w:spacing w:before="120" w:after="120"/>
        <w:jc w:val="both"/>
        <w:rPr>
          <w:rFonts w:cs="Arial"/>
          <w:bCs/>
          <w:sz w:val="24"/>
          <w:szCs w:val="24"/>
        </w:rPr>
      </w:pPr>
      <w:r w:rsidRPr="008D7029">
        <w:rPr>
          <w:rFonts w:cs="Arial"/>
          <w:bCs/>
          <w:sz w:val="24"/>
          <w:szCs w:val="24"/>
        </w:rPr>
        <w:t xml:space="preserve">  wymiana doświadczeń, przykładów  „dobrej praktyki”;</w:t>
      </w:r>
    </w:p>
    <w:p w14:paraId="285F956B" w14:textId="77777777" w:rsidR="00B32A29" w:rsidRPr="008D7029" w:rsidRDefault="00B32A29" w:rsidP="00B32A29">
      <w:pPr>
        <w:numPr>
          <w:ilvl w:val="0"/>
          <w:numId w:val="219"/>
        </w:numPr>
        <w:tabs>
          <w:tab w:val="left" w:pos="0"/>
          <w:tab w:val="left" w:pos="426"/>
        </w:tabs>
        <w:spacing w:before="120" w:after="120"/>
        <w:jc w:val="both"/>
        <w:rPr>
          <w:rFonts w:cs="Arial"/>
          <w:bCs/>
          <w:sz w:val="24"/>
          <w:szCs w:val="24"/>
        </w:rPr>
      </w:pPr>
      <w:r w:rsidRPr="008D7029">
        <w:rPr>
          <w:rFonts w:cs="Arial"/>
          <w:bCs/>
          <w:sz w:val="24"/>
          <w:szCs w:val="24"/>
        </w:rPr>
        <w:t>analiza sytuacji wychowawczych w oddziale na wniosek wychowawcy lub nauczyciela prowadzącego zajęcia w klasie. Opracowanie zaleceń do pracy, sposobów wspólnego oddziaływania  dla zespołu nauczycieli uczących w klasie;</w:t>
      </w:r>
    </w:p>
    <w:p w14:paraId="75F3EB95" w14:textId="77777777" w:rsidR="00B32A29" w:rsidRPr="008D7029" w:rsidRDefault="00B32A29" w:rsidP="00B32A29">
      <w:pPr>
        <w:numPr>
          <w:ilvl w:val="0"/>
          <w:numId w:val="219"/>
        </w:numPr>
        <w:tabs>
          <w:tab w:val="left" w:pos="0"/>
          <w:tab w:val="left" w:pos="426"/>
        </w:tabs>
        <w:spacing w:before="120" w:after="120"/>
        <w:jc w:val="both"/>
        <w:rPr>
          <w:rFonts w:cs="Arial"/>
          <w:bCs/>
          <w:sz w:val="24"/>
          <w:szCs w:val="24"/>
        </w:rPr>
      </w:pPr>
      <w:r w:rsidRPr="008D7029">
        <w:rPr>
          <w:rFonts w:cs="Arial"/>
          <w:bCs/>
          <w:sz w:val="24"/>
          <w:szCs w:val="24"/>
        </w:rPr>
        <w:t>planowanie i realizacja działań antydyskryminacyjnych, promujących prawa dziecka, zdrowe odżywianie, ochronę środowiska;</w:t>
      </w:r>
    </w:p>
    <w:p w14:paraId="29A1986F" w14:textId="77777777" w:rsidR="00B32A29" w:rsidRPr="008D7029" w:rsidRDefault="00B32A29" w:rsidP="00B32A29">
      <w:pPr>
        <w:numPr>
          <w:ilvl w:val="0"/>
          <w:numId w:val="219"/>
        </w:numPr>
        <w:tabs>
          <w:tab w:val="left" w:pos="0"/>
          <w:tab w:val="left" w:pos="426"/>
        </w:tabs>
        <w:spacing w:before="120" w:after="120"/>
        <w:jc w:val="both"/>
        <w:rPr>
          <w:rFonts w:cs="Arial"/>
          <w:bCs/>
          <w:sz w:val="24"/>
          <w:szCs w:val="24"/>
        </w:rPr>
      </w:pPr>
      <w:r w:rsidRPr="008D7029">
        <w:rPr>
          <w:rFonts w:cs="Arial"/>
          <w:bCs/>
          <w:sz w:val="24"/>
          <w:szCs w:val="24"/>
        </w:rPr>
        <w:t xml:space="preserve"> koordynacja działań profilaktycznych;</w:t>
      </w:r>
    </w:p>
    <w:p w14:paraId="3761A3FB" w14:textId="77777777" w:rsidR="00B32A29" w:rsidRPr="008D7029" w:rsidRDefault="00B32A29" w:rsidP="00B32A29">
      <w:pPr>
        <w:numPr>
          <w:ilvl w:val="0"/>
          <w:numId w:val="219"/>
        </w:numPr>
        <w:tabs>
          <w:tab w:val="left" w:pos="0"/>
          <w:tab w:val="left" w:pos="426"/>
        </w:tabs>
        <w:spacing w:before="120" w:after="120"/>
        <w:jc w:val="both"/>
        <w:rPr>
          <w:rFonts w:cs="Arial"/>
          <w:bCs/>
          <w:sz w:val="24"/>
          <w:szCs w:val="24"/>
        </w:rPr>
      </w:pPr>
      <w:r w:rsidRPr="008D7029">
        <w:rPr>
          <w:rFonts w:cs="Arial"/>
          <w:bCs/>
          <w:sz w:val="24"/>
          <w:szCs w:val="24"/>
        </w:rPr>
        <w:t xml:space="preserve"> wspieranie działań samorządu uczniowskiego;</w:t>
      </w:r>
    </w:p>
    <w:p w14:paraId="37DC9CDD" w14:textId="77777777" w:rsidR="00B32A29" w:rsidRPr="008D7029" w:rsidRDefault="00B32A29" w:rsidP="00B32A29">
      <w:pPr>
        <w:numPr>
          <w:ilvl w:val="0"/>
          <w:numId w:val="219"/>
        </w:numPr>
        <w:tabs>
          <w:tab w:val="left" w:pos="0"/>
          <w:tab w:val="left" w:pos="426"/>
        </w:tabs>
        <w:spacing w:before="120" w:after="120"/>
        <w:ind w:hanging="454"/>
        <w:jc w:val="both"/>
        <w:rPr>
          <w:rFonts w:cs="Arial"/>
          <w:bCs/>
          <w:sz w:val="24"/>
          <w:szCs w:val="24"/>
        </w:rPr>
      </w:pPr>
      <w:r w:rsidRPr="008D7029">
        <w:rPr>
          <w:rFonts w:cs="Arial"/>
          <w:bCs/>
          <w:sz w:val="24"/>
          <w:szCs w:val="24"/>
        </w:rPr>
        <w:t>opracowanie harmonogramu uroczystości, apeli, imprez kulturalnych, planu wycieczek;</w:t>
      </w:r>
    </w:p>
    <w:p w14:paraId="257AAB78" w14:textId="77777777" w:rsidR="00B32A29" w:rsidRPr="008D7029" w:rsidRDefault="00B32A29" w:rsidP="00B32A29">
      <w:pPr>
        <w:numPr>
          <w:ilvl w:val="0"/>
          <w:numId w:val="219"/>
        </w:numPr>
        <w:tabs>
          <w:tab w:val="left" w:pos="0"/>
          <w:tab w:val="left" w:pos="426"/>
        </w:tabs>
        <w:spacing w:before="120" w:after="120"/>
        <w:ind w:hanging="454"/>
        <w:jc w:val="both"/>
        <w:rPr>
          <w:rFonts w:cs="Arial"/>
          <w:bCs/>
          <w:sz w:val="24"/>
          <w:szCs w:val="24"/>
        </w:rPr>
      </w:pPr>
      <w:r w:rsidRPr="008D7029">
        <w:rPr>
          <w:rFonts w:cs="Arial"/>
          <w:bCs/>
          <w:sz w:val="24"/>
          <w:szCs w:val="24"/>
        </w:rPr>
        <w:t>koordynacja pracy zespołów dydaktyczno-wyrównawczych, kółek zainteresowań celem umożliwienia wzięcia udziału wszystkim chętnym uczniom;</w:t>
      </w:r>
    </w:p>
    <w:p w14:paraId="6E10E49F" w14:textId="77777777" w:rsidR="00B32A29" w:rsidRPr="008D7029" w:rsidRDefault="00B32A29" w:rsidP="00B32A29">
      <w:pPr>
        <w:numPr>
          <w:ilvl w:val="0"/>
          <w:numId w:val="219"/>
        </w:numPr>
        <w:tabs>
          <w:tab w:val="left" w:pos="0"/>
          <w:tab w:val="left" w:pos="426"/>
        </w:tabs>
        <w:spacing w:before="120" w:after="120"/>
        <w:ind w:hanging="454"/>
        <w:jc w:val="both"/>
        <w:rPr>
          <w:rFonts w:cs="Arial"/>
          <w:bCs/>
          <w:sz w:val="24"/>
          <w:szCs w:val="24"/>
        </w:rPr>
      </w:pPr>
      <w:r w:rsidRPr="008D7029">
        <w:rPr>
          <w:rFonts w:cs="Arial"/>
          <w:bCs/>
          <w:sz w:val="24"/>
          <w:szCs w:val="24"/>
        </w:rPr>
        <w:t>ocena sytuacji wychowawczej w szkole po każdym okresie nauki; przygotowanie we współpracy ze szkolnym pedagogiem raportu z dokonanej oceny na potrzeby rady</w:t>
      </w:r>
      <w:r>
        <w:rPr>
          <w:rFonts w:cs="Arial"/>
          <w:bCs/>
          <w:sz w:val="24"/>
          <w:szCs w:val="24"/>
        </w:rPr>
        <w:t xml:space="preserve"> p</w:t>
      </w:r>
      <w:r w:rsidRPr="008D7029">
        <w:rPr>
          <w:rFonts w:cs="Arial"/>
          <w:bCs/>
          <w:sz w:val="24"/>
          <w:szCs w:val="24"/>
        </w:rPr>
        <w:t>edagogicznej i rady rodziców;</w:t>
      </w:r>
    </w:p>
    <w:p w14:paraId="191F9349" w14:textId="77777777" w:rsidR="00B32A29" w:rsidRPr="008D7029" w:rsidRDefault="00B32A29" w:rsidP="00B32A29">
      <w:pPr>
        <w:numPr>
          <w:ilvl w:val="0"/>
          <w:numId w:val="219"/>
        </w:numPr>
        <w:tabs>
          <w:tab w:val="left" w:pos="0"/>
          <w:tab w:val="left" w:pos="426"/>
        </w:tabs>
        <w:spacing w:before="120" w:after="120"/>
        <w:ind w:hanging="454"/>
        <w:jc w:val="both"/>
        <w:rPr>
          <w:rFonts w:cs="Arial"/>
          <w:bCs/>
          <w:sz w:val="24"/>
          <w:szCs w:val="24"/>
        </w:rPr>
      </w:pPr>
      <w:r w:rsidRPr="008D7029">
        <w:rPr>
          <w:rFonts w:cs="Arial"/>
          <w:bCs/>
          <w:sz w:val="24"/>
          <w:szCs w:val="24"/>
        </w:rPr>
        <w:t xml:space="preserve">udział w postępowaniach mediacyjnych w sytuacjach konfliktowych, zwłaszcza </w:t>
      </w:r>
      <w:r w:rsidRPr="008D7029">
        <w:rPr>
          <w:rFonts w:cs="Arial"/>
          <w:bCs/>
          <w:sz w:val="24"/>
          <w:szCs w:val="24"/>
        </w:rPr>
        <w:br/>
        <w:t xml:space="preserve">w relacjach wychowawca – rodzic; </w:t>
      </w:r>
    </w:p>
    <w:p w14:paraId="6B62242B" w14:textId="77777777" w:rsidR="00B32A29" w:rsidRPr="008D7029" w:rsidRDefault="00B32A29" w:rsidP="00B32A29">
      <w:pPr>
        <w:numPr>
          <w:ilvl w:val="0"/>
          <w:numId w:val="219"/>
        </w:numPr>
        <w:tabs>
          <w:tab w:val="left" w:pos="0"/>
          <w:tab w:val="left" w:pos="426"/>
        </w:tabs>
        <w:spacing w:before="120" w:after="120"/>
        <w:ind w:hanging="454"/>
        <w:jc w:val="both"/>
        <w:rPr>
          <w:rFonts w:cs="Arial"/>
          <w:bCs/>
          <w:sz w:val="24"/>
          <w:szCs w:val="24"/>
        </w:rPr>
      </w:pPr>
      <w:r w:rsidRPr="008D7029">
        <w:rPr>
          <w:rFonts w:cs="Arial"/>
          <w:bCs/>
          <w:sz w:val="24"/>
          <w:szCs w:val="24"/>
        </w:rPr>
        <w:t>korelowanie planowanych badań edukacyjnych w poszczególnych klasach;</w:t>
      </w:r>
    </w:p>
    <w:p w14:paraId="2F127EDB" w14:textId="77777777" w:rsidR="00B32A29" w:rsidRPr="008D7029" w:rsidRDefault="00B32A29" w:rsidP="00B32A29">
      <w:pPr>
        <w:numPr>
          <w:ilvl w:val="0"/>
          <w:numId w:val="219"/>
        </w:numPr>
        <w:tabs>
          <w:tab w:val="left" w:pos="0"/>
          <w:tab w:val="left" w:pos="426"/>
        </w:tabs>
        <w:spacing w:before="120" w:after="120"/>
        <w:ind w:hanging="454"/>
        <w:jc w:val="both"/>
        <w:rPr>
          <w:rFonts w:cs="Arial"/>
          <w:bCs/>
          <w:sz w:val="24"/>
          <w:szCs w:val="24"/>
        </w:rPr>
      </w:pPr>
      <w:r w:rsidRPr="008D7029">
        <w:rPr>
          <w:rFonts w:cs="Arial"/>
          <w:bCs/>
          <w:sz w:val="24"/>
          <w:szCs w:val="24"/>
        </w:rPr>
        <w:t>opiniowanie wniosków nauczy</w:t>
      </w:r>
      <w:r>
        <w:rPr>
          <w:rFonts w:cs="Arial"/>
          <w:bCs/>
          <w:sz w:val="24"/>
          <w:szCs w:val="24"/>
        </w:rPr>
        <w:t>cieli o wszczynanie procedury „</w:t>
      </w:r>
      <w:r w:rsidRPr="008D7029">
        <w:rPr>
          <w:rFonts w:cs="Arial"/>
          <w:bCs/>
          <w:sz w:val="24"/>
          <w:szCs w:val="24"/>
        </w:rPr>
        <w:t>Niebieskiej Karty”;</w:t>
      </w:r>
    </w:p>
    <w:p w14:paraId="73996D80" w14:textId="77777777" w:rsidR="00B32A29" w:rsidRPr="008D7029" w:rsidRDefault="00B32A29" w:rsidP="00B32A29">
      <w:pPr>
        <w:numPr>
          <w:ilvl w:val="0"/>
          <w:numId w:val="219"/>
        </w:numPr>
        <w:tabs>
          <w:tab w:val="left" w:pos="0"/>
          <w:tab w:val="left" w:pos="426"/>
        </w:tabs>
        <w:spacing w:before="120" w:after="120"/>
        <w:ind w:hanging="454"/>
        <w:jc w:val="both"/>
        <w:rPr>
          <w:rFonts w:cs="Arial"/>
          <w:bCs/>
          <w:sz w:val="24"/>
          <w:szCs w:val="24"/>
        </w:rPr>
      </w:pPr>
      <w:r w:rsidRPr="008D7029">
        <w:rPr>
          <w:rFonts w:cs="Arial"/>
          <w:bCs/>
          <w:sz w:val="24"/>
          <w:szCs w:val="24"/>
        </w:rPr>
        <w:lastRenderedPageBreak/>
        <w:t>opiniowanie wniosków nauczycieli, specjalistów o skierowanie ucznia na badania do poradni psychologiczno-pedagogicznej;</w:t>
      </w:r>
    </w:p>
    <w:p w14:paraId="600AAE73" w14:textId="77777777" w:rsidR="00B32A29" w:rsidRPr="00733CD7" w:rsidRDefault="00B32A29" w:rsidP="00B32A29">
      <w:pPr>
        <w:numPr>
          <w:ilvl w:val="0"/>
          <w:numId w:val="219"/>
        </w:numPr>
        <w:tabs>
          <w:tab w:val="left" w:pos="0"/>
          <w:tab w:val="left" w:pos="426"/>
        </w:tabs>
        <w:spacing w:before="120" w:after="120"/>
        <w:ind w:hanging="454"/>
        <w:jc w:val="both"/>
        <w:rPr>
          <w:rFonts w:cs="Arial"/>
          <w:sz w:val="24"/>
          <w:szCs w:val="24"/>
        </w:rPr>
      </w:pPr>
      <w:r w:rsidRPr="008D7029">
        <w:rPr>
          <w:rFonts w:cs="Arial"/>
          <w:bCs/>
          <w:sz w:val="24"/>
          <w:szCs w:val="24"/>
        </w:rPr>
        <w:t>inne, zgodnie z potrzebami</w:t>
      </w:r>
      <w:r w:rsidRPr="00A240F6">
        <w:rPr>
          <w:rFonts w:cs="Arial"/>
          <w:sz w:val="24"/>
          <w:szCs w:val="24"/>
        </w:rPr>
        <w:t xml:space="preserve"> </w:t>
      </w:r>
      <w:r>
        <w:rPr>
          <w:rFonts w:cs="Arial"/>
          <w:sz w:val="24"/>
          <w:szCs w:val="24"/>
        </w:rPr>
        <w:t>szkoły</w:t>
      </w:r>
      <w:r w:rsidRPr="00A240F6">
        <w:rPr>
          <w:rFonts w:cs="Arial"/>
          <w:sz w:val="24"/>
          <w:szCs w:val="24"/>
        </w:rPr>
        <w:t xml:space="preserve"> lub na wniosek członków zespołu.</w:t>
      </w:r>
    </w:p>
    <w:p w14:paraId="14D361CC" w14:textId="77777777" w:rsidR="00B32A29" w:rsidRPr="00A240F6" w:rsidRDefault="00B32A29" w:rsidP="00B32A29">
      <w:pPr>
        <w:spacing w:before="120" w:after="120"/>
        <w:rPr>
          <w:rFonts w:eastAsia="Times New Roman" w:cs="Arial"/>
          <w:b/>
          <w:bCs/>
          <w:noProof w:val="0"/>
          <w:sz w:val="24"/>
          <w:szCs w:val="24"/>
          <w:u w:val="single"/>
          <w:lang w:eastAsia="pl-PL"/>
        </w:rPr>
      </w:pPr>
    </w:p>
    <w:p w14:paraId="0C5B97CB" w14:textId="77777777" w:rsidR="00B32A29" w:rsidRPr="00126085" w:rsidRDefault="00B32A29" w:rsidP="00B32A29">
      <w:pPr>
        <w:pStyle w:val="Nagwek2"/>
        <w:spacing w:line="240" w:lineRule="auto"/>
        <w:rPr>
          <w:rFonts w:cs="Arial"/>
          <w:b/>
          <w:bCs/>
          <w:color w:val="1F4E79" w:themeColor="accent1" w:themeShade="80"/>
          <w:lang w:eastAsia="pl-PL"/>
        </w:rPr>
      </w:pPr>
      <w:bookmarkStart w:id="108" w:name="_Toc492414639"/>
      <w:r w:rsidRPr="00126085">
        <w:rPr>
          <w:b/>
          <w:color w:val="1F4E79" w:themeColor="accent1" w:themeShade="80"/>
        </w:rPr>
        <w:t>DZIAŁ IX</w:t>
      </w:r>
      <w:r w:rsidRPr="00126085">
        <w:rPr>
          <w:b/>
          <w:color w:val="1F4E79" w:themeColor="accent1" w:themeShade="80"/>
        </w:rPr>
        <w:br/>
      </w:r>
      <w:bookmarkEnd w:id="108"/>
    </w:p>
    <w:p w14:paraId="30DB0191" w14:textId="77777777" w:rsidR="00B32A29" w:rsidRPr="00126085" w:rsidRDefault="00B32A29" w:rsidP="00B32A29">
      <w:pPr>
        <w:pStyle w:val="Nagwek2"/>
        <w:spacing w:line="240" w:lineRule="auto"/>
        <w:rPr>
          <w:b/>
          <w:color w:val="1F4E79" w:themeColor="accent1" w:themeShade="80"/>
        </w:rPr>
      </w:pPr>
      <w:bookmarkStart w:id="109" w:name="_Toc492414645"/>
      <w:bookmarkStart w:id="110" w:name="_Hlk522992400"/>
      <w:r w:rsidRPr="00126085">
        <w:rPr>
          <w:b/>
          <w:color w:val="1F4E79" w:themeColor="accent1" w:themeShade="80"/>
        </w:rPr>
        <w:t>Nauczyciele i inni pracownicy szkoły</w:t>
      </w:r>
      <w:bookmarkEnd w:id="109"/>
    </w:p>
    <w:p w14:paraId="5CD7E1B4" w14:textId="77777777" w:rsidR="00B32A29" w:rsidRPr="00584053" w:rsidRDefault="00B32A29" w:rsidP="00B32A29">
      <w:pPr>
        <w:pStyle w:val="Nagwek3"/>
        <w:spacing w:line="240" w:lineRule="auto"/>
        <w:rPr>
          <w:b/>
          <w:color w:val="002060"/>
          <w:sz w:val="22"/>
          <w:szCs w:val="22"/>
          <w:lang w:eastAsia="pl-PL"/>
        </w:rPr>
      </w:pPr>
      <w:bookmarkStart w:id="111" w:name="_Toc361441337"/>
      <w:bookmarkStart w:id="112" w:name="_Toc492414646"/>
      <w:r w:rsidRPr="00584053">
        <w:rPr>
          <w:b/>
          <w:color w:val="002060"/>
          <w:sz w:val="22"/>
          <w:szCs w:val="22"/>
          <w:lang w:eastAsia="pl-PL"/>
        </w:rPr>
        <w:t>Rozdział 1</w:t>
      </w:r>
      <w:bookmarkEnd w:id="111"/>
      <w:r>
        <w:rPr>
          <w:b/>
          <w:color w:val="002060"/>
          <w:sz w:val="22"/>
          <w:szCs w:val="22"/>
          <w:lang w:eastAsia="pl-PL"/>
        </w:rPr>
        <w:br/>
      </w:r>
      <w:r w:rsidRPr="00584053">
        <w:rPr>
          <w:b/>
          <w:color w:val="002060"/>
          <w:sz w:val="22"/>
          <w:szCs w:val="22"/>
          <w:lang w:eastAsia="pl-PL"/>
        </w:rPr>
        <w:t>Zadania nauczycieli</w:t>
      </w:r>
      <w:bookmarkEnd w:id="112"/>
    </w:p>
    <w:p w14:paraId="60FAA1E9" w14:textId="77777777" w:rsidR="00B32A29" w:rsidRPr="00A240F6" w:rsidRDefault="00B32A29" w:rsidP="00B32A29">
      <w:pPr>
        <w:pStyle w:val="paragraf"/>
        <w:spacing w:before="120" w:after="120"/>
        <w:ind w:firstLine="709"/>
        <w:jc w:val="both"/>
        <w:rPr>
          <w:rFonts w:cs="Arial"/>
          <w:sz w:val="24"/>
          <w:szCs w:val="24"/>
        </w:rPr>
      </w:pPr>
      <w:r>
        <w:rPr>
          <w:b/>
          <w:bCs/>
        </w:rPr>
        <w:t>§</w:t>
      </w:r>
      <w:r w:rsidRPr="001403D9">
        <w:rPr>
          <w:b/>
          <w:bCs/>
        </w:rPr>
        <w:t>97</w:t>
      </w:r>
      <w:r>
        <w:t xml:space="preserve">. </w:t>
      </w:r>
      <w:r w:rsidRPr="00551F01">
        <w:rPr>
          <w:sz w:val="24"/>
          <w:szCs w:val="24"/>
        </w:rPr>
        <w:t>Nauczyciel</w:t>
      </w:r>
      <w:r w:rsidRPr="00551F01">
        <w:rPr>
          <w:rFonts w:cs="Arial"/>
          <w:sz w:val="24"/>
          <w:szCs w:val="24"/>
        </w:rPr>
        <w:t xml:space="preserve"> prowadzi</w:t>
      </w:r>
      <w:r w:rsidRPr="00A240F6">
        <w:rPr>
          <w:rFonts w:cs="Arial"/>
          <w:sz w:val="24"/>
          <w:szCs w:val="24"/>
        </w:rPr>
        <w:t xml:space="preserve"> pracę dydaktyczno</w:t>
      </w:r>
      <w:r>
        <w:rPr>
          <w:rFonts w:cs="Arial"/>
          <w:sz w:val="24"/>
          <w:szCs w:val="24"/>
        </w:rPr>
        <w:t>-</w:t>
      </w:r>
      <w:r w:rsidRPr="00A240F6">
        <w:rPr>
          <w:rFonts w:cs="Arial"/>
          <w:sz w:val="24"/>
          <w:szCs w:val="24"/>
        </w:rPr>
        <w:t>wychowawczą i opiekuńczą oraz odpowiada za jakość i wyniki tej pracy oraz bezpieczeństwo powierzonych jego opiece uczniów.</w:t>
      </w:r>
    </w:p>
    <w:p w14:paraId="0A225A97" w14:textId="77777777" w:rsidR="00B32A29" w:rsidRPr="00A240F6" w:rsidRDefault="00B32A29" w:rsidP="00B32A29">
      <w:pPr>
        <w:pStyle w:val="paragraf"/>
        <w:spacing w:before="120" w:after="120"/>
        <w:ind w:firstLine="709"/>
        <w:jc w:val="both"/>
        <w:rPr>
          <w:rFonts w:cs="Arial"/>
          <w:sz w:val="24"/>
          <w:szCs w:val="24"/>
        </w:rPr>
      </w:pPr>
      <w:r>
        <w:rPr>
          <w:b/>
          <w:bCs/>
        </w:rPr>
        <w:t>§</w:t>
      </w:r>
      <w:r w:rsidRPr="001403D9">
        <w:rPr>
          <w:b/>
          <w:bCs/>
        </w:rPr>
        <w:t>98</w:t>
      </w:r>
      <w:r>
        <w:t xml:space="preserve">. </w:t>
      </w:r>
      <w:r w:rsidRPr="00A240F6">
        <w:rPr>
          <w:sz w:val="24"/>
          <w:szCs w:val="24"/>
        </w:rPr>
        <w:t xml:space="preserve">Do obowiązków nauczycieli należy w szczególności: </w:t>
      </w:r>
    </w:p>
    <w:bookmarkEnd w:id="110"/>
    <w:p w14:paraId="62F9F865" w14:textId="77777777" w:rsidR="00B32A29" w:rsidRPr="00551F01" w:rsidRDefault="00B32A29" w:rsidP="00B32A29">
      <w:pPr>
        <w:numPr>
          <w:ilvl w:val="0"/>
          <w:numId w:val="220"/>
        </w:numPr>
        <w:tabs>
          <w:tab w:val="left" w:pos="0"/>
          <w:tab w:val="left" w:pos="426"/>
        </w:tabs>
        <w:spacing w:before="120" w:after="120"/>
        <w:jc w:val="both"/>
        <w:rPr>
          <w:rFonts w:eastAsia="Times New Roman" w:cs="Arial"/>
          <w:noProof w:val="0"/>
          <w:sz w:val="24"/>
          <w:szCs w:val="24"/>
          <w:lang w:eastAsia="pl-PL"/>
        </w:rPr>
      </w:pPr>
      <w:r w:rsidRPr="00A240F6">
        <w:rPr>
          <w:rFonts w:cs="Arial"/>
          <w:sz w:val="24"/>
          <w:szCs w:val="24"/>
        </w:rPr>
        <w:t xml:space="preserve">dbałość o </w:t>
      </w:r>
      <w:r w:rsidRPr="00551F01">
        <w:rPr>
          <w:rFonts w:eastAsia="Times New Roman" w:cs="Arial"/>
          <w:noProof w:val="0"/>
          <w:sz w:val="24"/>
          <w:szCs w:val="24"/>
          <w:lang w:eastAsia="pl-PL"/>
        </w:rPr>
        <w:t>życie, zdrowie i bezpieczeństwo uczniów podczas zajęć organizowanych przez szkołę;</w:t>
      </w:r>
    </w:p>
    <w:p w14:paraId="2ABB149B" w14:textId="77777777" w:rsidR="00B32A29" w:rsidRPr="00551F01" w:rsidRDefault="00B32A29" w:rsidP="00B32A29">
      <w:pPr>
        <w:numPr>
          <w:ilvl w:val="0"/>
          <w:numId w:val="220"/>
        </w:numPr>
        <w:tabs>
          <w:tab w:val="left" w:pos="0"/>
          <w:tab w:val="left" w:pos="426"/>
        </w:tabs>
        <w:spacing w:before="120" w:after="120"/>
        <w:jc w:val="both"/>
        <w:rPr>
          <w:rFonts w:eastAsia="Times New Roman" w:cs="Arial"/>
          <w:noProof w:val="0"/>
          <w:sz w:val="24"/>
          <w:szCs w:val="24"/>
          <w:lang w:eastAsia="pl-PL"/>
        </w:rPr>
      </w:pPr>
      <w:r w:rsidRPr="00551F01">
        <w:rPr>
          <w:rFonts w:eastAsia="Times New Roman" w:cs="Arial"/>
          <w:noProof w:val="0"/>
          <w:sz w:val="24"/>
          <w:szCs w:val="24"/>
          <w:lang w:eastAsia="pl-PL"/>
        </w:rPr>
        <w:t xml:space="preserve">prawidłowe organizowanie procesu dydaktycznego, m.in. wykorzystanie najnowszej wiedzy merytorycznej i metodycznej do pełnej realizacji wybranego  programu nauczania danego przedmiotu, wybór optymalnych  form organizacyjnych i metod nauczania w celu maksymalnego ułatwienia uczniom zrozumienia istoty realizowanych zagadnień, motywowanie uczniów do aktywnego udziału w lekcji, formułowania własnych opinii </w:t>
      </w:r>
      <w:r>
        <w:rPr>
          <w:rFonts w:eastAsia="Times New Roman" w:cs="Arial"/>
          <w:noProof w:val="0"/>
          <w:sz w:val="24"/>
          <w:szCs w:val="24"/>
          <w:lang w:eastAsia="pl-PL"/>
        </w:rPr>
        <w:t xml:space="preserve">           i są</w:t>
      </w:r>
      <w:r w:rsidRPr="00551F01">
        <w:rPr>
          <w:rFonts w:eastAsia="Times New Roman" w:cs="Arial"/>
          <w:noProof w:val="0"/>
          <w:sz w:val="24"/>
          <w:szCs w:val="24"/>
          <w:lang w:eastAsia="pl-PL"/>
        </w:rPr>
        <w:t>dów, wybór odpowiedniego podręcznika   i poinformowanie o nim uczniów;</w:t>
      </w:r>
    </w:p>
    <w:p w14:paraId="661256F2" w14:textId="77777777" w:rsidR="00B32A29" w:rsidRPr="00551F01" w:rsidRDefault="00B32A29" w:rsidP="00B32A29">
      <w:pPr>
        <w:numPr>
          <w:ilvl w:val="0"/>
          <w:numId w:val="220"/>
        </w:numPr>
        <w:tabs>
          <w:tab w:val="left" w:pos="0"/>
          <w:tab w:val="left" w:pos="426"/>
        </w:tabs>
        <w:spacing w:before="120" w:after="120"/>
        <w:jc w:val="both"/>
        <w:rPr>
          <w:rFonts w:eastAsia="Times New Roman" w:cs="Arial"/>
          <w:noProof w:val="0"/>
          <w:sz w:val="24"/>
          <w:szCs w:val="24"/>
          <w:lang w:eastAsia="pl-PL"/>
        </w:rPr>
      </w:pPr>
      <w:r w:rsidRPr="00551F01">
        <w:rPr>
          <w:rFonts w:eastAsia="Times New Roman" w:cs="Arial"/>
          <w:noProof w:val="0"/>
          <w:sz w:val="24"/>
          <w:szCs w:val="24"/>
          <w:lang w:eastAsia="pl-PL"/>
        </w:rPr>
        <w:t>kształcenie i wycho</w:t>
      </w:r>
      <w:r>
        <w:rPr>
          <w:rFonts w:eastAsia="Times New Roman" w:cs="Arial"/>
          <w:noProof w:val="0"/>
          <w:sz w:val="24"/>
          <w:szCs w:val="24"/>
          <w:lang w:eastAsia="pl-PL"/>
        </w:rPr>
        <w:t>wywanie młodzieży w umiłowaniu o</w:t>
      </w:r>
      <w:r w:rsidRPr="00551F01">
        <w:rPr>
          <w:rFonts w:eastAsia="Times New Roman" w:cs="Arial"/>
          <w:noProof w:val="0"/>
          <w:sz w:val="24"/>
          <w:szCs w:val="24"/>
          <w:lang w:eastAsia="pl-PL"/>
        </w:rPr>
        <w:t>jczyzny, w poszanowaniu Konstytucji Rzeczypospolitej Polskiej, w atmosferze wolności sumienia i szacunku dla każdego człowieka;</w:t>
      </w:r>
    </w:p>
    <w:p w14:paraId="689E7D8B" w14:textId="77777777" w:rsidR="00B32A29" w:rsidRPr="00551F01" w:rsidRDefault="00B32A29" w:rsidP="00B32A29">
      <w:pPr>
        <w:numPr>
          <w:ilvl w:val="0"/>
          <w:numId w:val="220"/>
        </w:numPr>
        <w:tabs>
          <w:tab w:val="left" w:pos="0"/>
          <w:tab w:val="left" w:pos="426"/>
        </w:tabs>
        <w:spacing w:before="120" w:after="120"/>
        <w:jc w:val="both"/>
        <w:rPr>
          <w:rFonts w:eastAsia="Times New Roman" w:cs="Arial"/>
          <w:noProof w:val="0"/>
          <w:sz w:val="24"/>
          <w:szCs w:val="24"/>
          <w:lang w:eastAsia="pl-PL"/>
        </w:rPr>
      </w:pPr>
      <w:r w:rsidRPr="00551F01">
        <w:rPr>
          <w:rFonts w:eastAsia="Times New Roman" w:cs="Arial"/>
          <w:noProof w:val="0"/>
          <w:sz w:val="24"/>
          <w:szCs w:val="24"/>
          <w:lang w:eastAsia="pl-PL"/>
        </w:rPr>
        <w:t>dbanie o kształtowanie u uczniów postaw moralnych i obywatelskich zgodnie z ideą demokracji, pokoju i przyjaźni między ludźmi różnych narodów, ras i światopoglądów;</w:t>
      </w:r>
    </w:p>
    <w:p w14:paraId="23433276" w14:textId="77777777" w:rsidR="00B32A29" w:rsidRPr="00551F01" w:rsidRDefault="00B32A29" w:rsidP="00B32A29">
      <w:pPr>
        <w:numPr>
          <w:ilvl w:val="0"/>
          <w:numId w:val="220"/>
        </w:numPr>
        <w:tabs>
          <w:tab w:val="left" w:pos="0"/>
          <w:tab w:val="left" w:pos="426"/>
        </w:tabs>
        <w:spacing w:before="120" w:after="120"/>
        <w:jc w:val="both"/>
        <w:rPr>
          <w:rFonts w:eastAsia="Times New Roman" w:cs="Arial"/>
          <w:noProof w:val="0"/>
          <w:sz w:val="24"/>
          <w:szCs w:val="24"/>
          <w:lang w:eastAsia="pl-PL"/>
        </w:rPr>
      </w:pPr>
      <w:r w:rsidRPr="00551F01">
        <w:rPr>
          <w:rFonts w:eastAsia="Times New Roman" w:cs="Arial"/>
          <w:noProof w:val="0"/>
          <w:sz w:val="24"/>
          <w:szCs w:val="24"/>
          <w:lang w:eastAsia="pl-PL"/>
        </w:rPr>
        <w:t>tworzenie własnego warsztatu pracy dydaktycznej, wykonywanie pomocy dydaktycznych wspólnie z uczniami, udział w gromadzeniu innych niezbędnych środków dydaktycznych (zgłaszanie  dyrekcji zapotrzebowania, pomoc w zakupie), dbałość o pomoce i sprzęt szkolny;</w:t>
      </w:r>
    </w:p>
    <w:p w14:paraId="63F3A119" w14:textId="77777777" w:rsidR="00B32A29" w:rsidRPr="00551F01" w:rsidRDefault="00B32A29" w:rsidP="00B32A29">
      <w:pPr>
        <w:numPr>
          <w:ilvl w:val="0"/>
          <w:numId w:val="220"/>
        </w:numPr>
        <w:tabs>
          <w:tab w:val="left" w:pos="0"/>
          <w:tab w:val="left" w:pos="426"/>
        </w:tabs>
        <w:spacing w:before="120" w:after="120"/>
        <w:jc w:val="both"/>
        <w:rPr>
          <w:rFonts w:eastAsia="Times New Roman" w:cs="Arial"/>
          <w:noProof w:val="0"/>
          <w:sz w:val="24"/>
          <w:szCs w:val="24"/>
          <w:lang w:eastAsia="pl-PL"/>
        </w:rPr>
      </w:pPr>
      <w:r w:rsidRPr="00551F01">
        <w:rPr>
          <w:rFonts w:eastAsia="Times New Roman" w:cs="Arial"/>
          <w:noProof w:val="0"/>
          <w:sz w:val="24"/>
          <w:szCs w:val="24"/>
          <w:lang w:eastAsia="pl-PL"/>
        </w:rPr>
        <w:t xml:space="preserve">rozpoznawanie możliwości psychofizycznych oraz indywidualnych potrzeb rozwojowych,      </w:t>
      </w:r>
      <w:r w:rsidRPr="00551F01">
        <w:rPr>
          <w:rFonts w:eastAsia="Times New Roman" w:cs="Arial"/>
          <w:noProof w:val="0"/>
          <w:sz w:val="24"/>
          <w:szCs w:val="24"/>
          <w:lang w:eastAsia="pl-PL"/>
        </w:rPr>
        <w:br/>
        <w:t>a w szczególności rozpoznawanie przyczyn niepowodzeń szkolnych;</w:t>
      </w:r>
    </w:p>
    <w:p w14:paraId="147819D2" w14:textId="77777777" w:rsidR="00B32A29" w:rsidRPr="00551F01" w:rsidRDefault="00B32A29" w:rsidP="00B32A29">
      <w:pPr>
        <w:numPr>
          <w:ilvl w:val="0"/>
          <w:numId w:val="220"/>
        </w:numPr>
        <w:tabs>
          <w:tab w:val="left" w:pos="0"/>
          <w:tab w:val="left" w:pos="426"/>
        </w:tabs>
        <w:spacing w:before="120" w:after="120"/>
        <w:jc w:val="both"/>
        <w:rPr>
          <w:rFonts w:eastAsia="Times New Roman" w:cs="Arial"/>
          <w:noProof w:val="0"/>
          <w:sz w:val="24"/>
          <w:szCs w:val="24"/>
          <w:lang w:eastAsia="pl-PL"/>
        </w:rPr>
      </w:pPr>
      <w:r w:rsidRPr="00551F01">
        <w:rPr>
          <w:rFonts w:eastAsia="Times New Roman" w:cs="Arial"/>
          <w:noProof w:val="0"/>
          <w:sz w:val="24"/>
          <w:szCs w:val="24"/>
          <w:lang w:eastAsia="pl-PL"/>
        </w:rPr>
        <w:t xml:space="preserve"> prowadzenie zindywidualizowanej pracy z uczniem o specjalnych potrzebach, na obowiązkowych i dodatkowych zajęciach;</w:t>
      </w:r>
    </w:p>
    <w:p w14:paraId="5E8349AE" w14:textId="77777777" w:rsidR="00B32A29" w:rsidRPr="00551F01" w:rsidRDefault="00B32A29" w:rsidP="00B32A29">
      <w:pPr>
        <w:numPr>
          <w:ilvl w:val="0"/>
          <w:numId w:val="220"/>
        </w:numPr>
        <w:tabs>
          <w:tab w:val="left" w:pos="0"/>
          <w:tab w:val="left" w:pos="426"/>
        </w:tabs>
        <w:spacing w:before="120" w:after="120"/>
        <w:jc w:val="both"/>
        <w:rPr>
          <w:rFonts w:eastAsia="Times New Roman" w:cs="Arial"/>
          <w:noProof w:val="0"/>
          <w:sz w:val="24"/>
          <w:szCs w:val="24"/>
          <w:lang w:eastAsia="pl-PL"/>
        </w:rPr>
      </w:pPr>
      <w:r w:rsidRPr="00551F01">
        <w:rPr>
          <w:rFonts w:eastAsia="Times New Roman" w:cs="Arial"/>
          <w:noProof w:val="0"/>
          <w:sz w:val="24"/>
          <w:szCs w:val="24"/>
          <w:lang w:eastAsia="pl-PL"/>
        </w:rPr>
        <w:t xml:space="preserve">wnioskowanie do wychowawcy o objęcie pomocą psychologiczno-pedagogiczną ucznia, </w:t>
      </w:r>
      <w:r w:rsidRPr="00551F01">
        <w:rPr>
          <w:rFonts w:eastAsia="Times New Roman" w:cs="Arial"/>
          <w:noProof w:val="0"/>
          <w:sz w:val="24"/>
          <w:szCs w:val="24"/>
          <w:lang w:eastAsia="pl-PL"/>
        </w:rPr>
        <w:br/>
        <w:t>w przypadkach, gdy podejmowane przez nauczyciela działania nie przyniosły oczekiwanych zmian lub, gdy nauczyciel zdiagnozował wybitne uzdolnienia;</w:t>
      </w:r>
    </w:p>
    <w:p w14:paraId="6DAE817C" w14:textId="77777777" w:rsidR="00B32A29" w:rsidRPr="00B31E5D" w:rsidRDefault="00B32A29" w:rsidP="00B32A29">
      <w:pPr>
        <w:numPr>
          <w:ilvl w:val="0"/>
          <w:numId w:val="220"/>
        </w:numPr>
        <w:tabs>
          <w:tab w:val="left" w:pos="0"/>
          <w:tab w:val="left" w:pos="426"/>
        </w:tabs>
        <w:spacing w:before="120" w:after="120"/>
        <w:jc w:val="both"/>
        <w:rPr>
          <w:rFonts w:cs="Arial"/>
          <w:sz w:val="24"/>
          <w:szCs w:val="24"/>
        </w:rPr>
      </w:pPr>
      <w:r w:rsidRPr="00551F01">
        <w:rPr>
          <w:rFonts w:eastAsia="Times New Roman" w:cs="Arial"/>
          <w:noProof w:val="0"/>
          <w:sz w:val="24"/>
          <w:szCs w:val="24"/>
          <w:lang w:eastAsia="pl-PL"/>
        </w:rPr>
        <w:t>dostosowanie wymagań edukacyjnych z nauczanego przedmiotu (zajęć) do indywidualnych potrzeb psychofizycznych i edukacyjnych ucznia oraz możliwości psychofizycznych</w:t>
      </w:r>
      <w:r w:rsidRPr="00A240F6">
        <w:rPr>
          <w:rFonts w:cs="Arial"/>
          <w:sz w:val="24"/>
          <w:szCs w:val="24"/>
        </w:rPr>
        <w:t xml:space="preserve"> ucznia: </w:t>
      </w:r>
    </w:p>
    <w:p w14:paraId="5AAA53C1" w14:textId="77777777" w:rsidR="00B32A29" w:rsidRPr="00551F01" w:rsidRDefault="00B32A29" w:rsidP="00B32A29">
      <w:pPr>
        <w:pStyle w:val="Akapitzlist"/>
        <w:numPr>
          <w:ilvl w:val="0"/>
          <w:numId w:val="221"/>
        </w:numPr>
        <w:spacing w:before="120" w:after="120" w:line="240" w:lineRule="auto"/>
        <w:contextualSpacing w:val="0"/>
        <w:jc w:val="both"/>
        <w:rPr>
          <w:rFonts w:eastAsia="Times New Roman" w:cs="Arial"/>
          <w:color w:val="000000"/>
          <w:sz w:val="24"/>
          <w:szCs w:val="24"/>
          <w:lang w:eastAsia="pl-PL"/>
        </w:rPr>
      </w:pPr>
      <w:r w:rsidRPr="00551F01">
        <w:rPr>
          <w:rFonts w:eastAsia="Times New Roman" w:cs="Arial"/>
          <w:color w:val="000000"/>
          <w:sz w:val="24"/>
          <w:szCs w:val="24"/>
          <w:lang w:eastAsia="pl-PL"/>
        </w:rPr>
        <w:lastRenderedPageBreak/>
        <w:t>posiadającego orzeczenia o potrzebie kształcenia specjalnego – na podstawie tego orzeczenia oraz ustaleń zawartych w indywidualnym programie edukacyjno-terapeutycznym, opracowanym dla ucznia na podstawie przepisów w sprawie warunków organizowania kształcenia, wychowania  i opieki dla dzieci i młodzieży niepełnosprawnych oraz niedostosowanych społecznie w przedszkolach, szkołach</w:t>
      </w:r>
      <w:r>
        <w:rPr>
          <w:rFonts w:eastAsia="Times New Roman" w:cs="Arial"/>
          <w:color w:val="000000"/>
          <w:sz w:val="24"/>
          <w:szCs w:val="24"/>
          <w:lang w:eastAsia="pl-PL"/>
        </w:rPr>
        <w:t xml:space="preserve">           </w:t>
      </w:r>
      <w:r w:rsidRPr="00551F01">
        <w:rPr>
          <w:rFonts w:eastAsia="Times New Roman" w:cs="Arial"/>
          <w:color w:val="000000"/>
          <w:sz w:val="24"/>
          <w:szCs w:val="24"/>
          <w:lang w:eastAsia="pl-PL"/>
        </w:rPr>
        <w:t xml:space="preserve"> i oddziałach ogólnodostępnych lub integracyjnych albo przepisów w sprawie warunków organizowania kształcenia, wychowania i opieki dla dzieci i młodzieży niepełnosprawnych oraz niedostosowanych społecznie w specjalnych przedszkolach, szkołach   i oddziałach oraz w ośrodkach,</w:t>
      </w:r>
    </w:p>
    <w:p w14:paraId="535BE78E" w14:textId="77777777" w:rsidR="00B32A29" w:rsidRPr="00551F01" w:rsidRDefault="00B32A29" w:rsidP="00B32A29">
      <w:pPr>
        <w:pStyle w:val="Akapitzlist"/>
        <w:numPr>
          <w:ilvl w:val="0"/>
          <w:numId w:val="221"/>
        </w:numPr>
        <w:spacing w:before="120" w:after="120" w:line="240" w:lineRule="auto"/>
        <w:contextualSpacing w:val="0"/>
        <w:jc w:val="both"/>
        <w:rPr>
          <w:rFonts w:eastAsia="Times New Roman" w:cs="Arial"/>
          <w:color w:val="000000"/>
          <w:sz w:val="24"/>
          <w:szCs w:val="24"/>
          <w:lang w:eastAsia="pl-PL"/>
        </w:rPr>
      </w:pPr>
      <w:r w:rsidRPr="00551F01">
        <w:rPr>
          <w:rFonts w:eastAsia="Times New Roman" w:cs="Arial"/>
          <w:color w:val="000000"/>
          <w:sz w:val="24"/>
          <w:szCs w:val="24"/>
          <w:lang w:eastAsia="pl-PL"/>
        </w:rPr>
        <w:t>posiadającego orzeczenie o potrzebie indywidualnego nauczania - na podstawie tego orzeczenia,</w:t>
      </w:r>
    </w:p>
    <w:p w14:paraId="07CF27A1" w14:textId="77777777" w:rsidR="00B32A29" w:rsidRPr="00551F01" w:rsidRDefault="00B32A29" w:rsidP="00B32A29">
      <w:pPr>
        <w:pStyle w:val="Akapitzlist"/>
        <w:numPr>
          <w:ilvl w:val="0"/>
          <w:numId w:val="221"/>
        </w:numPr>
        <w:spacing w:before="120" w:after="120" w:line="240" w:lineRule="auto"/>
        <w:contextualSpacing w:val="0"/>
        <w:jc w:val="both"/>
        <w:rPr>
          <w:rFonts w:eastAsia="Times New Roman" w:cs="Arial"/>
          <w:color w:val="000000"/>
          <w:sz w:val="24"/>
          <w:szCs w:val="24"/>
          <w:lang w:eastAsia="pl-PL"/>
        </w:rPr>
      </w:pPr>
      <w:r w:rsidRPr="00551F01">
        <w:rPr>
          <w:rFonts w:eastAsia="Times New Roman" w:cs="Arial"/>
          <w:color w:val="000000"/>
          <w:sz w:val="24"/>
          <w:szCs w:val="24"/>
          <w:lang w:eastAsia="pl-PL"/>
        </w:rPr>
        <w:t>posiadającego opinię poradni psychologiczno-pedagogicznej, w tym poradni specjalistycznej, o specyficznych trudnościach w uczeniu się lub inną opinię poradni psychologiczno-pedagogicznej, w tym poradni specjalistycznej - na podstawie tej opinii,</w:t>
      </w:r>
    </w:p>
    <w:p w14:paraId="312FF453" w14:textId="77777777" w:rsidR="00B32A29" w:rsidRPr="00551F01" w:rsidRDefault="00B32A29" w:rsidP="00B32A29">
      <w:pPr>
        <w:pStyle w:val="Akapitzlist"/>
        <w:numPr>
          <w:ilvl w:val="0"/>
          <w:numId w:val="221"/>
        </w:numPr>
        <w:spacing w:before="120" w:after="120" w:line="240" w:lineRule="auto"/>
        <w:contextualSpacing w:val="0"/>
        <w:jc w:val="both"/>
        <w:rPr>
          <w:rFonts w:eastAsia="Times New Roman" w:cs="Arial"/>
          <w:color w:val="000000"/>
          <w:sz w:val="24"/>
          <w:szCs w:val="24"/>
          <w:lang w:eastAsia="pl-PL"/>
        </w:rPr>
      </w:pPr>
      <w:r w:rsidRPr="00551F01">
        <w:rPr>
          <w:rFonts w:eastAsia="Times New Roman" w:cs="Arial"/>
          <w:color w:val="000000"/>
          <w:sz w:val="24"/>
          <w:szCs w:val="24"/>
          <w:lang w:eastAsia="pl-PL"/>
        </w:rPr>
        <w:t>nieposiadającego orzeczenia lub opinii wymienionych w lit. a – c , który objęty jest pomocą psychologiczno-pedagogiczną w szkole - na podstawie rozpoznania indywidualnych potrzeb rozwojowych i edukacyjnych oraz indywidualnych możliwości psychofizycznych ucznia dokonanego przez nauczycieli i specjalistów, o którym mowa w przepisach w sprawie zasad udzielania i organizacji pomocy psychologiczno-pedagogicznej w publicznych przedszkolach, szkołach i placówkach;</w:t>
      </w:r>
    </w:p>
    <w:p w14:paraId="17BCEDC5" w14:textId="77777777" w:rsidR="00B32A29" w:rsidRPr="00A240F6" w:rsidRDefault="00B32A29" w:rsidP="00B32A29">
      <w:pPr>
        <w:pStyle w:val="Akapitzlist"/>
        <w:numPr>
          <w:ilvl w:val="0"/>
          <w:numId w:val="221"/>
        </w:numPr>
        <w:spacing w:before="120" w:after="120" w:line="240" w:lineRule="auto"/>
        <w:contextualSpacing w:val="0"/>
        <w:jc w:val="both"/>
        <w:rPr>
          <w:rFonts w:cs="Arial"/>
          <w:sz w:val="24"/>
          <w:szCs w:val="24"/>
        </w:rPr>
      </w:pPr>
      <w:r w:rsidRPr="00551F01">
        <w:rPr>
          <w:rFonts w:eastAsia="Times New Roman" w:cs="Arial"/>
          <w:color w:val="000000"/>
          <w:sz w:val="24"/>
          <w:szCs w:val="24"/>
          <w:lang w:eastAsia="pl-PL"/>
        </w:rPr>
        <w:t>posiadających opinię lekarza o ograniczonych możliwościach wykonywania określonych ćwiczeń</w:t>
      </w:r>
      <w:r w:rsidRPr="00A240F6">
        <w:rPr>
          <w:rFonts w:cs="Arial"/>
          <w:sz w:val="24"/>
          <w:szCs w:val="24"/>
        </w:rPr>
        <w:t xml:space="preserve"> na wychowaniu fizycznym.</w:t>
      </w:r>
    </w:p>
    <w:p w14:paraId="45FA5B55" w14:textId="77777777" w:rsidR="00B32A29" w:rsidRPr="00551F01" w:rsidRDefault="00B32A29" w:rsidP="00B32A29">
      <w:pPr>
        <w:numPr>
          <w:ilvl w:val="0"/>
          <w:numId w:val="220"/>
        </w:numPr>
        <w:tabs>
          <w:tab w:val="left" w:pos="0"/>
          <w:tab w:val="left" w:pos="426"/>
        </w:tabs>
        <w:spacing w:before="120" w:after="120"/>
        <w:ind w:hanging="454"/>
        <w:jc w:val="both"/>
        <w:rPr>
          <w:rFonts w:eastAsia="Times New Roman" w:cs="Arial"/>
          <w:noProof w:val="0"/>
          <w:sz w:val="24"/>
          <w:szCs w:val="24"/>
          <w:lang w:eastAsia="pl-PL"/>
        </w:rPr>
      </w:pPr>
      <w:r w:rsidRPr="00551F01">
        <w:rPr>
          <w:rFonts w:eastAsia="Times New Roman" w:cs="Arial"/>
          <w:noProof w:val="0"/>
          <w:sz w:val="24"/>
          <w:szCs w:val="24"/>
          <w:lang w:eastAsia="pl-PL"/>
        </w:rPr>
        <w:t xml:space="preserve">bezstronne, rzetelne, systematyczne i sprawiedliwe ocenianie bieżące wiedzy </w:t>
      </w:r>
      <w:r>
        <w:rPr>
          <w:rFonts w:eastAsia="Times New Roman" w:cs="Arial"/>
          <w:noProof w:val="0"/>
          <w:sz w:val="24"/>
          <w:szCs w:val="24"/>
          <w:lang w:eastAsia="pl-PL"/>
        </w:rPr>
        <w:t xml:space="preserve">                              </w:t>
      </w:r>
      <w:r w:rsidRPr="00551F01">
        <w:rPr>
          <w:rFonts w:eastAsia="Times New Roman" w:cs="Arial"/>
          <w:noProof w:val="0"/>
          <w:sz w:val="24"/>
          <w:szCs w:val="24"/>
          <w:lang w:eastAsia="pl-PL"/>
        </w:rPr>
        <w:t>i umiejętności    uczniów z zachowaniem wspierającej i motywującej funkcji oceny;</w:t>
      </w:r>
    </w:p>
    <w:p w14:paraId="308EB1A2" w14:textId="77777777" w:rsidR="00B32A29" w:rsidRPr="00551F01" w:rsidRDefault="00B32A29" w:rsidP="00B32A29">
      <w:pPr>
        <w:numPr>
          <w:ilvl w:val="0"/>
          <w:numId w:val="220"/>
        </w:numPr>
        <w:tabs>
          <w:tab w:val="left" w:pos="0"/>
          <w:tab w:val="left" w:pos="426"/>
        </w:tabs>
        <w:spacing w:before="120" w:after="120"/>
        <w:ind w:hanging="454"/>
        <w:jc w:val="both"/>
        <w:rPr>
          <w:rFonts w:eastAsia="Times New Roman" w:cs="Arial"/>
          <w:noProof w:val="0"/>
          <w:sz w:val="24"/>
          <w:szCs w:val="24"/>
          <w:lang w:eastAsia="pl-PL"/>
        </w:rPr>
      </w:pPr>
      <w:r w:rsidRPr="00551F01">
        <w:rPr>
          <w:rFonts w:eastAsia="Times New Roman" w:cs="Arial"/>
          <w:noProof w:val="0"/>
          <w:sz w:val="24"/>
          <w:szCs w:val="24"/>
          <w:lang w:eastAsia="pl-PL"/>
        </w:rPr>
        <w:t>uzasadnianie wystawianych ocen w sposób określony w wewnątrzszkolnym systemie oceniania;</w:t>
      </w:r>
    </w:p>
    <w:p w14:paraId="6D4160F3" w14:textId="77777777" w:rsidR="00B32A29" w:rsidRPr="00551F01" w:rsidRDefault="00B32A29" w:rsidP="00B32A29">
      <w:pPr>
        <w:numPr>
          <w:ilvl w:val="0"/>
          <w:numId w:val="220"/>
        </w:numPr>
        <w:tabs>
          <w:tab w:val="left" w:pos="0"/>
          <w:tab w:val="left" w:pos="426"/>
        </w:tabs>
        <w:spacing w:before="120" w:after="120"/>
        <w:ind w:hanging="454"/>
        <w:jc w:val="both"/>
        <w:rPr>
          <w:rFonts w:eastAsia="Times New Roman" w:cs="Arial"/>
          <w:noProof w:val="0"/>
          <w:sz w:val="24"/>
          <w:szCs w:val="24"/>
          <w:lang w:eastAsia="pl-PL"/>
        </w:rPr>
      </w:pPr>
      <w:r w:rsidRPr="00551F01">
        <w:rPr>
          <w:rFonts w:eastAsia="Times New Roman" w:cs="Arial"/>
          <w:noProof w:val="0"/>
          <w:sz w:val="24"/>
          <w:szCs w:val="24"/>
          <w:lang w:eastAsia="pl-PL"/>
        </w:rPr>
        <w:t>zachowanie jawności ocen dla ucznia i rodzica;</w:t>
      </w:r>
    </w:p>
    <w:p w14:paraId="003146F6" w14:textId="77777777" w:rsidR="00B32A29" w:rsidRPr="00551F01" w:rsidRDefault="00B32A29" w:rsidP="00B32A29">
      <w:pPr>
        <w:numPr>
          <w:ilvl w:val="0"/>
          <w:numId w:val="220"/>
        </w:numPr>
        <w:tabs>
          <w:tab w:val="left" w:pos="0"/>
          <w:tab w:val="left" w:pos="426"/>
        </w:tabs>
        <w:spacing w:before="120" w:after="120"/>
        <w:ind w:hanging="454"/>
        <w:jc w:val="both"/>
        <w:rPr>
          <w:rFonts w:eastAsia="Times New Roman" w:cs="Arial"/>
          <w:noProof w:val="0"/>
          <w:sz w:val="24"/>
          <w:szCs w:val="24"/>
          <w:lang w:eastAsia="pl-PL"/>
        </w:rPr>
      </w:pPr>
      <w:r w:rsidRPr="00551F01">
        <w:rPr>
          <w:rFonts w:eastAsia="Times New Roman" w:cs="Arial"/>
          <w:noProof w:val="0"/>
          <w:sz w:val="24"/>
          <w:szCs w:val="24"/>
          <w:lang w:eastAsia="pl-PL"/>
        </w:rPr>
        <w:t>udostępnianie pisemnych prac uczniów zgodnie z wewnątrzszkolnymi zasadami oceniania;</w:t>
      </w:r>
    </w:p>
    <w:p w14:paraId="7D7C086E" w14:textId="77777777" w:rsidR="00B32A29" w:rsidRPr="00551F01" w:rsidRDefault="00B32A29" w:rsidP="00B32A29">
      <w:pPr>
        <w:numPr>
          <w:ilvl w:val="0"/>
          <w:numId w:val="220"/>
        </w:numPr>
        <w:tabs>
          <w:tab w:val="left" w:pos="0"/>
          <w:tab w:val="left" w:pos="426"/>
        </w:tabs>
        <w:spacing w:before="120" w:after="120"/>
        <w:ind w:hanging="454"/>
        <w:jc w:val="both"/>
        <w:rPr>
          <w:rFonts w:eastAsia="Times New Roman" w:cs="Arial"/>
          <w:noProof w:val="0"/>
          <w:sz w:val="24"/>
          <w:szCs w:val="24"/>
          <w:lang w:eastAsia="pl-PL"/>
        </w:rPr>
      </w:pPr>
      <w:r w:rsidRPr="00551F01">
        <w:rPr>
          <w:rFonts w:eastAsia="Times New Roman" w:cs="Arial"/>
          <w:noProof w:val="0"/>
          <w:sz w:val="24"/>
          <w:szCs w:val="24"/>
          <w:lang w:eastAsia="pl-PL"/>
        </w:rPr>
        <w:t xml:space="preserve">informowanie rodziców o przewidywanych rocznych klasyfikacyjnych ocenach według formy ustalonej w  </w:t>
      </w:r>
      <w:r>
        <w:rPr>
          <w:rFonts w:eastAsia="Times New Roman" w:cs="Arial"/>
          <w:noProof w:val="0"/>
          <w:sz w:val="24"/>
          <w:szCs w:val="24"/>
          <w:lang w:eastAsia="pl-PL"/>
        </w:rPr>
        <w:t>w</w:t>
      </w:r>
      <w:r w:rsidRPr="00551F01">
        <w:rPr>
          <w:rFonts w:eastAsia="Times New Roman" w:cs="Arial"/>
          <w:noProof w:val="0"/>
          <w:sz w:val="24"/>
          <w:szCs w:val="24"/>
          <w:lang w:eastAsia="pl-PL"/>
        </w:rPr>
        <w:t>ewnątrzsz</w:t>
      </w:r>
      <w:r>
        <w:rPr>
          <w:rFonts w:eastAsia="Times New Roman" w:cs="Arial"/>
          <w:noProof w:val="0"/>
          <w:sz w:val="24"/>
          <w:szCs w:val="24"/>
          <w:lang w:eastAsia="pl-PL"/>
        </w:rPr>
        <w:t>kolnych  zasadach  o</w:t>
      </w:r>
      <w:r w:rsidRPr="00551F01">
        <w:rPr>
          <w:rFonts w:eastAsia="Times New Roman" w:cs="Arial"/>
          <w:noProof w:val="0"/>
          <w:sz w:val="24"/>
          <w:szCs w:val="24"/>
          <w:lang w:eastAsia="pl-PL"/>
        </w:rPr>
        <w:t>ceniania;</w:t>
      </w:r>
    </w:p>
    <w:p w14:paraId="1A5C6597" w14:textId="77777777" w:rsidR="00B32A29" w:rsidRPr="00551F01" w:rsidRDefault="00B32A29" w:rsidP="00B32A29">
      <w:pPr>
        <w:numPr>
          <w:ilvl w:val="0"/>
          <w:numId w:val="220"/>
        </w:numPr>
        <w:tabs>
          <w:tab w:val="left" w:pos="0"/>
          <w:tab w:val="left" w:pos="426"/>
        </w:tabs>
        <w:spacing w:before="120" w:after="120"/>
        <w:ind w:hanging="454"/>
        <w:jc w:val="both"/>
        <w:rPr>
          <w:rFonts w:eastAsia="Times New Roman" w:cs="Arial"/>
          <w:noProof w:val="0"/>
          <w:sz w:val="24"/>
          <w:szCs w:val="24"/>
          <w:lang w:eastAsia="pl-PL"/>
        </w:rPr>
      </w:pPr>
      <w:r w:rsidRPr="00551F01">
        <w:rPr>
          <w:rFonts w:eastAsia="Times New Roman" w:cs="Arial"/>
          <w:noProof w:val="0"/>
          <w:sz w:val="24"/>
          <w:szCs w:val="24"/>
          <w:lang w:eastAsia="pl-PL"/>
        </w:rPr>
        <w:t>wspieranie rozwoju psychofizycznego uczniów, ich zdolności i zainteresowań, m.in. poprzez pomoc w rozwijaniu szczególnych uzdolnień i zaintere</w:t>
      </w:r>
      <w:r>
        <w:rPr>
          <w:rFonts w:eastAsia="Times New Roman" w:cs="Arial"/>
          <w:noProof w:val="0"/>
          <w:sz w:val="24"/>
          <w:szCs w:val="24"/>
          <w:lang w:eastAsia="pl-PL"/>
        </w:rPr>
        <w:t xml:space="preserve">sowań przygotowanie do udziału </w:t>
      </w:r>
      <w:r w:rsidRPr="00551F01">
        <w:rPr>
          <w:rFonts w:eastAsia="Times New Roman" w:cs="Arial"/>
          <w:noProof w:val="0"/>
          <w:sz w:val="24"/>
          <w:szCs w:val="24"/>
          <w:lang w:eastAsia="pl-PL"/>
        </w:rPr>
        <w:t>w konkursach, zawodach;</w:t>
      </w:r>
    </w:p>
    <w:p w14:paraId="65B21CDB" w14:textId="77777777" w:rsidR="00B32A29" w:rsidRPr="00551F01" w:rsidRDefault="00B32A29" w:rsidP="00B32A29">
      <w:pPr>
        <w:numPr>
          <w:ilvl w:val="0"/>
          <w:numId w:val="220"/>
        </w:numPr>
        <w:tabs>
          <w:tab w:val="left" w:pos="0"/>
          <w:tab w:val="left" w:pos="426"/>
        </w:tabs>
        <w:spacing w:before="120" w:after="120"/>
        <w:ind w:hanging="454"/>
        <w:jc w:val="both"/>
        <w:rPr>
          <w:rFonts w:eastAsia="Times New Roman" w:cs="Arial"/>
          <w:noProof w:val="0"/>
          <w:sz w:val="24"/>
          <w:szCs w:val="24"/>
          <w:lang w:eastAsia="pl-PL"/>
        </w:rPr>
      </w:pPr>
      <w:r w:rsidRPr="00551F01">
        <w:rPr>
          <w:rFonts w:eastAsia="Times New Roman" w:cs="Arial"/>
          <w:noProof w:val="0"/>
          <w:sz w:val="24"/>
          <w:szCs w:val="24"/>
          <w:lang w:eastAsia="pl-PL"/>
        </w:rPr>
        <w:t>udzielanie pomocy w przezwyciężaniu niepowodzeń szkolnych uczniów, rozpoznanie możliwości i potrzeb ucznia w porozumieniu z wychowawcą;</w:t>
      </w:r>
    </w:p>
    <w:p w14:paraId="7D09F6F0" w14:textId="77777777" w:rsidR="00B32A29" w:rsidRPr="00551F01" w:rsidRDefault="00B32A29" w:rsidP="00B32A29">
      <w:pPr>
        <w:numPr>
          <w:ilvl w:val="0"/>
          <w:numId w:val="220"/>
        </w:numPr>
        <w:tabs>
          <w:tab w:val="left" w:pos="0"/>
          <w:tab w:val="left" w:pos="426"/>
        </w:tabs>
        <w:spacing w:before="120" w:after="120"/>
        <w:ind w:hanging="454"/>
        <w:jc w:val="both"/>
        <w:rPr>
          <w:rFonts w:eastAsia="Times New Roman" w:cs="Arial"/>
          <w:noProof w:val="0"/>
          <w:sz w:val="24"/>
          <w:szCs w:val="24"/>
          <w:lang w:eastAsia="pl-PL"/>
        </w:rPr>
      </w:pPr>
      <w:r w:rsidRPr="00551F01">
        <w:rPr>
          <w:rFonts w:eastAsia="Times New Roman" w:cs="Arial"/>
          <w:noProof w:val="0"/>
          <w:sz w:val="24"/>
          <w:szCs w:val="24"/>
          <w:lang w:eastAsia="pl-PL"/>
        </w:rPr>
        <w:t>współpraca z wychowawcą i samorządem klasowym;</w:t>
      </w:r>
    </w:p>
    <w:p w14:paraId="02535F49" w14:textId="77777777" w:rsidR="00B32A29" w:rsidRPr="00551F01" w:rsidRDefault="00B32A29" w:rsidP="00B32A29">
      <w:pPr>
        <w:numPr>
          <w:ilvl w:val="0"/>
          <w:numId w:val="220"/>
        </w:numPr>
        <w:tabs>
          <w:tab w:val="left" w:pos="0"/>
          <w:tab w:val="left" w:pos="426"/>
        </w:tabs>
        <w:spacing w:before="120" w:after="120"/>
        <w:ind w:hanging="454"/>
        <w:jc w:val="both"/>
        <w:rPr>
          <w:rFonts w:eastAsia="Times New Roman" w:cs="Arial"/>
          <w:noProof w:val="0"/>
          <w:sz w:val="24"/>
          <w:szCs w:val="24"/>
          <w:lang w:eastAsia="pl-PL"/>
        </w:rPr>
      </w:pPr>
      <w:r w:rsidRPr="00551F01">
        <w:rPr>
          <w:rFonts w:eastAsia="Times New Roman" w:cs="Arial"/>
          <w:noProof w:val="0"/>
          <w:sz w:val="24"/>
          <w:szCs w:val="24"/>
          <w:lang w:eastAsia="pl-PL"/>
        </w:rPr>
        <w:t>indywidualne kontakty z rodzicami uczniów;</w:t>
      </w:r>
    </w:p>
    <w:p w14:paraId="537B1E01" w14:textId="77777777" w:rsidR="00B32A29" w:rsidRPr="00551F01" w:rsidRDefault="00B32A29" w:rsidP="00B32A29">
      <w:pPr>
        <w:numPr>
          <w:ilvl w:val="0"/>
          <w:numId w:val="220"/>
        </w:numPr>
        <w:tabs>
          <w:tab w:val="left" w:pos="0"/>
          <w:tab w:val="left" w:pos="426"/>
        </w:tabs>
        <w:spacing w:before="120" w:after="120"/>
        <w:ind w:hanging="454"/>
        <w:jc w:val="both"/>
        <w:rPr>
          <w:rFonts w:eastAsia="Times New Roman" w:cs="Arial"/>
          <w:noProof w:val="0"/>
          <w:sz w:val="24"/>
          <w:szCs w:val="24"/>
          <w:lang w:eastAsia="pl-PL"/>
        </w:rPr>
      </w:pPr>
      <w:r w:rsidRPr="00551F01">
        <w:rPr>
          <w:rFonts w:eastAsia="Times New Roman" w:cs="Arial"/>
          <w:noProof w:val="0"/>
          <w:sz w:val="24"/>
          <w:szCs w:val="24"/>
          <w:lang w:eastAsia="pl-PL"/>
        </w:rPr>
        <w:t>doskonalenie umiejętności dydaktycznych i podnoszenie poziomu wiedzy merytorycznej, aktywny udział  we wszystkich posiedzeniach rady</w:t>
      </w:r>
      <w:r>
        <w:rPr>
          <w:rFonts w:eastAsia="Times New Roman" w:cs="Arial"/>
          <w:noProof w:val="0"/>
          <w:sz w:val="24"/>
          <w:szCs w:val="24"/>
          <w:lang w:eastAsia="pl-PL"/>
        </w:rPr>
        <w:t xml:space="preserve"> p</w:t>
      </w:r>
      <w:r w:rsidRPr="00551F01">
        <w:rPr>
          <w:rFonts w:eastAsia="Times New Roman" w:cs="Arial"/>
          <w:noProof w:val="0"/>
          <w:sz w:val="24"/>
          <w:szCs w:val="24"/>
          <w:lang w:eastAsia="pl-PL"/>
        </w:rPr>
        <w:t xml:space="preserve">edagogicznej i udział w lekcjach koleżeńskich, uczestnictwo w  konferencjach  metodycznych oraz innych formach </w:t>
      </w:r>
      <w:r w:rsidRPr="00551F01">
        <w:rPr>
          <w:rFonts w:eastAsia="Times New Roman" w:cs="Arial"/>
          <w:noProof w:val="0"/>
          <w:sz w:val="24"/>
          <w:szCs w:val="24"/>
          <w:lang w:eastAsia="pl-PL"/>
        </w:rPr>
        <w:lastRenderedPageBreak/>
        <w:t>doskonalenia organizow</w:t>
      </w:r>
      <w:r>
        <w:rPr>
          <w:rFonts w:eastAsia="Times New Roman" w:cs="Arial"/>
          <w:noProof w:val="0"/>
          <w:sz w:val="24"/>
          <w:szCs w:val="24"/>
          <w:lang w:eastAsia="pl-PL"/>
        </w:rPr>
        <w:t>anych przez</w:t>
      </w:r>
      <w:r w:rsidRPr="00551F01">
        <w:rPr>
          <w:rFonts w:eastAsia="Times New Roman" w:cs="Arial"/>
          <w:noProof w:val="0"/>
          <w:sz w:val="24"/>
          <w:szCs w:val="24"/>
          <w:lang w:eastAsia="pl-PL"/>
        </w:rPr>
        <w:t xml:space="preserve"> OKE  lub  inne instytucje w  poro</w:t>
      </w:r>
      <w:r>
        <w:rPr>
          <w:rFonts w:eastAsia="Times New Roman" w:cs="Arial"/>
          <w:noProof w:val="0"/>
          <w:sz w:val="24"/>
          <w:szCs w:val="24"/>
          <w:lang w:eastAsia="pl-PL"/>
        </w:rPr>
        <w:t>zumieniu z d</w:t>
      </w:r>
      <w:r w:rsidRPr="00551F01">
        <w:rPr>
          <w:rFonts w:eastAsia="Times New Roman" w:cs="Arial"/>
          <w:noProof w:val="0"/>
          <w:sz w:val="24"/>
          <w:szCs w:val="24"/>
          <w:lang w:eastAsia="pl-PL"/>
        </w:rPr>
        <w:t>yrekcją szkoły zgodnie ze szkolnym planem WDN;</w:t>
      </w:r>
    </w:p>
    <w:p w14:paraId="353AE5D5" w14:textId="77777777" w:rsidR="00B32A29" w:rsidRPr="00551F01" w:rsidRDefault="00B32A29" w:rsidP="00B32A29">
      <w:pPr>
        <w:numPr>
          <w:ilvl w:val="0"/>
          <w:numId w:val="220"/>
        </w:numPr>
        <w:tabs>
          <w:tab w:val="left" w:pos="0"/>
          <w:tab w:val="left" w:pos="426"/>
        </w:tabs>
        <w:spacing w:before="120" w:after="120"/>
        <w:ind w:hanging="454"/>
        <w:jc w:val="both"/>
        <w:rPr>
          <w:rFonts w:eastAsia="Times New Roman" w:cs="Arial"/>
          <w:noProof w:val="0"/>
          <w:sz w:val="24"/>
          <w:szCs w:val="24"/>
          <w:lang w:eastAsia="pl-PL"/>
        </w:rPr>
      </w:pPr>
      <w:r w:rsidRPr="00551F01">
        <w:rPr>
          <w:rFonts w:eastAsia="Times New Roman" w:cs="Arial"/>
          <w:noProof w:val="0"/>
          <w:sz w:val="24"/>
          <w:szCs w:val="24"/>
          <w:lang w:eastAsia="pl-PL"/>
        </w:rPr>
        <w:t>aktywny udział w życiu szkoły: uczestnictwo w uroczystościach i impreza</w:t>
      </w:r>
      <w:r>
        <w:rPr>
          <w:rFonts w:eastAsia="Times New Roman" w:cs="Arial"/>
          <w:noProof w:val="0"/>
          <w:sz w:val="24"/>
          <w:szCs w:val="24"/>
          <w:lang w:eastAsia="pl-PL"/>
        </w:rPr>
        <w:t>ch organizowanych przez s</w:t>
      </w:r>
      <w:r w:rsidRPr="00551F01">
        <w:rPr>
          <w:rFonts w:eastAsia="Times New Roman" w:cs="Arial"/>
          <w:noProof w:val="0"/>
          <w:sz w:val="24"/>
          <w:szCs w:val="24"/>
          <w:lang w:eastAsia="pl-PL"/>
        </w:rPr>
        <w:t>zkołę, opieka nad uczniami skupionymi w organizacji, kole przedmiotowym, kole  zainteresowań lub innej  formie organizacyjnej;</w:t>
      </w:r>
    </w:p>
    <w:p w14:paraId="2F8FE237" w14:textId="77777777" w:rsidR="00B32A29" w:rsidRPr="00551F01" w:rsidRDefault="00B32A29" w:rsidP="00B32A29">
      <w:pPr>
        <w:numPr>
          <w:ilvl w:val="0"/>
          <w:numId w:val="220"/>
        </w:numPr>
        <w:tabs>
          <w:tab w:val="left" w:pos="0"/>
          <w:tab w:val="left" w:pos="426"/>
        </w:tabs>
        <w:spacing w:before="120" w:after="120"/>
        <w:ind w:hanging="454"/>
        <w:jc w:val="both"/>
        <w:rPr>
          <w:rFonts w:eastAsia="Times New Roman" w:cs="Arial"/>
          <w:noProof w:val="0"/>
          <w:sz w:val="24"/>
          <w:szCs w:val="24"/>
          <w:lang w:eastAsia="pl-PL"/>
        </w:rPr>
      </w:pPr>
      <w:r w:rsidRPr="00551F01">
        <w:rPr>
          <w:rFonts w:eastAsia="Times New Roman" w:cs="Arial"/>
          <w:noProof w:val="0"/>
          <w:sz w:val="24"/>
          <w:szCs w:val="24"/>
          <w:lang w:eastAsia="pl-PL"/>
        </w:rPr>
        <w:t>przestrzeganie dyscypliny pracy: aktywne pełnien</w:t>
      </w:r>
      <w:r>
        <w:rPr>
          <w:rFonts w:eastAsia="Times New Roman" w:cs="Arial"/>
          <w:noProof w:val="0"/>
          <w:sz w:val="24"/>
          <w:szCs w:val="24"/>
          <w:lang w:eastAsia="pl-PL"/>
        </w:rPr>
        <w:t>ie dyżuru przez całą przerwę mię</w:t>
      </w:r>
      <w:r w:rsidRPr="00551F01">
        <w:rPr>
          <w:rFonts w:eastAsia="Times New Roman" w:cs="Arial"/>
          <w:noProof w:val="0"/>
          <w:sz w:val="24"/>
          <w:szCs w:val="24"/>
          <w:lang w:eastAsia="pl-PL"/>
        </w:rPr>
        <w:t>dzylekcyjną, natychmiastowe informowanie dyrekcji o nieobecności w pracy, punktualne rozpoczynanie i kończeni</w:t>
      </w:r>
      <w:r>
        <w:rPr>
          <w:rFonts w:eastAsia="Times New Roman" w:cs="Arial"/>
          <w:noProof w:val="0"/>
          <w:sz w:val="24"/>
          <w:szCs w:val="24"/>
          <w:lang w:eastAsia="pl-PL"/>
        </w:rPr>
        <w:t xml:space="preserve">e zajęć  oraz innych zapisów  Kodeksu </w:t>
      </w:r>
      <w:r w:rsidRPr="00551F01">
        <w:rPr>
          <w:rFonts w:eastAsia="Times New Roman" w:cs="Arial"/>
          <w:noProof w:val="0"/>
          <w:sz w:val="24"/>
          <w:szCs w:val="24"/>
          <w:lang w:eastAsia="pl-PL"/>
        </w:rPr>
        <w:t>p</w:t>
      </w:r>
      <w:r>
        <w:rPr>
          <w:rFonts w:eastAsia="Times New Roman" w:cs="Arial"/>
          <w:noProof w:val="0"/>
          <w:sz w:val="24"/>
          <w:szCs w:val="24"/>
          <w:lang w:eastAsia="pl-PL"/>
        </w:rPr>
        <w:t>racy</w:t>
      </w:r>
      <w:r w:rsidRPr="00551F01">
        <w:rPr>
          <w:rFonts w:eastAsia="Times New Roman" w:cs="Arial"/>
          <w:noProof w:val="0"/>
          <w:sz w:val="24"/>
          <w:szCs w:val="24"/>
          <w:lang w:eastAsia="pl-PL"/>
        </w:rPr>
        <w:t>;</w:t>
      </w:r>
    </w:p>
    <w:p w14:paraId="3DE6168C" w14:textId="77777777" w:rsidR="00B32A29" w:rsidRPr="00551F01" w:rsidRDefault="00B32A29" w:rsidP="00B32A29">
      <w:pPr>
        <w:numPr>
          <w:ilvl w:val="0"/>
          <w:numId w:val="220"/>
        </w:numPr>
        <w:tabs>
          <w:tab w:val="left" w:pos="0"/>
          <w:tab w:val="left" w:pos="426"/>
        </w:tabs>
        <w:spacing w:before="120" w:after="120"/>
        <w:ind w:hanging="454"/>
        <w:jc w:val="both"/>
        <w:rPr>
          <w:rFonts w:eastAsia="Times New Roman" w:cs="Arial"/>
          <w:noProof w:val="0"/>
          <w:sz w:val="24"/>
          <w:szCs w:val="24"/>
          <w:lang w:eastAsia="pl-PL"/>
        </w:rPr>
      </w:pPr>
      <w:r w:rsidRPr="00551F01">
        <w:rPr>
          <w:rFonts w:eastAsia="Times New Roman" w:cs="Arial"/>
          <w:noProof w:val="0"/>
          <w:sz w:val="24"/>
          <w:szCs w:val="24"/>
          <w:lang w:eastAsia="pl-PL"/>
        </w:rPr>
        <w:t>prawidłowe prowadzenie dokumentacji pedagogicznej, terminowe dokonywanie prawidłowych wpisów do dziennika, arkuszy ocen i i</w:t>
      </w:r>
      <w:r>
        <w:rPr>
          <w:rFonts w:eastAsia="Times New Roman" w:cs="Arial"/>
          <w:noProof w:val="0"/>
          <w:sz w:val="24"/>
          <w:szCs w:val="24"/>
          <w:lang w:eastAsia="pl-PL"/>
        </w:rPr>
        <w:t xml:space="preserve">nnych dokumentów, </w:t>
      </w:r>
      <w:r w:rsidRPr="00551F01">
        <w:rPr>
          <w:rFonts w:eastAsia="Times New Roman" w:cs="Arial"/>
          <w:noProof w:val="0"/>
          <w:sz w:val="24"/>
          <w:szCs w:val="24"/>
          <w:lang w:eastAsia="pl-PL"/>
        </w:rPr>
        <w:t>a także potwierdzanie własnoręcznym podpisem odb</w:t>
      </w:r>
      <w:r>
        <w:rPr>
          <w:rFonts w:eastAsia="Times New Roman" w:cs="Arial"/>
          <w:noProof w:val="0"/>
          <w:sz w:val="24"/>
          <w:szCs w:val="24"/>
          <w:lang w:eastAsia="pl-PL"/>
        </w:rPr>
        <w:t>ycia zajęć</w:t>
      </w:r>
      <w:r w:rsidRPr="00551F01">
        <w:rPr>
          <w:rFonts w:eastAsia="Times New Roman" w:cs="Arial"/>
          <w:noProof w:val="0"/>
          <w:sz w:val="24"/>
          <w:szCs w:val="24"/>
          <w:lang w:eastAsia="pl-PL"/>
        </w:rPr>
        <w:t>;</w:t>
      </w:r>
    </w:p>
    <w:p w14:paraId="3EFBC609" w14:textId="77777777" w:rsidR="00B32A29" w:rsidRPr="00551F01" w:rsidRDefault="00B32A29" w:rsidP="00B32A29">
      <w:pPr>
        <w:numPr>
          <w:ilvl w:val="0"/>
          <w:numId w:val="220"/>
        </w:numPr>
        <w:tabs>
          <w:tab w:val="left" w:pos="0"/>
          <w:tab w:val="left" w:pos="426"/>
        </w:tabs>
        <w:spacing w:before="120" w:after="120"/>
        <w:ind w:hanging="454"/>
        <w:jc w:val="both"/>
        <w:rPr>
          <w:rFonts w:eastAsia="Times New Roman" w:cs="Arial"/>
          <w:noProof w:val="0"/>
          <w:sz w:val="24"/>
          <w:szCs w:val="24"/>
          <w:lang w:eastAsia="pl-PL"/>
        </w:rPr>
      </w:pPr>
      <w:r w:rsidRPr="00551F01">
        <w:rPr>
          <w:rFonts w:eastAsia="Times New Roman" w:cs="Arial"/>
          <w:noProof w:val="0"/>
          <w:sz w:val="24"/>
          <w:szCs w:val="24"/>
          <w:lang w:eastAsia="pl-PL"/>
        </w:rPr>
        <w:t>kierowanie się w swoich działaniach dobrem ucznia, a także poszanowanie godności osobistej  ucznia;</w:t>
      </w:r>
    </w:p>
    <w:p w14:paraId="5BE9248E" w14:textId="77777777" w:rsidR="00B32A29" w:rsidRPr="00551F01" w:rsidRDefault="00B32A29" w:rsidP="00B32A29">
      <w:pPr>
        <w:numPr>
          <w:ilvl w:val="0"/>
          <w:numId w:val="220"/>
        </w:numPr>
        <w:tabs>
          <w:tab w:val="left" w:pos="0"/>
          <w:tab w:val="left" w:pos="426"/>
        </w:tabs>
        <w:spacing w:before="120" w:after="120"/>
        <w:ind w:hanging="454"/>
        <w:jc w:val="both"/>
        <w:rPr>
          <w:rFonts w:eastAsia="Times New Roman" w:cs="Arial"/>
          <w:noProof w:val="0"/>
          <w:sz w:val="24"/>
          <w:szCs w:val="24"/>
          <w:lang w:eastAsia="pl-PL"/>
        </w:rPr>
      </w:pPr>
      <w:r w:rsidRPr="00551F01">
        <w:rPr>
          <w:rFonts w:eastAsia="Times New Roman" w:cs="Arial"/>
          <w:noProof w:val="0"/>
          <w:sz w:val="24"/>
          <w:szCs w:val="24"/>
          <w:lang w:eastAsia="pl-PL"/>
        </w:rPr>
        <w:t>przestrzeganie tajemnicy służbowej i ochrona danych osobowych uczniów i rodziców;</w:t>
      </w:r>
    </w:p>
    <w:p w14:paraId="1A2C3AE6" w14:textId="77777777" w:rsidR="00B32A29" w:rsidRPr="00551F01" w:rsidRDefault="00B32A29" w:rsidP="00B32A29">
      <w:pPr>
        <w:numPr>
          <w:ilvl w:val="0"/>
          <w:numId w:val="220"/>
        </w:numPr>
        <w:tabs>
          <w:tab w:val="left" w:pos="0"/>
          <w:tab w:val="left" w:pos="426"/>
        </w:tabs>
        <w:spacing w:before="120" w:after="120"/>
        <w:ind w:hanging="454"/>
        <w:jc w:val="both"/>
        <w:rPr>
          <w:rFonts w:eastAsia="Times New Roman" w:cs="Arial"/>
          <w:noProof w:val="0"/>
          <w:sz w:val="24"/>
          <w:szCs w:val="24"/>
          <w:lang w:eastAsia="pl-PL"/>
        </w:rPr>
      </w:pPr>
      <w:r w:rsidRPr="00551F01">
        <w:rPr>
          <w:rFonts w:eastAsia="Times New Roman" w:cs="Arial"/>
          <w:noProof w:val="0"/>
          <w:sz w:val="24"/>
          <w:szCs w:val="24"/>
          <w:lang w:eastAsia="pl-PL"/>
        </w:rPr>
        <w:t>przestrzeganie zasad współżycia społecznego i dbanie o właściwe relacje pracownicze;</w:t>
      </w:r>
    </w:p>
    <w:p w14:paraId="2DDC3ED5" w14:textId="77777777" w:rsidR="00B32A29" w:rsidRDefault="00B32A29" w:rsidP="00B32A29">
      <w:pPr>
        <w:numPr>
          <w:ilvl w:val="0"/>
          <w:numId w:val="220"/>
        </w:numPr>
        <w:tabs>
          <w:tab w:val="left" w:pos="0"/>
          <w:tab w:val="left" w:pos="426"/>
        </w:tabs>
        <w:spacing w:before="120" w:after="120"/>
        <w:ind w:hanging="454"/>
        <w:jc w:val="both"/>
        <w:rPr>
          <w:rFonts w:eastAsia="Times New Roman" w:cs="Arial"/>
          <w:noProof w:val="0"/>
          <w:sz w:val="24"/>
          <w:szCs w:val="24"/>
          <w:lang w:eastAsia="pl-PL"/>
        </w:rPr>
      </w:pPr>
      <w:r w:rsidRPr="00551F01">
        <w:rPr>
          <w:rFonts w:eastAsia="Times New Roman" w:cs="Arial"/>
          <w:noProof w:val="0"/>
          <w:sz w:val="24"/>
          <w:szCs w:val="24"/>
          <w:lang w:eastAsia="pl-PL"/>
        </w:rPr>
        <w:t>dokonanie wyboru podręczników i programu nauczania lub opracowanie własnego programu nauczania i zapoznanie z  nimi uczniów i rodziców, po uprzednim przedstawieniu ich do zaopiniowania przez Radę Pedagogiczną;</w:t>
      </w:r>
    </w:p>
    <w:p w14:paraId="75632A79" w14:textId="77777777" w:rsidR="00B32A29" w:rsidRPr="00F22F8A" w:rsidRDefault="00B32A29" w:rsidP="00B32A29">
      <w:pPr>
        <w:numPr>
          <w:ilvl w:val="0"/>
          <w:numId w:val="220"/>
        </w:numPr>
        <w:tabs>
          <w:tab w:val="left" w:pos="0"/>
          <w:tab w:val="left" w:pos="426"/>
        </w:tabs>
        <w:spacing w:before="120" w:after="120"/>
        <w:jc w:val="both"/>
        <w:rPr>
          <w:rFonts w:eastAsia="Times New Roman" w:cs="Arial"/>
          <w:noProof w:val="0"/>
          <w:sz w:val="24"/>
          <w:szCs w:val="24"/>
          <w:lang w:eastAsia="pl-PL"/>
        </w:rPr>
      </w:pPr>
      <w:r w:rsidRPr="00F22F8A">
        <w:rPr>
          <w:rFonts w:eastAsia="Times New Roman" w:cs="Arial"/>
          <w:noProof w:val="0"/>
          <w:sz w:val="24"/>
          <w:szCs w:val="24"/>
          <w:lang w:eastAsia="pl-PL"/>
        </w:rPr>
        <w:t xml:space="preserve">odnotowywanie </w:t>
      </w:r>
      <w:r>
        <w:rPr>
          <w:rFonts w:eastAsia="Times New Roman" w:cs="Arial"/>
          <w:noProof w:val="0"/>
          <w:sz w:val="24"/>
          <w:szCs w:val="24"/>
          <w:lang w:eastAsia="pl-PL"/>
        </w:rPr>
        <w:t>w</w:t>
      </w:r>
      <w:r w:rsidRPr="00F22F8A">
        <w:rPr>
          <w:rFonts w:eastAsia="Times New Roman" w:cs="Arial"/>
          <w:noProof w:val="0"/>
          <w:sz w:val="24"/>
          <w:szCs w:val="24"/>
          <w:lang w:eastAsia="pl-PL"/>
        </w:rPr>
        <w:t xml:space="preserve"> </w:t>
      </w:r>
      <w:r w:rsidRPr="00980CCF">
        <w:rPr>
          <w:rFonts w:eastAsia="Times New Roman" w:cs="Arial"/>
          <w:i/>
          <w:noProof w:val="0"/>
          <w:sz w:val="24"/>
          <w:szCs w:val="24"/>
          <w:lang w:eastAsia="pl-PL"/>
        </w:rPr>
        <w:t>Zeszycie wyjść grupowych</w:t>
      </w:r>
      <w:r w:rsidRPr="00F22F8A">
        <w:rPr>
          <w:rFonts w:eastAsia="Times New Roman" w:cs="Arial"/>
          <w:noProof w:val="0"/>
          <w:sz w:val="24"/>
          <w:szCs w:val="24"/>
          <w:lang w:eastAsia="pl-PL"/>
        </w:rPr>
        <w:t xml:space="preserve"> każdego wyjścia z uczniami poza teren szkoły;</w:t>
      </w:r>
    </w:p>
    <w:p w14:paraId="78614D87" w14:textId="77777777" w:rsidR="00B32A29" w:rsidRPr="00F22F8A" w:rsidRDefault="00B32A29" w:rsidP="00B32A29">
      <w:pPr>
        <w:numPr>
          <w:ilvl w:val="0"/>
          <w:numId w:val="220"/>
        </w:numPr>
        <w:tabs>
          <w:tab w:val="left" w:pos="0"/>
          <w:tab w:val="left" w:pos="426"/>
        </w:tabs>
        <w:spacing w:before="120" w:after="120"/>
        <w:jc w:val="both"/>
        <w:rPr>
          <w:rFonts w:eastAsia="Times New Roman" w:cs="Arial"/>
          <w:noProof w:val="0"/>
          <w:sz w:val="24"/>
          <w:szCs w:val="24"/>
          <w:lang w:eastAsia="pl-PL"/>
        </w:rPr>
      </w:pPr>
      <w:r w:rsidRPr="00F22F8A">
        <w:rPr>
          <w:rFonts w:eastAsia="Times New Roman" w:cs="Arial"/>
          <w:noProof w:val="0"/>
          <w:sz w:val="24"/>
          <w:szCs w:val="24"/>
          <w:lang w:eastAsia="pl-PL"/>
        </w:rPr>
        <w:t>poinformowanie rodziców uczniów  o planowanych działaniach doradztwa zawodowego i ujętych w rocznym programie realizacji wewnątrzszkolnego systemu doradztwa zawodowego;</w:t>
      </w:r>
    </w:p>
    <w:p w14:paraId="47E831B3" w14:textId="77777777" w:rsidR="00B32A29" w:rsidRPr="00551F01" w:rsidRDefault="00B32A29" w:rsidP="00B32A29">
      <w:pPr>
        <w:numPr>
          <w:ilvl w:val="0"/>
          <w:numId w:val="220"/>
        </w:numPr>
        <w:tabs>
          <w:tab w:val="left" w:pos="0"/>
          <w:tab w:val="left" w:pos="426"/>
        </w:tabs>
        <w:spacing w:before="120" w:after="120"/>
        <w:ind w:hanging="454"/>
        <w:jc w:val="both"/>
        <w:rPr>
          <w:rFonts w:eastAsia="Times New Roman" w:cs="Arial"/>
          <w:noProof w:val="0"/>
          <w:sz w:val="24"/>
          <w:szCs w:val="24"/>
          <w:lang w:eastAsia="pl-PL"/>
        </w:rPr>
      </w:pPr>
      <w:r w:rsidRPr="00F22F8A">
        <w:rPr>
          <w:rFonts w:eastAsia="Times New Roman" w:cs="Arial"/>
          <w:noProof w:val="0"/>
          <w:sz w:val="24"/>
          <w:szCs w:val="24"/>
          <w:lang w:eastAsia="pl-PL"/>
        </w:rPr>
        <w:t>odbycie szkolenia z zasad udzielania pierwszej pomocy</w:t>
      </w:r>
      <w:r>
        <w:rPr>
          <w:rFonts w:eastAsia="Times New Roman" w:cs="Arial"/>
          <w:noProof w:val="0"/>
          <w:sz w:val="24"/>
          <w:szCs w:val="24"/>
          <w:lang w:eastAsia="pl-PL"/>
        </w:rPr>
        <w:t>;</w:t>
      </w:r>
    </w:p>
    <w:p w14:paraId="31C76B08" w14:textId="77777777" w:rsidR="00B32A29" w:rsidRPr="00A240F6" w:rsidRDefault="00B32A29" w:rsidP="00B32A29">
      <w:pPr>
        <w:numPr>
          <w:ilvl w:val="0"/>
          <w:numId w:val="220"/>
        </w:numPr>
        <w:tabs>
          <w:tab w:val="left" w:pos="0"/>
          <w:tab w:val="left" w:pos="426"/>
        </w:tabs>
        <w:spacing w:before="120" w:after="120"/>
        <w:ind w:hanging="454"/>
        <w:jc w:val="both"/>
        <w:rPr>
          <w:rFonts w:cs="Arial"/>
          <w:color w:val="00B050"/>
          <w:sz w:val="24"/>
          <w:szCs w:val="24"/>
        </w:rPr>
      </w:pPr>
      <w:r w:rsidRPr="00551F01">
        <w:rPr>
          <w:rFonts w:eastAsia="Times New Roman" w:cs="Arial"/>
          <w:noProof w:val="0"/>
          <w:sz w:val="24"/>
          <w:szCs w:val="24"/>
          <w:lang w:eastAsia="pl-PL"/>
        </w:rPr>
        <w:t>uczestniczenie</w:t>
      </w:r>
      <w:r w:rsidRPr="00A240F6">
        <w:rPr>
          <w:rFonts w:cs="Arial"/>
          <w:sz w:val="24"/>
          <w:szCs w:val="24"/>
        </w:rPr>
        <w:t xml:space="preserve"> w przeprowadzaniu egzaminu w ostatnim roku nauki w </w:t>
      </w:r>
      <w:r>
        <w:rPr>
          <w:rFonts w:cs="Arial"/>
          <w:sz w:val="24"/>
          <w:szCs w:val="24"/>
        </w:rPr>
        <w:t>szkole</w:t>
      </w:r>
      <w:r w:rsidRPr="00A240F6">
        <w:rPr>
          <w:rFonts w:cs="Arial"/>
          <w:sz w:val="24"/>
          <w:szCs w:val="24"/>
        </w:rPr>
        <w:t>.</w:t>
      </w:r>
    </w:p>
    <w:p w14:paraId="4A61E4ED" w14:textId="77777777" w:rsidR="00B32A29" w:rsidRPr="00B31E5D" w:rsidRDefault="00B32A29" w:rsidP="00B32A29">
      <w:pPr>
        <w:pStyle w:val="paragraf"/>
        <w:spacing w:before="120" w:after="120"/>
        <w:ind w:firstLine="709"/>
        <w:jc w:val="both"/>
        <w:rPr>
          <w:rFonts w:cs="Arial"/>
          <w:sz w:val="24"/>
          <w:szCs w:val="24"/>
        </w:rPr>
      </w:pPr>
      <w:r>
        <w:rPr>
          <w:b/>
          <w:bCs/>
        </w:rPr>
        <w:t>§</w:t>
      </w:r>
      <w:r w:rsidRPr="001403D9">
        <w:rPr>
          <w:b/>
          <w:bCs/>
        </w:rPr>
        <w:t>99.</w:t>
      </w:r>
      <w:r>
        <w:t xml:space="preserve"> </w:t>
      </w:r>
      <w:r>
        <w:rPr>
          <w:rFonts w:cs="Arial"/>
          <w:sz w:val="24"/>
          <w:szCs w:val="24"/>
        </w:rPr>
        <w:t xml:space="preserve">1. </w:t>
      </w:r>
      <w:r w:rsidRPr="00A240F6">
        <w:rPr>
          <w:rFonts w:cs="Arial"/>
          <w:sz w:val="24"/>
          <w:szCs w:val="24"/>
        </w:rPr>
        <w:t xml:space="preserve">W </w:t>
      </w:r>
      <w:r w:rsidRPr="00551F01">
        <w:rPr>
          <w:sz w:val="24"/>
          <w:szCs w:val="24"/>
        </w:rPr>
        <w:t>ramach</w:t>
      </w:r>
      <w:r w:rsidRPr="00A240F6">
        <w:rPr>
          <w:rFonts w:cs="Arial"/>
          <w:sz w:val="24"/>
          <w:szCs w:val="24"/>
        </w:rPr>
        <w:t xml:space="preserve"> czasu pracy oraz ustalonego wynagrodzenia nauczyciel obowiązany jest realizować:</w:t>
      </w:r>
    </w:p>
    <w:p w14:paraId="28983BD4" w14:textId="77777777" w:rsidR="00B32A29" w:rsidRPr="00DF486C" w:rsidRDefault="00B32A29" w:rsidP="00B32A29">
      <w:pPr>
        <w:numPr>
          <w:ilvl w:val="0"/>
          <w:numId w:val="222"/>
        </w:numPr>
        <w:tabs>
          <w:tab w:val="left" w:pos="0"/>
          <w:tab w:val="left" w:pos="426"/>
        </w:tabs>
        <w:spacing w:before="120" w:after="120"/>
        <w:jc w:val="both"/>
        <w:rPr>
          <w:rFonts w:eastAsia="Times New Roman" w:cs="Arial"/>
          <w:noProof w:val="0"/>
          <w:sz w:val="24"/>
          <w:szCs w:val="24"/>
          <w:lang w:eastAsia="pl-PL"/>
        </w:rPr>
      </w:pPr>
      <w:r w:rsidRPr="00A240F6">
        <w:rPr>
          <w:rFonts w:cs="Arial"/>
          <w:sz w:val="24"/>
          <w:szCs w:val="24"/>
        </w:rPr>
        <w:t xml:space="preserve">zajęcia </w:t>
      </w:r>
      <w:r w:rsidRPr="00DF486C">
        <w:rPr>
          <w:rFonts w:eastAsia="Times New Roman" w:cs="Arial"/>
          <w:noProof w:val="0"/>
          <w:sz w:val="24"/>
          <w:szCs w:val="24"/>
          <w:lang w:eastAsia="pl-PL"/>
        </w:rPr>
        <w:t>dydaktyczne, wychowawcze i opiekuńcze, prowadzone bezpośrednio z uczniami lub wychowankami albo na ich rzecz, w wymiarze określonym przepisami dla danego stanowiska;</w:t>
      </w:r>
    </w:p>
    <w:p w14:paraId="733C04C9" w14:textId="77777777" w:rsidR="00B32A29" w:rsidRDefault="00B32A29" w:rsidP="00B32A29">
      <w:pPr>
        <w:numPr>
          <w:ilvl w:val="0"/>
          <w:numId w:val="222"/>
        </w:numPr>
        <w:tabs>
          <w:tab w:val="left" w:pos="0"/>
          <w:tab w:val="left" w:pos="426"/>
        </w:tabs>
        <w:spacing w:before="120" w:after="120"/>
        <w:jc w:val="both"/>
        <w:rPr>
          <w:rFonts w:cs="Arial"/>
          <w:sz w:val="24"/>
          <w:szCs w:val="24"/>
        </w:rPr>
      </w:pPr>
      <w:r w:rsidRPr="00DF486C">
        <w:rPr>
          <w:rFonts w:eastAsia="Times New Roman" w:cs="Arial"/>
          <w:noProof w:val="0"/>
          <w:sz w:val="24"/>
          <w:szCs w:val="24"/>
          <w:lang w:eastAsia="pl-PL"/>
        </w:rPr>
        <w:t xml:space="preserve">zajęcia </w:t>
      </w:r>
      <w:r w:rsidRPr="00A240F6">
        <w:rPr>
          <w:rFonts w:cs="Arial"/>
          <w:sz w:val="24"/>
          <w:szCs w:val="24"/>
        </w:rPr>
        <w:t xml:space="preserve">i czynności związane z przygotowaniem się do zajęć, samokształceniem </w:t>
      </w:r>
      <w:r w:rsidRPr="00A240F6">
        <w:rPr>
          <w:rFonts w:cs="Arial"/>
          <w:sz w:val="24"/>
          <w:szCs w:val="24"/>
        </w:rPr>
        <w:br/>
        <w:t>i  doskonaleniem zawodowym.</w:t>
      </w:r>
    </w:p>
    <w:p w14:paraId="60908BE1" w14:textId="77777777" w:rsidR="00B32A29" w:rsidRPr="00093FB8" w:rsidRDefault="00B32A29" w:rsidP="00B32A29">
      <w:pPr>
        <w:pStyle w:val="Akapitzlist"/>
        <w:numPr>
          <w:ilvl w:val="0"/>
          <w:numId w:val="227"/>
        </w:numPr>
        <w:tabs>
          <w:tab w:val="left" w:pos="0"/>
        </w:tabs>
        <w:spacing w:before="120" w:after="120" w:line="240" w:lineRule="auto"/>
        <w:contextualSpacing w:val="0"/>
        <w:jc w:val="both"/>
        <w:rPr>
          <w:rFonts w:eastAsia="Times New Roman" w:cs="Arial"/>
          <w:sz w:val="24"/>
          <w:szCs w:val="24"/>
          <w:lang w:eastAsia="pl-PL"/>
        </w:rPr>
      </w:pPr>
      <w:r w:rsidRPr="00093FB8">
        <w:rPr>
          <w:rFonts w:eastAsia="Times New Roman" w:cs="Arial"/>
          <w:sz w:val="24"/>
          <w:szCs w:val="24"/>
          <w:lang w:eastAsia="pl-PL"/>
        </w:rPr>
        <w:t xml:space="preserve">Nauczyciel jest zobowiązany skrupulatnie przestrzegać i stosować przepisy </w:t>
      </w:r>
      <w:r w:rsidRPr="00093FB8">
        <w:rPr>
          <w:rFonts w:eastAsia="Times New Roman" w:cs="Arial"/>
          <w:sz w:val="24"/>
          <w:szCs w:val="24"/>
          <w:lang w:eastAsia="pl-PL"/>
        </w:rPr>
        <w:br/>
        <w:t>i zarządzenia odnośnie bhp i p/</w:t>
      </w:r>
      <w:proofErr w:type="spellStart"/>
      <w:r w:rsidRPr="00093FB8">
        <w:rPr>
          <w:rFonts w:eastAsia="Times New Roman" w:cs="Arial"/>
          <w:sz w:val="24"/>
          <w:szCs w:val="24"/>
          <w:lang w:eastAsia="pl-PL"/>
        </w:rPr>
        <w:t>poż</w:t>
      </w:r>
      <w:proofErr w:type="spellEnd"/>
      <w:r w:rsidRPr="00093FB8">
        <w:rPr>
          <w:rFonts w:eastAsia="Times New Roman" w:cs="Arial"/>
          <w:sz w:val="24"/>
          <w:szCs w:val="24"/>
          <w:lang w:eastAsia="pl-PL"/>
        </w:rPr>
        <w:t>., a także odbywać wymagane szkolenia z tego zakresu.</w:t>
      </w:r>
    </w:p>
    <w:p w14:paraId="24531021" w14:textId="77777777" w:rsidR="00B32A29" w:rsidRPr="00093FB8" w:rsidRDefault="00B32A29" w:rsidP="00B32A29">
      <w:pPr>
        <w:pStyle w:val="Akapitzlist"/>
        <w:numPr>
          <w:ilvl w:val="0"/>
          <w:numId w:val="227"/>
        </w:numPr>
        <w:tabs>
          <w:tab w:val="left" w:pos="0"/>
        </w:tabs>
        <w:spacing w:before="120" w:after="120" w:line="240" w:lineRule="auto"/>
        <w:contextualSpacing w:val="0"/>
        <w:jc w:val="both"/>
        <w:rPr>
          <w:rFonts w:cs="Arial"/>
          <w:sz w:val="24"/>
          <w:szCs w:val="24"/>
        </w:rPr>
      </w:pPr>
      <w:r w:rsidRPr="00093FB8">
        <w:rPr>
          <w:rFonts w:eastAsia="Times New Roman" w:cs="Arial"/>
          <w:sz w:val="24"/>
          <w:szCs w:val="24"/>
          <w:lang w:eastAsia="pl-PL"/>
        </w:rPr>
        <w:t>Nauczyciel jest zobowiązany pełnić dyżur w godzinach i miejscach wyznaczonych przez dyrektora sz</w:t>
      </w:r>
      <w:r w:rsidRPr="00093FB8">
        <w:rPr>
          <w:rFonts w:cs="Arial"/>
          <w:sz w:val="24"/>
          <w:szCs w:val="24"/>
        </w:rPr>
        <w:t xml:space="preserve">koły. W czasie dyżuru nauczyciel jest zobowiązany do: </w:t>
      </w:r>
    </w:p>
    <w:p w14:paraId="219E9037" w14:textId="77777777" w:rsidR="00B32A29" w:rsidRPr="00093FB8" w:rsidRDefault="00B32A29" w:rsidP="00B32A29">
      <w:pPr>
        <w:numPr>
          <w:ilvl w:val="0"/>
          <w:numId w:val="228"/>
        </w:numPr>
        <w:tabs>
          <w:tab w:val="left" w:pos="0"/>
          <w:tab w:val="left" w:pos="426"/>
        </w:tabs>
        <w:spacing w:before="120" w:after="120"/>
        <w:jc w:val="both"/>
        <w:rPr>
          <w:sz w:val="24"/>
          <w:szCs w:val="24"/>
        </w:rPr>
      </w:pPr>
      <w:r w:rsidRPr="00093FB8">
        <w:rPr>
          <w:sz w:val="24"/>
          <w:szCs w:val="24"/>
        </w:rPr>
        <w:t>punktualnego rozpoczynania dyżuru i ciągłej obecności w miejscu podlegającym jego nadzorowi;</w:t>
      </w:r>
    </w:p>
    <w:p w14:paraId="5B0F59BB" w14:textId="77777777" w:rsidR="00B32A29" w:rsidRPr="00093FB8" w:rsidRDefault="00B32A29" w:rsidP="00B32A29">
      <w:pPr>
        <w:numPr>
          <w:ilvl w:val="0"/>
          <w:numId w:val="228"/>
        </w:numPr>
        <w:tabs>
          <w:tab w:val="left" w:pos="0"/>
          <w:tab w:val="left" w:pos="426"/>
        </w:tabs>
        <w:spacing w:before="120" w:after="120"/>
        <w:jc w:val="both"/>
        <w:rPr>
          <w:sz w:val="24"/>
          <w:szCs w:val="24"/>
        </w:rPr>
      </w:pPr>
      <w:r w:rsidRPr="00093FB8">
        <w:rPr>
          <w:sz w:val="24"/>
          <w:szCs w:val="24"/>
        </w:rPr>
        <w:t xml:space="preserve">aktywnego pełnienia dyżuru - reagowania na wszelkie przejawy zachowań odbiegających od przyjętych norm. W szczególności powinien reagować na niebezpieczne, zagrażające </w:t>
      </w:r>
      <w:r w:rsidRPr="00093FB8">
        <w:rPr>
          <w:sz w:val="24"/>
          <w:szCs w:val="24"/>
        </w:rPr>
        <w:lastRenderedPageBreak/>
        <w:t>bezpieczeństwu uczniów zachowania (agresywne postawy wobec kolegów, bieganie, siadanie na poręcze schodów, parapety okienne i inne</w:t>
      </w:r>
      <w:r>
        <w:rPr>
          <w:sz w:val="24"/>
          <w:szCs w:val="24"/>
        </w:rPr>
        <w:t>)</w:t>
      </w:r>
      <w:r w:rsidRPr="00093FB8">
        <w:rPr>
          <w:sz w:val="24"/>
          <w:szCs w:val="24"/>
        </w:rPr>
        <w:t xml:space="preserve">. Nauczyciel nie może zajmować się sprawami postronnymi, jak przeprowadzanie rozmów z rodzicami i innymi osobami </w:t>
      </w:r>
      <w:r>
        <w:rPr>
          <w:sz w:val="24"/>
          <w:szCs w:val="24"/>
        </w:rPr>
        <w:t xml:space="preserve">      </w:t>
      </w:r>
      <w:r w:rsidRPr="00093FB8">
        <w:rPr>
          <w:sz w:val="24"/>
          <w:szCs w:val="24"/>
        </w:rPr>
        <w:t>i czynnościami, które przeszkadzają w czynnym spełnianiu dyżuru;</w:t>
      </w:r>
    </w:p>
    <w:p w14:paraId="76F24D45" w14:textId="77777777" w:rsidR="00B32A29" w:rsidRPr="00093FB8" w:rsidRDefault="00B32A29" w:rsidP="00B32A29">
      <w:pPr>
        <w:numPr>
          <w:ilvl w:val="0"/>
          <w:numId w:val="228"/>
        </w:numPr>
        <w:tabs>
          <w:tab w:val="left" w:pos="0"/>
          <w:tab w:val="left" w:pos="426"/>
        </w:tabs>
        <w:spacing w:before="120" w:after="120"/>
        <w:jc w:val="both"/>
        <w:rPr>
          <w:sz w:val="24"/>
          <w:szCs w:val="24"/>
        </w:rPr>
      </w:pPr>
      <w:r w:rsidRPr="00093FB8">
        <w:rPr>
          <w:sz w:val="24"/>
          <w:szCs w:val="24"/>
        </w:rPr>
        <w:t>przestrzegania zakazu otwierania okien na korytarzach, obowiązku zamykania drzwi do sal lekcyjnych;</w:t>
      </w:r>
    </w:p>
    <w:p w14:paraId="488B5750" w14:textId="77777777" w:rsidR="00B32A29" w:rsidRPr="00093FB8" w:rsidRDefault="00B32A29" w:rsidP="00B32A29">
      <w:pPr>
        <w:numPr>
          <w:ilvl w:val="0"/>
          <w:numId w:val="228"/>
        </w:numPr>
        <w:tabs>
          <w:tab w:val="left" w:pos="0"/>
          <w:tab w:val="left" w:pos="426"/>
        </w:tabs>
        <w:spacing w:before="120" w:after="120"/>
        <w:jc w:val="both"/>
        <w:rPr>
          <w:sz w:val="24"/>
          <w:szCs w:val="24"/>
        </w:rPr>
      </w:pPr>
      <w:r w:rsidRPr="00093FB8">
        <w:rPr>
          <w:sz w:val="24"/>
          <w:szCs w:val="24"/>
        </w:rPr>
        <w:t>dbania, by uczniowie nie śmiecili, nie brudzili, nie dewastowali ścian, ławek  i innych urządzeń szkolnych oraz by nie niszczyli roślin i dekoracji;</w:t>
      </w:r>
    </w:p>
    <w:p w14:paraId="24A16CA9" w14:textId="77777777" w:rsidR="00B32A29" w:rsidRPr="00093FB8" w:rsidRDefault="00B32A29" w:rsidP="00B32A29">
      <w:pPr>
        <w:numPr>
          <w:ilvl w:val="0"/>
          <w:numId w:val="228"/>
        </w:numPr>
        <w:tabs>
          <w:tab w:val="left" w:pos="0"/>
          <w:tab w:val="left" w:pos="426"/>
        </w:tabs>
        <w:spacing w:before="120" w:after="120"/>
        <w:jc w:val="both"/>
        <w:rPr>
          <w:sz w:val="24"/>
          <w:szCs w:val="24"/>
        </w:rPr>
      </w:pPr>
      <w:r w:rsidRPr="00093FB8">
        <w:rPr>
          <w:sz w:val="24"/>
          <w:szCs w:val="24"/>
        </w:rPr>
        <w:t>zwracania uwagi na przestrzeganie przez uczniów ustalonych zasad wchodzenia do budynku szkolnego lub sal lekcyjnych;</w:t>
      </w:r>
    </w:p>
    <w:p w14:paraId="5FD245A4" w14:textId="77777777" w:rsidR="00B32A29" w:rsidRPr="00093FB8" w:rsidRDefault="00B32A29" w:rsidP="00B32A29">
      <w:pPr>
        <w:numPr>
          <w:ilvl w:val="0"/>
          <w:numId w:val="228"/>
        </w:numPr>
        <w:tabs>
          <w:tab w:val="left" w:pos="0"/>
          <w:tab w:val="left" w:pos="426"/>
        </w:tabs>
        <w:spacing w:before="120" w:after="120"/>
        <w:jc w:val="both"/>
        <w:rPr>
          <w:sz w:val="24"/>
          <w:szCs w:val="24"/>
        </w:rPr>
      </w:pPr>
      <w:r>
        <w:rPr>
          <w:sz w:val="24"/>
          <w:szCs w:val="24"/>
        </w:rPr>
        <w:t>egzekwowania</w:t>
      </w:r>
      <w:r w:rsidRPr="00093FB8">
        <w:rPr>
          <w:sz w:val="24"/>
          <w:szCs w:val="24"/>
        </w:rPr>
        <w:t>, by uczniowie nie opuszczali terenu szkoły podczas przerw;</w:t>
      </w:r>
    </w:p>
    <w:p w14:paraId="20C691E7" w14:textId="77777777" w:rsidR="00B32A29" w:rsidRPr="00093FB8" w:rsidRDefault="00B32A29" w:rsidP="00B32A29">
      <w:pPr>
        <w:numPr>
          <w:ilvl w:val="0"/>
          <w:numId w:val="228"/>
        </w:numPr>
        <w:tabs>
          <w:tab w:val="left" w:pos="0"/>
          <w:tab w:val="left" w:pos="426"/>
        </w:tabs>
        <w:spacing w:before="120" w:after="120"/>
        <w:jc w:val="both"/>
        <w:rPr>
          <w:sz w:val="24"/>
          <w:szCs w:val="24"/>
        </w:rPr>
      </w:pPr>
      <w:r w:rsidRPr="00093FB8">
        <w:rPr>
          <w:sz w:val="24"/>
          <w:szCs w:val="24"/>
        </w:rPr>
        <w:t>niedopuszczanie do palenia papierosów na terenie szkoły - szczególnie  w toaletach szkolnych;</w:t>
      </w:r>
    </w:p>
    <w:p w14:paraId="7CD7FEEA" w14:textId="77777777" w:rsidR="00B32A29" w:rsidRPr="00093FB8" w:rsidRDefault="00B32A29" w:rsidP="00B32A29">
      <w:pPr>
        <w:numPr>
          <w:ilvl w:val="0"/>
          <w:numId w:val="228"/>
        </w:numPr>
        <w:tabs>
          <w:tab w:val="left" w:pos="0"/>
          <w:tab w:val="left" w:pos="426"/>
        </w:tabs>
        <w:spacing w:before="120" w:after="120"/>
        <w:jc w:val="both"/>
        <w:rPr>
          <w:rFonts w:cs="Arial"/>
          <w:sz w:val="24"/>
          <w:szCs w:val="24"/>
        </w:rPr>
      </w:pPr>
      <w:r w:rsidRPr="00093FB8">
        <w:rPr>
          <w:sz w:val="24"/>
          <w:szCs w:val="24"/>
        </w:rPr>
        <w:t>natychmiastowego zgłoszenia dyrekcji szkoły faktu zaistnienia wypadku i podjęcia działań zmierzających do udzielenia pierwszej pomocy i zapewnienia dalszej opieki oraz zabezpieczenia</w:t>
      </w:r>
      <w:r w:rsidRPr="00093FB8">
        <w:rPr>
          <w:rStyle w:val="Odwoaniedokomentarza"/>
          <w:rFonts w:cs="Arial"/>
          <w:sz w:val="24"/>
          <w:szCs w:val="24"/>
        </w:rPr>
        <w:t xml:space="preserve"> miejsca wypadku.</w:t>
      </w:r>
    </w:p>
    <w:p w14:paraId="055B5976" w14:textId="77777777" w:rsidR="00B32A29" w:rsidRPr="00093FB8" w:rsidRDefault="00B32A29" w:rsidP="00B32A29">
      <w:pPr>
        <w:pStyle w:val="Akapitzlist"/>
        <w:numPr>
          <w:ilvl w:val="0"/>
          <w:numId w:val="227"/>
        </w:numPr>
        <w:tabs>
          <w:tab w:val="left" w:pos="0"/>
        </w:tabs>
        <w:spacing w:before="120" w:after="120" w:line="240" w:lineRule="auto"/>
        <w:contextualSpacing w:val="0"/>
        <w:jc w:val="both"/>
        <w:rPr>
          <w:rFonts w:eastAsia="Times New Roman"/>
          <w:sz w:val="24"/>
          <w:szCs w:val="24"/>
          <w:lang w:eastAsia="pl-PL"/>
        </w:rPr>
      </w:pPr>
      <w:r w:rsidRPr="00093FB8">
        <w:rPr>
          <w:rStyle w:val="Odwoaniedokomentarza"/>
          <w:rFonts w:cs="Arial"/>
          <w:sz w:val="24"/>
          <w:szCs w:val="24"/>
        </w:rPr>
        <w:t xml:space="preserve">Nauczyciel nie może pod żadnym pozorem zejść z dyżuru bez ustalenia zastępstwa </w:t>
      </w:r>
      <w:r w:rsidRPr="00093FB8">
        <w:rPr>
          <w:rStyle w:val="Odwoaniedokomentarza"/>
          <w:rFonts w:cs="Arial"/>
          <w:sz w:val="24"/>
          <w:szCs w:val="24"/>
        </w:rPr>
        <w:br/>
        <w:t xml:space="preserve">i </w:t>
      </w:r>
      <w:r w:rsidRPr="00093FB8">
        <w:rPr>
          <w:rFonts w:eastAsia="Times New Roman"/>
          <w:sz w:val="24"/>
          <w:szCs w:val="24"/>
          <w:lang w:eastAsia="pl-PL"/>
        </w:rPr>
        <w:t>poinformowania o tym fakcie dyrektora szkoły;</w:t>
      </w:r>
    </w:p>
    <w:p w14:paraId="1C83C07D" w14:textId="77777777" w:rsidR="00B32A29" w:rsidRPr="00093FB8" w:rsidRDefault="00B32A29" w:rsidP="00B32A29">
      <w:pPr>
        <w:pStyle w:val="Akapitzlist"/>
        <w:numPr>
          <w:ilvl w:val="0"/>
          <w:numId w:val="227"/>
        </w:numPr>
        <w:tabs>
          <w:tab w:val="left" w:pos="0"/>
        </w:tabs>
        <w:spacing w:before="120" w:after="120" w:line="240" w:lineRule="auto"/>
        <w:contextualSpacing w:val="0"/>
        <w:jc w:val="both"/>
        <w:rPr>
          <w:rFonts w:eastAsia="Times New Roman"/>
          <w:sz w:val="24"/>
          <w:szCs w:val="24"/>
          <w:lang w:eastAsia="pl-PL"/>
        </w:rPr>
      </w:pPr>
      <w:r w:rsidRPr="00093FB8">
        <w:rPr>
          <w:rFonts w:eastAsia="Times New Roman"/>
          <w:sz w:val="24"/>
          <w:szCs w:val="24"/>
          <w:lang w:eastAsia="pl-PL"/>
        </w:rPr>
        <w:t>Nauczyciel obowiązany jest zapewnić właściwy nadzór i bezpieczeństwo uczniom biorącym udział w pracach na rzecz szkoły i środowiska. Prace mogą być wykonywane po zaopatrzeniu uczniów w odpowiedni do ich wykonywania sprzęt, urządzenia i środki ochrony indywidualnej.</w:t>
      </w:r>
    </w:p>
    <w:p w14:paraId="057C2CDE" w14:textId="77777777" w:rsidR="00B32A29" w:rsidRPr="00093FB8" w:rsidRDefault="00B32A29" w:rsidP="00B32A29">
      <w:pPr>
        <w:pStyle w:val="Akapitzlist"/>
        <w:numPr>
          <w:ilvl w:val="0"/>
          <w:numId w:val="227"/>
        </w:numPr>
        <w:tabs>
          <w:tab w:val="left" w:pos="0"/>
        </w:tabs>
        <w:spacing w:before="120" w:after="120" w:line="240" w:lineRule="auto"/>
        <w:contextualSpacing w:val="0"/>
        <w:jc w:val="both"/>
        <w:rPr>
          <w:rFonts w:eastAsia="Times New Roman"/>
          <w:sz w:val="24"/>
          <w:szCs w:val="24"/>
          <w:lang w:eastAsia="pl-PL"/>
        </w:rPr>
      </w:pPr>
      <w:r w:rsidRPr="00093FB8">
        <w:rPr>
          <w:rStyle w:val="Odwoaniedokomentarza"/>
          <w:rFonts w:cs="Arial"/>
          <w:sz w:val="24"/>
          <w:szCs w:val="24"/>
        </w:rPr>
        <w:t xml:space="preserve">Nauczyciel </w:t>
      </w:r>
      <w:r w:rsidRPr="00093FB8">
        <w:rPr>
          <w:rFonts w:eastAsia="Times New Roman"/>
          <w:sz w:val="24"/>
          <w:szCs w:val="24"/>
          <w:lang w:eastAsia="pl-PL"/>
        </w:rPr>
        <w:t xml:space="preserve">jest zobowiązany do niezwłocznego przerwania i wyprowadzenia </w:t>
      </w:r>
      <w:r w:rsidRPr="00093FB8">
        <w:rPr>
          <w:rFonts w:eastAsia="Times New Roman"/>
          <w:sz w:val="24"/>
          <w:szCs w:val="24"/>
          <w:lang w:eastAsia="pl-PL"/>
        </w:rPr>
        <w:br/>
        <w:t>z zagrożonych miejsc osoby powierzone opiece, jeżeli stan zagrożenia powstanie lub ujawni się w czasie zajęć.</w:t>
      </w:r>
    </w:p>
    <w:p w14:paraId="07D1EFA2" w14:textId="77777777" w:rsidR="00B32A29" w:rsidRPr="00093FB8" w:rsidRDefault="00B32A29" w:rsidP="00B32A29">
      <w:pPr>
        <w:pStyle w:val="Akapitzlist"/>
        <w:numPr>
          <w:ilvl w:val="0"/>
          <w:numId w:val="227"/>
        </w:numPr>
        <w:tabs>
          <w:tab w:val="left" w:pos="0"/>
        </w:tabs>
        <w:spacing w:before="120" w:after="120" w:line="240" w:lineRule="auto"/>
        <w:contextualSpacing w:val="0"/>
        <w:jc w:val="both"/>
        <w:rPr>
          <w:rFonts w:eastAsia="Times New Roman"/>
          <w:sz w:val="24"/>
          <w:szCs w:val="24"/>
          <w:lang w:eastAsia="pl-PL"/>
        </w:rPr>
      </w:pPr>
      <w:r w:rsidRPr="00093FB8">
        <w:rPr>
          <w:rFonts w:eastAsia="Times New Roman"/>
          <w:sz w:val="24"/>
          <w:szCs w:val="24"/>
          <w:lang w:eastAsia="pl-PL"/>
        </w:rPr>
        <w:t>Zaznajamiania uczniów przed dopuszczeniem do zajęć przy urządzeniach technicznych, w laboratoriach i pracowniach z zasadami  i metodami pracy zapewniającymi bezpieczeństwo i higienę pracy przy wykonywaniu czynności na stanowisku roboczym. Rozpoczęcie zajęć może nastąpić po sprawdzeniu i upewnieniu się przez prowadzącego zajęcia, iż stan  urządzeń technicznych, instalacji elektrycznej  i narzędzi pracy, a także inne warunki środowiska pracy nie stwarzają zagrożeń dla bezpieczeństwa uczniów.</w:t>
      </w:r>
    </w:p>
    <w:p w14:paraId="1BE2C90F" w14:textId="77777777" w:rsidR="00B32A29" w:rsidRPr="00093FB8" w:rsidRDefault="00B32A29" w:rsidP="00B32A29">
      <w:pPr>
        <w:pStyle w:val="Akapitzlist"/>
        <w:numPr>
          <w:ilvl w:val="0"/>
          <w:numId w:val="227"/>
        </w:numPr>
        <w:tabs>
          <w:tab w:val="left" w:pos="0"/>
        </w:tabs>
        <w:spacing w:before="120" w:after="120" w:line="240" w:lineRule="auto"/>
        <w:contextualSpacing w:val="0"/>
        <w:jc w:val="both"/>
        <w:rPr>
          <w:rFonts w:eastAsia="Times New Roman"/>
          <w:sz w:val="24"/>
          <w:szCs w:val="24"/>
          <w:lang w:eastAsia="pl-PL"/>
        </w:rPr>
      </w:pPr>
      <w:r w:rsidRPr="00093FB8">
        <w:rPr>
          <w:rFonts w:eastAsia="Times New Roman"/>
          <w:sz w:val="24"/>
          <w:szCs w:val="24"/>
          <w:lang w:eastAsia="pl-PL"/>
        </w:rPr>
        <w:t>Nierozpoczynanie zajęć, jeżeli w pomieszczeniach lub innych miejscach, w których mają być prowadzone zajęcia stan znajdującego się wyposażenia stwarza zagrożenia dla bezpieczeństwa.</w:t>
      </w:r>
    </w:p>
    <w:p w14:paraId="6648088F" w14:textId="77777777" w:rsidR="00B32A29" w:rsidRPr="00093FB8" w:rsidRDefault="00B32A29" w:rsidP="00B32A29">
      <w:pPr>
        <w:pStyle w:val="Akapitzlist"/>
        <w:numPr>
          <w:ilvl w:val="0"/>
          <w:numId w:val="227"/>
        </w:numPr>
        <w:tabs>
          <w:tab w:val="left" w:pos="0"/>
        </w:tabs>
        <w:spacing w:before="120" w:after="120" w:line="240" w:lineRule="auto"/>
        <w:contextualSpacing w:val="0"/>
        <w:jc w:val="both"/>
        <w:rPr>
          <w:rFonts w:eastAsia="Times New Roman"/>
          <w:sz w:val="24"/>
          <w:szCs w:val="24"/>
          <w:lang w:eastAsia="pl-PL"/>
        </w:rPr>
      </w:pPr>
      <w:r w:rsidRPr="00093FB8">
        <w:rPr>
          <w:rFonts w:eastAsia="Times New Roman"/>
          <w:sz w:val="24"/>
          <w:szCs w:val="24"/>
          <w:lang w:eastAsia="pl-PL"/>
        </w:rPr>
        <w:t>Nauczyciele zobowiązani są do przestrzegania ustalonych godzin rozpoczynania</w:t>
      </w:r>
      <w:r w:rsidRPr="00093FB8">
        <w:rPr>
          <w:rFonts w:eastAsia="Times New Roman"/>
          <w:sz w:val="24"/>
          <w:szCs w:val="24"/>
          <w:lang w:eastAsia="pl-PL"/>
        </w:rPr>
        <w:br/>
        <w:t>i kończenia zajęć edukacyjnych oraz respektowania prawa uczniów do pełnych przerw międzysekcyjnych.</w:t>
      </w:r>
    </w:p>
    <w:p w14:paraId="747D340E" w14:textId="77777777" w:rsidR="00B32A29" w:rsidRPr="00093FB8" w:rsidRDefault="00B32A29" w:rsidP="00B32A29">
      <w:pPr>
        <w:pStyle w:val="Akapitzlist"/>
        <w:numPr>
          <w:ilvl w:val="0"/>
          <w:numId w:val="227"/>
        </w:numPr>
        <w:tabs>
          <w:tab w:val="left" w:pos="0"/>
        </w:tabs>
        <w:spacing w:before="120" w:after="120" w:line="240" w:lineRule="auto"/>
        <w:contextualSpacing w:val="0"/>
        <w:jc w:val="both"/>
        <w:rPr>
          <w:rFonts w:eastAsia="Times New Roman"/>
          <w:sz w:val="24"/>
          <w:szCs w:val="24"/>
          <w:lang w:eastAsia="pl-PL"/>
        </w:rPr>
      </w:pPr>
      <w:r w:rsidRPr="00093FB8">
        <w:rPr>
          <w:rFonts w:eastAsia="Times New Roman"/>
          <w:sz w:val="24"/>
          <w:szCs w:val="24"/>
          <w:lang w:eastAsia="pl-PL"/>
        </w:rPr>
        <w:t>Nauczyciel ma obowiązek zapoznać się i przestrzegać instrukcji bezpieczeństwa pożarowego w szkole.</w:t>
      </w:r>
    </w:p>
    <w:p w14:paraId="024302B0" w14:textId="77777777" w:rsidR="00B32A29" w:rsidRPr="00093FB8" w:rsidRDefault="00B32A29" w:rsidP="00B32A29">
      <w:pPr>
        <w:pStyle w:val="Akapitzlist"/>
        <w:numPr>
          <w:ilvl w:val="0"/>
          <w:numId w:val="227"/>
        </w:numPr>
        <w:tabs>
          <w:tab w:val="left" w:pos="0"/>
        </w:tabs>
        <w:spacing w:before="120" w:after="120" w:line="240" w:lineRule="auto"/>
        <w:contextualSpacing w:val="0"/>
        <w:jc w:val="both"/>
        <w:rPr>
          <w:rFonts w:eastAsia="Times New Roman"/>
          <w:sz w:val="24"/>
          <w:szCs w:val="24"/>
          <w:lang w:eastAsia="pl-PL"/>
        </w:rPr>
      </w:pPr>
      <w:r w:rsidRPr="00093FB8">
        <w:rPr>
          <w:rFonts w:eastAsia="Times New Roman"/>
          <w:sz w:val="24"/>
          <w:szCs w:val="24"/>
          <w:lang w:eastAsia="pl-PL"/>
        </w:rPr>
        <w:t xml:space="preserve">Nauczyciel organizujący wyjście uczniów ze szkoły lub wycieczkę ma obowiązek przestrzegać zasad ujętych w procedurze organizacji wycieczek szkolnych i </w:t>
      </w:r>
      <w:r>
        <w:rPr>
          <w:rFonts w:eastAsia="Times New Roman"/>
          <w:sz w:val="24"/>
          <w:szCs w:val="24"/>
          <w:lang w:eastAsia="pl-PL"/>
        </w:rPr>
        <w:t>zagranicznych, obowiązującej w s</w:t>
      </w:r>
      <w:r w:rsidRPr="00093FB8">
        <w:rPr>
          <w:rFonts w:eastAsia="Times New Roman"/>
          <w:sz w:val="24"/>
          <w:szCs w:val="24"/>
          <w:lang w:eastAsia="pl-PL"/>
        </w:rPr>
        <w:t>zkole.</w:t>
      </w:r>
    </w:p>
    <w:p w14:paraId="5FCAC851" w14:textId="77777777" w:rsidR="00B32A29" w:rsidRPr="00093FB8" w:rsidRDefault="00B32A29" w:rsidP="00B32A29">
      <w:pPr>
        <w:pStyle w:val="Akapitzlist"/>
        <w:numPr>
          <w:ilvl w:val="0"/>
          <w:numId w:val="227"/>
        </w:numPr>
        <w:tabs>
          <w:tab w:val="left" w:pos="0"/>
        </w:tabs>
        <w:spacing w:before="120" w:after="120" w:line="240" w:lineRule="auto"/>
        <w:contextualSpacing w:val="0"/>
        <w:jc w:val="both"/>
        <w:rPr>
          <w:rStyle w:val="Odwoaniedokomentarza"/>
          <w:rFonts w:cs="Arial"/>
          <w:sz w:val="24"/>
          <w:szCs w:val="24"/>
        </w:rPr>
      </w:pPr>
      <w:r w:rsidRPr="00093FB8">
        <w:rPr>
          <w:rFonts w:eastAsia="Times New Roman"/>
          <w:sz w:val="24"/>
          <w:szCs w:val="24"/>
          <w:lang w:eastAsia="pl-PL"/>
        </w:rPr>
        <w:lastRenderedPageBreak/>
        <w:t>Nauczyciel w</w:t>
      </w:r>
      <w:r w:rsidRPr="00093FB8">
        <w:rPr>
          <w:rStyle w:val="Odwoaniedokomentarza"/>
          <w:rFonts w:cs="Arial"/>
          <w:sz w:val="24"/>
          <w:szCs w:val="24"/>
        </w:rPr>
        <w:t xml:space="preserve"> trakcie prowadzonych zajęć w klasie:</w:t>
      </w:r>
    </w:p>
    <w:p w14:paraId="0173B5FB" w14:textId="77777777" w:rsidR="00B32A29" w:rsidRPr="00093FB8" w:rsidRDefault="00B32A29" w:rsidP="00B32A29">
      <w:pPr>
        <w:numPr>
          <w:ilvl w:val="0"/>
          <w:numId w:val="229"/>
        </w:numPr>
        <w:tabs>
          <w:tab w:val="left" w:pos="0"/>
          <w:tab w:val="left" w:pos="426"/>
        </w:tabs>
        <w:spacing w:before="120" w:after="120"/>
        <w:jc w:val="both"/>
        <w:rPr>
          <w:sz w:val="24"/>
          <w:szCs w:val="24"/>
        </w:rPr>
      </w:pPr>
      <w:r w:rsidRPr="00093FB8">
        <w:rPr>
          <w:rStyle w:val="Odwoaniedokomentarza"/>
          <w:rFonts w:cs="Arial"/>
          <w:sz w:val="24"/>
          <w:szCs w:val="24"/>
        </w:rPr>
        <w:t>ma obowiązek wejść do sali pierwszy, by sprawdzić czy warunki do prowadzenia lekcji nie zagrażają bezpi</w:t>
      </w:r>
      <w:r>
        <w:rPr>
          <w:rStyle w:val="Odwoaniedokomentarza"/>
          <w:rFonts w:cs="Arial"/>
          <w:sz w:val="24"/>
          <w:szCs w:val="24"/>
        </w:rPr>
        <w:t>eczeństwu uczniów i nauczyciela</w:t>
      </w:r>
      <w:r w:rsidRPr="00093FB8">
        <w:rPr>
          <w:rStyle w:val="Odwoaniedokomentarza"/>
          <w:rFonts w:cs="Arial"/>
          <w:sz w:val="24"/>
          <w:szCs w:val="24"/>
        </w:rPr>
        <w:t xml:space="preserve">. Jeżeli sala lekcyjna nie odpowiada warunkom </w:t>
      </w:r>
      <w:r w:rsidRPr="00093FB8">
        <w:rPr>
          <w:sz w:val="24"/>
          <w:szCs w:val="24"/>
        </w:rPr>
        <w:t>bezpieczeństwa nauczyciel ma obowiązek zgłosić to do dyrektora szkoły celem usunięcia usterek. Do czasu naprawienia usterek nauczyciel ma prawo odmówić prowadzenia zajęć w danym miejscu;</w:t>
      </w:r>
    </w:p>
    <w:p w14:paraId="4F190D8A" w14:textId="77777777" w:rsidR="00B32A29" w:rsidRPr="00093FB8" w:rsidRDefault="00B32A29" w:rsidP="00B32A29">
      <w:pPr>
        <w:numPr>
          <w:ilvl w:val="0"/>
          <w:numId w:val="229"/>
        </w:numPr>
        <w:tabs>
          <w:tab w:val="left" w:pos="0"/>
          <w:tab w:val="left" w:pos="426"/>
        </w:tabs>
        <w:spacing w:before="120" w:after="120"/>
        <w:jc w:val="both"/>
        <w:rPr>
          <w:sz w:val="24"/>
          <w:szCs w:val="24"/>
        </w:rPr>
      </w:pPr>
      <w:r w:rsidRPr="00093FB8">
        <w:rPr>
          <w:sz w:val="24"/>
          <w:szCs w:val="24"/>
        </w:rPr>
        <w:t>podczas zajęć nauczyciel nie może pozostawić uczniów bez żadnej opieki;</w:t>
      </w:r>
    </w:p>
    <w:p w14:paraId="0F29392F" w14:textId="77777777" w:rsidR="00B32A29" w:rsidRPr="00093FB8" w:rsidRDefault="00B32A29" w:rsidP="00B32A29">
      <w:pPr>
        <w:numPr>
          <w:ilvl w:val="0"/>
          <w:numId w:val="229"/>
        </w:numPr>
        <w:tabs>
          <w:tab w:val="left" w:pos="0"/>
          <w:tab w:val="left" w:pos="426"/>
        </w:tabs>
        <w:spacing w:before="120" w:after="120"/>
        <w:jc w:val="both"/>
        <w:rPr>
          <w:sz w:val="24"/>
          <w:szCs w:val="24"/>
        </w:rPr>
      </w:pPr>
      <w:r w:rsidRPr="00093FB8">
        <w:rPr>
          <w:sz w:val="24"/>
          <w:szCs w:val="24"/>
        </w:rPr>
        <w:t>w razie st</w:t>
      </w:r>
      <w:r>
        <w:rPr>
          <w:sz w:val="24"/>
          <w:szCs w:val="24"/>
        </w:rPr>
        <w:t>wierdzenia niedyspozycji ucznia</w:t>
      </w:r>
      <w:r w:rsidRPr="00093FB8">
        <w:rPr>
          <w:sz w:val="24"/>
          <w:szCs w:val="24"/>
        </w:rPr>
        <w:t>, jeśli stan jego zdrowia pozwala, należy skierować go  w towarzystwie drugiej osoby do pielęgniarki szkolnej. Jeśli zaistnieje taka potrzeba udzielić mu pierwszej pomocy. O zaistniałej sytuacji należy powiadomić rodziców ucznia. Jeśli jest to nagły wypadek powiadomić dyrektora szkoły;</w:t>
      </w:r>
    </w:p>
    <w:p w14:paraId="3B837B0B" w14:textId="77777777" w:rsidR="00B32A29" w:rsidRPr="00093FB8" w:rsidRDefault="00B32A29" w:rsidP="00B32A29">
      <w:pPr>
        <w:numPr>
          <w:ilvl w:val="0"/>
          <w:numId w:val="229"/>
        </w:numPr>
        <w:tabs>
          <w:tab w:val="left" w:pos="0"/>
          <w:tab w:val="left" w:pos="426"/>
        </w:tabs>
        <w:spacing w:before="120" w:after="120"/>
        <w:jc w:val="both"/>
        <w:rPr>
          <w:sz w:val="24"/>
          <w:szCs w:val="24"/>
        </w:rPr>
      </w:pPr>
      <w:r w:rsidRPr="00093FB8">
        <w:rPr>
          <w:sz w:val="24"/>
          <w:szCs w:val="24"/>
        </w:rPr>
        <w:t>nauczyciel powinien kontrolować właściwą postawę uczniów w czasie zajęć. Korygować zauważone błędy i dbać o czystość, ład i porządek podczas trwania lekcji i po jej zakończeniu;</w:t>
      </w:r>
    </w:p>
    <w:p w14:paraId="3E142CF6" w14:textId="77777777" w:rsidR="00B32A29" w:rsidRPr="00093FB8" w:rsidRDefault="00B32A29" w:rsidP="00B32A29">
      <w:pPr>
        <w:numPr>
          <w:ilvl w:val="0"/>
          <w:numId w:val="229"/>
        </w:numPr>
        <w:tabs>
          <w:tab w:val="left" w:pos="0"/>
          <w:tab w:val="left" w:pos="426"/>
        </w:tabs>
        <w:spacing w:before="120" w:after="120"/>
        <w:jc w:val="both"/>
        <w:rPr>
          <w:sz w:val="24"/>
          <w:szCs w:val="24"/>
        </w:rPr>
      </w:pPr>
      <w:r w:rsidRPr="00093FB8">
        <w:rPr>
          <w:sz w:val="24"/>
          <w:szCs w:val="24"/>
        </w:rPr>
        <w:t>po skończonej lekcji nauczyciel powinien sam otworzyć drzwi, by nie dopuścić do gwałtownego ich otwarcia przez wybiegających uczniów;</w:t>
      </w:r>
    </w:p>
    <w:p w14:paraId="270DBCA6" w14:textId="77777777" w:rsidR="00B32A29" w:rsidRPr="00093FB8" w:rsidRDefault="00B32A29" w:rsidP="00B32A29">
      <w:pPr>
        <w:numPr>
          <w:ilvl w:val="0"/>
          <w:numId w:val="229"/>
        </w:numPr>
        <w:tabs>
          <w:tab w:val="left" w:pos="0"/>
          <w:tab w:val="left" w:pos="426"/>
        </w:tabs>
        <w:spacing w:before="120" w:after="120"/>
        <w:jc w:val="both"/>
        <w:rPr>
          <w:sz w:val="24"/>
          <w:szCs w:val="24"/>
        </w:rPr>
      </w:pPr>
      <w:r w:rsidRPr="00093FB8">
        <w:rPr>
          <w:sz w:val="24"/>
          <w:szCs w:val="24"/>
        </w:rPr>
        <w:t>uczniów chcących skorzystać z toalety nauczyciel zwalnia pojedynczo;</w:t>
      </w:r>
    </w:p>
    <w:p w14:paraId="550AF9A1" w14:textId="77777777" w:rsidR="00B32A29" w:rsidRPr="00093FB8" w:rsidRDefault="00B32A29" w:rsidP="00B32A29">
      <w:pPr>
        <w:numPr>
          <w:ilvl w:val="0"/>
          <w:numId w:val="229"/>
        </w:numPr>
        <w:tabs>
          <w:tab w:val="left" w:pos="0"/>
          <w:tab w:val="left" w:pos="426"/>
        </w:tabs>
        <w:spacing w:before="120" w:after="120"/>
        <w:jc w:val="both"/>
        <w:rPr>
          <w:sz w:val="24"/>
          <w:szCs w:val="24"/>
        </w:rPr>
      </w:pPr>
      <w:r w:rsidRPr="00093FB8">
        <w:rPr>
          <w:sz w:val="24"/>
          <w:szCs w:val="24"/>
        </w:rPr>
        <w:t>przed rozpoczęciem lekcji nauczyciel zobowiązany jest do wywietrzenia sali lekcyjnej, zapewnienia właściwego oświetlenia i temperatury;</w:t>
      </w:r>
    </w:p>
    <w:p w14:paraId="211780B6" w14:textId="77777777" w:rsidR="00B32A29" w:rsidRPr="00093FB8" w:rsidRDefault="00B32A29" w:rsidP="00B32A29">
      <w:pPr>
        <w:numPr>
          <w:ilvl w:val="0"/>
          <w:numId w:val="229"/>
        </w:numPr>
        <w:tabs>
          <w:tab w:val="left" w:pos="0"/>
          <w:tab w:val="left" w:pos="426"/>
        </w:tabs>
        <w:spacing w:before="120" w:after="120"/>
        <w:jc w:val="both"/>
        <w:rPr>
          <w:rStyle w:val="Odwoaniedokomentarza"/>
          <w:rFonts w:cs="Arial"/>
          <w:sz w:val="24"/>
          <w:szCs w:val="24"/>
        </w:rPr>
      </w:pPr>
      <w:r w:rsidRPr="00093FB8">
        <w:rPr>
          <w:sz w:val="24"/>
          <w:szCs w:val="24"/>
        </w:rPr>
        <w:t>nauczyciel ust</w:t>
      </w:r>
      <w:r w:rsidRPr="00093FB8">
        <w:rPr>
          <w:rStyle w:val="Odwoaniedokomentarza"/>
          <w:rFonts w:cs="Arial"/>
          <w:sz w:val="24"/>
          <w:szCs w:val="24"/>
        </w:rPr>
        <w:t xml:space="preserve">ala zasady korzystania z sali lekcyjnej. </w:t>
      </w:r>
    </w:p>
    <w:p w14:paraId="1DB19D30" w14:textId="77777777" w:rsidR="00B32A29" w:rsidRPr="00093FB8" w:rsidRDefault="00B32A29" w:rsidP="00B32A29">
      <w:pPr>
        <w:tabs>
          <w:tab w:val="left" w:pos="0"/>
          <w:tab w:val="left" w:pos="426"/>
        </w:tabs>
        <w:spacing w:before="120" w:after="120"/>
        <w:ind w:left="113"/>
        <w:jc w:val="both"/>
        <w:rPr>
          <w:rFonts w:cs="Arial"/>
          <w:sz w:val="24"/>
          <w:szCs w:val="24"/>
        </w:rPr>
      </w:pPr>
    </w:p>
    <w:p w14:paraId="41E7F076" w14:textId="77777777" w:rsidR="00B32A29" w:rsidRPr="00584053" w:rsidRDefault="00B32A29" w:rsidP="00B32A29">
      <w:pPr>
        <w:pStyle w:val="Nagwek3"/>
        <w:spacing w:line="240" w:lineRule="auto"/>
        <w:rPr>
          <w:b/>
          <w:color w:val="002060"/>
          <w:sz w:val="22"/>
          <w:szCs w:val="22"/>
          <w:lang w:eastAsia="pl-PL"/>
        </w:rPr>
      </w:pPr>
      <w:bookmarkStart w:id="113" w:name="_Toc492414647"/>
      <w:r w:rsidRPr="00584053">
        <w:rPr>
          <w:b/>
          <w:color w:val="002060"/>
          <w:sz w:val="22"/>
          <w:szCs w:val="22"/>
          <w:lang w:eastAsia="pl-PL"/>
        </w:rPr>
        <w:t>Roz</w:t>
      </w:r>
      <w:bookmarkStart w:id="114" w:name="_Toc361441339"/>
      <w:r w:rsidRPr="00584053">
        <w:rPr>
          <w:b/>
          <w:color w:val="002060"/>
          <w:sz w:val="22"/>
          <w:szCs w:val="22"/>
          <w:lang w:eastAsia="pl-PL"/>
        </w:rPr>
        <w:t>dział 2</w:t>
      </w:r>
      <w:bookmarkEnd w:id="114"/>
      <w:r>
        <w:rPr>
          <w:b/>
          <w:color w:val="002060"/>
          <w:sz w:val="22"/>
          <w:szCs w:val="22"/>
          <w:lang w:eastAsia="pl-PL"/>
        </w:rPr>
        <w:br/>
      </w:r>
      <w:r w:rsidRPr="00584053">
        <w:rPr>
          <w:b/>
          <w:color w:val="002060"/>
          <w:sz w:val="22"/>
          <w:szCs w:val="22"/>
          <w:lang w:eastAsia="pl-PL"/>
        </w:rPr>
        <w:t>Zadania wychowawców klas</w:t>
      </w:r>
      <w:bookmarkEnd w:id="113"/>
    </w:p>
    <w:p w14:paraId="7A00B748" w14:textId="77777777" w:rsidR="00B32A29" w:rsidRPr="00A240F6" w:rsidRDefault="00B32A29" w:rsidP="00B32A29">
      <w:pPr>
        <w:pStyle w:val="paragraf"/>
        <w:spacing w:before="120" w:after="120"/>
        <w:ind w:firstLine="709"/>
        <w:jc w:val="both"/>
        <w:rPr>
          <w:rFonts w:cs="Arial"/>
          <w:sz w:val="24"/>
          <w:szCs w:val="24"/>
        </w:rPr>
      </w:pPr>
      <w:r>
        <w:rPr>
          <w:b/>
          <w:bCs/>
        </w:rPr>
        <w:t>§</w:t>
      </w:r>
      <w:r w:rsidRPr="001403D9">
        <w:rPr>
          <w:b/>
          <w:bCs/>
        </w:rPr>
        <w:t>100.</w:t>
      </w:r>
      <w:r>
        <w:t xml:space="preserve"> </w:t>
      </w:r>
      <w:r w:rsidRPr="00551F01">
        <w:rPr>
          <w:sz w:val="24"/>
          <w:szCs w:val="24"/>
        </w:rPr>
        <w:t>1.</w:t>
      </w:r>
      <w:r w:rsidRPr="00A240F6">
        <w:rPr>
          <w:rFonts w:cs="Arial"/>
          <w:sz w:val="24"/>
          <w:szCs w:val="24"/>
        </w:rPr>
        <w:t xml:space="preserve"> Zadaniem wychowawcy klasy jest sprawowanie opieki</w:t>
      </w:r>
      <w:r>
        <w:rPr>
          <w:rFonts w:cs="Arial"/>
          <w:sz w:val="24"/>
          <w:szCs w:val="24"/>
        </w:rPr>
        <w:t xml:space="preserve"> wychowawczej nad uczniami, a </w:t>
      </w:r>
      <w:r w:rsidRPr="00A240F6">
        <w:rPr>
          <w:rFonts w:cs="Arial"/>
          <w:sz w:val="24"/>
          <w:szCs w:val="24"/>
        </w:rPr>
        <w:t xml:space="preserve">w szczególności:  </w:t>
      </w:r>
    </w:p>
    <w:p w14:paraId="08842BE3" w14:textId="77777777" w:rsidR="00B32A29" w:rsidRPr="00A240F6" w:rsidRDefault="00B32A29" w:rsidP="00B32A29">
      <w:pPr>
        <w:numPr>
          <w:ilvl w:val="0"/>
          <w:numId w:val="223"/>
        </w:numPr>
        <w:tabs>
          <w:tab w:val="left" w:pos="0"/>
          <w:tab w:val="left" w:pos="426"/>
        </w:tabs>
        <w:spacing w:before="120" w:after="120"/>
        <w:jc w:val="both"/>
        <w:rPr>
          <w:rFonts w:cs="Arial"/>
          <w:sz w:val="24"/>
          <w:szCs w:val="24"/>
        </w:rPr>
      </w:pPr>
      <w:r w:rsidRPr="00A240F6">
        <w:rPr>
          <w:rFonts w:cs="Arial"/>
          <w:sz w:val="24"/>
          <w:szCs w:val="24"/>
        </w:rPr>
        <w:t xml:space="preserve"> tworzenie warunków wspomagających rozwój ucznia, proces jego uczenia się oraz    przygotowanie do życia w rodzinie i społeczeństwie;</w:t>
      </w:r>
    </w:p>
    <w:p w14:paraId="51945824" w14:textId="77777777" w:rsidR="00B32A29" w:rsidRPr="00A240F6" w:rsidRDefault="00B32A29" w:rsidP="00B32A29">
      <w:pPr>
        <w:numPr>
          <w:ilvl w:val="0"/>
          <w:numId w:val="223"/>
        </w:numPr>
        <w:tabs>
          <w:tab w:val="left" w:pos="0"/>
          <w:tab w:val="left" w:pos="426"/>
        </w:tabs>
        <w:spacing w:before="120" w:after="120"/>
        <w:jc w:val="both"/>
        <w:rPr>
          <w:rFonts w:cs="Arial"/>
          <w:sz w:val="24"/>
          <w:szCs w:val="24"/>
        </w:rPr>
      </w:pPr>
      <w:r w:rsidRPr="00A240F6">
        <w:rPr>
          <w:rFonts w:cs="Arial"/>
          <w:sz w:val="24"/>
          <w:szCs w:val="24"/>
        </w:rPr>
        <w:t>inspirowanie i wspomaganie działań zespołowych uczniów;</w:t>
      </w:r>
    </w:p>
    <w:p w14:paraId="43062B27" w14:textId="77777777" w:rsidR="00B32A29" w:rsidRPr="00B31E5D" w:rsidRDefault="00B32A29" w:rsidP="00B32A29">
      <w:pPr>
        <w:numPr>
          <w:ilvl w:val="0"/>
          <w:numId w:val="223"/>
        </w:numPr>
        <w:tabs>
          <w:tab w:val="left" w:pos="0"/>
          <w:tab w:val="left" w:pos="426"/>
        </w:tabs>
        <w:spacing w:before="120" w:after="120"/>
        <w:jc w:val="both"/>
        <w:rPr>
          <w:rFonts w:cs="Arial"/>
          <w:sz w:val="24"/>
          <w:szCs w:val="24"/>
        </w:rPr>
      </w:pPr>
      <w:r w:rsidRPr="00A240F6">
        <w:rPr>
          <w:rFonts w:cs="Arial"/>
          <w:sz w:val="24"/>
          <w:szCs w:val="24"/>
        </w:rPr>
        <w:t>podejmowanie działań umożliwiających rozwiązywanie konfliktów w zespole uczniów pomiędzy uczniami a innymi członkami społeczności szkolnej.</w:t>
      </w:r>
    </w:p>
    <w:p w14:paraId="5EB25B58" w14:textId="77777777" w:rsidR="00B32A29" w:rsidRPr="00B31E5D" w:rsidRDefault="00B32A29" w:rsidP="00B32A29">
      <w:pPr>
        <w:pStyle w:val="Akapitzlist"/>
        <w:numPr>
          <w:ilvl w:val="0"/>
          <w:numId w:val="224"/>
        </w:numPr>
        <w:tabs>
          <w:tab w:val="left" w:pos="0"/>
        </w:tabs>
        <w:spacing w:before="120" w:after="120" w:line="240" w:lineRule="auto"/>
        <w:contextualSpacing w:val="0"/>
        <w:jc w:val="both"/>
        <w:rPr>
          <w:rFonts w:cs="Arial"/>
          <w:sz w:val="24"/>
          <w:szCs w:val="24"/>
        </w:rPr>
      </w:pPr>
      <w:r w:rsidRPr="00E674F1">
        <w:rPr>
          <w:rFonts w:eastAsia="Times New Roman" w:cs="Arial"/>
          <w:sz w:val="24"/>
          <w:szCs w:val="24"/>
          <w:lang w:eastAsia="pl-PL"/>
        </w:rPr>
        <w:t>Wychowawca</w:t>
      </w:r>
      <w:r w:rsidRPr="00A240F6">
        <w:rPr>
          <w:rFonts w:cs="Arial"/>
          <w:sz w:val="24"/>
          <w:szCs w:val="24"/>
        </w:rPr>
        <w:t xml:space="preserve"> realizuje zadania poprzez: </w:t>
      </w:r>
    </w:p>
    <w:p w14:paraId="7B67398C" w14:textId="77777777" w:rsidR="00B32A29" w:rsidRPr="00B31E5D" w:rsidRDefault="00B32A29" w:rsidP="00B32A29">
      <w:pPr>
        <w:numPr>
          <w:ilvl w:val="0"/>
          <w:numId w:val="225"/>
        </w:numPr>
        <w:tabs>
          <w:tab w:val="left" w:pos="0"/>
          <w:tab w:val="left" w:pos="426"/>
        </w:tabs>
        <w:spacing w:before="120" w:after="120"/>
        <w:jc w:val="both"/>
        <w:rPr>
          <w:rFonts w:cs="Arial"/>
          <w:sz w:val="24"/>
          <w:szCs w:val="24"/>
        </w:rPr>
      </w:pPr>
      <w:r w:rsidRPr="00A240F6">
        <w:rPr>
          <w:rFonts w:cs="Arial"/>
          <w:sz w:val="24"/>
          <w:szCs w:val="24"/>
        </w:rPr>
        <w:t xml:space="preserve">bliższe poznanie uczniów, ich zdrowia, cech osobowościowych, warunków rodzinnych </w:t>
      </w:r>
      <w:r w:rsidRPr="00A240F6">
        <w:rPr>
          <w:rFonts w:cs="Arial"/>
          <w:sz w:val="24"/>
          <w:szCs w:val="24"/>
        </w:rPr>
        <w:br/>
        <w:t>i bytowych, ich  potrzeb i oczekiwań;</w:t>
      </w:r>
    </w:p>
    <w:p w14:paraId="4217B65B" w14:textId="77777777" w:rsidR="00B32A29" w:rsidRPr="00B31E5D" w:rsidRDefault="00B32A29" w:rsidP="00B32A29">
      <w:pPr>
        <w:numPr>
          <w:ilvl w:val="0"/>
          <w:numId w:val="225"/>
        </w:numPr>
        <w:tabs>
          <w:tab w:val="left" w:pos="0"/>
          <w:tab w:val="left" w:pos="426"/>
        </w:tabs>
        <w:spacing w:before="120" w:after="120"/>
        <w:jc w:val="both"/>
        <w:rPr>
          <w:rFonts w:cs="Arial"/>
          <w:sz w:val="24"/>
          <w:szCs w:val="24"/>
        </w:rPr>
      </w:pPr>
      <w:r w:rsidRPr="00A240F6">
        <w:rPr>
          <w:rFonts w:cs="Arial"/>
          <w:sz w:val="24"/>
          <w:szCs w:val="24"/>
        </w:rPr>
        <w:t>rozpoznawanie i diagnozowanie możliwości psychofizycznych oraz indywidualnych potrzeb rozwojowych wychowanków;</w:t>
      </w:r>
    </w:p>
    <w:p w14:paraId="22BB9CB3" w14:textId="77777777" w:rsidR="00B32A29" w:rsidRPr="00B31E5D" w:rsidRDefault="00B32A29" w:rsidP="00B32A29">
      <w:pPr>
        <w:numPr>
          <w:ilvl w:val="0"/>
          <w:numId w:val="225"/>
        </w:numPr>
        <w:tabs>
          <w:tab w:val="left" w:pos="0"/>
          <w:tab w:val="left" w:pos="426"/>
        </w:tabs>
        <w:spacing w:before="120" w:after="120"/>
        <w:jc w:val="both"/>
        <w:rPr>
          <w:rFonts w:cs="Arial"/>
          <w:sz w:val="24"/>
          <w:szCs w:val="24"/>
        </w:rPr>
      </w:pPr>
      <w:r w:rsidRPr="00A240F6">
        <w:rPr>
          <w:rFonts w:cs="Arial"/>
          <w:sz w:val="24"/>
          <w:szCs w:val="24"/>
        </w:rPr>
        <w:t>wnioskowanie o objęcie wychowanka pomocą psychologiczno-pedagogiczną;</w:t>
      </w:r>
    </w:p>
    <w:p w14:paraId="12773820" w14:textId="77777777" w:rsidR="00B32A29" w:rsidRPr="00B31E5D" w:rsidRDefault="00B32A29" w:rsidP="00B32A29">
      <w:pPr>
        <w:numPr>
          <w:ilvl w:val="0"/>
          <w:numId w:val="225"/>
        </w:numPr>
        <w:tabs>
          <w:tab w:val="left" w:pos="0"/>
          <w:tab w:val="left" w:pos="426"/>
        </w:tabs>
        <w:spacing w:before="120" w:after="120"/>
        <w:jc w:val="both"/>
        <w:rPr>
          <w:rFonts w:cs="Arial"/>
          <w:sz w:val="24"/>
          <w:szCs w:val="24"/>
        </w:rPr>
      </w:pPr>
      <w:r w:rsidRPr="00A240F6">
        <w:rPr>
          <w:rFonts w:cs="Arial"/>
          <w:sz w:val="24"/>
          <w:szCs w:val="24"/>
        </w:rPr>
        <w:t xml:space="preserve">tworzenie środowiska zapewniającego wychowankom prawidłowy rozwój fizyczny </w:t>
      </w:r>
      <w:r w:rsidRPr="00A240F6">
        <w:rPr>
          <w:rFonts w:cs="Arial"/>
          <w:sz w:val="24"/>
          <w:szCs w:val="24"/>
        </w:rPr>
        <w:br/>
        <w:t>i psychiczny, opiekę wychowawczą oraz atmosferę bezpieczeństwa i zaufania;</w:t>
      </w:r>
    </w:p>
    <w:p w14:paraId="02B0E6D7" w14:textId="77777777" w:rsidR="00B32A29" w:rsidRPr="00B31E5D" w:rsidRDefault="00B32A29" w:rsidP="00B32A29">
      <w:pPr>
        <w:numPr>
          <w:ilvl w:val="0"/>
          <w:numId w:val="225"/>
        </w:numPr>
        <w:tabs>
          <w:tab w:val="left" w:pos="0"/>
          <w:tab w:val="left" w:pos="426"/>
        </w:tabs>
        <w:spacing w:before="120" w:after="120"/>
        <w:jc w:val="both"/>
        <w:rPr>
          <w:rFonts w:cs="Arial"/>
          <w:sz w:val="24"/>
          <w:szCs w:val="24"/>
        </w:rPr>
      </w:pPr>
      <w:r w:rsidRPr="00A240F6">
        <w:rPr>
          <w:rFonts w:cs="Arial"/>
          <w:sz w:val="24"/>
          <w:szCs w:val="24"/>
        </w:rPr>
        <w:lastRenderedPageBreak/>
        <w:t>ułatwianie adaptacji w środowisku rówieśniczym (</w:t>
      </w:r>
      <w:r>
        <w:rPr>
          <w:rFonts w:cs="Arial"/>
          <w:sz w:val="24"/>
          <w:szCs w:val="24"/>
        </w:rPr>
        <w:t xml:space="preserve">szczególnie w </w:t>
      </w:r>
      <w:r w:rsidRPr="00A240F6">
        <w:rPr>
          <w:rFonts w:cs="Arial"/>
          <w:sz w:val="24"/>
          <w:szCs w:val="24"/>
        </w:rPr>
        <w:t>kl</w:t>
      </w:r>
      <w:r>
        <w:rPr>
          <w:rFonts w:cs="Arial"/>
          <w:sz w:val="24"/>
          <w:szCs w:val="24"/>
        </w:rPr>
        <w:t>asie pierwszej</w:t>
      </w:r>
      <w:r w:rsidRPr="00A240F6">
        <w:rPr>
          <w:rFonts w:cs="Arial"/>
          <w:sz w:val="24"/>
          <w:szCs w:val="24"/>
        </w:rPr>
        <w:t>) oraz pomoc w rozwiązywaniu konfliktów  z rówieśnikami;</w:t>
      </w:r>
    </w:p>
    <w:p w14:paraId="579476F5" w14:textId="77777777" w:rsidR="00B32A29" w:rsidRPr="00B31E5D" w:rsidRDefault="00B32A29" w:rsidP="00B32A29">
      <w:pPr>
        <w:numPr>
          <w:ilvl w:val="0"/>
          <w:numId w:val="225"/>
        </w:numPr>
        <w:tabs>
          <w:tab w:val="left" w:pos="0"/>
          <w:tab w:val="left" w:pos="426"/>
        </w:tabs>
        <w:spacing w:before="120" w:after="120"/>
        <w:jc w:val="both"/>
        <w:rPr>
          <w:rFonts w:cs="Arial"/>
          <w:sz w:val="24"/>
          <w:szCs w:val="24"/>
        </w:rPr>
      </w:pPr>
      <w:r w:rsidRPr="00A240F6">
        <w:rPr>
          <w:rFonts w:cs="Arial"/>
          <w:sz w:val="24"/>
          <w:szCs w:val="24"/>
        </w:rPr>
        <w:t>pomoc w rozwiązywaniu napięć powstałych na tle konfliktów rodzinnych, niepowodzeń szkolnych  spowodowanych trudnościami w nauce;</w:t>
      </w:r>
    </w:p>
    <w:p w14:paraId="75A47F54" w14:textId="77777777" w:rsidR="00B32A29" w:rsidRPr="00A240F6" w:rsidRDefault="00B32A29" w:rsidP="00B32A29">
      <w:pPr>
        <w:numPr>
          <w:ilvl w:val="0"/>
          <w:numId w:val="225"/>
        </w:numPr>
        <w:tabs>
          <w:tab w:val="left" w:pos="0"/>
          <w:tab w:val="left" w:pos="426"/>
        </w:tabs>
        <w:spacing w:before="120" w:after="120"/>
        <w:jc w:val="both"/>
        <w:rPr>
          <w:rFonts w:cs="Arial"/>
          <w:sz w:val="24"/>
          <w:szCs w:val="24"/>
        </w:rPr>
      </w:pPr>
      <w:r w:rsidRPr="00A240F6">
        <w:rPr>
          <w:rFonts w:cs="Arial"/>
          <w:sz w:val="24"/>
          <w:szCs w:val="24"/>
        </w:rPr>
        <w:t xml:space="preserve">organizowanie życia codziennego wychowanków w </w:t>
      </w:r>
      <w:r>
        <w:rPr>
          <w:rFonts w:cs="Arial"/>
          <w:sz w:val="24"/>
          <w:szCs w:val="24"/>
        </w:rPr>
        <w:t>szkole</w:t>
      </w:r>
      <w:r w:rsidRPr="00A240F6">
        <w:rPr>
          <w:rFonts w:cs="Arial"/>
          <w:sz w:val="24"/>
          <w:szCs w:val="24"/>
        </w:rPr>
        <w:t xml:space="preserve">, wdrażanie ich do współpracy </w:t>
      </w:r>
      <w:r w:rsidRPr="00A240F6">
        <w:rPr>
          <w:rFonts w:cs="Arial"/>
          <w:sz w:val="24"/>
          <w:szCs w:val="24"/>
        </w:rPr>
        <w:br/>
        <w:t>i współdziałania z nauczycielami i wychowawcą;</w:t>
      </w:r>
    </w:p>
    <w:p w14:paraId="42B5A0B1" w14:textId="77777777" w:rsidR="00B32A29" w:rsidRPr="00B31E5D" w:rsidRDefault="00B32A29" w:rsidP="00B32A29">
      <w:pPr>
        <w:numPr>
          <w:ilvl w:val="0"/>
          <w:numId w:val="225"/>
        </w:numPr>
        <w:tabs>
          <w:tab w:val="left" w:pos="0"/>
          <w:tab w:val="left" w:pos="426"/>
        </w:tabs>
        <w:spacing w:before="120" w:after="120"/>
        <w:jc w:val="both"/>
        <w:rPr>
          <w:rFonts w:cs="Arial"/>
          <w:sz w:val="24"/>
          <w:szCs w:val="24"/>
        </w:rPr>
      </w:pPr>
      <w:r w:rsidRPr="00A240F6">
        <w:rPr>
          <w:rFonts w:cs="Arial"/>
          <w:sz w:val="24"/>
          <w:szCs w:val="24"/>
        </w:rPr>
        <w:t xml:space="preserve"> realizację planu zajęć do dyspozycji wychowawcy;</w:t>
      </w:r>
    </w:p>
    <w:p w14:paraId="4CE284C9" w14:textId="77777777" w:rsidR="00B32A29" w:rsidRPr="00B31E5D" w:rsidRDefault="00B32A29" w:rsidP="00B32A29">
      <w:pPr>
        <w:numPr>
          <w:ilvl w:val="0"/>
          <w:numId w:val="225"/>
        </w:numPr>
        <w:tabs>
          <w:tab w:val="left" w:pos="0"/>
          <w:tab w:val="left" w:pos="426"/>
        </w:tabs>
        <w:spacing w:before="120" w:after="120"/>
        <w:jc w:val="both"/>
        <w:rPr>
          <w:rFonts w:cs="Arial"/>
          <w:sz w:val="24"/>
          <w:szCs w:val="24"/>
        </w:rPr>
      </w:pPr>
      <w:r w:rsidRPr="00A240F6">
        <w:rPr>
          <w:rFonts w:cs="Arial"/>
          <w:sz w:val="24"/>
          <w:szCs w:val="24"/>
        </w:rPr>
        <w:t xml:space="preserve"> czuwanie nad organizacją i przebiegiem pracy uczniów w klasie oraz nad wymiarem </w:t>
      </w:r>
      <w:r w:rsidRPr="00A240F6">
        <w:rPr>
          <w:rFonts w:cs="Arial"/>
          <w:sz w:val="24"/>
          <w:szCs w:val="24"/>
        </w:rPr>
        <w:br/>
        <w:t>i rozkładem prac zadawanych im do samodzielnego wykonania w domu;</w:t>
      </w:r>
    </w:p>
    <w:p w14:paraId="290CEEBC" w14:textId="77777777" w:rsidR="00B32A29" w:rsidRPr="00B31E5D" w:rsidRDefault="00B32A29" w:rsidP="00B32A29">
      <w:pPr>
        <w:numPr>
          <w:ilvl w:val="0"/>
          <w:numId w:val="225"/>
        </w:numPr>
        <w:tabs>
          <w:tab w:val="left" w:pos="0"/>
          <w:tab w:val="left" w:pos="426"/>
        </w:tabs>
        <w:spacing w:before="120" w:after="120"/>
        <w:ind w:hanging="454"/>
        <w:jc w:val="both"/>
        <w:rPr>
          <w:rFonts w:cs="Arial"/>
          <w:sz w:val="24"/>
          <w:szCs w:val="24"/>
        </w:rPr>
      </w:pPr>
      <w:r w:rsidRPr="00A240F6">
        <w:rPr>
          <w:rFonts w:cs="Arial"/>
          <w:sz w:val="24"/>
          <w:szCs w:val="24"/>
        </w:rPr>
        <w:t>utrzymywanie systematycznego kontaktu z nauczycielami uczącymi w powierzonej mu klasie w celu ustalenia zróżnicowanych wymagań wobec uczniów i sposobu udzielania im pomocy w nauce;</w:t>
      </w:r>
    </w:p>
    <w:p w14:paraId="702F625C" w14:textId="77777777" w:rsidR="00B32A29" w:rsidRPr="00B31E5D" w:rsidRDefault="00B32A29" w:rsidP="00B32A29">
      <w:pPr>
        <w:numPr>
          <w:ilvl w:val="0"/>
          <w:numId w:val="225"/>
        </w:numPr>
        <w:tabs>
          <w:tab w:val="left" w:pos="0"/>
          <w:tab w:val="left" w:pos="426"/>
        </w:tabs>
        <w:spacing w:before="120" w:after="120"/>
        <w:ind w:hanging="454"/>
        <w:jc w:val="both"/>
        <w:rPr>
          <w:rFonts w:cs="Arial"/>
          <w:sz w:val="24"/>
          <w:szCs w:val="24"/>
        </w:rPr>
      </w:pPr>
      <w:r w:rsidRPr="00A240F6">
        <w:rPr>
          <w:rFonts w:cs="Arial"/>
          <w:sz w:val="24"/>
          <w:szCs w:val="24"/>
        </w:rPr>
        <w:t xml:space="preserve">rozwijanie pozytywnej motywacji uczenia się, wdrażanie efektywnych technik uczenia się; </w:t>
      </w:r>
    </w:p>
    <w:p w14:paraId="64DD48DF" w14:textId="77777777" w:rsidR="00B32A29" w:rsidRPr="00B31E5D" w:rsidRDefault="00B32A29" w:rsidP="00B32A29">
      <w:pPr>
        <w:numPr>
          <w:ilvl w:val="0"/>
          <w:numId w:val="225"/>
        </w:numPr>
        <w:tabs>
          <w:tab w:val="left" w:pos="0"/>
          <w:tab w:val="left" w:pos="426"/>
        </w:tabs>
        <w:spacing w:before="120" w:after="120"/>
        <w:ind w:hanging="454"/>
        <w:jc w:val="both"/>
        <w:rPr>
          <w:rFonts w:cs="Arial"/>
          <w:sz w:val="24"/>
          <w:szCs w:val="24"/>
        </w:rPr>
      </w:pPr>
      <w:r w:rsidRPr="00A240F6">
        <w:rPr>
          <w:rFonts w:cs="Arial"/>
          <w:sz w:val="24"/>
          <w:szCs w:val="24"/>
        </w:rPr>
        <w:t xml:space="preserve"> wdrażanie uczniów do wysiłku, rzetelnej pracy, cierpliwości, pokonywania trudności, odporności na niepowodzenia, porządku i punktualności, do prawidłowego i efektywnego organizowania sobie pracy;</w:t>
      </w:r>
    </w:p>
    <w:p w14:paraId="1841911E" w14:textId="77777777" w:rsidR="00B32A29" w:rsidRPr="00B31E5D" w:rsidRDefault="00B32A29" w:rsidP="00B32A29">
      <w:pPr>
        <w:numPr>
          <w:ilvl w:val="0"/>
          <w:numId w:val="225"/>
        </w:numPr>
        <w:tabs>
          <w:tab w:val="left" w:pos="0"/>
          <w:tab w:val="left" w:pos="426"/>
        </w:tabs>
        <w:spacing w:before="120" w:after="120"/>
        <w:ind w:hanging="454"/>
        <w:jc w:val="both"/>
        <w:rPr>
          <w:rFonts w:cs="Arial"/>
          <w:sz w:val="24"/>
          <w:szCs w:val="24"/>
        </w:rPr>
      </w:pPr>
      <w:r w:rsidRPr="00A240F6">
        <w:rPr>
          <w:rFonts w:cs="Arial"/>
          <w:sz w:val="24"/>
          <w:szCs w:val="24"/>
        </w:rPr>
        <w:t xml:space="preserve"> systematyczne interesowanie się postępami (wynikami) uczniów w nauce: zwracanie szczególnej uwagi  zarówno na uczniów</w:t>
      </w:r>
      <w:r>
        <w:rPr>
          <w:rFonts w:cs="Arial"/>
          <w:sz w:val="24"/>
          <w:szCs w:val="24"/>
        </w:rPr>
        <w:t xml:space="preserve"> szczególnie uzdolnionych, jak </w:t>
      </w:r>
      <w:r w:rsidRPr="00A240F6">
        <w:rPr>
          <w:rFonts w:cs="Arial"/>
          <w:sz w:val="24"/>
          <w:szCs w:val="24"/>
        </w:rPr>
        <w:t xml:space="preserve">i na tych, którzy mają trudności i niepowodzenia w </w:t>
      </w:r>
      <w:r>
        <w:rPr>
          <w:rFonts w:cs="Arial"/>
          <w:sz w:val="24"/>
          <w:szCs w:val="24"/>
        </w:rPr>
        <w:t xml:space="preserve">nauce, analizowanie wspólnie </w:t>
      </w:r>
      <w:r w:rsidRPr="00A240F6">
        <w:rPr>
          <w:rFonts w:cs="Arial"/>
          <w:sz w:val="24"/>
          <w:szCs w:val="24"/>
        </w:rPr>
        <w:t xml:space="preserve">z wychowankami, samorządem klasowym, nauczycielami i rodzicami przyczyn niepowodzeń uczniów </w:t>
      </w:r>
      <w:r>
        <w:rPr>
          <w:rFonts w:cs="Arial"/>
          <w:sz w:val="24"/>
          <w:szCs w:val="24"/>
        </w:rPr>
        <w:t xml:space="preserve">              </w:t>
      </w:r>
      <w:r w:rsidRPr="00A240F6">
        <w:rPr>
          <w:rFonts w:cs="Arial"/>
          <w:sz w:val="24"/>
          <w:szCs w:val="24"/>
        </w:rPr>
        <w:t xml:space="preserve">w nauce, pobudzanie dobrze i średnio uczących się do dalszego podnoszenia wyników </w:t>
      </w:r>
      <w:r>
        <w:rPr>
          <w:rFonts w:cs="Arial"/>
          <w:sz w:val="24"/>
          <w:szCs w:val="24"/>
        </w:rPr>
        <w:t xml:space="preserve">     </w:t>
      </w:r>
      <w:r w:rsidRPr="00A240F6">
        <w:rPr>
          <w:rFonts w:cs="Arial"/>
          <w:sz w:val="24"/>
          <w:szCs w:val="24"/>
        </w:rPr>
        <w:t>w nauce, czuwanie nad regularnym uczęszczaniem uczniów na zajęcia lekcyjne,  badanie przyczyn opuszczania przez wychowanków zajęć szkolnych, udzielanie wskazówek</w:t>
      </w:r>
      <w:r>
        <w:rPr>
          <w:rFonts w:cs="Arial"/>
          <w:sz w:val="24"/>
          <w:szCs w:val="24"/>
        </w:rPr>
        <w:t xml:space="preserve">                 </w:t>
      </w:r>
      <w:r w:rsidRPr="00A240F6">
        <w:rPr>
          <w:rFonts w:cs="Arial"/>
          <w:sz w:val="24"/>
          <w:szCs w:val="24"/>
        </w:rPr>
        <w:t xml:space="preserve"> i pomocy tym, którzy (z przyczyn obiektywnych) opuścili znaczną ilość zajęć szkolnych</w:t>
      </w:r>
      <w:r>
        <w:rPr>
          <w:rFonts w:cs="Arial"/>
          <w:sz w:val="24"/>
          <w:szCs w:val="24"/>
        </w:rPr>
        <w:t xml:space="preserve">           </w:t>
      </w:r>
      <w:r w:rsidRPr="00A240F6">
        <w:rPr>
          <w:rFonts w:cs="Arial"/>
          <w:sz w:val="24"/>
          <w:szCs w:val="24"/>
        </w:rPr>
        <w:t xml:space="preserve"> i mają trudności w uzupełnieniu materiału;</w:t>
      </w:r>
    </w:p>
    <w:p w14:paraId="2668FA46" w14:textId="77777777" w:rsidR="00B32A29" w:rsidRPr="00B31E5D" w:rsidRDefault="00B32A29" w:rsidP="00B32A29">
      <w:pPr>
        <w:numPr>
          <w:ilvl w:val="0"/>
          <w:numId w:val="225"/>
        </w:numPr>
        <w:tabs>
          <w:tab w:val="left" w:pos="0"/>
          <w:tab w:val="left" w:pos="426"/>
        </w:tabs>
        <w:spacing w:before="120" w:after="120"/>
        <w:ind w:hanging="454"/>
        <w:jc w:val="both"/>
        <w:rPr>
          <w:rFonts w:cs="Arial"/>
          <w:sz w:val="24"/>
          <w:szCs w:val="24"/>
        </w:rPr>
      </w:pPr>
      <w:r w:rsidRPr="00A240F6">
        <w:rPr>
          <w:rFonts w:cs="Arial"/>
          <w:sz w:val="24"/>
          <w:szCs w:val="24"/>
        </w:rPr>
        <w:t xml:space="preserve"> wdrażanie wychowanków do społecznego działania oraz kształtowania właściwych postaw moralnych, kształ</w:t>
      </w:r>
      <w:r>
        <w:rPr>
          <w:rFonts w:cs="Arial"/>
          <w:sz w:val="24"/>
          <w:szCs w:val="24"/>
        </w:rPr>
        <w:t>towanie właściwych stosunków mię</w:t>
      </w:r>
      <w:r w:rsidRPr="00A240F6">
        <w:rPr>
          <w:rFonts w:cs="Arial"/>
          <w:sz w:val="24"/>
          <w:szCs w:val="24"/>
        </w:rPr>
        <w:t>dzy uczniami — życzliwości, ws</w:t>
      </w:r>
      <w:r>
        <w:rPr>
          <w:rFonts w:cs="Arial"/>
          <w:sz w:val="24"/>
          <w:szCs w:val="24"/>
        </w:rPr>
        <w:t xml:space="preserve">półdziałania, wzajemnej pomocy, </w:t>
      </w:r>
      <w:r w:rsidRPr="00A240F6">
        <w:rPr>
          <w:rFonts w:cs="Arial"/>
          <w:sz w:val="24"/>
          <w:szCs w:val="24"/>
        </w:rPr>
        <w:t>wytwarzanie atmosfery sprzyjającej rozwijaniu wśró</w:t>
      </w:r>
      <w:r>
        <w:rPr>
          <w:rFonts w:cs="Arial"/>
          <w:sz w:val="24"/>
          <w:szCs w:val="24"/>
        </w:rPr>
        <w:t xml:space="preserve">d nich koleżeństwa i przyjaźni, </w:t>
      </w:r>
      <w:r w:rsidRPr="00A240F6">
        <w:rPr>
          <w:rFonts w:cs="Arial"/>
          <w:sz w:val="24"/>
          <w:szCs w:val="24"/>
        </w:rPr>
        <w:t xml:space="preserve">kształtowanie umiejętności wspólnego gospodarowania na terenie klasy, odpowiedzialności za ład, czystość estetykę klas, pomieszczeń i terenu </w:t>
      </w:r>
      <w:r>
        <w:rPr>
          <w:rFonts w:cs="Arial"/>
          <w:sz w:val="24"/>
          <w:szCs w:val="24"/>
        </w:rPr>
        <w:t>szkoły</w:t>
      </w:r>
      <w:r w:rsidRPr="00A240F6">
        <w:rPr>
          <w:rFonts w:cs="Arial"/>
          <w:sz w:val="24"/>
          <w:szCs w:val="24"/>
        </w:rPr>
        <w:t>,  rozwijanie samorządności i inicjatyw uczniowskich;</w:t>
      </w:r>
    </w:p>
    <w:p w14:paraId="2456291F" w14:textId="77777777" w:rsidR="00B32A29" w:rsidRPr="00B31E5D" w:rsidRDefault="00B32A29" w:rsidP="00B32A29">
      <w:pPr>
        <w:numPr>
          <w:ilvl w:val="0"/>
          <w:numId w:val="225"/>
        </w:numPr>
        <w:tabs>
          <w:tab w:val="left" w:pos="0"/>
          <w:tab w:val="left" w:pos="426"/>
        </w:tabs>
        <w:spacing w:before="120" w:after="120"/>
        <w:ind w:hanging="454"/>
        <w:jc w:val="both"/>
        <w:rPr>
          <w:rFonts w:cs="Arial"/>
          <w:sz w:val="24"/>
          <w:szCs w:val="24"/>
        </w:rPr>
      </w:pPr>
      <w:r w:rsidRPr="00A240F6">
        <w:rPr>
          <w:rFonts w:cs="Arial"/>
          <w:sz w:val="24"/>
          <w:szCs w:val="24"/>
        </w:rPr>
        <w:t xml:space="preserve"> podejmowanie działań umożliwiających pożyteczne i wartościowe spędzanie czasu wolnego, pobudzanie do różnorodnej działalności i aktywności sprzyjającej wzbogacaniu osobowości i kierowanie tą  aktywnością, rozwijanie zainteresowań i zamiłowań, interesowanie się udziałem uczniów w życiu </w:t>
      </w:r>
      <w:r>
        <w:rPr>
          <w:rFonts w:cs="Arial"/>
          <w:sz w:val="24"/>
          <w:szCs w:val="24"/>
        </w:rPr>
        <w:t>szkoły</w:t>
      </w:r>
      <w:r w:rsidRPr="00A240F6">
        <w:rPr>
          <w:rFonts w:cs="Arial"/>
          <w:sz w:val="24"/>
          <w:szCs w:val="24"/>
        </w:rPr>
        <w:t>, konkursach, zawodach, ich działalnością w kołach i organizacjach;</w:t>
      </w:r>
    </w:p>
    <w:p w14:paraId="18744E00" w14:textId="77777777" w:rsidR="00B32A29" w:rsidRPr="00B31E5D" w:rsidRDefault="00B32A29" w:rsidP="00B32A29">
      <w:pPr>
        <w:numPr>
          <w:ilvl w:val="0"/>
          <w:numId w:val="225"/>
        </w:numPr>
        <w:tabs>
          <w:tab w:val="left" w:pos="0"/>
          <w:tab w:val="left" w:pos="426"/>
        </w:tabs>
        <w:spacing w:before="120" w:after="120"/>
        <w:ind w:hanging="454"/>
        <w:jc w:val="both"/>
        <w:rPr>
          <w:rFonts w:cs="Arial"/>
          <w:sz w:val="24"/>
          <w:szCs w:val="24"/>
        </w:rPr>
      </w:pPr>
      <w:r w:rsidRPr="00A240F6">
        <w:rPr>
          <w:rFonts w:cs="Arial"/>
          <w:sz w:val="24"/>
          <w:szCs w:val="24"/>
        </w:rPr>
        <w:t xml:space="preserve"> tworzenie poprawnych relacji interpersonalnych opartych na życzliwości i zaufa</w:t>
      </w:r>
      <w:r>
        <w:rPr>
          <w:rFonts w:cs="Arial"/>
          <w:sz w:val="24"/>
          <w:szCs w:val="24"/>
        </w:rPr>
        <w:t xml:space="preserve">niu, m.in. poprzez organizację zajęć pozalekcyjnych, </w:t>
      </w:r>
      <w:r w:rsidRPr="00A240F6">
        <w:rPr>
          <w:rFonts w:cs="Arial"/>
          <w:sz w:val="24"/>
          <w:szCs w:val="24"/>
        </w:rPr>
        <w:t xml:space="preserve">wycieczek, biwaków, rajdów, obozów wakacyjnych, zimowisk, wyjazdów na „ zielone </w:t>
      </w:r>
      <w:r>
        <w:rPr>
          <w:rFonts w:cs="Arial"/>
          <w:sz w:val="24"/>
          <w:szCs w:val="24"/>
        </w:rPr>
        <w:t>szkoły</w:t>
      </w:r>
      <w:r w:rsidRPr="00A240F6">
        <w:rPr>
          <w:rFonts w:cs="Arial"/>
          <w:sz w:val="24"/>
          <w:szCs w:val="24"/>
        </w:rPr>
        <w:t xml:space="preserve">”; </w:t>
      </w:r>
    </w:p>
    <w:p w14:paraId="40E11145" w14:textId="77777777" w:rsidR="00B32A29" w:rsidRPr="00B31E5D" w:rsidRDefault="00B32A29" w:rsidP="00B32A29">
      <w:pPr>
        <w:numPr>
          <w:ilvl w:val="0"/>
          <w:numId w:val="225"/>
        </w:numPr>
        <w:tabs>
          <w:tab w:val="left" w:pos="0"/>
          <w:tab w:val="left" w:pos="426"/>
        </w:tabs>
        <w:spacing w:before="120" w:after="120"/>
        <w:ind w:hanging="454"/>
        <w:jc w:val="both"/>
        <w:rPr>
          <w:rFonts w:cs="Arial"/>
          <w:sz w:val="24"/>
          <w:szCs w:val="24"/>
        </w:rPr>
      </w:pPr>
      <w:r w:rsidRPr="00A240F6">
        <w:rPr>
          <w:rFonts w:cs="Arial"/>
          <w:sz w:val="24"/>
          <w:szCs w:val="24"/>
        </w:rPr>
        <w:t xml:space="preserve"> unikanie złośliwości i przesady w ocenie błędów i wad uczniów;</w:t>
      </w:r>
    </w:p>
    <w:p w14:paraId="1560518C" w14:textId="77777777" w:rsidR="00B32A29" w:rsidRPr="00B31E5D" w:rsidRDefault="00B32A29" w:rsidP="00B32A29">
      <w:pPr>
        <w:numPr>
          <w:ilvl w:val="0"/>
          <w:numId w:val="225"/>
        </w:numPr>
        <w:tabs>
          <w:tab w:val="left" w:pos="0"/>
          <w:tab w:val="left" w:pos="426"/>
        </w:tabs>
        <w:spacing w:before="120" w:after="120"/>
        <w:ind w:hanging="454"/>
        <w:jc w:val="both"/>
        <w:rPr>
          <w:rFonts w:cs="Arial"/>
          <w:sz w:val="24"/>
          <w:szCs w:val="24"/>
        </w:rPr>
      </w:pPr>
      <w:r w:rsidRPr="00A240F6">
        <w:rPr>
          <w:rFonts w:cs="Arial"/>
          <w:sz w:val="24"/>
          <w:szCs w:val="24"/>
        </w:rPr>
        <w:t xml:space="preserve">tworzenie warunków umożliwiających uczniom odkrywanie i rozwijanie pozytywnych stron ich osobowości: stwarzanie uczniom warunków do wykazania się nie tylko </w:t>
      </w:r>
      <w:r w:rsidRPr="00A240F6">
        <w:rPr>
          <w:rFonts w:cs="Arial"/>
          <w:sz w:val="24"/>
          <w:szCs w:val="24"/>
        </w:rPr>
        <w:lastRenderedPageBreak/>
        <w:t>zdolnościami poznawczymi, ale  także - poprzez powierzenie zadań na rzecz spraw i osób drugich - zdolnościami organizacyjnymi, opiekuńczymi, artystycznymi, menedżerskimi, przymiotami ducha i charakteru;</w:t>
      </w:r>
    </w:p>
    <w:p w14:paraId="2B25144B" w14:textId="77777777" w:rsidR="00B32A29" w:rsidRPr="00B31E5D" w:rsidRDefault="00B32A29" w:rsidP="00B32A29">
      <w:pPr>
        <w:numPr>
          <w:ilvl w:val="0"/>
          <w:numId w:val="225"/>
        </w:numPr>
        <w:tabs>
          <w:tab w:val="left" w:pos="0"/>
          <w:tab w:val="left" w:pos="426"/>
        </w:tabs>
        <w:spacing w:before="120" w:after="120"/>
        <w:ind w:hanging="454"/>
        <w:jc w:val="both"/>
        <w:rPr>
          <w:rFonts w:cs="Arial"/>
          <w:sz w:val="24"/>
          <w:szCs w:val="24"/>
        </w:rPr>
      </w:pPr>
      <w:r w:rsidRPr="00A240F6">
        <w:rPr>
          <w:rFonts w:cs="Arial"/>
          <w:sz w:val="24"/>
          <w:szCs w:val="24"/>
        </w:rPr>
        <w:t xml:space="preserve"> wdrażanie uczniów do dbania o zdrowie, higienę osobistą i psychiczną, o stan higieniczny otoczenia oraz  do przestrzegania zasad bezpieczeństwa w </w:t>
      </w:r>
      <w:r>
        <w:rPr>
          <w:rFonts w:cs="Arial"/>
          <w:sz w:val="24"/>
          <w:szCs w:val="24"/>
        </w:rPr>
        <w:t>szkole</w:t>
      </w:r>
      <w:r w:rsidRPr="00A240F6">
        <w:rPr>
          <w:rFonts w:cs="Arial"/>
          <w:sz w:val="24"/>
          <w:szCs w:val="24"/>
        </w:rPr>
        <w:t xml:space="preserve">  i poza szkołą;</w:t>
      </w:r>
    </w:p>
    <w:p w14:paraId="48885012" w14:textId="77777777" w:rsidR="00B32A29" w:rsidRPr="00B31E5D" w:rsidRDefault="00B32A29" w:rsidP="00B32A29">
      <w:pPr>
        <w:numPr>
          <w:ilvl w:val="0"/>
          <w:numId w:val="225"/>
        </w:numPr>
        <w:tabs>
          <w:tab w:val="left" w:pos="0"/>
          <w:tab w:val="left" w:pos="426"/>
        </w:tabs>
        <w:spacing w:before="120" w:after="120"/>
        <w:ind w:hanging="454"/>
        <w:jc w:val="both"/>
        <w:rPr>
          <w:rFonts w:cs="Arial"/>
          <w:sz w:val="24"/>
          <w:szCs w:val="24"/>
        </w:rPr>
      </w:pPr>
      <w:r w:rsidRPr="00A240F6">
        <w:rPr>
          <w:rFonts w:cs="Arial"/>
          <w:sz w:val="24"/>
          <w:szCs w:val="24"/>
        </w:rPr>
        <w:t xml:space="preserve"> współpraca z rodzicami, opiekunami uczniów w sprawach  ich zdrowia,  organizowanie opieki i pomocy materialnej  uczniom;</w:t>
      </w:r>
    </w:p>
    <w:p w14:paraId="30749FAD" w14:textId="77777777" w:rsidR="00B32A29" w:rsidRPr="00B31E5D" w:rsidRDefault="00B32A29" w:rsidP="00B32A29">
      <w:pPr>
        <w:numPr>
          <w:ilvl w:val="0"/>
          <w:numId w:val="225"/>
        </w:numPr>
        <w:tabs>
          <w:tab w:val="left" w:pos="0"/>
          <w:tab w:val="left" w:pos="426"/>
        </w:tabs>
        <w:spacing w:before="120" w:after="120"/>
        <w:ind w:hanging="454"/>
        <w:jc w:val="both"/>
        <w:rPr>
          <w:rFonts w:cs="Arial"/>
          <w:sz w:val="24"/>
          <w:szCs w:val="24"/>
        </w:rPr>
      </w:pPr>
      <w:r w:rsidRPr="00A240F6">
        <w:rPr>
          <w:rFonts w:cs="Arial"/>
          <w:sz w:val="24"/>
          <w:szCs w:val="24"/>
        </w:rPr>
        <w:t xml:space="preserve"> udzielanie pomocy, rad i wskazówek uczniom znajdującym się w trudnych sytuacjach życiowych, występowanie do organów </w:t>
      </w:r>
      <w:r>
        <w:rPr>
          <w:rFonts w:cs="Arial"/>
          <w:sz w:val="24"/>
          <w:szCs w:val="24"/>
        </w:rPr>
        <w:t>szkoły</w:t>
      </w:r>
      <w:r w:rsidRPr="00A240F6">
        <w:rPr>
          <w:rFonts w:cs="Arial"/>
          <w:sz w:val="24"/>
          <w:szCs w:val="24"/>
        </w:rPr>
        <w:t xml:space="preserve"> i innych instytucji z wnioskami o udzielenie pomocy. </w:t>
      </w:r>
    </w:p>
    <w:p w14:paraId="051E8139" w14:textId="77777777" w:rsidR="00B32A29" w:rsidRPr="00DF486C" w:rsidRDefault="00B32A29" w:rsidP="00B32A29">
      <w:pPr>
        <w:pStyle w:val="Akapitzlist"/>
        <w:numPr>
          <w:ilvl w:val="0"/>
          <w:numId w:val="224"/>
        </w:numPr>
        <w:tabs>
          <w:tab w:val="left" w:pos="0"/>
        </w:tabs>
        <w:spacing w:before="120" w:after="120" w:line="240" w:lineRule="auto"/>
        <w:contextualSpacing w:val="0"/>
        <w:jc w:val="both"/>
        <w:rPr>
          <w:rFonts w:eastAsia="Times New Roman" w:cs="Arial"/>
          <w:sz w:val="24"/>
          <w:szCs w:val="24"/>
          <w:lang w:eastAsia="pl-PL"/>
        </w:rPr>
      </w:pPr>
      <w:r w:rsidRPr="00A240F6">
        <w:rPr>
          <w:rFonts w:cs="Arial"/>
          <w:sz w:val="24"/>
          <w:szCs w:val="24"/>
        </w:rPr>
        <w:t xml:space="preserve">Wychowawca ustala ocenę zachowania swoich wychowanków po zasięgnięciu opinii ucznia, jego </w:t>
      </w:r>
      <w:r w:rsidRPr="00DF486C">
        <w:rPr>
          <w:rFonts w:eastAsia="Times New Roman" w:cs="Arial"/>
          <w:sz w:val="24"/>
          <w:szCs w:val="24"/>
          <w:lang w:eastAsia="pl-PL"/>
        </w:rPr>
        <w:t>kolegów i nauczycieli, wnioskuje w sprawie przyznawania nagró</w:t>
      </w:r>
      <w:r>
        <w:rPr>
          <w:rFonts w:eastAsia="Times New Roman" w:cs="Arial"/>
          <w:sz w:val="24"/>
          <w:szCs w:val="24"/>
          <w:lang w:eastAsia="pl-PL"/>
        </w:rPr>
        <w:t xml:space="preserve">d i udzielania kar. Wychowawca </w:t>
      </w:r>
      <w:r w:rsidRPr="00DF486C">
        <w:rPr>
          <w:rFonts w:eastAsia="Times New Roman" w:cs="Arial"/>
          <w:sz w:val="24"/>
          <w:szCs w:val="24"/>
          <w:lang w:eastAsia="pl-PL"/>
        </w:rPr>
        <w:t xml:space="preserve">ma prawo ustanowić przy współpracy z </w:t>
      </w:r>
      <w:r>
        <w:rPr>
          <w:rFonts w:eastAsia="Times New Roman" w:cs="Arial"/>
          <w:sz w:val="24"/>
          <w:szCs w:val="24"/>
          <w:lang w:eastAsia="pl-PL"/>
        </w:rPr>
        <w:t>Oddziałową</w:t>
      </w:r>
      <w:r w:rsidRPr="00DF486C">
        <w:rPr>
          <w:rFonts w:eastAsia="Times New Roman" w:cs="Arial"/>
          <w:sz w:val="24"/>
          <w:szCs w:val="24"/>
          <w:lang w:eastAsia="pl-PL"/>
        </w:rPr>
        <w:t xml:space="preserve"> Radą </w:t>
      </w:r>
      <w:r>
        <w:rPr>
          <w:rFonts w:eastAsia="Times New Roman" w:cs="Arial"/>
          <w:sz w:val="24"/>
          <w:szCs w:val="24"/>
          <w:lang w:eastAsia="pl-PL"/>
        </w:rPr>
        <w:t>R</w:t>
      </w:r>
      <w:r w:rsidRPr="00DF486C">
        <w:rPr>
          <w:rFonts w:eastAsia="Times New Roman" w:cs="Arial"/>
          <w:sz w:val="24"/>
          <w:szCs w:val="24"/>
          <w:lang w:eastAsia="pl-PL"/>
        </w:rPr>
        <w:t xml:space="preserve">odziców własne formy nagradzania i motywowania wychowanków. </w:t>
      </w:r>
    </w:p>
    <w:p w14:paraId="7E502538" w14:textId="77777777" w:rsidR="00B32A29" w:rsidRPr="00B31E5D" w:rsidRDefault="00B32A29" w:rsidP="00B32A29">
      <w:pPr>
        <w:pStyle w:val="Akapitzlist"/>
        <w:numPr>
          <w:ilvl w:val="0"/>
          <w:numId w:val="224"/>
        </w:numPr>
        <w:tabs>
          <w:tab w:val="left" w:pos="0"/>
        </w:tabs>
        <w:spacing w:before="120" w:after="120" w:line="240" w:lineRule="auto"/>
        <w:contextualSpacing w:val="0"/>
        <w:jc w:val="both"/>
        <w:rPr>
          <w:rFonts w:cs="Arial"/>
          <w:sz w:val="24"/>
          <w:szCs w:val="24"/>
        </w:rPr>
      </w:pPr>
      <w:r w:rsidRPr="00DF486C">
        <w:rPr>
          <w:rFonts w:eastAsia="Times New Roman" w:cs="Arial"/>
          <w:sz w:val="24"/>
          <w:szCs w:val="24"/>
          <w:lang w:eastAsia="pl-PL"/>
        </w:rPr>
        <w:t>Wychowawca zobowiązany jest do wykonywania czynności administracyjnych dotyczących kl</w:t>
      </w:r>
      <w:r w:rsidRPr="00A240F6">
        <w:rPr>
          <w:rFonts w:cs="Arial"/>
          <w:sz w:val="24"/>
          <w:szCs w:val="24"/>
        </w:rPr>
        <w:t>as</w:t>
      </w:r>
      <w:r>
        <w:rPr>
          <w:rFonts w:cs="Arial"/>
          <w:sz w:val="24"/>
          <w:szCs w:val="24"/>
        </w:rPr>
        <w:t>y</w:t>
      </w:r>
      <w:r w:rsidRPr="00A240F6">
        <w:rPr>
          <w:rFonts w:cs="Arial"/>
          <w:sz w:val="24"/>
          <w:szCs w:val="24"/>
        </w:rPr>
        <w:t>:</w:t>
      </w:r>
    </w:p>
    <w:p w14:paraId="63B0DA6A" w14:textId="77777777" w:rsidR="00B32A29" w:rsidRPr="00DF486C" w:rsidRDefault="00B32A29" w:rsidP="00B32A29">
      <w:pPr>
        <w:numPr>
          <w:ilvl w:val="0"/>
          <w:numId w:val="226"/>
        </w:numPr>
        <w:tabs>
          <w:tab w:val="left" w:pos="0"/>
          <w:tab w:val="left" w:pos="426"/>
        </w:tabs>
        <w:spacing w:before="120" w:after="120"/>
        <w:jc w:val="both"/>
        <w:rPr>
          <w:rFonts w:cs="Arial"/>
          <w:sz w:val="24"/>
          <w:szCs w:val="24"/>
        </w:rPr>
      </w:pPr>
      <w:r w:rsidRPr="00A240F6">
        <w:rPr>
          <w:rFonts w:cs="Arial"/>
          <w:sz w:val="24"/>
          <w:szCs w:val="24"/>
        </w:rPr>
        <w:t>prowadzi dziennik lekcyjny, arkusze ocen;</w:t>
      </w:r>
    </w:p>
    <w:p w14:paraId="12B80521" w14:textId="77777777" w:rsidR="00B32A29" w:rsidRPr="00DF486C" w:rsidRDefault="00B32A29" w:rsidP="00B32A29">
      <w:pPr>
        <w:numPr>
          <w:ilvl w:val="0"/>
          <w:numId w:val="226"/>
        </w:numPr>
        <w:tabs>
          <w:tab w:val="left" w:pos="0"/>
          <w:tab w:val="left" w:pos="426"/>
        </w:tabs>
        <w:spacing w:before="120" w:after="120"/>
        <w:jc w:val="both"/>
        <w:rPr>
          <w:rFonts w:cs="Arial"/>
          <w:sz w:val="24"/>
          <w:szCs w:val="24"/>
        </w:rPr>
      </w:pPr>
      <w:r w:rsidRPr="00A240F6">
        <w:rPr>
          <w:rFonts w:cs="Arial"/>
          <w:sz w:val="24"/>
          <w:szCs w:val="24"/>
        </w:rPr>
        <w:t>sporządza zestawienia statystyczne dotyczące  klasy;</w:t>
      </w:r>
    </w:p>
    <w:p w14:paraId="38A976B1" w14:textId="77777777" w:rsidR="00B32A29" w:rsidRPr="00DF486C" w:rsidRDefault="00B32A29" w:rsidP="00B32A29">
      <w:pPr>
        <w:numPr>
          <w:ilvl w:val="0"/>
          <w:numId w:val="226"/>
        </w:numPr>
        <w:tabs>
          <w:tab w:val="left" w:pos="0"/>
          <w:tab w:val="left" w:pos="426"/>
        </w:tabs>
        <w:spacing w:before="120" w:after="120"/>
        <w:jc w:val="both"/>
        <w:rPr>
          <w:rFonts w:cs="Arial"/>
          <w:sz w:val="24"/>
          <w:szCs w:val="24"/>
        </w:rPr>
      </w:pPr>
      <w:r w:rsidRPr="00A240F6">
        <w:rPr>
          <w:rFonts w:cs="Arial"/>
          <w:sz w:val="24"/>
          <w:szCs w:val="24"/>
        </w:rPr>
        <w:t>nadzoruje prowadzenie ewidencji wpłat składek przez skarbnika klasowego;</w:t>
      </w:r>
    </w:p>
    <w:p w14:paraId="583B2483" w14:textId="77777777" w:rsidR="00B32A29" w:rsidRPr="00DF486C" w:rsidRDefault="00B32A29" w:rsidP="00B32A29">
      <w:pPr>
        <w:numPr>
          <w:ilvl w:val="0"/>
          <w:numId w:val="226"/>
        </w:numPr>
        <w:tabs>
          <w:tab w:val="left" w:pos="0"/>
          <w:tab w:val="left" w:pos="426"/>
        </w:tabs>
        <w:spacing w:before="120" w:after="120"/>
        <w:jc w:val="both"/>
        <w:rPr>
          <w:rFonts w:cs="Arial"/>
          <w:sz w:val="24"/>
          <w:szCs w:val="24"/>
        </w:rPr>
      </w:pPr>
      <w:r w:rsidRPr="00A240F6">
        <w:rPr>
          <w:rFonts w:cs="Arial"/>
          <w:sz w:val="24"/>
          <w:szCs w:val="24"/>
        </w:rPr>
        <w:t xml:space="preserve">wypisuje świadectwa szkolne; </w:t>
      </w:r>
    </w:p>
    <w:p w14:paraId="6FF4A8FA" w14:textId="77777777" w:rsidR="00B32A29" w:rsidRPr="00D32E1B" w:rsidRDefault="00B32A29" w:rsidP="00B32A29">
      <w:pPr>
        <w:numPr>
          <w:ilvl w:val="0"/>
          <w:numId w:val="226"/>
        </w:numPr>
        <w:tabs>
          <w:tab w:val="left" w:pos="0"/>
          <w:tab w:val="left" w:pos="426"/>
        </w:tabs>
        <w:spacing w:before="120" w:after="120"/>
        <w:jc w:val="both"/>
        <w:rPr>
          <w:rFonts w:cs="Arial"/>
          <w:b/>
          <w:i/>
          <w:sz w:val="24"/>
          <w:szCs w:val="24"/>
        </w:rPr>
      </w:pPr>
      <w:r w:rsidRPr="00A240F6">
        <w:rPr>
          <w:rFonts w:cs="Arial"/>
          <w:sz w:val="24"/>
          <w:szCs w:val="24"/>
        </w:rPr>
        <w:t xml:space="preserve">wykonuje inne czynności administracyjne dotyczące klasy, zgodnie z zarządzeniami  władz  szkolnych,  poleceniami </w:t>
      </w:r>
      <w:r>
        <w:rPr>
          <w:rFonts w:cs="Arial"/>
          <w:sz w:val="24"/>
          <w:szCs w:val="24"/>
        </w:rPr>
        <w:t>dyrektora</w:t>
      </w:r>
      <w:r w:rsidRPr="00A240F6">
        <w:rPr>
          <w:rFonts w:cs="Arial"/>
          <w:sz w:val="24"/>
          <w:szCs w:val="24"/>
        </w:rPr>
        <w:t xml:space="preserve">  </w:t>
      </w:r>
      <w:r>
        <w:rPr>
          <w:rFonts w:cs="Arial"/>
          <w:sz w:val="24"/>
          <w:szCs w:val="24"/>
        </w:rPr>
        <w:t>szkoły</w:t>
      </w:r>
      <w:r w:rsidRPr="00A240F6">
        <w:rPr>
          <w:rFonts w:cs="Arial"/>
          <w:sz w:val="24"/>
          <w:szCs w:val="24"/>
        </w:rPr>
        <w:t xml:space="preserve"> oraz uchwałami </w:t>
      </w:r>
      <w:r>
        <w:rPr>
          <w:rFonts w:cs="Arial"/>
          <w:sz w:val="24"/>
          <w:szCs w:val="24"/>
        </w:rPr>
        <w:t>rady p</w:t>
      </w:r>
      <w:r w:rsidRPr="00A240F6">
        <w:rPr>
          <w:rFonts w:cs="Arial"/>
          <w:sz w:val="24"/>
          <w:szCs w:val="24"/>
        </w:rPr>
        <w:t xml:space="preserve">edagogicznej.  </w:t>
      </w:r>
    </w:p>
    <w:p w14:paraId="18037489" w14:textId="77777777" w:rsidR="00B32A29" w:rsidRPr="00C4382B" w:rsidRDefault="00B32A29" w:rsidP="00B32A29">
      <w:pPr>
        <w:pStyle w:val="Akapitzlist"/>
        <w:tabs>
          <w:tab w:val="left" w:pos="0"/>
        </w:tabs>
        <w:spacing w:before="120" w:after="120" w:line="240" w:lineRule="auto"/>
        <w:ind w:left="710"/>
        <w:contextualSpacing w:val="0"/>
        <w:jc w:val="both"/>
        <w:rPr>
          <w:rStyle w:val="Odwoaniedokomentarza"/>
          <w:rFonts w:cs="Arial"/>
          <w:sz w:val="24"/>
          <w:szCs w:val="24"/>
        </w:rPr>
      </w:pPr>
      <w:r>
        <w:rPr>
          <w:rFonts w:cs="Arial"/>
          <w:sz w:val="24"/>
          <w:szCs w:val="24"/>
        </w:rPr>
        <w:t xml:space="preserve">5. </w:t>
      </w:r>
      <w:r w:rsidRPr="00E20A4D">
        <w:rPr>
          <w:rFonts w:eastAsia="Times New Roman"/>
          <w:sz w:val="24"/>
          <w:szCs w:val="24"/>
          <w:lang w:eastAsia="pl-PL"/>
        </w:rPr>
        <w:t>Wychowawcy</w:t>
      </w:r>
      <w:r w:rsidRPr="00E20A4D">
        <w:rPr>
          <w:rStyle w:val="Odwoaniedokomentarza"/>
          <w:rFonts w:cs="Arial"/>
          <w:sz w:val="24"/>
          <w:szCs w:val="24"/>
        </w:rPr>
        <w:t xml:space="preserve"> klas są zobowiązani</w:t>
      </w:r>
      <w:r w:rsidRPr="00A240F6">
        <w:rPr>
          <w:rStyle w:val="Odwoaniedokomentarza"/>
          <w:rFonts w:cs="Arial"/>
          <w:sz w:val="24"/>
          <w:szCs w:val="24"/>
        </w:rPr>
        <w:t xml:space="preserve"> zapoznać uczniów z:</w:t>
      </w:r>
    </w:p>
    <w:p w14:paraId="579A6D08" w14:textId="77777777" w:rsidR="00B32A29" w:rsidRPr="00E20A4D" w:rsidRDefault="00B32A29" w:rsidP="00B32A29">
      <w:pPr>
        <w:numPr>
          <w:ilvl w:val="0"/>
          <w:numId w:val="230"/>
        </w:numPr>
        <w:tabs>
          <w:tab w:val="left" w:pos="0"/>
          <w:tab w:val="left" w:pos="426"/>
        </w:tabs>
        <w:spacing w:before="120" w:after="120"/>
        <w:jc w:val="both"/>
        <w:rPr>
          <w:rFonts w:eastAsia="Times New Roman" w:cs="Arial"/>
          <w:color w:val="000000"/>
          <w:sz w:val="24"/>
          <w:szCs w:val="24"/>
          <w:lang w:eastAsia="pl-PL"/>
        </w:rPr>
      </w:pPr>
      <w:r w:rsidRPr="00E20A4D">
        <w:rPr>
          <w:rFonts w:eastAsia="Times New Roman"/>
          <w:color w:val="000000"/>
          <w:sz w:val="24"/>
          <w:szCs w:val="24"/>
          <w:lang w:eastAsia="pl-PL"/>
        </w:rPr>
        <w:t xml:space="preserve">zasadami </w:t>
      </w:r>
      <w:r w:rsidRPr="00E20A4D">
        <w:rPr>
          <w:rFonts w:eastAsia="Times New Roman" w:cs="Arial"/>
          <w:color w:val="000000"/>
          <w:sz w:val="24"/>
          <w:szCs w:val="24"/>
          <w:lang w:eastAsia="pl-PL"/>
        </w:rPr>
        <w:t>postępowania w razie zauważenia ognia;</w:t>
      </w:r>
    </w:p>
    <w:p w14:paraId="5A55ADC3" w14:textId="77777777" w:rsidR="00B32A29" w:rsidRPr="00E20A4D" w:rsidRDefault="00B32A29" w:rsidP="00B32A29">
      <w:pPr>
        <w:numPr>
          <w:ilvl w:val="0"/>
          <w:numId w:val="230"/>
        </w:numPr>
        <w:tabs>
          <w:tab w:val="left" w:pos="0"/>
          <w:tab w:val="left" w:pos="426"/>
        </w:tabs>
        <w:spacing w:before="120" w:after="120"/>
        <w:jc w:val="both"/>
        <w:rPr>
          <w:rFonts w:eastAsia="Times New Roman" w:cs="Arial"/>
          <w:color w:val="000000"/>
          <w:sz w:val="24"/>
          <w:szCs w:val="24"/>
          <w:lang w:eastAsia="pl-PL"/>
        </w:rPr>
      </w:pPr>
      <w:r w:rsidRPr="00E20A4D">
        <w:rPr>
          <w:rFonts w:eastAsia="Times New Roman" w:cs="Arial"/>
          <w:color w:val="000000"/>
          <w:sz w:val="24"/>
          <w:szCs w:val="24"/>
          <w:lang w:eastAsia="pl-PL"/>
        </w:rPr>
        <w:t>sygnałami alarmowymi na wypadek zagrożenia;</w:t>
      </w:r>
    </w:p>
    <w:p w14:paraId="23F7F439" w14:textId="77777777" w:rsidR="00B32A29" w:rsidRPr="00E20A4D" w:rsidRDefault="00B32A29" w:rsidP="00B32A29">
      <w:pPr>
        <w:numPr>
          <w:ilvl w:val="0"/>
          <w:numId w:val="230"/>
        </w:numPr>
        <w:tabs>
          <w:tab w:val="left" w:pos="0"/>
          <w:tab w:val="left" w:pos="426"/>
        </w:tabs>
        <w:spacing w:before="120" w:after="120"/>
        <w:jc w:val="both"/>
        <w:rPr>
          <w:rFonts w:eastAsia="Times New Roman" w:cs="Arial"/>
          <w:color w:val="000000"/>
          <w:sz w:val="24"/>
          <w:szCs w:val="24"/>
          <w:lang w:eastAsia="pl-PL"/>
        </w:rPr>
      </w:pPr>
      <w:r w:rsidRPr="00E20A4D">
        <w:rPr>
          <w:rFonts w:eastAsia="Times New Roman" w:cs="Arial"/>
          <w:color w:val="000000"/>
          <w:sz w:val="24"/>
          <w:szCs w:val="24"/>
          <w:lang w:eastAsia="pl-PL"/>
        </w:rPr>
        <w:t>z planami ewakuacji, oznakowaniem dróg ewakuacyjnych;</w:t>
      </w:r>
    </w:p>
    <w:p w14:paraId="7A60F523" w14:textId="77777777" w:rsidR="00B32A29" w:rsidRDefault="00B32A29" w:rsidP="00B32A29">
      <w:pPr>
        <w:numPr>
          <w:ilvl w:val="0"/>
          <w:numId w:val="230"/>
        </w:numPr>
        <w:tabs>
          <w:tab w:val="left" w:pos="0"/>
          <w:tab w:val="left" w:pos="426"/>
        </w:tabs>
        <w:spacing w:before="120" w:after="120"/>
        <w:jc w:val="both"/>
        <w:rPr>
          <w:rStyle w:val="Odwoaniedokomentarza"/>
          <w:rFonts w:cs="Arial"/>
          <w:sz w:val="24"/>
          <w:szCs w:val="24"/>
        </w:rPr>
      </w:pPr>
      <w:r w:rsidRPr="00E20A4D">
        <w:rPr>
          <w:rFonts w:eastAsia="Times New Roman" w:cs="Arial"/>
          <w:color w:val="000000"/>
          <w:sz w:val="24"/>
          <w:szCs w:val="24"/>
          <w:lang w:eastAsia="pl-PL"/>
        </w:rPr>
        <w:t xml:space="preserve">zasadami </w:t>
      </w:r>
      <w:r w:rsidRPr="00E20A4D">
        <w:rPr>
          <w:rFonts w:eastAsia="Times New Roman"/>
          <w:noProof w:val="0"/>
          <w:lang w:eastAsia="pl-PL"/>
        </w:rPr>
        <w:t>zachow</w:t>
      </w:r>
      <w:r w:rsidRPr="00A240F6">
        <w:rPr>
          <w:rStyle w:val="Odwoaniedokomentarza"/>
          <w:rFonts w:cs="Arial"/>
          <w:sz w:val="24"/>
          <w:szCs w:val="24"/>
        </w:rPr>
        <w:t>ania i wynikającymi z tego obowiązkami w czasie zagrożenia.</w:t>
      </w:r>
    </w:p>
    <w:p w14:paraId="74A93606" w14:textId="77777777" w:rsidR="00B32A29" w:rsidRPr="00DF486C" w:rsidRDefault="00B32A29" w:rsidP="00B32A29">
      <w:pPr>
        <w:tabs>
          <w:tab w:val="left" w:pos="0"/>
          <w:tab w:val="left" w:pos="426"/>
        </w:tabs>
        <w:spacing w:before="120" w:after="120"/>
        <w:ind w:left="454"/>
        <w:jc w:val="both"/>
        <w:rPr>
          <w:rFonts w:cs="Arial"/>
          <w:b/>
          <w:i/>
          <w:sz w:val="24"/>
          <w:szCs w:val="24"/>
        </w:rPr>
      </w:pPr>
    </w:p>
    <w:p w14:paraId="1A8A7D31" w14:textId="77777777" w:rsidR="00B32A29" w:rsidRPr="00584053" w:rsidRDefault="00B32A29" w:rsidP="00B32A29">
      <w:pPr>
        <w:pStyle w:val="Nagwek3"/>
        <w:spacing w:line="240" w:lineRule="auto"/>
        <w:rPr>
          <w:b/>
          <w:color w:val="002060"/>
          <w:sz w:val="22"/>
          <w:szCs w:val="22"/>
          <w:lang w:eastAsia="pl-PL"/>
        </w:rPr>
      </w:pPr>
      <w:bookmarkStart w:id="115" w:name="_Toc361441343"/>
      <w:bookmarkStart w:id="116" w:name="_Toc492414649"/>
      <w:bookmarkStart w:id="117" w:name="_Hlk522992541"/>
      <w:bookmarkStart w:id="118" w:name="_Hlk522992568"/>
      <w:r w:rsidRPr="00584053">
        <w:rPr>
          <w:b/>
          <w:color w:val="002060"/>
          <w:sz w:val="22"/>
          <w:szCs w:val="22"/>
          <w:lang w:eastAsia="pl-PL"/>
        </w:rPr>
        <w:t xml:space="preserve">Rozdział </w:t>
      </w:r>
      <w:bookmarkEnd w:id="115"/>
      <w:r>
        <w:rPr>
          <w:b/>
          <w:color w:val="002060"/>
          <w:sz w:val="22"/>
          <w:szCs w:val="22"/>
          <w:lang w:eastAsia="pl-PL"/>
        </w:rPr>
        <w:t>3</w:t>
      </w:r>
      <w:r>
        <w:rPr>
          <w:b/>
          <w:color w:val="002060"/>
          <w:sz w:val="22"/>
          <w:szCs w:val="22"/>
          <w:lang w:eastAsia="pl-PL"/>
        </w:rPr>
        <w:br/>
      </w:r>
      <w:r w:rsidRPr="00584053">
        <w:rPr>
          <w:b/>
          <w:color w:val="002060"/>
          <w:sz w:val="22"/>
          <w:szCs w:val="22"/>
          <w:lang w:eastAsia="pl-PL"/>
        </w:rPr>
        <w:t>Pracownicy szkoły</w:t>
      </w:r>
      <w:bookmarkEnd w:id="116"/>
    </w:p>
    <w:p w14:paraId="4DF181C3" w14:textId="77777777" w:rsidR="00B32A29" w:rsidRPr="00A240F6" w:rsidRDefault="00B32A29" w:rsidP="00B32A29">
      <w:pPr>
        <w:pStyle w:val="paragraf"/>
        <w:spacing w:before="120" w:after="120"/>
        <w:ind w:firstLine="709"/>
        <w:jc w:val="both"/>
        <w:rPr>
          <w:rFonts w:cs="Arial"/>
          <w:sz w:val="24"/>
          <w:szCs w:val="24"/>
        </w:rPr>
      </w:pPr>
      <w:r>
        <w:rPr>
          <w:b/>
          <w:bCs/>
        </w:rPr>
        <w:t>§</w:t>
      </w:r>
      <w:r w:rsidRPr="001403D9">
        <w:rPr>
          <w:b/>
          <w:bCs/>
        </w:rPr>
        <w:t>101.</w:t>
      </w:r>
      <w:r>
        <w:t xml:space="preserve"> </w:t>
      </w:r>
      <w:r w:rsidRPr="002D7163">
        <w:rPr>
          <w:sz w:val="24"/>
          <w:szCs w:val="24"/>
        </w:rPr>
        <w:t>1.</w:t>
      </w:r>
      <w:r w:rsidRPr="00A240F6">
        <w:rPr>
          <w:rFonts w:cs="Arial"/>
          <w:sz w:val="24"/>
          <w:szCs w:val="24"/>
        </w:rPr>
        <w:t xml:space="preserve"> </w:t>
      </w:r>
      <w:r w:rsidRPr="002D7163">
        <w:rPr>
          <w:sz w:val="24"/>
          <w:szCs w:val="24"/>
        </w:rPr>
        <w:t>Pracownicy</w:t>
      </w:r>
      <w:r w:rsidRPr="00A240F6">
        <w:rPr>
          <w:rFonts w:cs="Arial"/>
          <w:sz w:val="24"/>
          <w:szCs w:val="24"/>
        </w:rPr>
        <w:t xml:space="preserve"> zatrudnieni na umowę o pracę w </w:t>
      </w:r>
      <w:r>
        <w:rPr>
          <w:rFonts w:cs="Arial"/>
          <w:sz w:val="24"/>
          <w:szCs w:val="24"/>
        </w:rPr>
        <w:t>szkole</w:t>
      </w:r>
      <w:r w:rsidRPr="00A240F6">
        <w:rPr>
          <w:rFonts w:cs="Arial"/>
          <w:sz w:val="24"/>
          <w:szCs w:val="24"/>
        </w:rPr>
        <w:t xml:space="preserve"> są pracownikami samorządowymi i podlegają regulacjom ustawy o pracownikach </w:t>
      </w:r>
      <w:bookmarkEnd w:id="117"/>
      <w:r w:rsidRPr="00A240F6">
        <w:rPr>
          <w:rFonts w:cs="Arial"/>
          <w:sz w:val="24"/>
          <w:szCs w:val="24"/>
        </w:rPr>
        <w:t>samorządowych.</w:t>
      </w:r>
    </w:p>
    <w:p w14:paraId="450C0230" w14:textId="77777777" w:rsidR="00B32A29" w:rsidRPr="002D7163" w:rsidRDefault="00B32A29" w:rsidP="00B32A29">
      <w:pPr>
        <w:pStyle w:val="Akapitzlist"/>
        <w:numPr>
          <w:ilvl w:val="0"/>
          <w:numId w:val="231"/>
        </w:numPr>
        <w:tabs>
          <w:tab w:val="left" w:pos="0"/>
        </w:tabs>
        <w:spacing w:before="120" w:after="120" w:line="240" w:lineRule="auto"/>
        <w:contextualSpacing w:val="0"/>
        <w:jc w:val="both"/>
        <w:rPr>
          <w:rFonts w:eastAsia="Times New Roman"/>
          <w:sz w:val="24"/>
          <w:szCs w:val="24"/>
          <w:lang w:eastAsia="pl-PL"/>
        </w:rPr>
      </w:pPr>
      <w:bookmarkStart w:id="119" w:name="_Hlk522992665"/>
      <w:bookmarkEnd w:id="118"/>
      <w:r w:rsidRPr="002D7163">
        <w:rPr>
          <w:rFonts w:eastAsia="Times New Roman"/>
          <w:sz w:val="24"/>
          <w:szCs w:val="24"/>
          <w:lang w:eastAsia="pl-PL"/>
        </w:rPr>
        <w:t xml:space="preserve">Pracownik zatrudniony w szkole zobowiązany jest </w:t>
      </w:r>
      <w:bookmarkEnd w:id="119"/>
      <w:r w:rsidRPr="002D7163">
        <w:rPr>
          <w:rFonts w:eastAsia="Times New Roman"/>
          <w:sz w:val="24"/>
          <w:szCs w:val="24"/>
          <w:lang w:eastAsia="pl-PL"/>
        </w:rPr>
        <w:t>przestrzegać szczegółow</w:t>
      </w:r>
      <w:r>
        <w:rPr>
          <w:rFonts w:eastAsia="Times New Roman"/>
          <w:sz w:val="24"/>
          <w:szCs w:val="24"/>
          <w:lang w:eastAsia="pl-PL"/>
        </w:rPr>
        <w:t>ego</w:t>
      </w:r>
      <w:r w:rsidRPr="002D7163">
        <w:rPr>
          <w:rFonts w:eastAsia="Times New Roman"/>
          <w:sz w:val="24"/>
          <w:szCs w:val="24"/>
          <w:lang w:eastAsia="pl-PL"/>
        </w:rPr>
        <w:t xml:space="preserve"> zakres</w:t>
      </w:r>
      <w:r>
        <w:rPr>
          <w:rFonts w:eastAsia="Times New Roman"/>
          <w:sz w:val="24"/>
          <w:szCs w:val="24"/>
          <w:lang w:eastAsia="pl-PL"/>
        </w:rPr>
        <w:t>u</w:t>
      </w:r>
      <w:r w:rsidRPr="002D7163">
        <w:rPr>
          <w:rFonts w:eastAsia="Times New Roman"/>
          <w:sz w:val="24"/>
          <w:szCs w:val="24"/>
          <w:lang w:eastAsia="pl-PL"/>
        </w:rPr>
        <w:t xml:space="preserve"> obowiązków na zajmowanym stanowisku. Przyjęcie szczegółowego zakresu obowiązków jest potwierdzane podpisem pracownika.</w:t>
      </w:r>
    </w:p>
    <w:p w14:paraId="78BCB7F0" w14:textId="77777777" w:rsidR="00B32A29" w:rsidRPr="00A240F6" w:rsidRDefault="00B32A29" w:rsidP="00B32A29">
      <w:pPr>
        <w:pStyle w:val="Akapitzlist"/>
        <w:numPr>
          <w:ilvl w:val="0"/>
          <w:numId w:val="231"/>
        </w:numPr>
        <w:tabs>
          <w:tab w:val="left" w:pos="0"/>
        </w:tabs>
        <w:spacing w:before="120" w:after="120" w:line="240" w:lineRule="auto"/>
        <w:contextualSpacing w:val="0"/>
        <w:jc w:val="both"/>
        <w:rPr>
          <w:sz w:val="24"/>
          <w:szCs w:val="24"/>
        </w:rPr>
      </w:pPr>
      <w:r>
        <w:rPr>
          <w:rFonts w:eastAsia="Times New Roman"/>
          <w:sz w:val="24"/>
          <w:szCs w:val="24"/>
          <w:lang w:eastAsia="pl-PL"/>
        </w:rPr>
        <w:t xml:space="preserve">Do </w:t>
      </w:r>
      <w:r w:rsidRPr="002D7163">
        <w:rPr>
          <w:rFonts w:eastAsia="Times New Roman"/>
          <w:sz w:val="24"/>
          <w:szCs w:val="24"/>
          <w:lang w:eastAsia="pl-PL"/>
        </w:rPr>
        <w:t>podst</w:t>
      </w:r>
      <w:r w:rsidRPr="00A240F6">
        <w:rPr>
          <w:sz w:val="24"/>
          <w:szCs w:val="24"/>
        </w:rPr>
        <w:t xml:space="preserve">awowych obowiązków pracownika samorządowego należy </w:t>
      </w:r>
      <w:r>
        <w:rPr>
          <w:sz w:val="24"/>
          <w:szCs w:val="24"/>
        </w:rPr>
        <w:t xml:space="preserve">                                  </w:t>
      </w:r>
      <w:r w:rsidRPr="00A240F6">
        <w:rPr>
          <w:sz w:val="24"/>
          <w:szCs w:val="24"/>
        </w:rPr>
        <w:t>w szczególności:</w:t>
      </w:r>
    </w:p>
    <w:p w14:paraId="7AE95D7B" w14:textId="77777777" w:rsidR="00B32A29" w:rsidRPr="00C91C05" w:rsidRDefault="00B32A29" w:rsidP="00B32A29">
      <w:pPr>
        <w:numPr>
          <w:ilvl w:val="0"/>
          <w:numId w:val="232"/>
        </w:numPr>
        <w:tabs>
          <w:tab w:val="left" w:pos="0"/>
          <w:tab w:val="left" w:pos="426"/>
        </w:tabs>
        <w:spacing w:before="120" w:after="120"/>
        <w:jc w:val="both"/>
        <w:rPr>
          <w:rFonts w:eastAsia="Times New Roman"/>
          <w:color w:val="000000"/>
          <w:sz w:val="24"/>
          <w:szCs w:val="24"/>
          <w:lang w:eastAsia="pl-PL"/>
        </w:rPr>
      </w:pPr>
      <w:r w:rsidRPr="00C91C05">
        <w:rPr>
          <w:rFonts w:eastAsia="Times New Roman"/>
          <w:color w:val="000000"/>
          <w:sz w:val="24"/>
          <w:szCs w:val="24"/>
          <w:lang w:eastAsia="pl-PL"/>
        </w:rPr>
        <w:t>przestrzeganie Konstytucji Rzeczypospolitej Polskiej i innych przepisów prawa;</w:t>
      </w:r>
    </w:p>
    <w:p w14:paraId="65B43C14" w14:textId="77777777" w:rsidR="00B32A29" w:rsidRPr="00C91C05" w:rsidRDefault="00B32A29" w:rsidP="00B32A29">
      <w:pPr>
        <w:numPr>
          <w:ilvl w:val="0"/>
          <w:numId w:val="232"/>
        </w:numPr>
        <w:tabs>
          <w:tab w:val="left" w:pos="0"/>
          <w:tab w:val="left" w:pos="426"/>
        </w:tabs>
        <w:spacing w:before="120" w:after="120"/>
        <w:jc w:val="both"/>
        <w:rPr>
          <w:rFonts w:eastAsia="Times New Roman"/>
          <w:color w:val="000000"/>
          <w:sz w:val="24"/>
          <w:szCs w:val="24"/>
          <w:lang w:eastAsia="pl-PL"/>
        </w:rPr>
      </w:pPr>
      <w:r w:rsidRPr="00C91C05">
        <w:rPr>
          <w:rFonts w:eastAsia="Times New Roman"/>
          <w:color w:val="000000"/>
          <w:sz w:val="24"/>
          <w:szCs w:val="24"/>
          <w:lang w:eastAsia="pl-PL"/>
        </w:rPr>
        <w:lastRenderedPageBreak/>
        <w:t>wykonywanie zadań sumiennie, sprawnie i bezstronnie;</w:t>
      </w:r>
    </w:p>
    <w:p w14:paraId="4E71C9F8" w14:textId="77777777" w:rsidR="00B32A29" w:rsidRPr="00C91C05" w:rsidRDefault="00B32A29" w:rsidP="00B32A29">
      <w:pPr>
        <w:numPr>
          <w:ilvl w:val="0"/>
          <w:numId w:val="232"/>
        </w:numPr>
        <w:tabs>
          <w:tab w:val="left" w:pos="0"/>
          <w:tab w:val="left" w:pos="426"/>
        </w:tabs>
        <w:spacing w:before="120" w:after="120"/>
        <w:jc w:val="both"/>
        <w:rPr>
          <w:rFonts w:eastAsia="Times New Roman"/>
          <w:color w:val="000000"/>
          <w:sz w:val="24"/>
          <w:szCs w:val="24"/>
          <w:lang w:eastAsia="pl-PL"/>
        </w:rPr>
      </w:pPr>
      <w:r w:rsidRPr="00C91C05">
        <w:rPr>
          <w:rFonts w:eastAsia="Times New Roman"/>
          <w:color w:val="000000"/>
          <w:sz w:val="24"/>
          <w:szCs w:val="24"/>
          <w:lang w:eastAsia="pl-PL"/>
        </w:rPr>
        <w:t>udzielanie informacji organom, instytucjom i osobom fizycznym oraz udostępnianie dokumentów znajdujących się w posiadaniu jednostki, w której pracownik jest zatrudniony, jeżeli prawo tego nie zabrania;</w:t>
      </w:r>
    </w:p>
    <w:p w14:paraId="7E5E0ED9" w14:textId="77777777" w:rsidR="00B32A29" w:rsidRPr="00C91C05" w:rsidRDefault="00B32A29" w:rsidP="00B32A29">
      <w:pPr>
        <w:numPr>
          <w:ilvl w:val="0"/>
          <w:numId w:val="232"/>
        </w:numPr>
        <w:tabs>
          <w:tab w:val="left" w:pos="0"/>
          <w:tab w:val="left" w:pos="426"/>
        </w:tabs>
        <w:spacing w:before="120" w:after="120"/>
        <w:jc w:val="both"/>
        <w:rPr>
          <w:rFonts w:eastAsia="Times New Roman"/>
          <w:color w:val="000000"/>
          <w:sz w:val="24"/>
          <w:szCs w:val="24"/>
          <w:lang w:eastAsia="pl-PL"/>
        </w:rPr>
      </w:pPr>
      <w:r w:rsidRPr="00C91C05">
        <w:rPr>
          <w:rFonts w:eastAsia="Times New Roman"/>
          <w:color w:val="000000"/>
          <w:sz w:val="24"/>
          <w:szCs w:val="24"/>
          <w:lang w:eastAsia="pl-PL"/>
        </w:rPr>
        <w:t>dochowanie tajemnicy ustawowo chronionej;</w:t>
      </w:r>
    </w:p>
    <w:p w14:paraId="796CA047" w14:textId="77777777" w:rsidR="00B32A29" w:rsidRPr="00C91C05" w:rsidRDefault="00B32A29" w:rsidP="00B32A29">
      <w:pPr>
        <w:numPr>
          <w:ilvl w:val="0"/>
          <w:numId w:val="232"/>
        </w:numPr>
        <w:tabs>
          <w:tab w:val="left" w:pos="0"/>
          <w:tab w:val="left" w:pos="426"/>
        </w:tabs>
        <w:spacing w:before="120" w:after="120"/>
        <w:jc w:val="both"/>
        <w:rPr>
          <w:rFonts w:eastAsia="Times New Roman"/>
          <w:color w:val="000000"/>
          <w:sz w:val="24"/>
          <w:szCs w:val="24"/>
          <w:lang w:eastAsia="pl-PL"/>
        </w:rPr>
      </w:pPr>
      <w:r w:rsidRPr="00C91C05">
        <w:rPr>
          <w:rFonts w:eastAsia="Times New Roman"/>
          <w:color w:val="000000"/>
          <w:sz w:val="24"/>
          <w:szCs w:val="24"/>
          <w:lang w:eastAsia="pl-PL"/>
        </w:rPr>
        <w:t>zachowanie uprzejmości i życzliwości w kontaktach z obywatelami, zwierzchnikami, podwładnymi oraz współpracownikami;</w:t>
      </w:r>
    </w:p>
    <w:p w14:paraId="574DB0F6" w14:textId="77777777" w:rsidR="00B32A29" w:rsidRPr="00C91C05" w:rsidRDefault="00B32A29" w:rsidP="00B32A29">
      <w:pPr>
        <w:numPr>
          <w:ilvl w:val="0"/>
          <w:numId w:val="232"/>
        </w:numPr>
        <w:tabs>
          <w:tab w:val="left" w:pos="0"/>
          <w:tab w:val="left" w:pos="426"/>
        </w:tabs>
        <w:spacing w:before="120" w:after="120"/>
        <w:jc w:val="both"/>
        <w:rPr>
          <w:rFonts w:eastAsia="Times New Roman"/>
          <w:color w:val="000000"/>
          <w:sz w:val="24"/>
          <w:szCs w:val="24"/>
          <w:lang w:eastAsia="pl-PL"/>
        </w:rPr>
      </w:pPr>
      <w:r w:rsidRPr="00C91C05">
        <w:rPr>
          <w:rFonts w:eastAsia="Times New Roman"/>
          <w:color w:val="000000"/>
          <w:sz w:val="24"/>
          <w:szCs w:val="24"/>
          <w:lang w:eastAsia="pl-PL"/>
        </w:rPr>
        <w:t>zachowanie się z godnością w miejscu pracy i poza nim;</w:t>
      </w:r>
    </w:p>
    <w:p w14:paraId="5A8AC03B" w14:textId="77777777" w:rsidR="00B32A29" w:rsidRPr="00C91C05" w:rsidRDefault="00B32A29" w:rsidP="00B32A29">
      <w:pPr>
        <w:numPr>
          <w:ilvl w:val="0"/>
          <w:numId w:val="232"/>
        </w:numPr>
        <w:tabs>
          <w:tab w:val="left" w:pos="0"/>
          <w:tab w:val="left" w:pos="426"/>
        </w:tabs>
        <w:spacing w:before="120" w:after="120"/>
        <w:jc w:val="both"/>
        <w:rPr>
          <w:rFonts w:eastAsia="Times New Roman"/>
          <w:color w:val="000000"/>
          <w:sz w:val="24"/>
          <w:szCs w:val="24"/>
          <w:lang w:eastAsia="pl-PL"/>
        </w:rPr>
      </w:pPr>
      <w:r w:rsidRPr="00C91C05">
        <w:rPr>
          <w:rFonts w:eastAsia="Times New Roman"/>
          <w:color w:val="000000"/>
          <w:sz w:val="24"/>
          <w:szCs w:val="24"/>
          <w:lang w:eastAsia="pl-PL"/>
        </w:rPr>
        <w:t>stałe podnoszenie umiejętności i kwalifikacji zawodowych;</w:t>
      </w:r>
    </w:p>
    <w:p w14:paraId="17FD82BC" w14:textId="77777777" w:rsidR="00B32A29" w:rsidRPr="00C91C05" w:rsidRDefault="00B32A29" w:rsidP="00B32A29">
      <w:pPr>
        <w:numPr>
          <w:ilvl w:val="0"/>
          <w:numId w:val="232"/>
        </w:numPr>
        <w:tabs>
          <w:tab w:val="left" w:pos="0"/>
          <w:tab w:val="left" w:pos="426"/>
        </w:tabs>
        <w:spacing w:before="120" w:after="120"/>
        <w:jc w:val="both"/>
        <w:rPr>
          <w:rFonts w:eastAsia="Times New Roman"/>
          <w:color w:val="000000"/>
          <w:sz w:val="24"/>
          <w:szCs w:val="24"/>
          <w:lang w:eastAsia="pl-PL"/>
        </w:rPr>
      </w:pPr>
      <w:r w:rsidRPr="00C91C05">
        <w:rPr>
          <w:rFonts w:eastAsia="Times New Roman"/>
          <w:color w:val="000000"/>
          <w:sz w:val="24"/>
          <w:szCs w:val="24"/>
          <w:lang w:eastAsia="pl-PL"/>
        </w:rPr>
        <w:t>sumienne i staranne wykonywanie poleceń przeło</w:t>
      </w:r>
      <w:r>
        <w:rPr>
          <w:rFonts w:eastAsia="Times New Roman"/>
          <w:color w:val="000000"/>
          <w:sz w:val="24"/>
          <w:szCs w:val="24"/>
          <w:lang w:eastAsia="pl-PL"/>
        </w:rPr>
        <w:t>żonego.</w:t>
      </w:r>
    </w:p>
    <w:p w14:paraId="738D1DF7" w14:textId="77777777" w:rsidR="00B32A29" w:rsidRPr="00536BEE" w:rsidRDefault="00B32A29" w:rsidP="00B32A29">
      <w:pPr>
        <w:pStyle w:val="Akapitzlist"/>
        <w:numPr>
          <w:ilvl w:val="0"/>
          <w:numId w:val="231"/>
        </w:numPr>
        <w:tabs>
          <w:tab w:val="left" w:pos="0"/>
        </w:tabs>
        <w:spacing w:before="120" w:after="120" w:line="240" w:lineRule="auto"/>
        <w:contextualSpacing w:val="0"/>
        <w:jc w:val="both"/>
        <w:rPr>
          <w:rFonts w:cs="Calibri"/>
          <w:sz w:val="24"/>
          <w:szCs w:val="24"/>
        </w:rPr>
      </w:pPr>
      <w:r w:rsidRPr="00536BEE">
        <w:rPr>
          <w:rFonts w:eastAsia="Times New Roman"/>
          <w:sz w:val="24"/>
          <w:szCs w:val="24"/>
          <w:lang w:eastAsia="pl-PL"/>
        </w:rPr>
        <w:t>Pracownicy</w:t>
      </w:r>
      <w:r w:rsidRPr="00536BEE">
        <w:rPr>
          <w:rFonts w:ascii="Cambria" w:hAnsi="Cambria" w:cs="Cambria"/>
          <w:sz w:val="24"/>
          <w:szCs w:val="24"/>
        </w:rPr>
        <w:t xml:space="preserve"> </w:t>
      </w:r>
      <w:r w:rsidRPr="00536BEE">
        <w:rPr>
          <w:rFonts w:cs="Calibri"/>
          <w:sz w:val="24"/>
          <w:szCs w:val="24"/>
        </w:rPr>
        <w:t>niepedagogiczni mają prawo do:</w:t>
      </w:r>
    </w:p>
    <w:p w14:paraId="07C38B5D" w14:textId="77777777" w:rsidR="00B32A29" w:rsidRPr="00536BEE" w:rsidRDefault="00B32A29" w:rsidP="00B32A29">
      <w:pPr>
        <w:numPr>
          <w:ilvl w:val="0"/>
          <w:numId w:val="350"/>
        </w:numPr>
        <w:tabs>
          <w:tab w:val="left" w:pos="0"/>
          <w:tab w:val="left" w:pos="426"/>
        </w:tabs>
        <w:spacing w:before="120" w:after="120"/>
        <w:jc w:val="both"/>
        <w:rPr>
          <w:rFonts w:cs="Calibri"/>
          <w:sz w:val="24"/>
          <w:szCs w:val="24"/>
        </w:rPr>
      </w:pPr>
      <w:r w:rsidRPr="00536BEE">
        <w:rPr>
          <w:rFonts w:cs="Calibri"/>
          <w:sz w:val="24"/>
          <w:szCs w:val="24"/>
        </w:rPr>
        <w:tab/>
        <w:t>szacunku ze strony wszystkich osób, zarówno dorosłych, jak i uczniów;</w:t>
      </w:r>
    </w:p>
    <w:p w14:paraId="73C6215C" w14:textId="77777777" w:rsidR="00B32A29" w:rsidRPr="00536BEE" w:rsidRDefault="00B32A29" w:rsidP="00B32A29">
      <w:pPr>
        <w:numPr>
          <w:ilvl w:val="0"/>
          <w:numId w:val="350"/>
        </w:numPr>
        <w:tabs>
          <w:tab w:val="left" w:pos="0"/>
          <w:tab w:val="left" w:pos="426"/>
        </w:tabs>
        <w:spacing w:before="120" w:after="120"/>
        <w:jc w:val="both"/>
        <w:rPr>
          <w:rFonts w:cs="Calibri"/>
          <w:sz w:val="24"/>
          <w:szCs w:val="24"/>
        </w:rPr>
      </w:pPr>
      <w:r w:rsidRPr="00536BEE">
        <w:rPr>
          <w:rFonts w:cs="Calibri"/>
          <w:sz w:val="24"/>
          <w:szCs w:val="24"/>
        </w:rPr>
        <w:tab/>
        <w:t>wolności głoszenia własnych poglądów, nienaruszających godności innych ludzi, udziału w życiu szkoły;</w:t>
      </w:r>
    </w:p>
    <w:p w14:paraId="12FAB791" w14:textId="77777777" w:rsidR="00B32A29" w:rsidRPr="00536BEE" w:rsidRDefault="00B32A29" w:rsidP="00B32A29">
      <w:pPr>
        <w:numPr>
          <w:ilvl w:val="0"/>
          <w:numId w:val="350"/>
        </w:numPr>
        <w:tabs>
          <w:tab w:val="left" w:pos="0"/>
          <w:tab w:val="left" w:pos="426"/>
        </w:tabs>
        <w:spacing w:before="120" w:after="120"/>
        <w:jc w:val="both"/>
        <w:rPr>
          <w:rFonts w:cs="Calibri"/>
          <w:sz w:val="24"/>
          <w:szCs w:val="24"/>
        </w:rPr>
      </w:pPr>
      <w:r w:rsidRPr="00536BEE">
        <w:rPr>
          <w:rFonts w:cs="Calibri"/>
          <w:sz w:val="24"/>
          <w:szCs w:val="24"/>
        </w:rPr>
        <w:t xml:space="preserve">wnoszenia wniosków, </w:t>
      </w:r>
      <w:r>
        <w:rPr>
          <w:rFonts w:cs="Calibri"/>
          <w:sz w:val="24"/>
          <w:szCs w:val="24"/>
        </w:rPr>
        <w:t>uwag, spostrzeżeń do pracy s</w:t>
      </w:r>
      <w:r w:rsidRPr="00536BEE">
        <w:rPr>
          <w:rFonts w:cs="Calibri"/>
          <w:sz w:val="24"/>
          <w:szCs w:val="24"/>
        </w:rPr>
        <w:t>zkoły.</w:t>
      </w:r>
    </w:p>
    <w:p w14:paraId="3760F3F1" w14:textId="77777777" w:rsidR="00B32A29" w:rsidRPr="00536BEE" w:rsidRDefault="00B32A29" w:rsidP="00B32A29">
      <w:pPr>
        <w:ind w:left="119"/>
        <w:jc w:val="both"/>
        <w:rPr>
          <w:rFonts w:cs="Calibri"/>
          <w:color w:val="FF0000"/>
          <w:sz w:val="24"/>
          <w:szCs w:val="24"/>
        </w:rPr>
      </w:pPr>
    </w:p>
    <w:p w14:paraId="1D7B3C38" w14:textId="77777777" w:rsidR="00B32A29" w:rsidRPr="00C4382B" w:rsidRDefault="00B32A29" w:rsidP="00B32A29">
      <w:pPr>
        <w:pStyle w:val="paragraf"/>
        <w:spacing w:before="120" w:after="120"/>
        <w:ind w:firstLine="709"/>
        <w:jc w:val="both"/>
        <w:rPr>
          <w:rFonts w:cs="Arial"/>
          <w:i/>
          <w:color w:val="000000"/>
          <w:sz w:val="24"/>
          <w:szCs w:val="24"/>
        </w:rPr>
      </w:pPr>
      <w:r>
        <w:rPr>
          <w:b/>
          <w:bCs/>
        </w:rPr>
        <w:t>§</w:t>
      </w:r>
      <w:r w:rsidRPr="001403D9">
        <w:rPr>
          <w:b/>
          <w:bCs/>
        </w:rPr>
        <w:t xml:space="preserve">102. </w:t>
      </w:r>
      <w:r w:rsidRPr="00C91C05">
        <w:rPr>
          <w:rFonts w:cs="Arial"/>
          <w:color w:val="000000"/>
          <w:sz w:val="24"/>
          <w:szCs w:val="24"/>
        </w:rPr>
        <w:t>Zakresy zadań na poszczególnych stanowiskach pracy określa regulamin organizacyjny szkoły.</w:t>
      </w:r>
      <w:r w:rsidRPr="00C91C05">
        <w:rPr>
          <w:rFonts w:cs="Arial"/>
          <w:sz w:val="24"/>
          <w:szCs w:val="24"/>
        </w:rPr>
        <w:t xml:space="preserve"> </w:t>
      </w:r>
    </w:p>
    <w:p w14:paraId="1BC1F7C1" w14:textId="77777777" w:rsidR="00B32A29" w:rsidRDefault="00B32A29" w:rsidP="00B32A29">
      <w:pPr>
        <w:tabs>
          <w:tab w:val="left" w:pos="0"/>
          <w:tab w:val="left" w:pos="426"/>
        </w:tabs>
        <w:spacing w:before="120" w:after="120"/>
        <w:jc w:val="both"/>
        <w:rPr>
          <w:rFonts w:cs="Arial"/>
          <w:bCs/>
          <w:sz w:val="24"/>
          <w:szCs w:val="24"/>
        </w:rPr>
      </w:pPr>
    </w:p>
    <w:p w14:paraId="7B4A5E8F" w14:textId="77777777" w:rsidR="00B32A29" w:rsidRPr="00584053" w:rsidRDefault="00B32A29" w:rsidP="00B32A29">
      <w:pPr>
        <w:pStyle w:val="Nagwek3"/>
        <w:spacing w:line="240" w:lineRule="auto"/>
        <w:rPr>
          <w:b/>
          <w:color w:val="002060"/>
          <w:sz w:val="22"/>
          <w:szCs w:val="22"/>
          <w:lang w:eastAsia="pl-PL"/>
        </w:rPr>
      </w:pPr>
      <w:bookmarkStart w:id="120" w:name="_Toc361441347"/>
      <w:bookmarkStart w:id="121" w:name="_Toc492414651"/>
      <w:r w:rsidRPr="00584053">
        <w:rPr>
          <w:b/>
          <w:color w:val="002060"/>
          <w:sz w:val="22"/>
          <w:szCs w:val="22"/>
          <w:lang w:eastAsia="pl-PL"/>
        </w:rPr>
        <w:t xml:space="preserve">Rozdział </w:t>
      </w:r>
      <w:bookmarkEnd w:id="120"/>
      <w:r>
        <w:rPr>
          <w:b/>
          <w:color w:val="002060"/>
          <w:sz w:val="22"/>
          <w:szCs w:val="22"/>
          <w:lang w:eastAsia="pl-PL"/>
        </w:rPr>
        <w:t xml:space="preserve"> 4</w:t>
      </w:r>
      <w:r>
        <w:rPr>
          <w:b/>
          <w:color w:val="002060"/>
          <w:sz w:val="22"/>
          <w:szCs w:val="22"/>
          <w:lang w:eastAsia="pl-PL"/>
        </w:rPr>
        <w:br/>
      </w:r>
      <w:r w:rsidRPr="00584053">
        <w:rPr>
          <w:b/>
          <w:color w:val="002060"/>
          <w:sz w:val="22"/>
          <w:szCs w:val="22"/>
          <w:lang w:eastAsia="pl-PL"/>
        </w:rPr>
        <w:t>Regulamin pracy</w:t>
      </w:r>
      <w:bookmarkEnd w:id="121"/>
    </w:p>
    <w:p w14:paraId="6F1A7DAC" w14:textId="77777777" w:rsidR="00B32A29" w:rsidRPr="00A240F6" w:rsidRDefault="00B32A29" w:rsidP="00B32A29">
      <w:pPr>
        <w:pStyle w:val="paragraf"/>
        <w:spacing w:before="120" w:after="120"/>
        <w:ind w:firstLine="709"/>
        <w:jc w:val="both"/>
        <w:rPr>
          <w:rFonts w:cs="Arial"/>
          <w:sz w:val="24"/>
          <w:szCs w:val="24"/>
        </w:rPr>
      </w:pPr>
      <w:r>
        <w:rPr>
          <w:b/>
          <w:bCs/>
        </w:rPr>
        <w:t>§</w:t>
      </w:r>
      <w:r w:rsidRPr="001403D9">
        <w:rPr>
          <w:b/>
          <w:bCs/>
        </w:rPr>
        <w:t>103.</w:t>
      </w:r>
      <w:r>
        <w:t xml:space="preserve"> </w:t>
      </w:r>
      <w:r w:rsidRPr="003976F0">
        <w:rPr>
          <w:rFonts w:cs="Arial"/>
          <w:sz w:val="24"/>
          <w:szCs w:val="24"/>
        </w:rPr>
        <w:t>1.</w:t>
      </w:r>
      <w:r w:rsidRPr="00A240F6">
        <w:rPr>
          <w:rFonts w:cs="Arial"/>
          <w:b/>
          <w:sz w:val="24"/>
          <w:szCs w:val="24"/>
        </w:rPr>
        <w:t xml:space="preserve"> </w:t>
      </w:r>
      <w:r w:rsidRPr="00A240F6">
        <w:rPr>
          <w:rFonts w:cs="Arial"/>
          <w:sz w:val="24"/>
          <w:szCs w:val="24"/>
        </w:rPr>
        <w:t xml:space="preserve">W </w:t>
      </w:r>
      <w:r>
        <w:rPr>
          <w:rFonts w:cs="Arial"/>
          <w:sz w:val="24"/>
          <w:szCs w:val="24"/>
        </w:rPr>
        <w:t>szkole obowiązuje regulamin p</w:t>
      </w:r>
      <w:r w:rsidRPr="00A240F6">
        <w:rPr>
          <w:rFonts w:cs="Arial"/>
          <w:sz w:val="24"/>
          <w:szCs w:val="24"/>
        </w:rPr>
        <w:t xml:space="preserve">racy, ustalony przez </w:t>
      </w:r>
      <w:r>
        <w:rPr>
          <w:rFonts w:cs="Arial"/>
          <w:sz w:val="24"/>
          <w:szCs w:val="24"/>
        </w:rPr>
        <w:t>dyrektora</w:t>
      </w:r>
      <w:r w:rsidRPr="00A240F6">
        <w:rPr>
          <w:rFonts w:cs="Arial"/>
          <w:sz w:val="24"/>
          <w:szCs w:val="24"/>
        </w:rPr>
        <w:t xml:space="preserve"> </w:t>
      </w:r>
      <w:r>
        <w:rPr>
          <w:rFonts w:cs="Arial"/>
          <w:sz w:val="24"/>
          <w:szCs w:val="24"/>
        </w:rPr>
        <w:t>szkoły</w:t>
      </w:r>
      <w:r w:rsidRPr="00A240F6">
        <w:rPr>
          <w:rFonts w:cs="Arial"/>
          <w:sz w:val="24"/>
          <w:szCs w:val="24"/>
        </w:rPr>
        <w:t xml:space="preserve">   </w:t>
      </w:r>
      <w:r>
        <w:rPr>
          <w:rFonts w:cs="Arial"/>
          <w:sz w:val="24"/>
          <w:szCs w:val="24"/>
        </w:rPr>
        <w:t xml:space="preserve">                </w:t>
      </w:r>
      <w:r w:rsidRPr="00A240F6">
        <w:rPr>
          <w:rFonts w:cs="Arial"/>
          <w:sz w:val="24"/>
          <w:szCs w:val="24"/>
        </w:rPr>
        <w:t xml:space="preserve">w uzgodnieniu ze związkami zawodowymi działającymi w placówce. </w:t>
      </w:r>
    </w:p>
    <w:p w14:paraId="665414B6" w14:textId="77777777" w:rsidR="00B32A29" w:rsidRPr="00A240F6" w:rsidRDefault="00B32A29" w:rsidP="00B32A29">
      <w:pPr>
        <w:pStyle w:val="Akapitzlist"/>
        <w:numPr>
          <w:ilvl w:val="0"/>
          <w:numId w:val="233"/>
        </w:numPr>
        <w:tabs>
          <w:tab w:val="left" w:pos="0"/>
        </w:tabs>
        <w:spacing w:before="120" w:after="120" w:line="240" w:lineRule="auto"/>
        <w:contextualSpacing w:val="0"/>
        <w:jc w:val="both"/>
        <w:rPr>
          <w:rFonts w:cs="Arial"/>
          <w:sz w:val="24"/>
          <w:szCs w:val="24"/>
        </w:rPr>
      </w:pPr>
      <w:r w:rsidRPr="00A240F6">
        <w:rPr>
          <w:rFonts w:cs="Arial"/>
          <w:sz w:val="24"/>
          <w:szCs w:val="24"/>
        </w:rPr>
        <w:t xml:space="preserve">Każdy pracownik </w:t>
      </w:r>
      <w:r>
        <w:rPr>
          <w:rFonts w:cs="Arial"/>
          <w:sz w:val="24"/>
          <w:szCs w:val="24"/>
        </w:rPr>
        <w:t>szkoły</w:t>
      </w:r>
      <w:r w:rsidRPr="00A240F6">
        <w:rPr>
          <w:rFonts w:cs="Arial"/>
          <w:sz w:val="24"/>
          <w:szCs w:val="24"/>
        </w:rPr>
        <w:t xml:space="preserve"> jest obowiązany znać i przestr</w:t>
      </w:r>
      <w:r>
        <w:rPr>
          <w:rFonts w:cs="Arial"/>
          <w:sz w:val="24"/>
          <w:szCs w:val="24"/>
        </w:rPr>
        <w:t>zegać postanowień zawartych  w r</w:t>
      </w:r>
      <w:r w:rsidRPr="00A240F6">
        <w:rPr>
          <w:rFonts w:cs="Arial"/>
          <w:sz w:val="24"/>
          <w:szCs w:val="24"/>
        </w:rPr>
        <w:t xml:space="preserve">egulaminie </w:t>
      </w:r>
      <w:r>
        <w:rPr>
          <w:rFonts w:eastAsia="Times New Roman"/>
          <w:sz w:val="24"/>
          <w:szCs w:val="24"/>
          <w:lang w:eastAsia="pl-PL"/>
        </w:rPr>
        <w:t>p</w:t>
      </w:r>
      <w:r w:rsidRPr="003976F0">
        <w:rPr>
          <w:rFonts w:eastAsia="Times New Roman"/>
          <w:sz w:val="24"/>
          <w:szCs w:val="24"/>
          <w:lang w:eastAsia="pl-PL"/>
        </w:rPr>
        <w:t>racy</w:t>
      </w:r>
      <w:r>
        <w:rPr>
          <w:rFonts w:cs="Arial"/>
          <w:sz w:val="24"/>
          <w:szCs w:val="24"/>
        </w:rPr>
        <w:t>. Fakt zapoznania się z regulaminem p</w:t>
      </w:r>
      <w:r w:rsidRPr="00A240F6">
        <w:rPr>
          <w:rFonts w:cs="Arial"/>
          <w:sz w:val="24"/>
          <w:szCs w:val="24"/>
        </w:rPr>
        <w:t xml:space="preserve">racy pracownik </w:t>
      </w:r>
      <w:r>
        <w:rPr>
          <w:rFonts w:cs="Arial"/>
          <w:sz w:val="24"/>
          <w:szCs w:val="24"/>
        </w:rPr>
        <w:t>szkoły potwierdza własnoręczny</w:t>
      </w:r>
      <w:r w:rsidRPr="00A240F6">
        <w:rPr>
          <w:rFonts w:cs="Arial"/>
          <w:sz w:val="24"/>
          <w:szCs w:val="24"/>
        </w:rPr>
        <w:t xml:space="preserve"> podpisem.</w:t>
      </w:r>
    </w:p>
    <w:p w14:paraId="42AB733E" w14:textId="77777777" w:rsidR="00B32A29" w:rsidRPr="003976F0" w:rsidRDefault="00B32A29" w:rsidP="00B32A29">
      <w:pPr>
        <w:pStyle w:val="paragraf"/>
        <w:spacing w:before="120" w:after="120"/>
        <w:ind w:firstLine="709"/>
        <w:jc w:val="both"/>
        <w:rPr>
          <w:rFonts w:cs="Arial"/>
          <w:sz w:val="24"/>
          <w:szCs w:val="24"/>
        </w:rPr>
      </w:pPr>
      <w:r>
        <w:rPr>
          <w:b/>
          <w:bCs/>
        </w:rPr>
        <w:t>§</w:t>
      </w:r>
      <w:r w:rsidRPr="001403D9">
        <w:rPr>
          <w:b/>
          <w:bCs/>
        </w:rPr>
        <w:t>104.</w:t>
      </w:r>
      <w:r>
        <w:t xml:space="preserve"> </w:t>
      </w:r>
      <w:r w:rsidRPr="00A240F6">
        <w:rPr>
          <w:sz w:val="24"/>
          <w:szCs w:val="24"/>
        </w:rPr>
        <w:t xml:space="preserve">W </w:t>
      </w:r>
      <w:r w:rsidRPr="003976F0">
        <w:rPr>
          <w:rFonts w:cs="Arial"/>
          <w:sz w:val="24"/>
          <w:szCs w:val="24"/>
        </w:rPr>
        <w:t>szkole mogą działać, zgodnie ze swoimi statutami i obowiązującymi w tym względzie przepisami prawnymi związki zawodowe zrzeszające nauczycieli lub innych pracowników szkoły.</w:t>
      </w:r>
    </w:p>
    <w:p w14:paraId="4670E54B" w14:textId="77777777" w:rsidR="00B32A29" w:rsidRPr="00CB45EB" w:rsidRDefault="00B32A29" w:rsidP="00B32A29">
      <w:pPr>
        <w:pStyle w:val="paragraf"/>
        <w:autoSpaceDE w:val="0"/>
        <w:autoSpaceDN w:val="0"/>
        <w:adjustRightInd w:val="0"/>
        <w:spacing w:before="120" w:after="120"/>
        <w:ind w:firstLine="709"/>
        <w:jc w:val="both"/>
        <w:rPr>
          <w:rFonts w:cs="Arial"/>
          <w:bCs/>
          <w:sz w:val="24"/>
          <w:szCs w:val="24"/>
        </w:rPr>
      </w:pPr>
      <w:r>
        <w:rPr>
          <w:b/>
          <w:bCs/>
        </w:rPr>
        <w:t>§</w:t>
      </w:r>
      <w:r w:rsidRPr="001403D9">
        <w:rPr>
          <w:b/>
          <w:bCs/>
        </w:rPr>
        <w:t>105.</w:t>
      </w:r>
      <w:r>
        <w:t xml:space="preserve"> </w:t>
      </w:r>
      <w:r>
        <w:rPr>
          <w:rFonts w:cs="Arial"/>
          <w:sz w:val="24"/>
          <w:szCs w:val="24"/>
        </w:rPr>
        <w:t>W s</w:t>
      </w:r>
      <w:r w:rsidRPr="00CB45EB">
        <w:rPr>
          <w:rFonts w:cs="Arial"/>
          <w:sz w:val="24"/>
          <w:szCs w:val="24"/>
        </w:rPr>
        <w:t>zkole mogą działać stowarzyszenia, organizacje i fundacje, których celem statutowym jest działalność  wychowawcza albo rozszerzanie i wzbogacanie form działalno</w:t>
      </w:r>
      <w:r>
        <w:rPr>
          <w:rFonts w:cs="Arial"/>
          <w:sz w:val="24"/>
          <w:szCs w:val="24"/>
        </w:rPr>
        <w:t>ści dydaktycznej, wychowawczej,</w:t>
      </w:r>
      <w:r w:rsidRPr="00CB45EB">
        <w:rPr>
          <w:rFonts w:cs="Arial"/>
          <w:sz w:val="24"/>
          <w:szCs w:val="24"/>
        </w:rPr>
        <w:t xml:space="preserve"> opiekuńczej </w:t>
      </w:r>
      <w:r>
        <w:rPr>
          <w:rFonts w:cs="Arial"/>
          <w:sz w:val="24"/>
          <w:szCs w:val="24"/>
        </w:rPr>
        <w:t xml:space="preserve">i innowacyjnej </w:t>
      </w:r>
      <w:r w:rsidRPr="00CB45EB">
        <w:rPr>
          <w:rFonts w:cs="Arial"/>
          <w:sz w:val="24"/>
          <w:szCs w:val="24"/>
        </w:rPr>
        <w:t>szkoły.  Zgodę na podjecie działalności przez stowarzyszenia i organizacje, wyraża dyrektor szkoły po uprzednim uzgodnieniu warunków tej działalności oraz po uzyskaniu pozytywnej  opinii rady rodziców</w:t>
      </w:r>
      <w:r>
        <w:rPr>
          <w:rFonts w:cs="Arial"/>
          <w:sz w:val="24"/>
          <w:szCs w:val="24"/>
        </w:rPr>
        <w:t xml:space="preserve">         </w:t>
      </w:r>
      <w:r w:rsidRPr="00CB45EB">
        <w:rPr>
          <w:rFonts w:cs="Arial"/>
          <w:sz w:val="24"/>
          <w:szCs w:val="24"/>
        </w:rPr>
        <w:t xml:space="preserve"> i rady pedagogicznej.</w:t>
      </w:r>
    </w:p>
    <w:p w14:paraId="74194AEE" w14:textId="77777777" w:rsidR="00B32A29" w:rsidRPr="005D31D9" w:rsidRDefault="00B32A29" w:rsidP="00B32A29">
      <w:pPr>
        <w:pStyle w:val="Nagwek2"/>
        <w:spacing w:line="240" w:lineRule="auto"/>
        <w:rPr>
          <w:b/>
          <w:color w:val="1F4E79" w:themeColor="accent1" w:themeShade="80"/>
        </w:rPr>
      </w:pPr>
      <w:bookmarkStart w:id="122" w:name="_Toc361441349"/>
      <w:bookmarkStart w:id="123" w:name="_Toc492414652"/>
      <w:r w:rsidRPr="005D31D9">
        <w:rPr>
          <w:b/>
          <w:color w:val="1F4E79" w:themeColor="accent1" w:themeShade="80"/>
        </w:rPr>
        <w:lastRenderedPageBreak/>
        <w:t>DZIAŁ X</w:t>
      </w:r>
      <w:bookmarkEnd w:id="122"/>
      <w:r w:rsidRPr="005D31D9">
        <w:rPr>
          <w:b/>
          <w:color w:val="1F4E79" w:themeColor="accent1" w:themeShade="80"/>
        </w:rPr>
        <w:br/>
        <w:t>Obowiązek szkolny</w:t>
      </w:r>
      <w:bookmarkEnd w:id="123"/>
    </w:p>
    <w:p w14:paraId="095C80C1" w14:textId="77777777" w:rsidR="00B32A29" w:rsidRPr="00584053" w:rsidRDefault="00B32A29" w:rsidP="00B32A29">
      <w:pPr>
        <w:pStyle w:val="Nagwek3"/>
        <w:spacing w:line="240" w:lineRule="auto"/>
        <w:rPr>
          <w:b/>
          <w:color w:val="002060"/>
          <w:sz w:val="22"/>
          <w:szCs w:val="22"/>
          <w:lang w:eastAsia="pl-PL"/>
        </w:rPr>
      </w:pPr>
      <w:bookmarkStart w:id="124" w:name="_Toc492414653"/>
      <w:r w:rsidRPr="00584053">
        <w:rPr>
          <w:b/>
          <w:color w:val="002060"/>
          <w:sz w:val="22"/>
          <w:szCs w:val="22"/>
          <w:lang w:eastAsia="pl-PL"/>
        </w:rPr>
        <w:t>Rozdział 1</w:t>
      </w:r>
      <w:r>
        <w:rPr>
          <w:b/>
          <w:color w:val="002060"/>
          <w:sz w:val="22"/>
          <w:szCs w:val="22"/>
          <w:lang w:eastAsia="pl-PL"/>
        </w:rPr>
        <w:br/>
      </w:r>
      <w:r w:rsidRPr="00584053">
        <w:rPr>
          <w:b/>
          <w:color w:val="002060"/>
          <w:sz w:val="22"/>
          <w:szCs w:val="22"/>
          <w:lang w:eastAsia="pl-PL"/>
        </w:rPr>
        <w:t>Informacje ogólne</w:t>
      </w:r>
      <w:bookmarkEnd w:id="124"/>
    </w:p>
    <w:p w14:paraId="3CC41BFE" w14:textId="77777777" w:rsidR="00B32A29" w:rsidRPr="003976F0" w:rsidRDefault="00B32A29" w:rsidP="00B32A29">
      <w:pPr>
        <w:pStyle w:val="paragraf"/>
        <w:spacing w:before="120" w:after="120"/>
        <w:ind w:firstLine="709"/>
        <w:jc w:val="both"/>
        <w:rPr>
          <w:rFonts w:cs="Arial"/>
          <w:sz w:val="24"/>
          <w:szCs w:val="24"/>
        </w:rPr>
      </w:pPr>
      <w:r>
        <w:rPr>
          <w:b/>
          <w:bCs/>
        </w:rPr>
        <w:t>§</w:t>
      </w:r>
      <w:r w:rsidRPr="001403D9">
        <w:rPr>
          <w:b/>
          <w:bCs/>
        </w:rPr>
        <w:t>106.</w:t>
      </w:r>
      <w:r>
        <w:t xml:space="preserve"> </w:t>
      </w:r>
      <w:r w:rsidRPr="003976F0">
        <w:rPr>
          <w:rFonts w:cs="Arial"/>
          <w:sz w:val="24"/>
          <w:szCs w:val="24"/>
        </w:rPr>
        <w:t>Obowiązek szkolny dziecka rozpoczyna się z początkiem roku szkolnego w roku kalendarzowym, w którym dziecko kończy 7 lat,  nie dłużej jednak niż do ukończenia 18 roku życia.</w:t>
      </w:r>
    </w:p>
    <w:p w14:paraId="4A72BBBC" w14:textId="77777777" w:rsidR="00B32A29" w:rsidRDefault="00B32A29" w:rsidP="00B32A29">
      <w:pPr>
        <w:pStyle w:val="paragraf"/>
        <w:spacing w:before="120" w:after="120"/>
        <w:ind w:firstLine="709"/>
        <w:jc w:val="both"/>
        <w:rPr>
          <w:rFonts w:cs="Arial"/>
          <w:bCs/>
          <w:sz w:val="24"/>
          <w:szCs w:val="24"/>
        </w:rPr>
      </w:pPr>
      <w:r>
        <w:rPr>
          <w:b/>
          <w:bCs/>
        </w:rPr>
        <w:t>§</w:t>
      </w:r>
      <w:r w:rsidRPr="001403D9">
        <w:rPr>
          <w:b/>
          <w:bCs/>
        </w:rPr>
        <w:t>107.</w:t>
      </w:r>
      <w:r>
        <w:t xml:space="preserve"> </w:t>
      </w:r>
      <w:r w:rsidRPr="003976F0">
        <w:rPr>
          <w:rFonts w:cs="Arial"/>
          <w:sz w:val="24"/>
          <w:szCs w:val="24"/>
        </w:rPr>
        <w:t>1.</w:t>
      </w:r>
      <w:r w:rsidRPr="003976F0">
        <w:rPr>
          <w:rFonts w:cs="Arial"/>
          <w:b/>
          <w:sz w:val="24"/>
          <w:szCs w:val="24"/>
        </w:rPr>
        <w:t xml:space="preserve"> </w:t>
      </w:r>
      <w:r w:rsidRPr="00A04FB9">
        <w:rPr>
          <w:rFonts w:cs="Arial"/>
          <w:bCs/>
          <w:sz w:val="24"/>
          <w:szCs w:val="24"/>
        </w:rPr>
        <w:t>Na wniosek rodziców naukę w szkole podstawowej może także rozpocząć dziecko, które w danym roku</w:t>
      </w:r>
      <w:r>
        <w:rPr>
          <w:rFonts w:cs="Arial"/>
          <w:bCs/>
          <w:sz w:val="24"/>
          <w:szCs w:val="24"/>
        </w:rPr>
        <w:t xml:space="preserve"> </w:t>
      </w:r>
      <w:r w:rsidRPr="00A04FB9">
        <w:rPr>
          <w:rFonts w:cs="Arial"/>
          <w:bCs/>
          <w:sz w:val="24"/>
          <w:szCs w:val="24"/>
        </w:rPr>
        <w:t xml:space="preserve">kalendarzowym kończy 6 lat. </w:t>
      </w:r>
    </w:p>
    <w:p w14:paraId="2E98FAAF" w14:textId="77777777" w:rsidR="00B32A29" w:rsidRDefault="00B32A29" w:rsidP="00B32A29">
      <w:pPr>
        <w:pStyle w:val="paragraf"/>
        <w:numPr>
          <w:ilvl w:val="0"/>
          <w:numId w:val="234"/>
        </w:numPr>
        <w:spacing w:before="120" w:after="120"/>
        <w:jc w:val="both"/>
        <w:rPr>
          <w:rFonts w:cs="Arial"/>
          <w:bCs/>
          <w:sz w:val="24"/>
          <w:szCs w:val="24"/>
        </w:rPr>
      </w:pPr>
      <w:r w:rsidRPr="00A04FB9">
        <w:rPr>
          <w:rFonts w:cs="Arial"/>
          <w:bCs/>
          <w:sz w:val="24"/>
          <w:szCs w:val="24"/>
        </w:rPr>
        <w:t xml:space="preserve">Dyrektor szkoły podstawowej przyjmuje dziecko, o którym mowa w ust. 1, jeżeli dziecko: </w:t>
      </w:r>
    </w:p>
    <w:p w14:paraId="3DD5C7D1" w14:textId="77777777" w:rsidR="00B32A29" w:rsidRDefault="00B32A29" w:rsidP="00B32A29">
      <w:pPr>
        <w:pStyle w:val="paragraf"/>
        <w:numPr>
          <w:ilvl w:val="0"/>
          <w:numId w:val="347"/>
        </w:numPr>
        <w:spacing w:before="120" w:after="120"/>
        <w:ind w:left="426" w:hanging="426"/>
        <w:jc w:val="both"/>
        <w:rPr>
          <w:rFonts w:cs="Arial"/>
          <w:bCs/>
          <w:sz w:val="24"/>
          <w:szCs w:val="24"/>
        </w:rPr>
      </w:pPr>
      <w:r w:rsidRPr="00A04FB9">
        <w:rPr>
          <w:rFonts w:cs="Arial"/>
          <w:bCs/>
          <w:sz w:val="24"/>
          <w:szCs w:val="24"/>
        </w:rPr>
        <w:t xml:space="preserve">korzystało z wychowania przedszkolnego w roku szkolnym poprzedzającym rok szkolny, w którym ma rozpocząć naukę w szkole podstawowej, albo </w:t>
      </w:r>
    </w:p>
    <w:p w14:paraId="4D5F7843" w14:textId="77777777" w:rsidR="00B32A29" w:rsidRDefault="00B32A29" w:rsidP="00B32A29">
      <w:pPr>
        <w:pStyle w:val="paragraf"/>
        <w:numPr>
          <w:ilvl w:val="0"/>
          <w:numId w:val="347"/>
        </w:numPr>
        <w:spacing w:before="120" w:after="120"/>
        <w:ind w:left="426" w:hanging="426"/>
        <w:jc w:val="both"/>
        <w:rPr>
          <w:rFonts w:cs="Arial"/>
          <w:bCs/>
          <w:sz w:val="24"/>
          <w:szCs w:val="24"/>
        </w:rPr>
      </w:pPr>
      <w:r w:rsidRPr="00A04FB9">
        <w:rPr>
          <w:rFonts w:cs="Arial"/>
          <w:bCs/>
          <w:sz w:val="24"/>
          <w:szCs w:val="24"/>
        </w:rPr>
        <w:t xml:space="preserve">posiada opinię o możliwości rozpoczęcia nauki w szkole podstawowej, wydaną przez publiczną poradnię psychologiczno-pedagogiczną albo niepubliczną poradnię psychologiczno-pedagogiczną założoną zgodnie z art. 168 </w:t>
      </w:r>
      <w:r>
        <w:rPr>
          <w:rFonts w:cs="Arial"/>
          <w:bCs/>
          <w:sz w:val="24"/>
          <w:szCs w:val="24"/>
        </w:rPr>
        <w:t xml:space="preserve">ustawy prawo oświatowe </w:t>
      </w:r>
      <w:r w:rsidRPr="00A04FB9">
        <w:rPr>
          <w:rFonts w:cs="Arial"/>
          <w:bCs/>
          <w:sz w:val="24"/>
          <w:szCs w:val="24"/>
        </w:rPr>
        <w:t>oraz zatrudniającą pracowników posiadających kwalifikacje określone dla pracowników publ</w:t>
      </w:r>
      <w:r>
        <w:rPr>
          <w:rFonts w:cs="Arial"/>
          <w:bCs/>
          <w:sz w:val="24"/>
          <w:szCs w:val="24"/>
        </w:rPr>
        <w:t>icznych poradni psychologiczno-</w:t>
      </w:r>
      <w:r w:rsidRPr="00A04FB9">
        <w:rPr>
          <w:rFonts w:cs="Arial"/>
          <w:bCs/>
          <w:sz w:val="24"/>
          <w:szCs w:val="24"/>
        </w:rPr>
        <w:t>pedagogicznych.</w:t>
      </w:r>
    </w:p>
    <w:p w14:paraId="62958C49" w14:textId="77777777" w:rsidR="00B32A29" w:rsidRPr="00A04FB9" w:rsidRDefault="00B32A29" w:rsidP="00B32A29">
      <w:pPr>
        <w:pStyle w:val="paragraf"/>
        <w:numPr>
          <w:ilvl w:val="0"/>
          <w:numId w:val="234"/>
        </w:numPr>
        <w:spacing w:before="120" w:after="120"/>
        <w:jc w:val="both"/>
        <w:rPr>
          <w:rFonts w:cs="Arial"/>
          <w:bCs/>
          <w:sz w:val="24"/>
          <w:szCs w:val="24"/>
        </w:rPr>
      </w:pPr>
      <w:r w:rsidRPr="00A04FB9">
        <w:rPr>
          <w:rFonts w:cs="Arial"/>
          <w:sz w:val="24"/>
          <w:szCs w:val="24"/>
        </w:rPr>
        <w:t xml:space="preserve">Dziecko, które zostało wcześniej przyjęte do szkoły podstawowej, jest zwolnione </w:t>
      </w:r>
      <w:r>
        <w:rPr>
          <w:rFonts w:cs="Arial"/>
          <w:sz w:val="24"/>
          <w:szCs w:val="24"/>
        </w:rPr>
        <w:t xml:space="preserve">        </w:t>
      </w:r>
      <w:r w:rsidRPr="00A04FB9">
        <w:rPr>
          <w:rFonts w:cs="Arial"/>
          <w:sz w:val="24"/>
          <w:szCs w:val="24"/>
        </w:rPr>
        <w:t>z obowiązku odbycia rocznego przygotowania przedszkolnego.</w:t>
      </w:r>
    </w:p>
    <w:p w14:paraId="1E33C695" w14:textId="77777777" w:rsidR="00B32A29" w:rsidRPr="00584053" w:rsidRDefault="00B32A29" w:rsidP="00B32A29">
      <w:pPr>
        <w:pStyle w:val="Nagwek3"/>
        <w:spacing w:line="240" w:lineRule="auto"/>
        <w:rPr>
          <w:b/>
          <w:color w:val="002060"/>
          <w:sz w:val="22"/>
          <w:szCs w:val="22"/>
          <w:lang w:eastAsia="pl-PL"/>
        </w:rPr>
      </w:pPr>
      <w:bookmarkStart w:id="125" w:name="_Toc361441352"/>
      <w:bookmarkStart w:id="126" w:name="_Toc492414654"/>
      <w:r w:rsidRPr="00584053">
        <w:rPr>
          <w:b/>
          <w:color w:val="002060"/>
          <w:sz w:val="22"/>
          <w:szCs w:val="22"/>
          <w:lang w:eastAsia="pl-PL"/>
        </w:rPr>
        <w:t>Rozdział 2</w:t>
      </w:r>
      <w:bookmarkEnd w:id="125"/>
      <w:r>
        <w:rPr>
          <w:b/>
          <w:color w:val="002060"/>
          <w:sz w:val="22"/>
          <w:szCs w:val="22"/>
          <w:lang w:eastAsia="pl-PL"/>
        </w:rPr>
        <w:br/>
      </w:r>
      <w:r w:rsidRPr="00584053">
        <w:rPr>
          <w:b/>
          <w:color w:val="002060"/>
          <w:sz w:val="22"/>
          <w:szCs w:val="22"/>
          <w:lang w:eastAsia="pl-PL"/>
        </w:rPr>
        <w:t>Odroczenie obowiązku szkolnego</w:t>
      </w:r>
      <w:bookmarkEnd w:id="126"/>
    </w:p>
    <w:p w14:paraId="4355F17C" w14:textId="77777777" w:rsidR="00B32A29" w:rsidRPr="00A240F6" w:rsidRDefault="00B32A29" w:rsidP="00B32A29">
      <w:pPr>
        <w:pStyle w:val="paragraf"/>
        <w:spacing w:before="120" w:after="120"/>
        <w:ind w:firstLine="709"/>
        <w:jc w:val="both"/>
        <w:rPr>
          <w:rFonts w:cs="Arial"/>
          <w:sz w:val="24"/>
          <w:szCs w:val="24"/>
        </w:rPr>
      </w:pPr>
      <w:r w:rsidRPr="001403D9">
        <w:rPr>
          <w:b/>
          <w:bCs/>
        </w:rPr>
        <w:t>§108</w:t>
      </w:r>
      <w:r>
        <w:t xml:space="preserve">. </w:t>
      </w:r>
      <w:r w:rsidRPr="00396866">
        <w:rPr>
          <w:rFonts w:cs="Arial"/>
          <w:sz w:val="24"/>
          <w:szCs w:val="24"/>
        </w:rPr>
        <w:t>1.</w:t>
      </w:r>
      <w:r w:rsidRPr="00A240F6">
        <w:rPr>
          <w:rFonts w:cs="Arial"/>
          <w:sz w:val="24"/>
          <w:szCs w:val="24"/>
        </w:rPr>
        <w:t xml:space="preserve"> Odroczenie </w:t>
      </w:r>
      <w:r w:rsidRPr="00743455">
        <w:rPr>
          <w:rFonts w:cs="Arial"/>
          <w:sz w:val="24"/>
          <w:szCs w:val="24"/>
        </w:rPr>
        <w:t>obowiązku szkolnego o jeden rok szkolny dokonuje dyrektor publicznej szkoły podstawowej, w obwodzie której dziecko mieszka</w:t>
      </w:r>
      <w:r>
        <w:rPr>
          <w:rFonts w:cs="Arial"/>
          <w:sz w:val="24"/>
          <w:szCs w:val="24"/>
        </w:rPr>
        <w:t>.</w:t>
      </w:r>
    </w:p>
    <w:p w14:paraId="531DF418" w14:textId="77777777" w:rsidR="00B32A29" w:rsidRPr="00743455" w:rsidRDefault="00B32A29" w:rsidP="00B32A29">
      <w:pPr>
        <w:numPr>
          <w:ilvl w:val="0"/>
          <w:numId w:val="235"/>
        </w:numPr>
        <w:jc w:val="both"/>
        <w:rPr>
          <w:rFonts w:cs="Arial"/>
          <w:noProof w:val="0"/>
          <w:sz w:val="24"/>
          <w:szCs w:val="24"/>
        </w:rPr>
      </w:pPr>
      <w:r w:rsidRPr="00A240F6">
        <w:rPr>
          <w:rFonts w:cs="Arial"/>
          <w:sz w:val="24"/>
          <w:szCs w:val="24"/>
        </w:rPr>
        <w:t xml:space="preserve">Odroczenia </w:t>
      </w:r>
      <w:r w:rsidRPr="00743455">
        <w:rPr>
          <w:rFonts w:cs="Arial"/>
          <w:noProof w:val="0"/>
          <w:sz w:val="24"/>
          <w:szCs w:val="24"/>
        </w:rPr>
        <w:t xml:space="preserve">dokonuje się na wniosek rodziców złożony w roku kalendarzowym, </w:t>
      </w:r>
      <w:r>
        <w:rPr>
          <w:rFonts w:cs="Arial"/>
          <w:noProof w:val="0"/>
          <w:sz w:val="24"/>
          <w:szCs w:val="24"/>
        </w:rPr>
        <w:t xml:space="preserve">          </w:t>
      </w:r>
      <w:r w:rsidRPr="00743455">
        <w:rPr>
          <w:rFonts w:cs="Arial"/>
          <w:noProof w:val="0"/>
          <w:sz w:val="24"/>
          <w:szCs w:val="24"/>
        </w:rPr>
        <w:t>w którym dziecko kończy 7 lat, nie później niż do 31 sierpnia.</w:t>
      </w:r>
    </w:p>
    <w:p w14:paraId="3F2A1296" w14:textId="77777777" w:rsidR="00B32A29" w:rsidRPr="00A240F6" w:rsidRDefault="00B32A29" w:rsidP="00B32A29">
      <w:pPr>
        <w:pStyle w:val="Akapitzlist"/>
        <w:numPr>
          <w:ilvl w:val="0"/>
          <w:numId w:val="235"/>
        </w:numPr>
        <w:tabs>
          <w:tab w:val="left" w:pos="0"/>
        </w:tabs>
        <w:spacing w:before="120" w:after="120" w:line="240" w:lineRule="auto"/>
        <w:contextualSpacing w:val="0"/>
        <w:jc w:val="both"/>
        <w:rPr>
          <w:rFonts w:cs="Arial"/>
          <w:sz w:val="24"/>
          <w:szCs w:val="24"/>
        </w:rPr>
      </w:pPr>
      <w:r w:rsidRPr="00743455">
        <w:rPr>
          <w:rFonts w:cs="Arial"/>
          <w:sz w:val="24"/>
          <w:szCs w:val="24"/>
        </w:rPr>
        <w:t>Odroczenie dotyczy roku szkolnego, w którym dziecko ma rozpocząć spełnianie obowiązku szkolnego</w:t>
      </w:r>
      <w:r>
        <w:rPr>
          <w:rFonts w:cs="Arial"/>
          <w:sz w:val="24"/>
          <w:szCs w:val="24"/>
        </w:rPr>
        <w:t>.</w:t>
      </w:r>
    </w:p>
    <w:p w14:paraId="4C17E47A" w14:textId="77777777" w:rsidR="00B32A29" w:rsidRDefault="00B32A29" w:rsidP="00B32A29">
      <w:pPr>
        <w:pStyle w:val="Akapitzlist"/>
        <w:numPr>
          <w:ilvl w:val="0"/>
          <w:numId w:val="235"/>
        </w:numPr>
        <w:tabs>
          <w:tab w:val="left" w:pos="0"/>
        </w:tabs>
        <w:spacing w:before="120" w:after="120" w:line="240" w:lineRule="auto"/>
        <w:contextualSpacing w:val="0"/>
        <w:jc w:val="both"/>
        <w:rPr>
          <w:rFonts w:cs="Arial"/>
          <w:sz w:val="24"/>
          <w:szCs w:val="24"/>
        </w:rPr>
      </w:pPr>
      <w:r w:rsidRPr="00743455">
        <w:rPr>
          <w:rFonts w:cs="Arial"/>
          <w:sz w:val="24"/>
          <w:szCs w:val="24"/>
        </w:rPr>
        <w:t>W przypadku dzieci posiadających orzeczenie o potrzebie kształcenia specjalnego obowiązek szkolny może być odroczony nie dłużej niż do końca roku szkolnego w roku kalendarzowym, w którym dziecko kończy 9 lat</w:t>
      </w:r>
      <w:r w:rsidRPr="00A240F6">
        <w:rPr>
          <w:rFonts w:cs="Arial"/>
          <w:sz w:val="24"/>
          <w:szCs w:val="24"/>
        </w:rPr>
        <w:t xml:space="preserve">. </w:t>
      </w:r>
    </w:p>
    <w:p w14:paraId="4BA4E9F2" w14:textId="77777777" w:rsidR="00B32A29" w:rsidRPr="00743455" w:rsidRDefault="00B32A29" w:rsidP="00B32A29">
      <w:pPr>
        <w:pStyle w:val="Akapitzlist"/>
        <w:numPr>
          <w:ilvl w:val="0"/>
          <w:numId w:val="235"/>
        </w:numPr>
        <w:tabs>
          <w:tab w:val="left" w:pos="0"/>
        </w:tabs>
        <w:spacing w:before="120" w:after="120"/>
        <w:jc w:val="both"/>
        <w:rPr>
          <w:rFonts w:cs="Arial"/>
          <w:sz w:val="24"/>
          <w:szCs w:val="24"/>
        </w:rPr>
      </w:pPr>
      <w:r w:rsidRPr="00743455">
        <w:rPr>
          <w:rFonts w:cs="Arial"/>
          <w:sz w:val="24"/>
          <w:szCs w:val="24"/>
        </w:rPr>
        <w:t>Odroczenia obowiązku szkolnego dla dzieci posiadających orzecz</w:t>
      </w:r>
      <w:r>
        <w:rPr>
          <w:rFonts w:cs="Arial"/>
          <w:sz w:val="24"/>
          <w:szCs w:val="24"/>
        </w:rPr>
        <w:t xml:space="preserve">enie </w:t>
      </w:r>
      <w:r w:rsidRPr="00743455">
        <w:rPr>
          <w:rFonts w:cs="Arial"/>
          <w:sz w:val="24"/>
          <w:szCs w:val="24"/>
        </w:rPr>
        <w:t>o potrzebie kształcenia specjalnego dokonuje dyrektor szkoły, w obwodzie której dziecko mieszka, na wniosek rodziców złożony w roku kalendarzowym, w którym dziecko kończy 7 lat.</w:t>
      </w:r>
    </w:p>
    <w:p w14:paraId="10AFC9A6" w14:textId="77777777" w:rsidR="00B32A29" w:rsidRDefault="00B32A29" w:rsidP="00B32A29">
      <w:pPr>
        <w:pStyle w:val="Akapitzlist"/>
        <w:numPr>
          <w:ilvl w:val="0"/>
          <w:numId w:val="235"/>
        </w:numPr>
        <w:tabs>
          <w:tab w:val="left" w:pos="0"/>
        </w:tabs>
        <w:spacing w:before="120" w:after="120"/>
        <w:jc w:val="both"/>
        <w:rPr>
          <w:rFonts w:cs="Arial"/>
          <w:sz w:val="24"/>
          <w:szCs w:val="24"/>
        </w:rPr>
      </w:pPr>
      <w:r w:rsidRPr="00743455">
        <w:rPr>
          <w:rFonts w:cs="Arial"/>
          <w:sz w:val="24"/>
          <w:szCs w:val="24"/>
        </w:rPr>
        <w:t xml:space="preserve">W przypadku potrzeby dalszego odroczenia obowiązku dla dziecka posiadającego orzeczenie o potrzebie kształcenia rodzice są zobowiązani złożyć ponowny wniosek w roku kalendarzowym, w którym dziecko kończy 8 lat. </w:t>
      </w:r>
    </w:p>
    <w:p w14:paraId="42D7ABE3" w14:textId="77777777" w:rsidR="00B32A29" w:rsidRPr="00743455" w:rsidRDefault="00B32A29" w:rsidP="00B32A29">
      <w:pPr>
        <w:pStyle w:val="Akapitzlist"/>
        <w:numPr>
          <w:ilvl w:val="0"/>
          <w:numId w:val="235"/>
        </w:numPr>
        <w:tabs>
          <w:tab w:val="left" w:pos="0"/>
        </w:tabs>
        <w:spacing w:before="120" w:after="120"/>
        <w:jc w:val="both"/>
        <w:rPr>
          <w:rFonts w:cs="Arial"/>
          <w:sz w:val="24"/>
          <w:szCs w:val="24"/>
        </w:rPr>
      </w:pPr>
      <w:r w:rsidRPr="00743455">
        <w:rPr>
          <w:rFonts w:cs="Arial"/>
          <w:sz w:val="24"/>
          <w:szCs w:val="24"/>
        </w:rPr>
        <w:t>Wnioski, o których mowa w ust.</w:t>
      </w:r>
      <w:r>
        <w:rPr>
          <w:rFonts w:cs="Arial"/>
          <w:sz w:val="24"/>
          <w:szCs w:val="24"/>
        </w:rPr>
        <w:t xml:space="preserve"> </w:t>
      </w:r>
      <w:r w:rsidRPr="00743455">
        <w:rPr>
          <w:rFonts w:cs="Arial"/>
          <w:sz w:val="24"/>
          <w:szCs w:val="24"/>
        </w:rPr>
        <w:t xml:space="preserve">5 i 6 składa się nie później niż do 31 sierpnia. </w:t>
      </w:r>
    </w:p>
    <w:p w14:paraId="66EA0159" w14:textId="77777777" w:rsidR="00B32A29" w:rsidRDefault="00B32A29" w:rsidP="00B32A29">
      <w:pPr>
        <w:pStyle w:val="Akapitzlist"/>
        <w:numPr>
          <w:ilvl w:val="0"/>
          <w:numId w:val="235"/>
        </w:numPr>
        <w:tabs>
          <w:tab w:val="left" w:pos="0"/>
        </w:tabs>
        <w:spacing w:before="120" w:after="120" w:line="240" w:lineRule="auto"/>
        <w:contextualSpacing w:val="0"/>
        <w:jc w:val="both"/>
        <w:rPr>
          <w:rFonts w:cs="Arial"/>
          <w:sz w:val="24"/>
          <w:szCs w:val="24"/>
        </w:rPr>
      </w:pPr>
      <w:r w:rsidRPr="00743455">
        <w:rPr>
          <w:rFonts w:cs="Arial"/>
          <w:sz w:val="24"/>
          <w:szCs w:val="24"/>
        </w:rPr>
        <w:lastRenderedPageBreak/>
        <w:t>Do wniosku, o którym mowa w ust. 5 i 6 rodzic jest zobowiązany dołączyć orzeczenie o potrzebie kszt</w:t>
      </w:r>
      <w:r>
        <w:rPr>
          <w:rFonts w:cs="Arial"/>
          <w:sz w:val="24"/>
          <w:szCs w:val="24"/>
        </w:rPr>
        <w:t>ałcenia specjalnego oraz opinię</w:t>
      </w:r>
      <w:r w:rsidRPr="00743455">
        <w:rPr>
          <w:rFonts w:cs="Arial"/>
          <w:sz w:val="24"/>
          <w:szCs w:val="24"/>
        </w:rPr>
        <w:t>, z której wynika potrzeba odroczenia spełniania przez dziecko obowiązku szkolnego w danym roku szkolnym</w:t>
      </w:r>
      <w:r>
        <w:rPr>
          <w:rFonts w:cs="Arial"/>
          <w:sz w:val="24"/>
          <w:szCs w:val="24"/>
        </w:rPr>
        <w:t>.</w:t>
      </w:r>
    </w:p>
    <w:p w14:paraId="3A42A406" w14:textId="77777777" w:rsidR="00B32A29" w:rsidRPr="00743455" w:rsidRDefault="00B32A29" w:rsidP="00B32A29">
      <w:pPr>
        <w:pStyle w:val="Akapitzlist"/>
        <w:numPr>
          <w:ilvl w:val="0"/>
          <w:numId w:val="235"/>
        </w:numPr>
        <w:tabs>
          <w:tab w:val="left" w:pos="0"/>
        </w:tabs>
        <w:spacing w:before="120" w:after="120" w:line="240" w:lineRule="auto"/>
        <w:contextualSpacing w:val="0"/>
        <w:jc w:val="both"/>
        <w:rPr>
          <w:rFonts w:cs="Arial"/>
          <w:sz w:val="24"/>
          <w:szCs w:val="24"/>
        </w:rPr>
      </w:pPr>
      <w:r w:rsidRPr="00743455">
        <w:rPr>
          <w:rFonts w:cs="Arial"/>
          <w:sz w:val="24"/>
          <w:szCs w:val="24"/>
        </w:rPr>
        <w:t>Dziecko, któremu odroczono rozpoczęcie spełniania obow</w:t>
      </w:r>
      <w:r>
        <w:rPr>
          <w:rFonts w:cs="Arial"/>
          <w:sz w:val="24"/>
          <w:szCs w:val="24"/>
        </w:rPr>
        <w:t>iązku szkolnego zgodnie     z ust. 5</w:t>
      </w:r>
      <w:r w:rsidRPr="00743455">
        <w:rPr>
          <w:rFonts w:cs="Arial"/>
          <w:sz w:val="24"/>
          <w:szCs w:val="24"/>
        </w:rPr>
        <w:t xml:space="preserve">, kontynuuje przygotowanie przedszkolne w przedszkolu, oddziale przedszkolnym </w:t>
      </w:r>
      <w:r>
        <w:rPr>
          <w:rFonts w:cs="Arial"/>
          <w:sz w:val="24"/>
          <w:szCs w:val="24"/>
        </w:rPr>
        <w:t xml:space="preserve">            </w:t>
      </w:r>
      <w:r w:rsidRPr="00743455">
        <w:rPr>
          <w:rFonts w:cs="Arial"/>
          <w:sz w:val="24"/>
          <w:szCs w:val="24"/>
        </w:rPr>
        <w:t>w szkole podstawowej lub w innej formie wychowania przedszkolnego</w:t>
      </w:r>
      <w:r>
        <w:rPr>
          <w:rFonts w:cs="Arial"/>
          <w:sz w:val="24"/>
          <w:szCs w:val="24"/>
        </w:rPr>
        <w:t>.</w:t>
      </w:r>
    </w:p>
    <w:p w14:paraId="299B5B37" w14:textId="77777777" w:rsidR="00B32A29" w:rsidRPr="00584053" w:rsidRDefault="00B32A29" w:rsidP="00B32A29">
      <w:pPr>
        <w:pStyle w:val="Nagwek3"/>
        <w:spacing w:line="240" w:lineRule="auto"/>
        <w:rPr>
          <w:b/>
          <w:color w:val="002060"/>
          <w:sz w:val="22"/>
          <w:szCs w:val="22"/>
          <w:lang w:eastAsia="pl-PL"/>
        </w:rPr>
      </w:pPr>
      <w:bookmarkStart w:id="127" w:name="_Toc361441354"/>
      <w:bookmarkStart w:id="128" w:name="_Toc492414655"/>
      <w:r w:rsidRPr="00584053">
        <w:rPr>
          <w:b/>
          <w:color w:val="002060"/>
          <w:sz w:val="22"/>
          <w:szCs w:val="22"/>
          <w:lang w:eastAsia="pl-PL"/>
        </w:rPr>
        <w:t>Rozdział 3</w:t>
      </w:r>
      <w:bookmarkEnd w:id="127"/>
      <w:r>
        <w:rPr>
          <w:b/>
          <w:color w:val="002060"/>
          <w:sz w:val="22"/>
          <w:szCs w:val="22"/>
          <w:lang w:eastAsia="pl-PL"/>
        </w:rPr>
        <w:br/>
      </w:r>
      <w:r w:rsidRPr="00584053">
        <w:rPr>
          <w:b/>
          <w:color w:val="002060"/>
          <w:sz w:val="22"/>
          <w:szCs w:val="22"/>
          <w:lang w:eastAsia="pl-PL"/>
        </w:rPr>
        <w:t>Inne formy spełniania obowiązku szkolnego</w:t>
      </w:r>
      <w:bookmarkEnd w:id="128"/>
    </w:p>
    <w:p w14:paraId="48070913" w14:textId="77777777" w:rsidR="00B32A29" w:rsidRPr="00522448" w:rsidRDefault="00B32A29" w:rsidP="00B32A29">
      <w:pPr>
        <w:pStyle w:val="paragraf"/>
        <w:spacing w:before="120" w:after="120"/>
        <w:ind w:firstLine="709"/>
        <w:jc w:val="both"/>
        <w:rPr>
          <w:rFonts w:cs="Arial"/>
          <w:sz w:val="24"/>
          <w:szCs w:val="24"/>
        </w:rPr>
      </w:pPr>
      <w:r>
        <w:rPr>
          <w:b/>
          <w:bCs/>
        </w:rPr>
        <w:t>§</w:t>
      </w:r>
      <w:r w:rsidRPr="001403D9">
        <w:rPr>
          <w:b/>
          <w:bCs/>
        </w:rPr>
        <w:t>109.</w:t>
      </w:r>
      <w:r>
        <w:t xml:space="preserve"> </w:t>
      </w:r>
      <w:r w:rsidRPr="001D136A">
        <w:rPr>
          <w:rFonts w:cs="Arial"/>
          <w:sz w:val="24"/>
          <w:szCs w:val="24"/>
        </w:rPr>
        <w:t>1. Obowiązek</w:t>
      </w:r>
      <w:r w:rsidRPr="00A240F6">
        <w:rPr>
          <w:rFonts w:cs="Arial"/>
          <w:sz w:val="24"/>
          <w:szCs w:val="24"/>
        </w:rPr>
        <w:t xml:space="preserve"> szkolny może być także spełniany przez dziecko poza szkołą na podstawie decyzji administracyjnej </w:t>
      </w:r>
      <w:r>
        <w:rPr>
          <w:rFonts w:cs="Arial"/>
          <w:sz w:val="24"/>
          <w:szCs w:val="24"/>
        </w:rPr>
        <w:t>dyrektora</w:t>
      </w:r>
      <w:r w:rsidRPr="00A240F6">
        <w:rPr>
          <w:rFonts w:cs="Arial"/>
          <w:sz w:val="24"/>
          <w:szCs w:val="24"/>
        </w:rPr>
        <w:t xml:space="preserve"> </w:t>
      </w:r>
      <w:r>
        <w:rPr>
          <w:rFonts w:cs="Arial"/>
          <w:sz w:val="24"/>
          <w:szCs w:val="24"/>
        </w:rPr>
        <w:t>szkoły</w:t>
      </w:r>
      <w:r w:rsidRPr="00A240F6">
        <w:rPr>
          <w:rFonts w:cs="Arial"/>
          <w:sz w:val="24"/>
          <w:szCs w:val="24"/>
        </w:rPr>
        <w:t>, w obwodzie której dziecko mieszka i na wniosek rodzica/prawnego opiekuna.</w:t>
      </w:r>
      <w:r>
        <w:rPr>
          <w:rFonts w:cs="Arial"/>
          <w:sz w:val="24"/>
          <w:szCs w:val="24"/>
        </w:rPr>
        <w:t xml:space="preserve"> Sposób postępowania w tej sytuacji regulują przepisy ustawy Prawo oświatowe.</w:t>
      </w:r>
    </w:p>
    <w:p w14:paraId="50F3EB4D" w14:textId="77777777" w:rsidR="00B32A29" w:rsidRPr="001D136A" w:rsidRDefault="00B32A29" w:rsidP="00B32A29">
      <w:pPr>
        <w:pStyle w:val="Akapitzlist"/>
        <w:numPr>
          <w:ilvl w:val="0"/>
          <w:numId w:val="236"/>
        </w:numPr>
        <w:tabs>
          <w:tab w:val="left" w:pos="0"/>
        </w:tabs>
        <w:spacing w:before="120" w:after="120" w:line="240" w:lineRule="auto"/>
        <w:contextualSpacing w:val="0"/>
        <w:jc w:val="both"/>
        <w:rPr>
          <w:rFonts w:cs="Arial"/>
          <w:sz w:val="24"/>
          <w:szCs w:val="24"/>
        </w:rPr>
      </w:pPr>
      <w:r w:rsidRPr="00A240F6">
        <w:rPr>
          <w:rFonts w:cs="Arial"/>
          <w:sz w:val="24"/>
          <w:szCs w:val="24"/>
        </w:rPr>
        <w:t>Dziecko</w:t>
      </w:r>
      <w:r>
        <w:rPr>
          <w:rFonts w:cs="Arial"/>
          <w:sz w:val="24"/>
          <w:szCs w:val="24"/>
        </w:rPr>
        <w:t>,</w:t>
      </w:r>
      <w:r w:rsidRPr="00A240F6">
        <w:rPr>
          <w:rFonts w:cs="Arial"/>
          <w:sz w:val="24"/>
          <w:szCs w:val="24"/>
        </w:rPr>
        <w:t xml:space="preserve"> spełniając odpowiednio obowiązek szkolny formie, jak w ust. 1</w:t>
      </w:r>
      <w:r>
        <w:rPr>
          <w:rFonts w:cs="Arial"/>
          <w:sz w:val="24"/>
          <w:szCs w:val="24"/>
        </w:rPr>
        <w:t>,</w:t>
      </w:r>
      <w:r w:rsidRPr="00A240F6">
        <w:rPr>
          <w:rFonts w:cs="Arial"/>
          <w:sz w:val="24"/>
          <w:szCs w:val="24"/>
        </w:rPr>
        <w:t xml:space="preserve"> </w:t>
      </w:r>
      <w:r>
        <w:rPr>
          <w:rFonts w:cs="Arial"/>
          <w:sz w:val="24"/>
          <w:szCs w:val="24"/>
        </w:rPr>
        <w:t>otrzymuje</w:t>
      </w:r>
      <w:r w:rsidRPr="00A240F6">
        <w:rPr>
          <w:rFonts w:cs="Arial"/>
          <w:sz w:val="24"/>
          <w:szCs w:val="24"/>
        </w:rPr>
        <w:t xml:space="preserve"> świadectwo ukończenia poszczególnych klas </w:t>
      </w:r>
      <w:r>
        <w:rPr>
          <w:rFonts w:cs="Arial"/>
          <w:sz w:val="24"/>
          <w:szCs w:val="24"/>
        </w:rPr>
        <w:t>szkoły</w:t>
      </w:r>
      <w:r w:rsidRPr="00A240F6">
        <w:rPr>
          <w:rFonts w:cs="Arial"/>
          <w:sz w:val="24"/>
          <w:szCs w:val="24"/>
        </w:rPr>
        <w:t xml:space="preserve"> lub ukończenia tej </w:t>
      </w:r>
      <w:r>
        <w:rPr>
          <w:rFonts w:cs="Arial"/>
          <w:sz w:val="24"/>
          <w:szCs w:val="24"/>
        </w:rPr>
        <w:t>szkoły</w:t>
      </w:r>
      <w:r w:rsidRPr="00A240F6">
        <w:rPr>
          <w:rFonts w:cs="Arial"/>
          <w:sz w:val="24"/>
          <w:szCs w:val="24"/>
        </w:rPr>
        <w:t xml:space="preserve"> na podstawie egzaminów klasyfikacyjnych przeprowadzonych przez szkołę, której dyrektor zezwolił na taka formę spełniania obowiązku szkolnego lub nauki.</w:t>
      </w:r>
    </w:p>
    <w:p w14:paraId="3896DB2A" w14:textId="77777777" w:rsidR="00B32A29" w:rsidRPr="001D136A" w:rsidRDefault="00B32A29" w:rsidP="00B32A29">
      <w:pPr>
        <w:pStyle w:val="paragraf"/>
        <w:spacing w:before="120" w:after="120"/>
        <w:ind w:firstLine="709"/>
        <w:jc w:val="both"/>
        <w:rPr>
          <w:rFonts w:cs="Arial"/>
          <w:sz w:val="24"/>
          <w:szCs w:val="24"/>
        </w:rPr>
      </w:pPr>
      <w:r>
        <w:rPr>
          <w:b/>
          <w:bCs/>
        </w:rPr>
        <w:t>§</w:t>
      </w:r>
      <w:r w:rsidRPr="001403D9">
        <w:rPr>
          <w:b/>
          <w:bCs/>
        </w:rPr>
        <w:t>110.</w:t>
      </w:r>
      <w:r>
        <w:t xml:space="preserve"> </w:t>
      </w:r>
      <w:r w:rsidRPr="001D136A">
        <w:rPr>
          <w:rFonts w:cs="Arial"/>
          <w:sz w:val="24"/>
          <w:szCs w:val="24"/>
        </w:rPr>
        <w:t xml:space="preserve">Niespełnianie obowiązku szkolnego lub obowiązku nauki podlega egzekucji </w:t>
      </w:r>
      <w:r>
        <w:rPr>
          <w:rFonts w:cs="Arial"/>
          <w:sz w:val="24"/>
          <w:szCs w:val="24"/>
        </w:rPr>
        <w:t xml:space="preserve">            </w:t>
      </w:r>
      <w:r w:rsidRPr="001D136A">
        <w:rPr>
          <w:rFonts w:cs="Arial"/>
          <w:sz w:val="24"/>
          <w:szCs w:val="24"/>
        </w:rPr>
        <w:t>w trybie przepisów o postępowaniu egzekucyjnym w administracji.</w:t>
      </w:r>
    </w:p>
    <w:p w14:paraId="0E62AD35" w14:textId="77777777" w:rsidR="00B32A29" w:rsidRPr="001D136A" w:rsidRDefault="00B32A29" w:rsidP="00B32A29">
      <w:pPr>
        <w:pStyle w:val="paragraf"/>
        <w:spacing w:before="120" w:after="120"/>
        <w:ind w:firstLine="709"/>
        <w:jc w:val="both"/>
        <w:rPr>
          <w:rFonts w:cs="Arial"/>
          <w:sz w:val="24"/>
          <w:szCs w:val="24"/>
        </w:rPr>
      </w:pPr>
      <w:r>
        <w:rPr>
          <w:b/>
          <w:bCs/>
        </w:rPr>
        <w:t>§</w:t>
      </w:r>
      <w:r w:rsidRPr="001403D9">
        <w:rPr>
          <w:b/>
          <w:bCs/>
        </w:rPr>
        <w:t>111.</w:t>
      </w:r>
      <w:r>
        <w:t xml:space="preserve"> </w:t>
      </w:r>
      <w:r w:rsidRPr="001D136A">
        <w:rPr>
          <w:bCs/>
          <w:sz w:val="24"/>
          <w:szCs w:val="24"/>
        </w:rPr>
        <w:t xml:space="preserve">Przez niespełnienie obowiązku szkolnego rozumie się nieusprawiedliwioną nieobecność w okresie jednego miesiąca na co najmniej 50% </w:t>
      </w:r>
      <w:r w:rsidRPr="001D136A">
        <w:rPr>
          <w:rFonts w:cs="Arial"/>
          <w:sz w:val="24"/>
          <w:szCs w:val="24"/>
        </w:rPr>
        <w:t xml:space="preserve">obowiązkowych zajęciach edukacyjnych </w:t>
      </w:r>
      <w:r>
        <w:rPr>
          <w:rFonts w:cs="Arial"/>
          <w:sz w:val="24"/>
          <w:szCs w:val="24"/>
        </w:rPr>
        <w:t xml:space="preserve">            </w:t>
      </w:r>
      <w:r w:rsidRPr="001D136A">
        <w:rPr>
          <w:rFonts w:cs="Arial"/>
          <w:sz w:val="24"/>
          <w:szCs w:val="24"/>
        </w:rPr>
        <w:t>w szkole podstawowej.</w:t>
      </w:r>
    </w:p>
    <w:p w14:paraId="7A9B80A6" w14:textId="77777777" w:rsidR="00B32A29" w:rsidRPr="00A240F6" w:rsidRDefault="00B32A29" w:rsidP="00B32A29">
      <w:pPr>
        <w:pStyle w:val="paragraf"/>
        <w:spacing w:before="120" w:after="120"/>
        <w:ind w:left="709"/>
        <w:jc w:val="both"/>
        <w:rPr>
          <w:rFonts w:cs="Arial"/>
          <w:sz w:val="24"/>
          <w:szCs w:val="24"/>
        </w:rPr>
      </w:pPr>
      <w:r>
        <w:rPr>
          <w:b/>
          <w:bCs/>
        </w:rPr>
        <w:t>§</w:t>
      </w:r>
      <w:r w:rsidRPr="006B482C">
        <w:rPr>
          <w:b/>
          <w:bCs/>
        </w:rPr>
        <w:t>112</w:t>
      </w:r>
      <w:r>
        <w:t xml:space="preserve">. </w:t>
      </w:r>
      <w:r w:rsidRPr="001D136A">
        <w:rPr>
          <w:rFonts w:cs="Arial"/>
          <w:sz w:val="24"/>
          <w:szCs w:val="24"/>
        </w:rPr>
        <w:t>Rodzic</w:t>
      </w:r>
      <w:r w:rsidRPr="001D136A">
        <w:rPr>
          <w:rFonts w:cs="Arial"/>
          <w:bCs/>
          <w:sz w:val="24"/>
          <w:szCs w:val="24"/>
        </w:rPr>
        <w:t>e dziecka</w:t>
      </w:r>
      <w:r w:rsidRPr="00A240F6">
        <w:rPr>
          <w:rFonts w:cs="Arial"/>
          <w:bCs/>
          <w:sz w:val="24"/>
          <w:szCs w:val="24"/>
        </w:rPr>
        <w:t xml:space="preserve"> podlegającego obowiązkowi szkolnemu są obowiązani do:</w:t>
      </w:r>
    </w:p>
    <w:p w14:paraId="3AA35B90" w14:textId="77777777" w:rsidR="00B32A29" w:rsidRPr="00A240F6" w:rsidRDefault="00B32A29" w:rsidP="00B32A29">
      <w:pPr>
        <w:numPr>
          <w:ilvl w:val="0"/>
          <w:numId w:val="237"/>
        </w:numPr>
        <w:tabs>
          <w:tab w:val="left" w:pos="0"/>
          <w:tab w:val="left" w:pos="426"/>
        </w:tabs>
        <w:spacing w:before="120" w:after="120"/>
        <w:jc w:val="both"/>
        <w:rPr>
          <w:rFonts w:cs="Arial"/>
          <w:sz w:val="24"/>
          <w:szCs w:val="24"/>
        </w:rPr>
      </w:pPr>
      <w:r w:rsidRPr="00A240F6">
        <w:rPr>
          <w:rFonts w:cs="Arial"/>
          <w:bCs/>
          <w:sz w:val="24"/>
          <w:szCs w:val="24"/>
        </w:rPr>
        <w:t xml:space="preserve">dopełnienia czynności </w:t>
      </w:r>
      <w:r w:rsidRPr="001D136A">
        <w:rPr>
          <w:rFonts w:cs="Arial"/>
          <w:sz w:val="24"/>
          <w:szCs w:val="24"/>
        </w:rPr>
        <w:t>związanych z zgłoszeniem dziecka do szkoły</w:t>
      </w:r>
      <w:r>
        <w:rPr>
          <w:rFonts w:cs="Arial"/>
          <w:sz w:val="24"/>
          <w:szCs w:val="24"/>
        </w:rPr>
        <w:t>;</w:t>
      </w:r>
    </w:p>
    <w:p w14:paraId="27FC7583" w14:textId="77777777" w:rsidR="00B32A29" w:rsidRPr="00A240F6" w:rsidRDefault="00B32A29" w:rsidP="00B32A29">
      <w:pPr>
        <w:numPr>
          <w:ilvl w:val="0"/>
          <w:numId w:val="237"/>
        </w:numPr>
        <w:tabs>
          <w:tab w:val="left" w:pos="0"/>
          <w:tab w:val="left" w:pos="426"/>
        </w:tabs>
        <w:spacing w:before="120" w:after="120"/>
        <w:jc w:val="both"/>
        <w:rPr>
          <w:rFonts w:cs="Arial"/>
          <w:sz w:val="24"/>
          <w:szCs w:val="24"/>
        </w:rPr>
      </w:pPr>
      <w:r w:rsidRPr="001D136A">
        <w:rPr>
          <w:rFonts w:cs="Arial"/>
          <w:sz w:val="24"/>
          <w:szCs w:val="24"/>
        </w:rPr>
        <w:t>zapewnienia regularnego uczęszczania na zajęcia szkolne;</w:t>
      </w:r>
    </w:p>
    <w:p w14:paraId="1B34E009" w14:textId="77777777" w:rsidR="00B32A29" w:rsidRPr="00A240F6" w:rsidRDefault="00B32A29" w:rsidP="00B32A29">
      <w:pPr>
        <w:numPr>
          <w:ilvl w:val="0"/>
          <w:numId w:val="237"/>
        </w:numPr>
        <w:tabs>
          <w:tab w:val="left" w:pos="0"/>
          <w:tab w:val="left" w:pos="426"/>
        </w:tabs>
        <w:spacing w:before="120" w:after="120"/>
        <w:jc w:val="both"/>
        <w:rPr>
          <w:rFonts w:cs="Arial"/>
          <w:sz w:val="24"/>
          <w:szCs w:val="24"/>
        </w:rPr>
      </w:pPr>
      <w:r w:rsidRPr="001D136A">
        <w:rPr>
          <w:rFonts w:cs="Arial"/>
          <w:sz w:val="24"/>
          <w:szCs w:val="24"/>
        </w:rPr>
        <w:t>zapewnienia dziecku warunków umożliwiających przygotowanie się do zajęć;</w:t>
      </w:r>
    </w:p>
    <w:p w14:paraId="56836AA5" w14:textId="77777777" w:rsidR="00B32A29" w:rsidRPr="00447CF0" w:rsidRDefault="00B32A29" w:rsidP="00B32A29">
      <w:pPr>
        <w:numPr>
          <w:ilvl w:val="0"/>
          <w:numId w:val="237"/>
        </w:numPr>
        <w:tabs>
          <w:tab w:val="left" w:pos="0"/>
          <w:tab w:val="left" w:pos="426"/>
        </w:tabs>
        <w:spacing w:before="120" w:after="120"/>
        <w:jc w:val="both"/>
        <w:rPr>
          <w:rFonts w:cs="Arial"/>
          <w:sz w:val="24"/>
          <w:szCs w:val="24"/>
        </w:rPr>
      </w:pPr>
      <w:r w:rsidRPr="001D136A">
        <w:rPr>
          <w:rFonts w:cs="Arial"/>
          <w:sz w:val="24"/>
          <w:szCs w:val="24"/>
        </w:rPr>
        <w:t>informowania w termi</w:t>
      </w:r>
      <w:r>
        <w:rPr>
          <w:rFonts w:cs="Arial"/>
          <w:sz w:val="24"/>
          <w:szCs w:val="24"/>
        </w:rPr>
        <w:t>nie do 30 września każdego roku</w:t>
      </w:r>
      <w:r w:rsidRPr="001D136A">
        <w:rPr>
          <w:rFonts w:cs="Arial"/>
          <w:sz w:val="24"/>
          <w:szCs w:val="24"/>
        </w:rPr>
        <w:t xml:space="preserve"> dyrektora szkoły podstawowej </w:t>
      </w:r>
      <w:r w:rsidRPr="001D136A">
        <w:rPr>
          <w:rFonts w:cs="Arial"/>
          <w:sz w:val="24"/>
          <w:szCs w:val="24"/>
        </w:rPr>
        <w:br/>
        <w:t>w obwodzie których dziecko mieszka, o realizacji obowiązku szkolnego poza szkołą obwodową.</w:t>
      </w:r>
    </w:p>
    <w:p w14:paraId="0A9F30AF" w14:textId="77777777" w:rsidR="00B32A29" w:rsidRPr="005D31D9" w:rsidRDefault="00B32A29" w:rsidP="00B32A29">
      <w:pPr>
        <w:pStyle w:val="Nagwek2"/>
        <w:spacing w:line="240" w:lineRule="auto"/>
        <w:rPr>
          <w:b/>
          <w:color w:val="2E74B5" w:themeColor="accent1" w:themeShade="BF"/>
        </w:rPr>
      </w:pPr>
      <w:bookmarkStart w:id="129" w:name="_Toc492414656"/>
      <w:r w:rsidRPr="005D31D9">
        <w:rPr>
          <w:b/>
          <w:color w:val="2E74B5" w:themeColor="accent1" w:themeShade="BF"/>
        </w:rPr>
        <w:t>DZIAŁ XI</w:t>
      </w:r>
      <w:r w:rsidRPr="005D31D9">
        <w:rPr>
          <w:b/>
          <w:color w:val="2E74B5" w:themeColor="accent1" w:themeShade="BF"/>
        </w:rPr>
        <w:br/>
        <w:t>Prawa i obowiązki członków społeczności szkolnej</w:t>
      </w:r>
      <w:bookmarkEnd w:id="129"/>
    </w:p>
    <w:p w14:paraId="181B5CE7" w14:textId="77777777" w:rsidR="00B32A29" w:rsidRPr="00584053" w:rsidRDefault="00B32A29" w:rsidP="00B32A29">
      <w:pPr>
        <w:pStyle w:val="Nagwek3"/>
        <w:spacing w:line="240" w:lineRule="auto"/>
        <w:rPr>
          <w:b/>
          <w:color w:val="002060"/>
          <w:sz w:val="22"/>
          <w:szCs w:val="22"/>
          <w:lang w:eastAsia="pl-PL"/>
        </w:rPr>
      </w:pPr>
      <w:bookmarkStart w:id="130" w:name="_Toc361441357"/>
      <w:bookmarkStart w:id="131" w:name="_Toc492414657"/>
      <w:r w:rsidRPr="00572AB1">
        <w:rPr>
          <w:b/>
          <w:color w:val="1F4E79" w:themeColor="accent1" w:themeShade="80"/>
          <w:sz w:val="22"/>
          <w:szCs w:val="22"/>
          <w:lang w:eastAsia="pl-PL"/>
        </w:rPr>
        <w:t>Rozdział 1</w:t>
      </w:r>
      <w:bookmarkEnd w:id="130"/>
      <w:r w:rsidRPr="00572AB1">
        <w:rPr>
          <w:b/>
          <w:color w:val="1F4E79" w:themeColor="accent1" w:themeShade="80"/>
          <w:sz w:val="22"/>
          <w:szCs w:val="22"/>
          <w:lang w:eastAsia="pl-PL"/>
        </w:rPr>
        <w:br/>
      </w:r>
      <w:r w:rsidRPr="00584053">
        <w:rPr>
          <w:b/>
          <w:color w:val="002060"/>
          <w:sz w:val="22"/>
          <w:szCs w:val="22"/>
          <w:lang w:eastAsia="pl-PL"/>
        </w:rPr>
        <w:t>Członek społeczności szkolnej</w:t>
      </w:r>
      <w:bookmarkEnd w:id="131"/>
    </w:p>
    <w:p w14:paraId="6CC7CDA7" w14:textId="77777777" w:rsidR="00B32A29" w:rsidRPr="00A240F6" w:rsidRDefault="00B32A29" w:rsidP="00B32A29">
      <w:pPr>
        <w:pStyle w:val="paragraf"/>
        <w:spacing w:before="120" w:after="120"/>
        <w:ind w:firstLine="709"/>
        <w:jc w:val="both"/>
        <w:rPr>
          <w:rFonts w:cs="Arial"/>
          <w:sz w:val="24"/>
          <w:szCs w:val="24"/>
        </w:rPr>
      </w:pPr>
      <w:r>
        <w:rPr>
          <w:b/>
          <w:bCs/>
        </w:rPr>
        <w:t>§</w:t>
      </w:r>
      <w:r w:rsidRPr="006B482C">
        <w:rPr>
          <w:b/>
          <w:bCs/>
        </w:rPr>
        <w:t>113.</w:t>
      </w:r>
      <w:r>
        <w:t xml:space="preserve"> </w:t>
      </w:r>
      <w:r>
        <w:rPr>
          <w:rFonts w:cs="Arial"/>
          <w:sz w:val="24"/>
          <w:szCs w:val="24"/>
        </w:rPr>
        <w:t xml:space="preserve">1. </w:t>
      </w:r>
      <w:r w:rsidRPr="00A240F6">
        <w:rPr>
          <w:rFonts w:cs="Arial"/>
          <w:sz w:val="24"/>
          <w:szCs w:val="24"/>
        </w:rPr>
        <w:t xml:space="preserve">Członkiem społeczności </w:t>
      </w:r>
      <w:r>
        <w:rPr>
          <w:rFonts w:cs="Arial"/>
          <w:sz w:val="24"/>
          <w:szCs w:val="24"/>
        </w:rPr>
        <w:t>szkoły</w:t>
      </w:r>
      <w:r w:rsidRPr="00A240F6">
        <w:rPr>
          <w:rFonts w:cs="Arial"/>
          <w:sz w:val="24"/>
          <w:szCs w:val="24"/>
        </w:rPr>
        <w:t xml:space="preserve"> staje się każdy, kto został przyjęty do </w:t>
      </w:r>
      <w:r>
        <w:rPr>
          <w:rFonts w:cs="Arial"/>
          <w:sz w:val="24"/>
          <w:szCs w:val="24"/>
        </w:rPr>
        <w:t>szkoły</w:t>
      </w:r>
      <w:r w:rsidRPr="00A240F6">
        <w:rPr>
          <w:rFonts w:cs="Arial"/>
          <w:sz w:val="24"/>
          <w:szCs w:val="24"/>
        </w:rPr>
        <w:t xml:space="preserve"> </w:t>
      </w:r>
      <w:r>
        <w:rPr>
          <w:rFonts w:cs="Arial"/>
          <w:sz w:val="24"/>
          <w:szCs w:val="24"/>
        </w:rPr>
        <w:t xml:space="preserve">         </w:t>
      </w:r>
      <w:r w:rsidRPr="00A240F6">
        <w:rPr>
          <w:rFonts w:cs="Arial"/>
          <w:sz w:val="24"/>
          <w:szCs w:val="24"/>
        </w:rPr>
        <w:t xml:space="preserve">w określony przez zasady  przyjmowania sposób. </w:t>
      </w:r>
    </w:p>
    <w:p w14:paraId="4829614D" w14:textId="77777777" w:rsidR="00B32A29" w:rsidRPr="00A240F6" w:rsidRDefault="00B32A29" w:rsidP="00B32A29">
      <w:pPr>
        <w:pStyle w:val="Akapitzlist"/>
        <w:numPr>
          <w:ilvl w:val="0"/>
          <w:numId w:val="238"/>
        </w:numPr>
        <w:tabs>
          <w:tab w:val="left" w:pos="0"/>
        </w:tabs>
        <w:spacing w:before="120" w:after="120" w:line="240" w:lineRule="auto"/>
        <w:contextualSpacing w:val="0"/>
        <w:jc w:val="both"/>
        <w:rPr>
          <w:rFonts w:cs="Arial"/>
          <w:sz w:val="24"/>
          <w:szCs w:val="24"/>
        </w:rPr>
      </w:pPr>
      <w:r w:rsidRPr="00A240F6">
        <w:rPr>
          <w:rFonts w:cs="Arial"/>
          <w:sz w:val="24"/>
          <w:szCs w:val="24"/>
        </w:rPr>
        <w:t xml:space="preserve">Wraz z zakończeniem nauki lub pracy w </w:t>
      </w:r>
      <w:r>
        <w:rPr>
          <w:rFonts w:cs="Arial"/>
          <w:sz w:val="24"/>
          <w:szCs w:val="24"/>
        </w:rPr>
        <w:t>szkole</w:t>
      </w:r>
      <w:r w:rsidRPr="00A240F6">
        <w:rPr>
          <w:rFonts w:cs="Arial"/>
          <w:sz w:val="24"/>
          <w:szCs w:val="24"/>
        </w:rPr>
        <w:t xml:space="preserve"> traci się członkostwo społeczności szkolnej. </w:t>
      </w:r>
    </w:p>
    <w:p w14:paraId="76869485" w14:textId="77777777" w:rsidR="00B32A29" w:rsidRPr="00CA068F" w:rsidRDefault="00B32A29" w:rsidP="00B32A29">
      <w:pPr>
        <w:pStyle w:val="Akapitzlist"/>
        <w:numPr>
          <w:ilvl w:val="0"/>
          <w:numId w:val="238"/>
        </w:numPr>
        <w:tabs>
          <w:tab w:val="left" w:pos="0"/>
        </w:tabs>
        <w:spacing w:before="120" w:after="120" w:line="240" w:lineRule="auto"/>
        <w:contextualSpacing w:val="0"/>
        <w:jc w:val="both"/>
        <w:rPr>
          <w:rFonts w:cs="Arial"/>
          <w:sz w:val="24"/>
          <w:szCs w:val="24"/>
        </w:rPr>
      </w:pPr>
      <w:r w:rsidRPr="00A240F6">
        <w:rPr>
          <w:rFonts w:cs="Arial"/>
          <w:sz w:val="24"/>
          <w:szCs w:val="24"/>
        </w:rPr>
        <w:t xml:space="preserve">Żadne prawa obowiązujące w </w:t>
      </w:r>
      <w:r>
        <w:rPr>
          <w:rFonts w:cs="Arial"/>
          <w:sz w:val="24"/>
          <w:szCs w:val="24"/>
        </w:rPr>
        <w:t>szkole</w:t>
      </w:r>
      <w:r w:rsidRPr="00A240F6">
        <w:rPr>
          <w:rFonts w:cs="Arial"/>
          <w:sz w:val="24"/>
          <w:szCs w:val="24"/>
        </w:rPr>
        <w:t xml:space="preserve"> </w:t>
      </w:r>
      <w:r>
        <w:rPr>
          <w:rFonts w:cs="Arial"/>
          <w:sz w:val="24"/>
          <w:szCs w:val="24"/>
        </w:rPr>
        <w:t xml:space="preserve">nie mogą być sprzeczne z międzynarodowymi prawami człowieka i </w:t>
      </w:r>
      <w:r w:rsidRPr="00A240F6">
        <w:rPr>
          <w:rFonts w:cs="Arial"/>
          <w:sz w:val="24"/>
          <w:szCs w:val="24"/>
        </w:rPr>
        <w:t xml:space="preserve">dziecka.   </w:t>
      </w:r>
    </w:p>
    <w:p w14:paraId="23FCB272" w14:textId="77777777" w:rsidR="00B32A29" w:rsidRPr="00A240F6" w:rsidRDefault="00B32A29" w:rsidP="00B32A29">
      <w:pPr>
        <w:pStyle w:val="Akapitzlist"/>
        <w:numPr>
          <w:ilvl w:val="0"/>
          <w:numId w:val="238"/>
        </w:numPr>
        <w:tabs>
          <w:tab w:val="left" w:pos="0"/>
        </w:tabs>
        <w:spacing w:before="120" w:after="120" w:line="240" w:lineRule="auto"/>
        <w:contextualSpacing w:val="0"/>
        <w:jc w:val="both"/>
        <w:rPr>
          <w:rFonts w:cs="Arial"/>
          <w:sz w:val="24"/>
          <w:szCs w:val="24"/>
        </w:rPr>
      </w:pPr>
      <w:r w:rsidRPr="00A240F6">
        <w:rPr>
          <w:rFonts w:cs="Arial"/>
          <w:sz w:val="24"/>
          <w:szCs w:val="24"/>
        </w:rPr>
        <w:lastRenderedPageBreak/>
        <w:t>Wszyscy członkowie społeczności szkolnej są równi wobec prawa bez względu na różnice</w:t>
      </w:r>
      <w:r>
        <w:rPr>
          <w:rFonts w:cs="Arial"/>
          <w:sz w:val="24"/>
          <w:szCs w:val="24"/>
        </w:rPr>
        <w:t xml:space="preserve"> rasy, płci, religii, poglądów politycznych czy innych przekonań, narodowości,  pochodzenia </w:t>
      </w:r>
      <w:r w:rsidRPr="00A240F6">
        <w:rPr>
          <w:rFonts w:cs="Arial"/>
          <w:sz w:val="24"/>
          <w:szCs w:val="24"/>
        </w:rPr>
        <w:t>społeczn</w:t>
      </w:r>
      <w:r>
        <w:rPr>
          <w:rFonts w:cs="Arial"/>
          <w:sz w:val="24"/>
          <w:szCs w:val="24"/>
        </w:rPr>
        <w:t xml:space="preserve">ego, majątku, urodzenia lub </w:t>
      </w:r>
      <w:r w:rsidRPr="00A240F6">
        <w:rPr>
          <w:rFonts w:cs="Arial"/>
          <w:sz w:val="24"/>
          <w:szCs w:val="24"/>
        </w:rPr>
        <w:t xml:space="preserve">jakiekolwiek inne. </w:t>
      </w:r>
    </w:p>
    <w:p w14:paraId="30568A45" w14:textId="77777777" w:rsidR="00B32A29" w:rsidRPr="00522448" w:rsidRDefault="00B32A29" w:rsidP="00B32A29">
      <w:pPr>
        <w:pStyle w:val="Akapitzlist"/>
        <w:numPr>
          <w:ilvl w:val="0"/>
          <w:numId w:val="238"/>
        </w:numPr>
        <w:tabs>
          <w:tab w:val="left" w:pos="0"/>
        </w:tabs>
        <w:spacing w:before="120" w:after="120" w:line="240" w:lineRule="auto"/>
        <w:contextualSpacing w:val="0"/>
        <w:jc w:val="both"/>
        <w:rPr>
          <w:rFonts w:cs="Arial"/>
          <w:sz w:val="24"/>
          <w:szCs w:val="24"/>
        </w:rPr>
      </w:pPr>
      <w:r>
        <w:rPr>
          <w:rFonts w:cs="Arial"/>
          <w:sz w:val="24"/>
          <w:szCs w:val="24"/>
        </w:rPr>
        <w:t xml:space="preserve">Traktowanie członków: </w:t>
      </w:r>
    </w:p>
    <w:p w14:paraId="03033E28" w14:textId="77777777" w:rsidR="00B32A29" w:rsidRPr="006F177D" w:rsidRDefault="00B32A29" w:rsidP="00B32A29">
      <w:pPr>
        <w:numPr>
          <w:ilvl w:val="0"/>
          <w:numId w:val="239"/>
        </w:numPr>
        <w:tabs>
          <w:tab w:val="left" w:pos="0"/>
          <w:tab w:val="left" w:pos="426"/>
        </w:tabs>
        <w:spacing w:before="120" w:after="120"/>
        <w:jc w:val="both"/>
        <w:rPr>
          <w:rFonts w:cs="Arial"/>
          <w:bCs/>
          <w:sz w:val="24"/>
          <w:szCs w:val="24"/>
        </w:rPr>
      </w:pPr>
      <w:r>
        <w:rPr>
          <w:rFonts w:cs="Arial"/>
          <w:sz w:val="24"/>
          <w:szCs w:val="24"/>
        </w:rPr>
        <w:t>n</w:t>
      </w:r>
      <w:r w:rsidRPr="00A240F6">
        <w:rPr>
          <w:rFonts w:cs="Arial"/>
          <w:sz w:val="24"/>
          <w:szCs w:val="24"/>
        </w:rPr>
        <w:t xml:space="preserve">ikt </w:t>
      </w:r>
      <w:r w:rsidRPr="006F177D">
        <w:rPr>
          <w:rFonts w:cs="Arial"/>
          <w:bCs/>
          <w:sz w:val="24"/>
          <w:szCs w:val="24"/>
        </w:rPr>
        <w:t>nie może być poddawany okrutnemu, nieludzkiemu, upokarzającemu traktowaniu lub karaniu;</w:t>
      </w:r>
    </w:p>
    <w:p w14:paraId="2E7423C7" w14:textId="77777777" w:rsidR="00B32A29" w:rsidRPr="006F177D" w:rsidRDefault="00B32A29" w:rsidP="00B32A29">
      <w:pPr>
        <w:numPr>
          <w:ilvl w:val="0"/>
          <w:numId w:val="239"/>
        </w:numPr>
        <w:tabs>
          <w:tab w:val="left" w:pos="0"/>
          <w:tab w:val="left" w:pos="426"/>
        </w:tabs>
        <w:spacing w:before="120" w:after="120"/>
        <w:jc w:val="both"/>
        <w:rPr>
          <w:rFonts w:cs="Arial"/>
          <w:bCs/>
          <w:sz w:val="24"/>
          <w:szCs w:val="24"/>
        </w:rPr>
      </w:pPr>
      <w:r>
        <w:rPr>
          <w:rFonts w:cs="Arial"/>
          <w:bCs/>
          <w:sz w:val="24"/>
          <w:szCs w:val="24"/>
        </w:rPr>
        <w:t xml:space="preserve"> ż</w:t>
      </w:r>
      <w:r w:rsidRPr="006F177D">
        <w:rPr>
          <w:rFonts w:cs="Arial"/>
          <w:bCs/>
          <w:sz w:val="24"/>
          <w:szCs w:val="24"/>
        </w:rPr>
        <w:t xml:space="preserve">aden członek społeczności szkoły nie może podlegać arbitralnej i bezprawnej ingerencji </w:t>
      </w:r>
      <w:r w:rsidRPr="006F177D">
        <w:rPr>
          <w:rFonts w:cs="Arial"/>
          <w:bCs/>
          <w:sz w:val="24"/>
          <w:szCs w:val="24"/>
        </w:rPr>
        <w:br/>
        <w:t>w sferę jego życia prywatnego;</w:t>
      </w:r>
    </w:p>
    <w:p w14:paraId="388D5952" w14:textId="77777777" w:rsidR="00B32A29" w:rsidRPr="006F177D" w:rsidRDefault="00B32A29" w:rsidP="00B32A29">
      <w:pPr>
        <w:numPr>
          <w:ilvl w:val="0"/>
          <w:numId w:val="239"/>
        </w:numPr>
        <w:tabs>
          <w:tab w:val="left" w:pos="0"/>
          <w:tab w:val="left" w:pos="426"/>
        </w:tabs>
        <w:spacing w:before="120" w:after="120"/>
        <w:jc w:val="both"/>
        <w:rPr>
          <w:rFonts w:cs="Arial"/>
          <w:bCs/>
          <w:sz w:val="24"/>
          <w:szCs w:val="24"/>
        </w:rPr>
      </w:pPr>
      <w:r>
        <w:rPr>
          <w:rFonts w:cs="Arial"/>
          <w:bCs/>
          <w:sz w:val="24"/>
          <w:szCs w:val="24"/>
        </w:rPr>
        <w:t xml:space="preserve"> s</w:t>
      </w:r>
      <w:r w:rsidRPr="006F177D">
        <w:rPr>
          <w:rFonts w:cs="Arial"/>
          <w:bCs/>
          <w:sz w:val="24"/>
          <w:szCs w:val="24"/>
        </w:rPr>
        <w:t>zerzenie nienawiści lub pogardy, wywoływanie waśni lub poniżanie członka społeczności szkoły ze względu  na różnice narodowości, rasy, wyznania jest zakazane i karane;</w:t>
      </w:r>
    </w:p>
    <w:p w14:paraId="21A868F8" w14:textId="77777777" w:rsidR="00B32A29" w:rsidRPr="006F177D" w:rsidRDefault="00B32A29" w:rsidP="00B32A29">
      <w:pPr>
        <w:numPr>
          <w:ilvl w:val="0"/>
          <w:numId w:val="239"/>
        </w:numPr>
        <w:tabs>
          <w:tab w:val="left" w:pos="0"/>
          <w:tab w:val="left" w:pos="426"/>
        </w:tabs>
        <w:spacing w:before="120" w:after="120"/>
        <w:jc w:val="both"/>
        <w:rPr>
          <w:rFonts w:cs="Arial"/>
          <w:bCs/>
          <w:sz w:val="24"/>
          <w:szCs w:val="24"/>
        </w:rPr>
      </w:pPr>
      <w:r>
        <w:rPr>
          <w:rFonts w:cs="Arial"/>
          <w:bCs/>
          <w:sz w:val="24"/>
          <w:szCs w:val="24"/>
        </w:rPr>
        <w:t>n</w:t>
      </w:r>
      <w:r w:rsidRPr="006F177D">
        <w:rPr>
          <w:rFonts w:cs="Arial"/>
          <w:bCs/>
          <w:sz w:val="24"/>
          <w:szCs w:val="24"/>
        </w:rPr>
        <w:t>ikogo nie wolno zmuszać do uczestniczenia lub nieuczestniczenia w czynnościach, obrzędach religijnych lub  nauce religii;</w:t>
      </w:r>
    </w:p>
    <w:p w14:paraId="54CFC530" w14:textId="77777777" w:rsidR="00B32A29" w:rsidRPr="00522448" w:rsidRDefault="00B32A29" w:rsidP="00B32A29">
      <w:pPr>
        <w:numPr>
          <w:ilvl w:val="0"/>
          <w:numId w:val="239"/>
        </w:numPr>
        <w:tabs>
          <w:tab w:val="left" w:pos="0"/>
          <w:tab w:val="left" w:pos="426"/>
        </w:tabs>
        <w:spacing w:before="120" w:after="120"/>
        <w:jc w:val="both"/>
        <w:rPr>
          <w:rFonts w:cs="Arial"/>
          <w:sz w:val="24"/>
          <w:szCs w:val="24"/>
        </w:rPr>
      </w:pPr>
      <w:r>
        <w:rPr>
          <w:rFonts w:cs="Arial"/>
          <w:bCs/>
          <w:sz w:val="24"/>
          <w:szCs w:val="24"/>
        </w:rPr>
        <w:t>k</w:t>
      </w:r>
      <w:r w:rsidRPr="006F177D">
        <w:rPr>
          <w:rFonts w:cs="Arial"/>
          <w:bCs/>
          <w:sz w:val="24"/>
          <w:szCs w:val="24"/>
        </w:rPr>
        <w:t>ażd</w:t>
      </w:r>
      <w:r w:rsidRPr="00A240F6">
        <w:rPr>
          <w:rFonts w:cs="Arial"/>
          <w:sz w:val="24"/>
          <w:szCs w:val="24"/>
        </w:rPr>
        <w:t xml:space="preserve">y bez względu na swój wiek i funkcję w </w:t>
      </w:r>
      <w:r>
        <w:rPr>
          <w:rFonts w:cs="Arial"/>
          <w:sz w:val="24"/>
          <w:szCs w:val="24"/>
        </w:rPr>
        <w:t>szkole</w:t>
      </w:r>
      <w:r w:rsidRPr="00A240F6">
        <w:rPr>
          <w:rFonts w:cs="Arial"/>
          <w:sz w:val="24"/>
          <w:szCs w:val="24"/>
        </w:rPr>
        <w:t xml:space="preserve"> ma obowiązek:</w:t>
      </w:r>
    </w:p>
    <w:p w14:paraId="41CCAD23" w14:textId="77777777" w:rsidR="00B32A29" w:rsidRPr="00DD4268" w:rsidRDefault="00B32A29" w:rsidP="00B32A29">
      <w:pPr>
        <w:pStyle w:val="Akapitzlist"/>
        <w:numPr>
          <w:ilvl w:val="0"/>
          <w:numId w:val="240"/>
        </w:numPr>
        <w:spacing w:before="120" w:after="120" w:line="240" w:lineRule="auto"/>
        <w:contextualSpacing w:val="0"/>
        <w:jc w:val="both"/>
        <w:rPr>
          <w:rFonts w:eastAsia="Times New Roman" w:cs="Arial"/>
          <w:color w:val="000000"/>
          <w:sz w:val="24"/>
          <w:szCs w:val="24"/>
          <w:lang w:eastAsia="pl-PL"/>
        </w:rPr>
      </w:pPr>
      <w:r w:rsidRPr="00DD4268">
        <w:rPr>
          <w:rFonts w:eastAsia="Times New Roman" w:cs="Arial"/>
          <w:color w:val="000000"/>
          <w:sz w:val="24"/>
          <w:szCs w:val="24"/>
          <w:lang w:eastAsia="pl-PL"/>
        </w:rPr>
        <w:t>poszanowania godności osobistej, dobrego imienia i własności pozostałych osób,</w:t>
      </w:r>
    </w:p>
    <w:p w14:paraId="641AE45D" w14:textId="77777777" w:rsidR="00B32A29" w:rsidRPr="00DD4268" w:rsidRDefault="00B32A29" w:rsidP="00B32A29">
      <w:pPr>
        <w:pStyle w:val="Akapitzlist"/>
        <w:numPr>
          <w:ilvl w:val="0"/>
          <w:numId w:val="240"/>
        </w:numPr>
        <w:spacing w:before="120" w:after="120" w:line="240" w:lineRule="auto"/>
        <w:contextualSpacing w:val="0"/>
        <w:jc w:val="both"/>
        <w:rPr>
          <w:rFonts w:eastAsia="Times New Roman" w:cs="Arial"/>
          <w:color w:val="000000"/>
          <w:sz w:val="24"/>
          <w:szCs w:val="24"/>
          <w:lang w:eastAsia="pl-PL"/>
        </w:rPr>
      </w:pPr>
      <w:r w:rsidRPr="00DD4268">
        <w:rPr>
          <w:rFonts w:eastAsia="Times New Roman" w:cs="Arial"/>
          <w:color w:val="000000"/>
          <w:sz w:val="24"/>
          <w:szCs w:val="24"/>
          <w:lang w:eastAsia="pl-PL"/>
        </w:rPr>
        <w:t>przestrzegania zasady poszanowania cudzej godności w kontaktach z innymi ludźmi,</w:t>
      </w:r>
    </w:p>
    <w:p w14:paraId="76B7BD04" w14:textId="77777777" w:rsidR="00B32A29" w:rsidRPr="00DD4268" w:rsidRDefault="00B32A29" w:rsidP="00B32A29">
      <w:pPr>
        <w:pStyle w:val="Akapitzlist"/>
        <w:numPr>
          <w:ilvl w:val="0"/>
          <w:numId w:val="240"/>
        </w:numPr>
        <w:spacing w:before="120" w:after="120" w:line="240" w:lineRule="auto"/>
        <w:contextualSpacing w:val="0"/>
        <w:jc w:val="both"/>
        <w:rPr>
          <w:rFonts w:eastAsia="Times New Roman" w:cs="Arial"/>
          <w:color w:val="000000"/>
          <w:sz w:val="24"/>
          <w:szCs w:val="24"/>
          <w:lang w:eastAsia="pl-PL"/>
        </w:rPr>
      </w:pPr>
      <w:r w:rsidRPr="00DD4268">
        <w:rPr>
          <w:rFonts w:eastAsia="Times New Roman" w:cs="Arial"/>
          <w:color w:val="000000"/>
          <w:sz w:val="24"/>
          <w:szCs w:val="24"/>
          <w:lang w:eastAsia="pl-PL"/>
        </w:rPr>
        <w:t>zachowania tajemnicy dotyczącej ważnych spraw osobistych i rodzinnych,</w:t>
      </w:r>
    </w:p>
    <w:p w14:paraId="01DB3E9D" w14:textId="77777777" w:rsidR="00B32A29" w:rsidRPr="00522448" w:rsidRDefault="00B32A29" w:rsidP="00B32A29">
      <w:pPr>
        <w:pStyle w:val="Akapitzlist"/>
        <w:numPr>
          <w:ilvl w:val="0"/>
          <w:numId w:val="240"/>
        </w:numPr>
        <w:spacing w:before="120" w:after="120" w:line="240" w:lineRule="auto"/>
        <w:contextualSpacing w:val="0"/>
        <w:jc w:val="both"/>
        <w:rPr>
          <w:rFonts w:cs="Arial"/>
          <w:sz w:val="24"/>
          <w:szCs w:val="24"/>
        </w:rPr>
      </w:pPr>
      <w:r w:rsidRPr="00DD4268">
        <w:rPr>
          <w:rFonts w:eastAsia="Times New Roman" w:cs="Arial"/>
          <w:color w:val="000000"/>
          <w:sz w:val="24"/>
          <w:szCs w:val="24"/>
          <w:lang w:eastAsia="pl-PL"/>
        </w:rPr>
        <w:t>zabronione są wszelkie działania agresywne skierowane do innej osoby oraz używanie wulgarnych słów</w:t>
      </w:r>
      <w:r w:rsidRPr="00A240F6">
        <w:rPr>
          <w:rFonts w:cs="Arial"/>
          <w:sz w:val="24"/>
          <w:szCs w:val="24"/>
        </w:rPr>
        <w:t>, zwrotów i gestów.</w:t>
      </w:r>
    </w:p>
    <w:p w14:paraId="52FDBFC3" w14:textId="77777777" w:rsidR="00B32A29" w:rsidRPr="00A240F6" w:rsidRDefault="00B32A29" w:rsidP="00B32A29">
      <w:pPr>
        <w:numPr>
          <w:ilvl w:val="0"/>
          <w:numId w:val="239"/>
        </w:numPr>
        <w:tabs>
          <w:tab w:val="left" w:pos="0"/>
          <w:tab w:val="left" w:pos="426"/>
        </w:tabs>
        <w:spacing w:before="120" w:after="120"/>
        <w:jc w:val="both"/>
        <w:rPr>
          <w:rFonts w:cs="Arial"/>
          <w:sz w:val="24"/>
          <w:szCs w:val="24"/>
        </w:rPr>
      </w:pPr>
      <w:r>
        <w:rPr>
          <w:rFonts w:cs="Arial"/>
          <w:sz w:val="24"/>
          <w:szCs w:val="24"/>
        </w:rPr>
        <w:t>n</w:t>
      </w:r>
      <w:r w:rsidRPr="00A240F6">
        <w:rPr>
          <w:rFonts w:cs="Arial"/>
          <w:sz w:val="24"/>
          <w:szCs w:val="24"/>
        </w:rPr>
        <w:t>ikt nie ma prawa do wykorzystania swej przewagi: wieku, funkcji, siły fizycznej lub psychicznej do naruszania godności i praw innego człowieka.</w:t>
      </w:r>
    </w:p>
    <w:p w14:paraId="6BB2748E" w14:textId="77777777" w:rsidR="00B32A29" w:rsidRPr="00A240F6" w:rsidRDefault="00B32A29" w:rsidP="00B32A29">
      <w:pPr>
        <w:pStyle w:val="Akapitzlist"/>
        <w:numPr>
          <w:ilvl w:val="0"/>
          <w:numId w:val="238"/>
        </w:numPr>
        <w:tabs>
          <w:tab w:val="left" w:pos="0"/>
        </w:tabs>
        <w:spacing w:before="120" w:after="120" w:line="240" w:lineRule="auto"/>
        <w:contextualSpacing w:val="0"/>
        <w:jc w:val="both"/>
        <w:rPr>
          <w:rFonts w:cs="Arial"/>
          <w:sz w:val="24"/>
          <w:szCs w:val="24"/>
        </w:rPr>
      </w:pPr>
      <w:r w:rsidRPr="00A240F6">
        <w:rPr>
          <w:rFonts w:cs="Arial"/>
          <w:sz w:val="24"/>
          <w:szCs w:val="24"/>
        </w:rPr>
        <w:t xml:space="preserve">Wszyscy członkowie społeczności szkolnej odpowiadają za dobra materialne zgromadzone w </w:t>
      </w:r>
      <w:r>
        <w:rPr>
          <w:rFonts w:cs="Arial"/>
          <w:sz w:val="24"/>
          <w:szCs w:val="24"/>
        </w:rPr>
        <w:t>szkole</w:t>
      </w:r>
      <w:r w:rsidRPr="00A240F6">
        <w:rPr>
          <w:rFonts w:cs="Arial"/>
          <w:sz w:val="24"/>
          <w:szCs w:val="24"/>
        </w:rPr>
        <w:t xml:space="preserve">. </w:t>
      </w:r>
    </w:p>
    <w:p w14:paraId="382E5ED4" w14:textId="77777777" w:rsidR="00B32A29" w:rsidRDefault="00B32A29" w:rsidP="00B32A29">
      <w:pPr>
        <w:pStyle w:val="Akapitzlist"/>
        <w:numPr>
          <w:ilvl w:val="0"/>
          <w:numId w:val="238"/>
        </w:numPr>
        <w:tabs>
          <w:tab w:val="left" w:pos="0"/>
        </w:tabs>
        <w:spacing w:before="120" w:after="120" w:line="240" w:lineRule="auto"/>
        <w:contextualSpacing w:val="0"/>
        <w:jc w:val="both"/>
        <w:rPr>
          <w:rFonts w:cs="Arial"/>
          <w:sz w:val="24"/>
          <w:szCs w:val="24"/>
        </w:rPr>
      </w:pPr>
      <w:r w:rsidRPr="00A240F6">
        <w:rPr>
          <w:rFonts w:cs="Arial"/>
          <w:sz w:val="24"/>
          <w:szCs w:val="24"/>
        </w:rPr>
        <w:t>Uczeń i jego rodzice odpowiadają materialnie za świadomie wyrządzone przez ucznia</w:t>
      </w:r>
      <w:r>
        <w:rPr>
          <w:rFonts w:cs="Arial"/>
          <w:sz w:val="24"/>
          <w:szCs w:val="24"/>
        </w:rPr>
        <w:t xml:space="preserve"> </w:t>
      </w:r>
      <w:r w:rsidRPr="00A240F6">
        <w:rPr>
          <w:rFonts w:cs="Arial"/>
          <w:sz w:val="24"/>
          <w:szCs w:val="24"/>
        </w:rPr>
        <w:t xml:space="preserve">szkody. </w:t>
      </w:r>
    </w:p>
    <w:p w14:paraId="65F8AC93" w14:textId="77777777" w:rsidR="00B32A29" w:rsidRPr="00522448" w:rsidRDefault="00B32A29" w:rsidP="00B32A29">
      <w:pPr>
        <w:pStyle w:val="Akapitzlist"/>
        <w:numPr>
          <w:ilvl w:val="0"/>
          <w:numId w:val="238"/>
        </w:numPr>
        <w:tabs>
          <w:tab w:val="left" w:pos="0"/>
        </w:tabs>
        <w:spacing w:before="120" w:after="120" w:line="240" w:lineRule="auto"/>
        <w:contextualSpacing w:val="0"/>
        <w:jc w:val="both"/>
        <w:rPr>
          <w:rFonts w:cs="Arial"/>
          <w:sz w:val="24"/>
          <w:szCs w:val="24"/>
        </w:rPr>
      </w:pPr>
      <w:r w:rsidRPr="00A240F6">
        <w:rPr>
          <w:rFonts w:cs="Arial"/>
          <w:sz w:val="24"/>
          <w:szCs w:val="24"/>
        </w:rPr>
        <w:t xml:space="preserve">Wszyscy uczniowie naszej </w:t>
      </w:r>
      <w:r>
        <w:rPr>
          <w:rFonts w:cs="Arial"/>
          <w:sz w:val="24"/>
          <w:szCs w:val="24"/>
        </w:rPr>
        <w:t>szkoły</w:t>
      </w:r>
      <w:r w:rsidRPr="00A240F6">
        <w:rPr>
          <w:rFonts w:cs="Arial"/>
          <w:sz w:val="24"/>
          <w:szCs w:val="24"/>
        </w:rPr>
        <w:t xml:space="preserve"> mają obowiązek troszczyć się o honor </w:t>
      </w:r>
      <w:r>
        <w:rPr>
          <w:rFonts w:cs="Arial"/>
          <w:sz w:val="24"/>
          <w:szCs w:val="24"/>
        </w:rPr>
        <w:t>szkoły</w:t>
      </w:r>
      <w:r w:rsidRPr="00A240F6">
        <w:rPr>
          <w:rFonts w:cs="Arial"/>
          <w:sz w:val="24"/>
          <w:szCs w:val="24"/>
        </w:rPr>
        <w:t xml:space="preserve"> </w:t>
      </w:r>
      <w:r w:rsidRPr="00A240F6">
        <w:rPr>
          <w:rFonts w:cs="Arial"/>
          <w:sz w:val="24"/>
          <w:szCs w:val="24"/>
        </w:rPr>
        <w:br/>
        <w:t>i kultywować jej tradycje.</w:t>
      </w:r>
    </w:p>
    <w:p w14:paraId="10018123" w14:textId="77777777" w:rsidR="00B32A29" w:rsidRPr="00584053" w:rsidRDefault="00B32A29" w:rsidP="00B32A29">
      <w:pPr>
        <w:pStyle w:val="Nagwek3"/>
        <w:spacing w:line="240" w:lineRule="auto"/>
        <w:rPr>
          <w:b/>
          <w:color w:val="002060"/>
          <w:sz w:val="22"/>
          <w:szCs w:val="22"/>
          <w:lang w:eastAsia="pl-PL"/>
        </w:rPr>
      </w:pPr>
      <w:bookmarkStart w:id="132" w:name="_Toc492414658"/>
      <w:bookmarkStart w:id="133" w:name="_Hlk114142847"/>
      <w:r>
        <w:rPr>
          <w:b/>
          <w:color w:val="002060"/>
          <w:sz w:val="22"/>
          <w:szCs w:val="22"/>
          <w:lang w:eastAsia="pl-PL"/>
        </w:rPr>
        <w:t>Rozdział 2</w:t>
      </w:r>
      <w:r w:rsidRPr="00584053">
        <w:rPr>
          <w:b/>
          <w:color w:val="002060"/>
          <w:sz w:val="22"/>
          <w:szCs w:val="22"/>
          <w:lang w:eastAsia="pl-PL"/>
        </w:rPr>
        <w:br/>
        <w:t>Prawa i obowiązki uczniów</w:t>
      </w:r>
      <w:bookmarkEnd w:id="132"/>
    </w:p>
    <w:p w14:paraId="24C3C740" w14:textId="77777777" w:rsidR="00B32A29" w:rsidRPr="006F177D" w:rsidRDefault="00B32A29" w:rsidP="00B32A29">
      <w:pPr>
        <w:pStyle w:val="paragraf"/>
        <w:spacing w:before="120" w:after="120"/>
        <w:ind w:firstLine="709"/>
        <w:jc w:val="both"/>
        <w:rPr>
          <w:rFonts w:cs="Arial"/>
          <w:sz w:val="24"/>
          <w:szCs w:val="24"/>
        </w:rPr>
      </w:pPr>
      <w:r>
        <w:rPr>
          <w:b/>
          <w:bCs/>
        </w:rPr>
        <w:t>§</w:t>
      </w:r>
      <w:r w:rsidRPr="006B482C">
        <w:rPr>
          <w:b/>
          <w:bCs/>
        </w:rPr>
        <w:t>114.</w:t>
      </w:r>
      <w:r>
        <w:t xml:space="preserve"> </w:t>
      </w:r>
      <w:r w:rsidRPr="006F177D">
        <w:rPr>
          <w:rFonts w:cs="Arial"/>
          <w:sz w:val="24"/>
          <w:szCs w:val="24"/>
        </w:rPr>
        <w:t xml:space="preserve">1. Każdy uczeń w </w:t>
      </w:r>
      <w:r>
        <w:rPr>
          <w:rFonts w:cs="Arial"/>
          <w:sz w:val="24"/>
          <w:szCs w:val="24"/>
        </w:rPr>
        <w:t xml:space="preserve">Szkole Podstawowej im. Jana Pawła II w Racławicach Śląskich </w:t>
      </w:r>
      <w:r w:rsidRPr="006F177D">
        <w:rPr>
          <w:rFonts w:cs="Arial"/>
          <w:sz w:val="24"/>
          <w:szCs w:val="24"/>
        </w:rPr>
        <w:t xml:space="preserve"> ma prawo do: </w:t>
      </w:r>
    </w:p>
    <w:p w14:paraId="05BFAA2F" w14:textId="77777777" w:rsidR="00B32A29" w:rsidRPr="00DD4268" w:rsidRDefault="00B32A29" w:rsidP="00B32A29">
      <w:pPr>
        <w:numPr>
          <w:ilvl w:val="0"/>
          <w:numId w:val="241"/>
        </w:numPr>
        <w:tabs>
          <w:tab w:val="left" w:pos="0"/>
          <w:tab w:val="left" w:pos="426"/>
        </w:tabs>
        <w:spacing w:before="120" w:after="120"/>
        <w:jc w:val="both"/>
        <w:rPr>
          <w:rFonts w:cs="Arial"/>
          <w:sz w:val="24"/>
          <w:szCs w:val="24"/>
        </w:rPr>
      </w:pPr>
      <w:r w:rsidRPr="00A240F6">
        <w:rPr>
          <w:rFonts w:eastAsia="Times New Roman" w:cs="Arial"/>
          <w:sz w:val="24"/>
          <w:szCs w:val="24"/>
          <w:lang w:eastAsia="pl-PL"/>
        </w:rPr>
        <w:t xml:space="preserve">opieki zarówno </w:t>
      </w:r>
      <w:r w:rsidRPr="00DD4268">
        <w:rPr>
          <w:rFonts w:cs="Arial"/>
          <w:sz w:val="24"/>
          <w:szCs w:val="24"/>
        </w:rPr>
        <w:t>podczas lekcji, jak i podczas przerw międzylekcyjnych;</w:t>
      </w:r>
    </w:p>
    <w:p w14:paraId="24F08EF0" w14:textId="77777777" w:rsidR="00B32A29" w:rsidRPr="00DD4268" w:rsidRDefault="00B32A29" w:rsidP="00B32A29">
      <w:pPr>
        <w:numPr>
          <w:ilvl w:val="0"/>
          <w:numId w:val="241"/>
        </w:numPr>
        <w:tabs>
          <w:tab w:val="left" w:pos="0"/>
          <w:tab w:val="left" w:pos="426"/>
        </w:tabs>
        <w:spacing w:before="120" w:after="120"/>
        <w:jc w:val="both"/>
        <w:rPr>
          <w:rFonts w:cs="Arial"/>
          <w:sz w:val="24"/>
          <w:szCs w:val="24"/>
        </w:rPr>
      </w:pPr>
      <w:r w:rsidRPr="00DD4268">
        <w:rPr>
          <w:rFonts w:cs="Arial"/>
          <w:sz w:val="24"/>
          <w:szCs w:val="24"/>
        </w:rPr>
        <w:t>maksymalnie efektywnego wykorzystania czasu spędzanego w szkole;</w:t>
      </w:r>
    </w:p>
    <w:p w14:paraId="3BA85A11" w14:textId="77777777" w:rsidR="00B32A29" w:rsidRPr="00DD4268" w:rsidRDefault="00B32A29" w:rsidP="00B32A29">
      <w:pPr>
        <w:numPr>
          <w:ilvl w:val="0"/>
          <w:numId w:val="241"/>
        </w:numPr>
        <w:tabs>
          <w:tab w:val="left" w:pos="0"/>
          <w:tab w:val="left" w:pos="426"/>
        </w:tabs>
        <w:spacing w:before="120" w:after="120"/>
        <w:jc w:val="both"/>
        <w:rPr>
          <w:rFonts w:cs="Arial"/>
          <w:sz w:val="24"/>
          <w:szCs w:val="24"/>
        </w:rPr>
      </w:pPr>
      <w:r w:rsidRPr="00DD4268">
        <w:rPr>
          <w:rFonts w:cs="Arial"/>
          <w:sz w:val="24"/>
          <w:szCs w:val="24"/>
        </w:rPr>
        <w:t>indywidualnych konsultacji ze wszystkimi nauczycielami;</w:t>
      </w:r>
    </w:p>
    <w:p w14:paraId="4493FF97" w14:textId="77777777" w:rsidR="00B32A29" w:rsidRPr="00DD4268" w:rsidRDefault="00B32A29" w:rsidP="00B32A29">
      <w:pPr>
        <w:numPr>
          <w:ilvl w:val="0"/>
          <w:numId w:val="241"/>
        </w:numPr>
        <w:tabs>
          <w:tab w:val="left" w:pos="0"/>
          <w:tab w:val="left" w:pos="426"/>
        </w:tabs>
        <w:spacing w:before="120" w:after="120"/>
        <w:jc w:val="both"/>
        <w:rPr>
          <w:rFonts w:cs="Arial"/>
          <w:sz w:val="24"/>
          <w:szCs w:val="24"/>
        </w:rPr>
      </w:pPr>
      <w:r w:rsidRPr="00DD4268">
        <w:rPr>
          <w:rFonts w:cs="Arial"/>
          <w:sz w:val="24"/>
          <w:szCs w:val="24"/>
        </w:rPr>
        <w:t>pomocy w przygotowaniu do konkursów i olimpiad przedmiotowych;</w:t>
      </w:r>
    </w:p>
    <w:p w14:paraId="7CC10D48" w14:textId="77777777" w:rsidR="00B32A29" w:rsidRPr="00DD4268" w:rsidRDefault="00B32A29" w:rsidP="00B32A29">
      <w:pPr>
        <w:numPr>
          <w:ilvl w:val="0"/>
          <w:numId w:val="241"/>
        </w:numPr>
        <w:tabs>
          <w:tab w:val="left" w:pos="0"/>
          <w:tab w:val="left" w:pos="426"/>
        </w:tabs>
        <w:spacing w:before="120" w:after="120"/>
        <w:jc w:val="both"/>
        <w:rPr>
          <w:rFonts w:cs="Arial"/>
          <w:sz w:val="24"/>
          <w:szCs w:val="24"/>
        </w:rPr>
      </w:pPr>
      <w:r w:rsidRPr="00DD4268">
        <w:rPr>
          <w:rFonts w:cs="Arial"/>
          <w:sz w:val="24"/>
          <w:szCs w:val="24"/>
        </w:rPr>
        <w:t>zapoznania się z programem nauczania, zakresem wymagań na poszczególne oceny;</w:t>
      </w:r>
    </w:p>
    <w:p w14:paraId="152783A9" w14:textId="77777777" w:rsidR="00B32A29" w:rsidRPr="00DD4268" w:rsidRDefault="00B32A29" w:rsidP="00B32A29">
      <w:pPr>
        <w:numPr>
          <w:ilvl w:val="0"/>
          <w:numId w:val="241"/>
        </w:numPr>
        <w:tabs>
          <w:tab w:val="left" w:pos="0"/>
          <w:tab w:val="left" w:pos="426"/>
        </w:tabs>
        <w:spacing w:before="120" w:after="120"/>
        <w:jc w:val="both"/>
        <w:rPr>
          <w:rFonts w:cs="Arial"/>
          <w:sz w:val="24"/>
          <w:szCs w:val="24"/>
        </w:rPr>
      </w:pPr>
      <w:r w:rsidRPr="00DD4268">
        <w:rPr>
          <w:rFonts w:cs="Arial"/>
          <w:sz w:val="24"/>
          <w:szCs w:val="24"/>
        </w:rPr>
        <w:t xml:space="preserve"> jawnej i umotywowanej oceny postępów w nauce i </w:t>
      </w:r>
      <w:r>
        <w:rPr>
          <w:rFonts w:cs="Arial"/>
          <w:sz w:val="24"/>
          <w:szCs w:val="24"/>
        </w:rPr>
        <w:t>zachowaniu, zgodnie z zasadami wewnątrzszkolnego systemu o</w:t>
      </w:r>
      <w:r w:rsidRPr="00DD4268">
        <w:rPr>
          <w:rFonts w:cs="Arial"/>
          <w:sz w:val="24"/>
          <w:szCs w:val="24"/>
        </w:rPr>
        <w:t>ceniania;</w:t>
      </w:r>
    </w:p>
    <w:p w14:paraId="27F2B1A7" w14:textId="77777777" w:rsidR="00B32A29" w:rsidRPr="00DD4268" w:rsidRDefault="00B32A29" w:rsidP="00B32A29">
      <w:pPr>
        <w:numPr>
          <w:ilvl w:val="0"/>
          <w:numId w:val="241"/>
        </w:numPr>
        <w:tabs>
          <w:tab w:val="left" w:pos="0"/>
          <w:tab w:val="left" w:pos="426"/>
        </w:tabs>
        <w:spacing w:before="120" w:after="120"/>
        <w:jc w:val="both"/>
        <w:rPr>
          <w:rFonts w:cs="Arial"/>
          <w:sz w:val="24"/>
          <w:szCs w:val="24"/>
        </w:rPr>
      </w:pPr>
      <w:r w:rsidRPr="00DD4268">
        <w:rPr>
          <w:rFonts w:cs="Arial"/>
          <w:sz w:val="24"/>
          <w:szCs w:val="24"/>
        </w:rPr>
        <w:lastRenderedPageBreak/>
        <w:t>życzliwego, podmiotowego traktowania ze strony wszystkich członków społeczności szkolnej;</w:t>
      </w:r>
    </w:p>
    <w:p w14:paraId="2496238B" w14:textId="77777777" w:rsidR="00B32A29" w:rsidRPr="00DD4268" w:rsidRDefault="00B32A29" w:rsidP="00B32A29">
      <w:pPr>
        <w:numPr>
          <w:ilvl w:val="0"/>
          <w:numId w:val="241"/>
        </w:numPr>
        <w:tabs>
          <w:tab w:val="left" w:pos="0"/>
          <w:tab w:val="left" w:pos="426"/>
        </w:tabs>
        <w:spacing w:before="120" w:after="120"/>
        <w:jc w:val="both"/>
        <w:rPr>
          <w:rFonts w:cs="Arial"/>
          <w:sz w:val="24"/>
          <w:szCs w:val="24"/>
        </w:rPr>
      </w:pPr>
      <w:r w:rsidRPr="00DD4268">
        <w:rPr>
          <w:rFonts w:cs="Arial"/>
          <w:sz w:val="24"/>
          <w:szCs w:val="24"/>
        </w:rPr>
        <w:t xml:space="preserve">reprezentowania szkoły w konkursach, olimpiadach, przeglądach </w:t>
      </w:r>
      <w:r>
        <w:rPr>
          <w:rFonts w:cs="Arial"/>
          <w:sz w:val="24"/>
          <w:szCs w:val="24"/>
        </w:rPr>
        <w:t>i zawodach zgodnie ze swoimi </w:t>
      </w:r>
      <w:r w:rsidRPr="00DD4268">
        <w:rPr>
          <w:rFonts w:cs="Arial"/>
          <w:sz w:val="24"/>
          <w:szCs w:val="24"/>
        </w:rPr>
        <w:t>możliwościami i umiejętnościami;</w:t>
      </w:r>
    </w:p>
    <w:p w14:paraId="2EDE571A" w14:textId="77777777" w:rsidR="00B32A29" w:rsidRPr="00DD4268" w:rsidRDefault="00B32A29" w:rsidP="00B32A29">
      <w:pPr>
        <w:numPr>
          <w:ilvl w:val="0"/>
          <w:numId w:val="241"/>
        </w:numPr>
        <w:tabs>
          <w:tab w:val="left" w:pos="0"/>
          <w:tab w:val="left" w:pos="426"/>
        </w:tabs>
        <w:spacing w:before="120" w:after="120"/>
        <w:jc w:val="both"/>
        <w:rPr>
          <w:rFonts w:cs="Arial"/>
          <w:sz w:val="24"/>
          <w:szCs w:val="24"/>
        </w:rPr>
      </w:pPr>
      <w:r>
        <w:rPr>
          <w:rFonts w:cs="Arial"/>
          <w:sz w:val="24"/>
          <w:szCs w:val="24"/>
        </w:rPr>
        <w:t xml:space="preserve">realizacji </w:t>
      </w:r>
      <w:r w:rsidRPr="00DD4268">
        <w:rPr>
          <w:rFonts w:cs="Arial"/>
          <w:sz w:val="24"/>
          <w:szCs w:val="24"/>
        </w:rPr>
        <w:t>autorskiego programu wychowawczego opracowanego przez wychowawcę klasy;</w:t>
      </w:r>
    </w:p>
    <w:p w14:paraId="22C03E7D" w14:textId="77777777" w:rsidR="00B32A29" w:rsidRPr="00DD4268" w:rsidRDefault="00B32A29" w:rsidP="00B32A29">
      <w:pPr>
        <w:numPr>
          <w:ilvl w:val="0"/>
          <w:numId w:val="241"/>
        </w:numPr>
        <w:tabs>
          <w:tab w:val="left" w:pos="0"/>
          <w:tab w:val="left" w:pos="426"/>
        </w:tabs>
        <w:spacing w:before="120" w:after="120"/>
        <w:ind w:hanging="454"/>
        <w:jc w:val="both"/>
        <w:rPr>
          <w:rFonts w:cs="Arial"/>
          <w:sz w:val="24"/>
          <w:szCs w:val="24"/>
        </w:rPr>
      </w:pPr>
      <w:r>
        <w:rPr>
          <w:rFonts w:cs="Arial"/>
          <w:sz w:val="24"/>
          <w:szCs w:val="24"/>
        </w:rPr>
        <w:t xml:space="preserve">indywidualnego </w:t>
      </w:r>
      <w:r w:rsidRPr="00DD4268">
        <w:rPr>
          <w:rFonts w:cs="Arial"/>
          <w:sz w:val="24"/>
          <w:szCs w:val="24"/>
        </w:rPr>
        <w:t>toku nauki, po spełnieniu wymagań określonych w odrębnych przepisach;</w:t>
      </w:r>
    </w:p>
    <w:p w14:paraId="442A042C" w14:textId="77777777" w:rsidR="00B32A29" w:rsidRPr="00DD4268" w:rsidRDefault="00B32A29" w:rsidP="00B32A29">
      <w:pPr>
        <w:numPr>
          <w:ilvl w:val="0"/>
          <w:numId w:val="241"/>
        </w:numPr>
        <w:tabs>
          <w:tab w:val="left" w:pos="0"/>
          <w:tab w:val="left" w:pos="426"/>
        </w:tabs>
        <w:spacing w:before="120" w:after="120"/>
        <w:ind w:hanging="454"/>
        <w:jc w:val="both"/>
        <w:rPr>
          <w:rFonts w:cs="Arial"/>
          <w:sz w:val="24"/>
          <w:szCs w:val="24"/>
        </w:rPr>
      </w:pPr>
      <w:r w:rsidRPr="00DD4268">
        <w:rPr>
          <w:rFonts w:cs="Arial"/>
          <w:sz w:val="24"/>
          <w:szCs w:val="24"/>
        </w:rPr>
        <w:t>korzystania z poradnictwa psychologicznego, pedagogicznego i zawodowego;</w:t>
      </w:r>
    </w:p>
    <w:p w14:paraId="1AEEDFC2" w14:textId="77777777" w:rsidR="00B32A29" w:rsidRPr="00DD4268" w:rsidRDefault="00B32A29" w:rsidP="00B32A29">
      <w:pPr>
        <w:numPr>
          <w:ilvl w:val="0"/>
          <w:numId w:val="241"/>
        </w:numPr>
        <w:tabs>
          <w:tab w:val="left" w:pos="0"/>
          <w:tab w:val="left" w:pos="426"/>
        </w:tabs>
        <w:spacing w:before="120" w:after="120"/>
        <w:ind w:hanging="454"/>
        <w:jc w:val="both"/>
        <w:rPr>
          <w:rFonts w:cs="Arial"/>
          <w:sz w:val="24"/>
          <w:szCs w:val="24"/>
        </w:rPr>
      </w:pPr>
      <w:r w:rsidRPr="00DD4268">
        <w:rPr>
          <w:rFonts w:cs="Arial"/>
          <w:sz w:val="24"/>
          <w:szCs w:val="24"/>
        </w:rPr>
        <w:t>korzystania z pomocy</w:t>
      </w:r>
      <w:r>
        <w:rPr>
          <w:rFonts w:cs="Arial"/>
          <w:sz w:val="24"/>
          <w:szCs w:val="24"/>
        </w:rPr>
        <w:t xml:space="preserve"> psychologiczno-</w:t>
      </w:r>
      <w:r w:rsidRPr="00DD4268">
        <w:rPr>
          <w:rFonts w:cs="Arial"/>
          <w:sz w:val="24"/>
          <w:szCs w:val="24"/>
        </w:rPr>
        <w:t>pedagogicznej;</w:t>
      </w:r>
    </w:p>
    <w:p w14:paraId="590ACBCC" w14:textId="77777777" w:rsidR="00B32A29" w:rsidRPr="00DD4268" w:rsidRDefault="00B32A29" w:rsidP="00B32A29">
      <w:pPr>
        <w:numPr>
          <w:ilvl w:val="0"/>
          <w:numId w:val="241"/>
        </w:numPr>
        <w:tabs>
          <w:tab w:val="left" w:pos="0"/>
          <w:tab w:val="left" w:pos="426"/>
        </w:tabs>
        <w:spacing w:before="120" w:after="120"/>
        <w:ind w:hanging="454"/>
        <w:jc w:val="both"/>
        <w:rPr>
          <w:rFonts w:cs="Arial"/>
          <w:sz w:val="24"/>
          <w:szCs w:val="24"/>
        </w:rPr>
      </w:pPr>
      <w:r w:rsidRPr="00DD4268">
        <w:rPr>
          <w:rFonts w:cs="Arial"/>
          <w:sz w:val="24"/>
          <w:szCs w:val="24"/>
        </w:rPr>
        <w:t>korzystania z bazy szkoły podczas zajęć lekcyjnych i pozalekcyjnych według zasad określonych przez dyrektora szkoły;</w:t>
      </w:r>
    </w:p>
    <w:p w14:paraId="0E394567" w14:textId="77777777" w:rsidR="00B32A29" w:rsidRPr="00DD4268" w:rsidRDefault="00B32A29" w:rsidP="00B32A29">
      <w:pPr>
        <w:numPr>
          <w:ilvl w:val="0"/>
          <w:numId w:val="241"/>
        </w:numPr>
        <w:tabs>
          <w:tab w:val="left" w:pos="0"/>
          <w:tab w:val="left" w:pos="426"/>
        </w:tabs>
        <w:spacing w:before="120" w:after="120"/>
        <w:ind w:hanging="454"/>
        <w:jc w:val="both"/>
        <w:rPr>
          <w:rFonts w:cs="Arial"/>
          <w:sz w:val="24"/>
          <w:szCs w:val="24"/>
        </w:rPr>
      </w:pPr>
      <w:r w:rsidRPr="00DD4268">
        <w:rPr>
          <w:rFonts w:cs="Arial"/>
          <w:sz w:val="24"/>
          <w:szCs w:val="24"/>
        </w:rPr>
        <w:t>wpływania na życie szkoły poprzez działalność samorządową;</w:t>
      </w:r>
    </w:p>
    <w:p w14:paraId="4628304C" w14:textId="77777777" w:rsidR="00B32A29" w:rsidRPr="00DD4268" w:rsidRDefault="00B32A29" w:rsidP="00B32A29">
      <w:pPr>
        <w:numPr>
          <w:ilvl w:val="0"/>
          <w:numId w:val="241"/>
        </w:numPr>
        <w:tabs>
          <w:tab w:val="left" w:pos="0"/>
          <w:tab w:val="left" w:pos="426"/>
        </w:tabs>
        <w:spacing w:before="120" w:after="120"/>
        <w:ind w:hanging="454"/>
        <w:jc w:val="both"/>
        <w:rPr>
          <w:rFonts w:cs="Arial"/>
          <w:sz w:val="24"/>
          <w:szCs w:val="24"/>
        </w:rPr>
      </w:pPr>
      <w:r>
        <w:rPr>
          <w:rFonts w:cs="Arial"/>
          <w:sz w:val="24"/>
          <w:szCs w:val="24"/>
        </w:rPr>
        <w:t>zwracania się do d</w:t>
      </w:r>
      <w:r w:rsidRPr="00DD4268">
        <w:rPr>
          <w:rFonts w:cs="Arial"/>
          <w:sz w:val="24"/>
          <w:szCs w:val="24"/>
        </w:rPr>
        <w:t>yrekcji, wychowawcy klasy i nauczycieli w sprawach osobistych oraz oczekiwania pomocy, odpowiedzi i wyjaśnień;</w:t>
      </w:r>
    </w:p>
    <w:p w14:paraId="0ED1B013" w14:textId="77777777" w:rsidR="00B32A29" w:rsidRPr="00DD4268" w:rsidRDefault="00B32A29" w:rsidP="00B32A29">
      <w:pPr>
        <w:numPr>
          <w:ilvl w:val="0"/>
          <w:numId w:val="241"/>
        </w:numPr>
        <w:tabs>
          <w:tab w:val="left" w:pos="0"/>
          <w:tab w:val="left" w:pos="426"/>
        </w:tabs>
        <w:spacing w:before="120" w:after="120"/>
        <w:ind w:hanging="454"/>
        <w:jc w:val="both"/>
        <w:rPr>
          <w:rFonts w:cs="Arial"/>
          <w:sz w:val="24"/>
          <w:szCs w:val="24"/>
        </w:rPr>
      </w:pPr>
      <w:r w:rsidRPr="00DD4268">
        <w:rPr>
          <w:rFonts w:cs="Arial"/>
          <w:sz w:val="24"/>
          <w:szCs w:val="24"/>
        </w:rPr>
        <w:t>swobodnego wyrażania swoich myśli i przekonań, jeżeli nie naruszają one praw innych;</w:t>
      </w:r>
    </w:p>
    <w:p w14:paraId="1D5C81ED" w14:textId="77777777" w:rsidR="00B32A29" w:rsidRPr="000E6846" w:rsidRDefault="00B32A29" w:rsidP="00B32A29">
      <w:pPr>
        <w:numPr>
          <w:ilvl w:val="0"/>
          <w:numId w:val="241"/>
        </w:numPr>
        <w:tabs>
          <w:tab w:val="left" w:pos="0"/>
          <w:tab w:val="left" w:pos="426"/>
        </w:tabs>
        <w:spacing w:before="120" w:after="120"/>
        <w:ind w:hanging="454"/>
        <w:jc w:val="both"/>
        <w:rPr>
          <w:rFonts w:cs="Arial"/>
          <w:strike/>
          <w:sz w:val="24"/>
          <w:szCs w:val="24"/>
        </w:rPr>
      </w:pPr>
      <w:r w:rsidRPr="00DD4268">
        <w:rPr>
          <w:rFonts w:cs="Arial"/>
          <w:sz w:val="24"/>
          <w:szCs w:val="24"/>
        </w:rPr>
        <w:t xml:space="preserve"> wypoczynku podczas weekendów, przerw świątecznych i ferii szkolnych </w:t>
      </w:r>
      <w:r w:rsidRPr="000E6846">
        <w:rPr>
          <w:rFonts w:cs="Arial"/>
          <w:strike/>
          <w:sz w:val="24"/>
          <w:szCs w:val="24"/>
        </w:rPr>
        <w:t>bez konieczności odrabiania pracy domowej;</w:t>
      </w:r>
    </w:p>
    <w:p w14:paraId="00F11D58" w14:textId="77777777" w:rsidR="00B32A29" w:rsidRPr="00DD4268" w:rsidRDefault="00B32A29" w:rsidP="00B32A29">
      <w:pPr>
        <w:numPr>
          <w:ilvl w:val="0"/>
          <w:numId w:val="241"/>
        </w:numPr>
        <w:tabs>
          <w:tab w:val="left" w:pos="0"/>
          <w:tab w:val="left" w:pos="426"/>
        </w:tabs>
        <w:spacing w:before="120" w:after="120"/>
        <w:ind w:hanging="454"/>
        <w:jc w:val="both"/>
        <w:rPr>
          <w:rFonts w:cs="Arial"/>
          <w:sz w:val="24"/>
          <w:szCs w:val="24"/>
        </w:rPr>
      </w:pPr>
      <w:r w:rsidRPr="00DD4268">
        <w:rPr>
          <w:rFonts w:cs="Arial"/>
          <w:sz w:val="24"/>
          <w:szCs w:val="24"/>
        </w:rPr>
        <w:t>do zwolnienia z ćwiczeń na lekcjach wychowania fizycznego i z pracy przy komputerze na zajęciach informatyki po otrzymaniu decyzji dyrektora szkoły wydanej na podstawie zaświadczenia lekarskiego stanowiącego wniosek o takie zwolnienie;</w:t>
      </w:r>
    </w:p>
    <w:p w14:paraId="3CFF6DF2" w14:textId="77777777" w:rsidR="00B32A29" w:rsidRPr="00DD4268" w:rsidRDefault="00B32A29" w:rsidP="00B32A29">
      <w:pPr>
        <w:numPr>
          <w:ilvl w:val="0"/>
          <w:numId w:val="241"/>
        </w:numPr>
        <w:tabs>
          <w:tab w:val="left" w:pos="0"/>
          <w:tab w:val="left" w:pos="426"/>
        </w:tabs>
        <w:spacing w:before="120" w:after="120"/>
        <w:ind w:hanging="454"/>
        <w:jc w:val="both"/>
        <w:rPr>
          <w:rFonts w:cs="Arial"/>
          <w:sz w:val="24"/>
          <w:szCs w:val="24"/>
        </w:rPr>
      </w:pPr>
      <w:r w:rsidRPr="00DD4268">
        <w:rPr>
          <w:rFonts w:cs="Arial"/>
          <w:sz w:val="24"/>
          <w:szCs w:val="24"/>
        </w:rPr>
        <w:t>być wybieranym i brać udział w wyborach do samorządu;</w:t>
      </w:r>
    </w:p>
    <w:p w14:paraId="2E29A081" w14:textId="77777777" w:rsidR="00B32A29" w:rsidRPr="00DD4268" w:rsidRDefault="00B32A29" w:rsidP="00B32A29">
      <w:pPr>
        <w:numPr>
          <w:ilvl w:val="0"/>
          <w:numId w:val="241"/>
        </w:numPr>
        <w:tabs>
          <w:tab w:val="left" w:pos="0"/>
          <w:tab w:val="left" w:pos="426"/>
        </w:tabs>
        <w:spacing w:before="120" w:after="120"/>
        <w:ind w:hanging="454"/>
        <w:jc w:val="both"/>
        <w:rPr>
          <w:rFonts w:cs="Arial"/>
          <w:sz w:val="24"/>
          <w:szCs w:val="24"/>
        </w:rPr>
      </w:pPr>
      <w:r w:rsidRPr="00DD4268">
        <w:rPr>
          <w:rFonts w:cs="Arial"/>
          <w:sz w:val="24"/>
          <w:szCs w:val="24"/>
        </w:rPr>
        <w:t>składania egzaminu poprawkowego, jeżeli w rocznej klasyfikacji uzyskał ocenę niedostateczną z jednych zajęć edukacyjnych; w wyjątkowych przypadkach rada pedagogiczna może wyrazić zgodę na egzamin poprawkowy z dwóch zajęć edukacyjnych;</w:t>
      </w:r>
    </w:p>
    <w:p w14:paraId="0DFF2DAA" w14:textId="77777777" w:rsidR="00B32A29" w:rsidRPr="00DD4268" w:rsidRDefault="00B32A29" w:rsidP="00B32A29">
      <w:pPr>
        <w:numPr>
          <w:ilvl w:val="0"/>
          <w:numId w:val="241"/>
        </w:numPr>
        <w:tabs>
          <w:tab w:val="left" w:pos="0"/>
          <w:tab w:val="left" w:pos="426"/>
        </w:tabs>
        <w:spacing w:before="120" w:after="120"/>
        <w:ind w:hanging="454"/>
        <w:jc w:val="both"/>
        <w:rPr>
          <w:rFonts w:cs="Arial"/>
          <w:sz w:val="24"/>
          <w:szCs w:val="24"/>
        </w:rPr>
      </w:pPr>
      <w:r w:rsidRPr="00DD4268">
        <w:rPr>
          <w:rFonts w:cs="Arial"/>
          <w:sz w:val="24"/>
          <w:szCs w:val="24"/>
        </w:rPr>
        <w:t>składania egzaminu klasyfikacyjnego na pisemną prośbę rodziców (prawnych opiekunów);</w:t>
      </w:r>
    </w:p>
    <w:p w14:paraId="11877A19" w14:textId="77777777" w:rsidR="00B32A29" w:rsidRPr="00DD4268" w:rsidRDefault="00B32A29" w:rsidP="00B32A29">
      <w:pPr>
        <w:numPr>
          <w:ilvl w:val="0"/>
          <w:numId w:val="241"/>
        </w:numPr>
        <w:tabs>
          <w:tab w:val="left" w:pos="0"/>
          <w:tab w:val="left" w:pos="426"/>
        </w:tabs>
        <w:spacing w:before="120" w:after="120"/>
        <w:ind w:hanging="454"/>
        <w:jc w:val="both"/>
        <w:rPr>
          <w:rFonts w:cs="Arial"/>
          <w:sz w:val="24"/>
          <w:szCs w:val="24"/>
        </w:rPr>
      </w:pPr>
      <w:r w:rsidRPr="00DD4268">
        <w:rPr>
          <w:rFonts w:cs="Arial"/>
          <w:sz w:val="24"/>
          <w:szCs w:val="24"/>
        </w:rPr>
        <w:t>uzyskania informacji o przewidywanych ocenach okresowych (rocznych</w:t>
      </w:r>
      <w:r w:rsidRPr="002E03B7">
        <w:rPr>
          <w:rFonts w:cs="Arial"/>
          <w:sz w:val="24"/>
          <w:szCs w:val="24"/>
        </w:rPr>
        <w:t xml:space="preserve">) i </w:t>
      </w:r>
      <w:r w:rsidRPr="002E03B7">
        <w:rPr>
          <w:rFonts w:cs="Tahoma"/>
          <w:color w:val="333333"/>
          <w:sz w:val="24"/>
          <w:szCs w:val="24"/>
          <w:shd w:val="clear" w:color="auto" w:fill="FFFFFF"/>
        </w:rPr>
        <w:t>przewidywanej okresowej (rocznej) ocenie klasyfikacyjnej zachowania</w:t>
      </w:r>
      <w:r w:rsidRPr="002E03B7">
        <w:rPr>
          <w:rFonts w:cs="Arial"/>
          <w:sz w:val="24"/>
          <w:szCs w:val="24"/>
        </w:rPr>
        <w:t>na</w:t>
      </w:r>
      <w:r w:rsidRPr="00DD4268">
        <w:rPr>
          <w:rFonts w:cs="Arial"/>
          <w:sz w:val="24"/>
          <w:szCs w:val="24"/>
        </w:rPr>
        <w:t xml:space="preserve"> </w:t>
      </w:r>
      <w:r>
        <w:rPr>
          <w:rFonts w:cs="Arial"/>
          <w:sz w:val="24"/>
          <w:szCs w:val="24"/>
        </w:rPr>
        <w:t>na dwa tygodnie</w:t>
      </w:r>
      <w:r w:rsidRPr="00DD4268">
        <w:rPr>
          <w:rFonts w:cs="Arial"/>
          <w:sz w:val="24"/>
          <w:szCs w:val="24"/>
        </w:rPr>
        <w:t xml:space="preserve">, a o ocenach niedostatecznych </w:t>
      </w:r>
      <w:r>
        <w:rPr>
          <w:rFonts w:cs="Arial"/>
          <w:sz w:val="24"/>
          <w:szCs w:val="24"/>
        </w:rPr>
        <w:t xml:space="preserve">i nagannej ocenie zachowania </w:t>
      </w:r>
      <w:r w:rsidRPr="00DD4268">
        <w:rPr>
          <w:rFonts w:cs="Arial"/>
          <w:sz w:val="24"/>
          <w:szCs w:val="24"/>
        </w:rPr>
        <w:t xml:space="preserve">na miesiąc przed klasyfikacyjnym posiedzeniem </w:t>
      </w:r>
      <w:r>
        <w:rPr>
          <w:rFonts w:cs="Arial"/>
          <w:sz w:val="24"/>
          <w:szCs w:val="24"/>
        </w:rPr>
        <w:t>R</w:t>
      </w:r>
      <w:r w:rsidRPr="00DD4268">
        <w:rPr>
          <w:rFonts w:cs="Arial"/>
          <w:sz w:val="24"/>
          <w:szCs w:val="24"/>
        </w:rPr>
        <w:t>ady Pedagogicznej;</w:t>
      </w:r>
    </w:p>
    <w:p w14:paraId="1563D26C" w14:textId="77777777" w:rsidR="00B32A29" w:rsidRPr="00DD4268" w:rsidRDefault="00B32A29" w:rsidP="00B32A29">
      <w:pPr>
        <w:numPr>
          <w:ilvl w:val="0"/>
          <w:numId w:val="241"/>
        </w:numPr>
        <w:tabs>
          <w:tab w:val="left" w:pos="0"/>
          <w:tab w:val="left" w:pos="426"/>
        </w:tabs>
        <w:spacing w:before="120" w:after="120"/>
        <w:ind w:hanging="454"/>
        <w:jc w:val="both"/>
        <w:rPr>
          <w:rFonts w:cs="Arial"/>
          <w:sz w:val="24"/>
          <w:szCs w:val="24"/>
        </w:rPr>
      </w:pPr>
      <w:r w:rsidRPr="00DD4268">
        <w:rPr>
          <w:rFonts w:cs="Arial"/>
          <w:sz w:val="24"/>
          <w:szCs w:val="24"/>
        </w:rPr>
        <w:t xml:space="preserve">uczeń ma prawo do poprawy ocen śródokresowych w terminie i w sposób ustalony                         z nauczycielem przedmiotu a jednej z ocen rocznych </w:t>
      </w:r>
      <w:r>
        <w:rPr>
          <w:rFonts w:cs="Arial"/>
          <w:sz w:val="24"/>
          <w:szCs w:val="24"/>
        </w:rPr>
        <w:t>na egzaminie poprawkowym</w:t>
      </w:r>
      <w:r w:rsidRPr="00DD4268">
        <w:rPr>
          <w:rFonts w:cs="Arial"/>
          <w:sz w:val="24"/>
          <w:szCs w:val="24"/>
        </w:rPr>
        <w:t>;</w:t>
      </w:r>
    </w:p>
    <w:p w14:paraId="318C3BB2" w14:textId="77777777" w:rsidR="00B32A29" w:rsidRDefault="00B32A29" w:rsidP="00B32A29">
      <w:pPr>
        <w:numPr>
          <w:ilvl w:val="0"/>
          <w:numId w:val="241"/>
        </w:numPr>
        <w:tabs>
          <w:tab w:val="left" w:pos="0"/>
          <w:tab w:val="left" w:pos="426"/>
        </w:tabs>
        <w:spacing w:before="120" w:after="120"/>
        <w:ind w:hanging="454"/>
        <w:jc w:val="both"/>
        <w:rPr>
          <w:rFonts w:eastAsia="Times New Roman" w:cs="Arial"/>
          <w:sz w:val="24"/>
          <w:szCs w:val="24"/>
          <w:lang w:eastAsia="pl-PL"/>
        </w:rPr>
      </w:pPr>
      <w:r>
        <w:rPr>
          <w:rFonts w:cs="Arial"/>
          <w:sz w:val="24"/>
          <w:szCs w:val="24"/>
        </w:rPr>
        <w:t>D</w:t>
      </w:r>
      <w:r w:rsidRPr="00DD4268">
        <w:rPr>
          <w:rFonts w:cs="Arial"/>
          <w:sz w:val="24"/>
          <w:szCs w:val="24"/>
        </w:rPr>
        <w:t xml:space="preserve">zień </w:t>
      </w:r>
      <w:r>
        <w:rPr>
          <w:rFonts w:cs="Arial"/>
          <w:sz w:val="24"/>
          <w:szCs w:val="24"/>
        </w:rPr>
        <w:t>D</w:t>
      </w:r>
      <w:r w:rsidRPr="00DD4268">
        <w:rPr>
          <w:rFonts w:cs="Arial"/>
          <w:sz w:val="24"/>
          <w:szCs w:val="24"/>
        </w:rPr>
        <w:t>ziecka - dzień wolny od zajęć dydaktycznych, w którym podejmowane są działania    o charakterze</w:t>
      </w:r>
      <w:r w:rsidRPr="00A240F6">
        <w:rPr>
          <w:rFonts w:eastAsia="Times New Roman" w:cs="Arial"/>
          <w:sz w:val="24"/>
          <w:szCs w:val="24"/>
          <w:lang w:eastAsia="pl-PL"/>
        </w:rPr>
        <w:t xml:space="preserve"> opiekuńczo- wychowawczym.</w:t>
      </w:r>
    </w:p>
    <w:p w14:paraId="6BDAF9EC" w14:textId="77777777" w:rsidR="00B32A29" w:rsidRDefault="00B32A29" w:rsidP="00B32A29">
      <w:pPr>
        <w:tabs>
          <w:tab w:val="left" w:pos="0"/>
          <w:tab w:val="left" w:pos="426"/>
        </w:tabs>
        <w:spacing w:before="120" w:after="120"/>
        <w:ind w:firstLine="709"/>
        <w:jc w:val="both"/>
        <w:rPr>
          <w:rFonts w:eastAsia="Times New Roman" w:cs="Arial"/>
          <w:sz w:val="24"/>
          <w:szCs w:val="24"/>
          <w:lang w:eastAsia="pl-PL"/>
        </w:rPr>
      </w:pPr>
      <w:r>
        <w:rPr>
          <w:rFonts w:eastAsia="Times New Roman" w:cs="Arial"/>
          <w:sz w:val="24"/>
          <w:szCs w:val="24"/>
          <w:lang w:eastAsia="pl-PL"/>
        </w:rPr>
        <w:t>2. Każdemu uczniowi oraz jego rodzicom przysługuje prawo złożenia skargi                           w przypadku naruszenia praw ucznia.</w:t>
      </w:r>
    </w:p>
    <w:p w14:paraId="4AB2BFE8" w14:textId="77777777" w:rsidR="00B32A29" w:rsidRDefault="00B32A29" w:rsidP="00B32A29">
      <w:pPr>
        <w:tabs>
          <w:tab w:val="left" w:pos="0"/>
          <w:tab w:val="left" w:pos="426"/>
        </w:tabs>
        <w:spacing w:before="120" w:after="120"/>
        <w:ind w:firstLine="709"/>
        <w:jc w:val="both"/>
        <w:rPr>
          <w:rFonts w:eastAsia="Times New Roman" w:cs="Arial"/>
          <w:sz w:val="24"/>
          <w:szCs w:val="24"/>
          <w:lang w:eastAsia="pl-PL"/>
        </w:rPr>
      </w:pPr>
      <w:r>
        <w:rPr>
          <w:rFonts w:eastAsia="Times New Roman" w:cs="Arial"/>
          <w:sz w:val="24"/>
          <w:szCs w:val="24"/>
          <w:lang w:eastAsia="pl-PL"/>
        </w:rPr>
        <w:t>3. Skargę w formie pisemnej składa się do dyrektora szkoła w ciągu 14 dniu od wystąpienia naruszenia praw ucznia.</w:t>
      </w:r>
    </w:p>
    <w:p w14:paraId="4678F3C8" w14:textId="77777777" w:rsidR="00B32A29" w:rsidRPr="00A240F6" w:rsidRDefault="00B32A29" w:rsidP="00B32A29">
      <w:pPr>
        <w:tabs>
          <w:tab w:val="left" w:pos="0"/>
          <w:tab w:val="left" w:pos="426"/>
        </w:tabs>
        <w:spacing w:before="120" w:after="120"/>
        <w:ind w:firstLine="709"/>
        <w:jc w:val="both"/>
        <w:rPr>
          <w:rFonts w:eastAsia="Times New Roman" w:cs="Arial"/>
          <w:sz w:val="24"/>
          <w:szCs w:val="24"/>
          <w:lang w:eastAsia="pl-PL"/>
        </w:rPr>
      </w:pPr>
      <w:r>
        <w:rPr>
          <w:rFonts w:eastAsia="Times New Roman" w:cs="Arial"/>
          <w:sz w:val="24"/>
          <w:szCs w:val="24"/>
          <w:lang w:eastAsia="pl-PL"/>
        </w:rPr>
        <w:lastRenderedPageBreak/>
        <w:t>4. W przypadku gdy osobą naruszającą prawa ucznia jest dyrektor, skargę składa się do Opolskiego Kuratora Oświaty za pośrednictwem dyrektora szkoły w terminie 14 dni od wystąpienia sytuacji naruszającej prawa ucznia.</w:t>
      </w:r>
    </w:p>
    <w:p w14:paraId="292D2AF5" w14:textId="77777777" w:rsidR="00B32A29" w:rsidRPr="00CC369F" w:rsidRDefault="00B32A29" w:rsidP="00B32A29">
      <w:pPr>
        <w:pStyle w:val="paragraf"/>
        <w:spacing w:before="120" w:after="120"/>
        <w:ind w:left="680"/>
        <w:jc w:val="both"/>
        <w:rPr>
          <w:rFonts w:eastAsia="Times New Roman" w:cs="Arial"/>
          <w:noProof w:val="0"/>
          <w:sz w:val="24"/>
          <w:szCs w:val="24"/>
          <w:lang w:eastAsia="pl-PL"/>
        </w:rPr>
      </w:pPr>
      <w:r>
        <w:rPr>
          <w:b/>
          <w:bCs/>
        </w:rPr>
        <w:t>§</w:t>
      </w:r>
      <w:r w:rsidRPr="006B482C">
        <w:rPr>
          <w:b/>
          <w:bCs/>
        </w:rPr>
        <w:t>115.</w:t>
      </w:r>
      <w:r>
        <w:t xml:space="preserve"> </w:t>
      </w:r>
      <w:r w:rsidRPr="00CC369F">
        <w:rPr>
          <w:rFonts w:eastAsia="Times New Roman" w:cs="Arial"/>
          <w:bCs/>
          <w:noProof w:val="0"/>
          <w:sz w:val="24"/>
          <w:szCs w:val="24"/>
          <w:lang w:eastAsia="pl-PL"/>
        </w:rPr>
        <w:t xml:space="preserve">1.  </w:t>
      </w:r>
      <w:r w:rsidRPr="00CC369F">
        <w:rPr>
          <w:rFonts w:eastAsia="Times New Roman" w:cs="Arial"/>
          <w:noProof w:val="0"/>
          <w:sz w:val="24"/>
          <w:szCs w:val="24"/>
          <w:lang w:eastAsia="pl-PL"/>
        </w:rPr>
        <w:t xml:space="preserve">Każdy uczeń </w:t>
      </w:r>
      <w:r>
        <w:rPr>
          <w:rFonts w:eastAsia="Times New Roman" w:cs="Arial"/>
          <w:noProof w:val="0"/>
          <w:sz w:val="24"/>
          <w:szCs w:val="24"/>
          <w:lang w:eastAsia="pl-PL"/>
        </w:rPr>
        <w:t>S</w:t>
      </w:r>
      <w:r w:rsidRPr="00CC369F">
        <w:rPr>
          <w:rFonts w:eastAsia="Times New Roman" w:cs="Arial"/>
          <w:noProof w:val="0"/>
          <w:sz w:val="24"/>
          <w:szCs w:val="24"/>
          <w:lang w:eastAsia="pl-PL"/>
        </w:rPr>
        <w:t xml:space="preserve">zkoły Podstawowej </w:t>
      </w:r>
      <w:r>
        <w:rPr>
          <w:rFonts w:eastAsia="Times New Roman" w:cs="Arial"/>
          <w:noProof w:val="0"/>
          <w:sz w:val="24"/>
          <w:szCs w:val="24"/>
          <w:lang w:eastAsia="pl-PL"/>
        </w:rPr>
        <w:t>im. Jana Pawła II w Racławicach Śląskich</w:t>
      </w:r>
      <w:r w:rsidRPr="00CC369F">
        <w:rPr>
          <w:rFonts w:eastAsia="Times New Roman" w:cs="Arial"/>
          <w:noProof w:val="0"/>
          <w:sz w:val="24"/>
          <w:szCs w:val="24"/>
          <w:lang w:eastAsia="pl-PL"/>
        </w:rPr>
        <w:t xml:space="preserve"> </w:t>
      </w:r>
      <w:r w:rsidRPr="00CC369F">
        <w:rPr>
          <w:rFonts w:eastAsia="Times New Roman" w:cs="Arial"/>
          <w:bCs/>
          <w:noProof w:val="0"/>
          <w:sz w:val="24"/>
          <w:szCs w:val="24"/>
          <w:lang w:eastAsia="pl-PL"/>
        </w:rPr>
        <w:t>ma obowiązek</w:t>
      </w:r>
      <w:r w:rsidRPr="00CC369F">
        <w:rPr>
          <w:rFonts w:eastAsia="Times New Roman" w:cs="Arial"/>
          <w:noProof w:val="0"/>
          <w:sz w:val="24"/>
          <w:szCs w:val="24"/>
          <w:lang w:eastAsia="pl-PL"/>
        </w:rPr>
        <w:t xml:space="preserve">: </w:t>
      </w:r>
    </w:p>
    <w:p w14:paraId="44D5B0AD" w14:textId="77777777" w:rsidR="00B32A29" w:rsidRPr="00746090" w:rsidRDefault="00B32A29" w:rsidP="00B32A29">
      <w:pPr>
        <w:numPr>
          <w:ilvl w:val="0"/>
          <w:numId w:val="242"/>
        </w:numPr>
        <w:tabs>
          <w:tab w:val="left" w:pos="0"/>
          <w:tab w:val="left" w:pos="426"/>
        </w:tabs>
        <w:spacing w:before="120" w:after="120"/>
        <w:jc w:val="both"/>
        <w:rPr>
          <w:rFonts w:cs="Arial"/>
          <w:sz w:val="24"/>
          <w:szCs w:val="24"/>
        </w:rPr>
      </w:pPr>
      <w:r w:rsidRPr="00746090">
        <w:rPr>
          <w:rFonts w:cs="Arial"/>
          <w:sz w:val="24"/>
          <w:szCs w:val="24"/>
        </w:rPr>
        <w:t>przestrzegania postanowień zawartych w statucie;</w:t>
      </w:r>
    </w:p>
    <w:p w14:paraId="54E7B51D" w14:textId="77777777" w:rsidR="00B32A29" w:rsidRPr="00746090" w:rsidRDefault="00B32A29" w:rsidP="00B32A29">
      <w:pPr>
        <w:numPr>
          <w:ilvl w:val="0"/>
          <w:numId w:val="242"/>
        </w:numPr>
        <w:tabs>
          <w:tab w:val="left" w:pos="0"/>
          <w:tab w:val="left" w:pos="426"/>
        </w:tabs>
        <w:spacing w:before="120" w:after="120"/>
        <w:jc w:val="both"/>
        <w:rPr>
          <w:rFonts w:cs="Arial"/>
          <w:sz w:val="24"/>
          <w:szCs w:val="24"/>
        </w:rPr>
      </w:pPr>
      <w:r w:rsidRPr="00746090">
        <w:rPr>
          <w:rFonts w:cs="Arial"/>
          <w:sz w:val="24"/>
          <w:szCs w:val="24"/>
        </w:rPr>
        <w:t>godnego, kulturalnego zachowania się w szkole i poza nią;</w:t>
      </w:r>
    </w:p>
    <w:p w14:paraId="581BF253" w14:textId="77777777" w:rsidR="00B32A29" w:rsidRPr="00746090" w:rsidRDefault="00B32A29" w:rsidP="00B32A29">
      <w:pPr>
        <w:numPr>
          <w:ilvl w:val="0"/>
          <w:numId w:val="242"/>
        </w:numPr>
        <w:tabs>
          <w:tab w:val="left" w:pos="0"/>
          <w:tab w:val="left" w:pos="426"/>
        </w:tabs>
        <w:spacing w:before="120" w:after="120"/>
        <w:jc w:val="both"/>
        <w:rPr>
          <w:rFonts w:cs="Arial"/>
          <w:sz w:val="24"/>
          <w:szCs w:val="24"/>
        </w:rPr>
      </w:pPr>
      <w:r w:rsidRPr="00746090">
        <w:rPr>
          <w:rFonts w:cs="Arial"/>
          <w:sz w:val="24"/>
          <w:szCs w:val="24"/>
        </w:rPr>
        <w:t xml:space="preserve">systematycznego przygotowywania się do zajęć szkolnych, uczestniczenia </w:t>
      </w:r>
      <w:r>
        <w:rPr>
          <w:rFonts w:cs="Arial"/>
          <w:sz w:val="24"/>
          <w:szCs w:val="24"/>
        </w:rPr>
        <w:t xml:space="preserve">                                  </w:t>
      </w:r>
      <w:r w:rsidRPr="00746090">
        <w:rPr>
          <w:rFonts w:cs="Arial"/>
          <w:sz w:val="24"/>
          <w:szCs w:val="24"/>
        </w:rPr>
        <w:t>w obowiązkowych i wybranych przez siebie zajęciach;</w:t>
      </w:r>
    </w:p>
    <w:p w14:paraId="432C3D5C" w14:textId="77777777" w:rsidR="00B32A29" w:rsidRPr="00746090" w:rsidRDefault="00B32A29" w:rsidP="00B32A29">
      <w:pPr>
        <w:numPr>
          <w:ilvl w:val="0"/>
          <w:numId w:val="242"/>
        </w:numPr>
        <w:tabs>
          <w:tab w:val="left" w:pos="0"/>
          <w:tab w:val="left" w:pos="426"/>
        </w:tabs>
        <w:spacing w:before="120" w:after="120"/>
        <w:jc w:val="both"/>
        <w:rPr>
          <w:rFonts w:cs="Arial"/>
          <w:sz w:val="24"/>
          <w:szCs w:val="24"/>
        </w:rPr>
      </w:pPr>
      <w:r w:rsidRPr="00746090">
        <w:rPr>
          <w:rFonts w:cs="Arial"/>
          <w:sz w:val="24"/>
          <w:szCs w:val="24"/>
        </w:rPr>
        <w:t>bezwzględnego podporządkowania się zaleceniom dyrektora szkoły, nauczycieli oraz ustaleniom samorządu szkoły lub klasy;</w:t>
      </w:r>
    </w:p>
    <w:p w14:paraId="133AB8C8" w14:textId="77777777" w:rsidR="00B32A29" w:rsidRPr="00A240F6" w:rsidRDefault="00B32A29" w:rsidP="00B32A29">
      <w:pPr>
        <w:numPr>
          <w:ilvl w:val="0"/>
          <w:numId w:val="242"/>
        </w:numPr>
        <w:tabs>
          <w:tab w:val="left" w:pos="0"/>
          <w:tab w:val="left" w:pos="426"/>
        </w:tabs>
        <w:spacing w:before="120" w:after="120"/>
        <w:jc w:val="both"/>
        <w:rPr>
          <w:rFonts w:eastAsia="Times New Roman" w:cs="Arial"/>
          <w:sz w:val="24"/>
          <w:szCs w:val="24"/>
          <w:lang w:eastAsia="pl-PL"/>
        </w:rPr>
      </w:pPr>
      <w:r w:rsidRPr="00746090">
        <w:rPr>
          <w:rFonts w:cs="Arial"/>
          <w:sz w:val="24"/>
          <w:szCs w:val="24"/>
        </w:rPr>
        <w:t xml:space="preserve"> przestrzegania</w:t>
      </w:r>
      <w:r w:rsidRPr="00A240F6">
        <w:rPr>
          <w:rFonts w:eastAsia="Times New Roman" w:cs="Arial"/>
          <w:sz w:val="24"/>
          <w:szCs w:val="24"/>
          <w:lang w:eastAsia="pl-PL"/>
        </w:rPr>
        <w:t xml:space="preserve"> zasad kultury i współżycia społecznego, w tym: </w:t>
      </w:r>
    </w:p>
    <w:p w14:paraId="4ECF99A3" w14:textId="77777777" w:rsidR="00B32A29" w:rsidRPr="00746090" w:rsidRDefault="00B32A29" w:rsidP="00B32A29">
      <w:pPr>
        <w:pStyle w:val="Akapitzlist"/>
        <w:numPr>
          <w:ilvl w:val="0"/>
          <w:numId w:val="243"/>
        </w:numPr>
        <w:spacing w:before="120" w:after="120" w:line="240" w:lineRule="auto"/>
        <w:contextualSpacing w:val="0"/>
        <w:jc w:val="both"/>
        <w:rPr>
          <w:rFonts w:eastAsia="Times New Roman" w:cs="Arial"/>
          <w:color w:val="000000"/>
          <w:sz w:val="24"/>
          <w:szCs w:val="24"/>
          <w:lang w:eastAsia="pl-PL"/>
        </w:rPr>
      </w:pPr>
      <w:r w:rsidRPr="00746090">
        <w:rPr>
          <w:rFonts w:eastAsia="Times New Roman" w:cs="Arial"/>
          <w:color w:val="000000"/>
          <w:sz w:val="24"/>
          <w:szCs w:val="24"/>
          <w:lang w:eastAsia="pl-PL"/>
        </w:rPr>
        <w:t xml:space="preserve">okazywania szacunku dorosłym i kolegom, </w:t>
      </w:r>
    </w:p>
    <w:p w14:paraId="0D45D8E9" w14:textId="77777777" w:rsidR="00B32A29" w:rsidRPr="00746090" w:rsidRDefault="00B32A29" w:rsidP="00B32A29">
      <w:pPr>
        <w:pStyle w:val="Akapitzlist"/>
        <w:numPr>
          <w:ilvl w:val="0"/>
          <w:numId w:val="243"/>
        </w:numPr>
        <w:spacing w:before="120" w:after="120" w:line="240" w:lineRule="auto"/>
        <w:contextualSpacing w:val="0"/>
        <w:jc w:val="both"/>
        <w:rPr>
          <w:rFonts w:eastAsia="Times New Roman" w:cs="Arial"/>
          <w:color w:val="000000"/>
          <w:sz w:val="24"/>
          <w:szCs w:val="24"/>
          <w:lang w:eastAsia="pl-PL"/>
        </w:rPr>
      </w:pPr>
      <w:r w:rsidRPr="00746090">
        <w:rPr>
          <w:rFonts w:eastAsia="Times New Roman" w:cs="Arial"/>
          <w:color w:val="000000"/>
          <w:sz w:val="24"/>
          <w:szCs w:val="24"/>
          <w:lang w:eastAsia="pl-PL"/>
        </w:rPr>
        <w:t xml:space="preserve">szanowania godności osobistej, poglądów i przekonań innych ludzi, </w:t>
      </w:r>
    </w:p>
    <w:p w14:paraId="4B9F1C30" w14:textId="77777777" w:rsidR="00B32A29" w:rsidRPr="00A240F6" w:rsidRDefault="00B32A29" w:rsidP="00B32A29">
      <w:pPr>
        <w:pStyle w:val="Akapitzlist"/>
        <w:numPr>
          <w:ilvl w:val="0"/>
          <w:numId w:val="243"/>
        </w:numPr>
        <w:spacing w:before="120" w:after="120" w:line="240" w:lineRule="auto"/>
        <w:contextualSpacing w:val="0"/>
        <w:jc w:val="both"/>
        <w:rPr>
          <w:rFonts w:eastAsia="Times New Roman" w:cs="Arial"/>
          <w:sz w:val="24"/>
          <w:szCs w:val="24"/>
          <w:lang w:eastAsia="pl-PL"/>
        </w:rPr>
      </w:pPr>
      <w:r w:rsidRPr="00746090">
        <w:rPr>
          <w:rFonts w:eastAsia="Times New Roman" w:cs="Arial"/>
          <w:color w:val="000000"/>
          <w:sz w:val="24"/>
          <w:szCs w:val="24"/>
          <w:lang w:eastAsia="pl-PL"/>
        </w:rPr>
        <w:t>przeciwstawiania</w:t>
      </w:r>
      <w:r w:rsidRPr="00A240F6">
        <w:rPr>
          <w:rFonts w:eastAsia="Times New Roman" w:cs="Arial"/>
          <w:sz w:val="24"/>
          <w:szCs w:val="24"/>
          <w:lang w:eastAsia="pl-PL"/>
        </w:rPr>
        <w:t xml:space="preserve"> się przejawom brutalności i wulgarności.</w:t>
      </w:r>
    </w:p>
    <w:p w14:paraId="32094A76" w14:textId="77777777" w:rsidR="00B32A29" w:rsidRPr="00746090" w:rsidRDefault="00B32A29" w:rsidP="00B32A29">
      <w:pPr>
        <w:numPr>
          <w:ilvl w:val="0"/>
          <w:numId w:val="242"/>
        </w:numPr>
        <w:tabs>
          <w:tab w:val="left" w:pos="0"/>
          <w:tab w:val="left" w:pos="426"/>
        </w:tabs>
        <w:spacing w:before="120" w:after="120"/>
        <w:jc w:val="both"/>
        <w:rPr>
          <w:rFonts w:cs="Arial"/>
          <w:sz w:val="24"/>
          <w:szCs w:val="24"/>
        </w:rPr>
      </w:pPr>
      <w:r w:rsidRPr="00A240F6">
        <w:rPr>
          <w:rFonts w:eastAsia="Times New Roman" w:cs="Arial"/>
          <w:sz w:val="24"/>
          <w:szCs w:val="24"/>
          <w:lang w:eastAsia="pl-PL"/>
        </w:rPr>
        <w:t xml:space="preserve"> </w:t>
      </w:r>
      <w:r w:rsidRPr="00746090">
        <w:rPr>
          <w:rFonts w:cs="Arial"/>
          <w:sz w:val="24"/>
          <w:szCs w:val="24"/>
        </w:rPr>
        <w:t>troszczenia się o mienie szkoły i jej estetyczny wygląd;</w:t>
      </w:r>
    </w:p>
    <w:p w14:paraId="297A4F5C" w14:textId="77777777" w:rsidR="00B32A29" w:rsidRPr="00746090" w:rsidRDefault="00B32A29" w:rsidP="00B32A29">
      <w:pPr>
        <w:numPr>
          <w:ilvl w:val="0"/>
          <w:numId w:val="242"/>
        </w:numPr>
        <w:tabs>
          <w:tab w:val="left" w:pos="0"/>
          <w:tab w:val="left" w:pos="426"/>
        </w:tabs>
        <w:spacing w:before="120" w:after="120"/>
        <w:jc w:val="both"/>
        <w:rPr>
          <w:rFonts w:cs="Arial"/>
          <w:sz w:val="24"/>
          <w:szCs w:val="24"/>
        </w:rPr>
      </w:pPr>
      <w:r w:rsidRPr="00746090">
        <w:rPr>
          <w:rFonts w:cs="Arial"/>
          <w:sz w:val="24"/>
          <w:szCs w:val="24"/>
        </w:rPr>
        <w:t>przychodzenia do szkoły przynajmniej na 10 minut przed rozpoczęciem swojej pierwszej lekcji w danym dniu;</w:t>
      </w:r>
    </w:p>
    <w:p w14:paraId="544342A1" w14:textId="77777777" w:rsidR="00B32A29" w:rsidRPr="00746090" w:rsidRDefault="00B32A29" w:rsidP="00B32A29">
      <w:pPr>
        <w:numPr>
          <w:ilvl w:val="0"/>
          <w:numId w:val="242"/>
        </w:numPr>
        <w:tabs>
          <w:tab w:val="left" w:pos="0"/>
          <w:tab w:val="left" w:pos="426"/>
        </w:tabs>
        <w:spacing w:before="120" w:after="120"/>
        <w:jc w:val="both"/>
        <w:rPr>
          <w:rFonts w:cs="Arial"/>
          <w:sz w:val="24"/>
          <w:szCs w:val="24"/>
        </w:rPr>
      </w:pPr>
      <w:r w:rsidRPr="00746090">
        <w:rPr>
          <w:rFonts w:cs="Arial"/>
          <w:sz w:val="24"/>
          <w:szCs w:val="24"/>
        </w:rPr>
        <w:t xml:space="preserve"> punktualnego przychodzenia na lekcje i inne zajęcia;</w:t>
      </w:r>
    </w:p>
    <w:p w14:paraId="335FFBE5" w14:textId="77777777" w:rsidR="00B32A29" w:rsidRPr="00746090" w:rsidRDefault="00B32A29" w:rsidP="00B32A29">
      <w:pPr>
        <w:numPr>
          <w:ilvl w:val="0"/>
          <w:numId w:val="242"/>
        </w:numPr>
        <w:tabs>
          <w:tab w:val="left" w:pos="0"/>
          <w:tab w:val="left" w:pos="426"/>
        </w:tabs>
        <w:spacing w:before="120" w:after="120"/>
        <w:jc w:val="both"/>
        <w:rPr>
          <w:rFonts w:cs="Arial"/>
          <w:sz w:val="24"/>
          <w:szCs w:val="24"/>
        </w:rPr>
      </w:pPr>
      <w:r w:rsidRPr="00746090">
        <w:rPr>
          <w:rFonts w:cs="Arial"/>
          <w:sz w:val="24"/>
          <w:szCs w:val="24"/>
        </w:rPr>
        <w:t>usprawiedliwiania nieobecności wg zasad ustalonych w statucie;</w:t>
      </w:r>
    </w:p>
    <w:p w14:paraId="044F5F21" w14:textId="77777777" w:rsidR="00B32A29" w:rsidRPr="00746090" w:rsidRDefault="00B32A29" w:rsidP="00B32A29">
      <w:pPr>
        <w:numPr>
          <w:ilvl w:val="0"/>
          <w:numId w:val="242"/>
        </w:numPr>
        <w:tabs>
          <w:tab w:val="left" w:pos="0"/>
          <w:tab w:val="left" w:pos="426"/>
        </w:tabs>
        <w:spacing w:before="120" w:after="120"/>
        <w:jc w:val="both"/>
        <w:rPr>
          <w:rFonts w:cs="Arial"/>
          <w:sz w:val="24"/>
          <w:szCs w:val="24"/>
        </w:rPr>
      </w:pPr>
      <w:r w:rsidRPr="00746090">
        <w:rPr>
          <w:rFonts w:cs="Arial"/>
          <w:sz w:val="24"/>
          <w:szCs w:val="24"/>
        </w:rPr>
        <w:t xml:space="preserve"> uczestniczenia w imprezach i uroczystościach szkolnych i klasowych, udział traktowany jest na równi z uczestnictwem na zajęciach szkolnych;</w:t>
      </w:r>
    </w:p>
    <w:p w14:paraId="74012DC8" w14:textId="77777777" w:rsidR="00B32A29" w:rsidRPr="00746090" w:rsidRDefault="00B32A29" w:rsidP="00B32A29">
      <w:pPr>
        <w:numPr>
          <w:ilvl w:val="0"/>
          <w:numId w:val="242"/>
        </w:numPr>
        <w:tabs>
          <w:tab w:val="left" w:pos="0"/>
          <w:tab w:val="left" w:pos="426"/>
        </w:tabs>
        <w:spacing w:before="120" w:after="120"/>
        <w:jc w:val="both"/>
        <w:rPr>
          <w:rFonts w:cs="Arial"/>
          <w:sz w:val="24"/>
          <w:szCs w:val="24"/>
        </w:rPr>
      </w:pPr>
      <w:r w:rsidRPr="00746090">
        <w:rPr>
          <w:rFonts w:cs="Arial"/>
          <w:sz w:val="24"/>
          <w:szCs w:val="24"/>
        </w:rPr>
        <w:t xml:space="preserve"> dbania o zabezpieczenie mienia osobistego w szkole, w tym w szatni szkolnej;</w:t>
      </w:r>
    </w:p>
    <w:p w14:paraId="6C4645B8" w14:textId="77777777" w:rsidR="00B32A29" w:rsidRPr="00746090" w:rsidRDefault="00B32A29" w:rsidP="00B32A29">
      <w:pPr>
        <w:numPr>
          <w:ilvl w:val="0"/>
          <w:numId w:val="242"/>
        </w:numPr>
        <w:tabs>
          <w:tab w:val="left" w:pos="0"/>
          <w:tab w:val="left" w:pos="426"/>
        </w:tabs>
        <w:spacing w:before="120" w:after="120"/>
        <w:jc w:val="both"/>
        <w:rPr>
          <w:rFonts w:cs="Arial"/>
          <w:sz w:val="24"/>
          <w:szCs w:val="24"/>
        </w:rPr>
      </w:pPr>
      <w:r w:rsidRPr="00746090">
        <w:rPr>
          <w:rFonts w:cs="Arial"/>
          <w:sz w:val="24"/>
          <w:szCs w:val="24"/>
        </w:rPr>
        <w:t xml:space="preserve"> stwarzać atmosferę wzajemnej życzliwości;</w:t>
      </w:r>
    </w:p>
    <w:p w14:paraId="5EED8B9E" w14:textId="77777777" w:rsidR="00B32A29" w:rsidRPr="00746090" w:rsidRDefault="00B32A29" w:rsidP="00B32A29">
      <w:pPr>
        <w:numPr>
          <w:ilvl w:val="0"/>
          <w:numId w:val="242"/>
        </w:numPr>
        <w:tabs>
          <w:tab w:val="left" w:pos="0"/>
          <w:tab w:val="left" w:pos="426"/>
        </w:tabs>
        <w:spacing w:before="120" w:after="120"/>
        <w:jc w:val="both"/>
        <w:rPr>
          <w:rFonts w:cs="Arial"/>
          <w:sz w:val="24"/>
          <w:szCs w:val="24"/>
        </w:rPr>
      </w:pPr>
      <w:r>
        <w:rPr>
          <w:rFonts w:cs="Arial"/>
          <w:sz w:val="24"/>
          <w:szCs w:val="24"/>
        </w:rPr>
        <w:t xml:space="preserve">  dbać o zdrowie</w:t>
      </w:r>
      <w:r w:rsidRPr="00746090">
        <w:rPr>
          <w:rFonts w:cs="Arial"/>
          <w:sz w:val="24"/>
          <w:szCs w:val="24"/>
        </w:rPr>
        <w:t>, bezpieczeństwo swoje i kolegów, wystrzegać się wszelkich szkodliwych nałogów: nie palić tytoniu, nie pić alkoholu, nie używać środków odurzających;</w:t>
      </w:r>
    </w:p>
    <w:p w14:paraId="5A121C44" w14:textId="77777777" w:rsidR="00B32A29" w:rsidRPr="00746090" w:rsidRDefault="00B32A29" w:rsidP="00B32A29">
      <w:pPr>
        <w:numPr>
          <w:ilvl w:val="0"/>
          <w:numId w:val="242"/>
        </w:numPr>
        <w:tabs>
          <w:tab w:val="left" w:pos="0"/>
          <w:tab w:val="left" w:pos="426"/>
        </w:tabs>
        <w:spacing w:before="120" w:after="120"/>
        <w:jc w:val="both"/>
        <w:rPr>
          <w:rFonts w:cs="Arial"/>
          <w:sz w:val="24"/>
          <w:szCs w:val="24"/>
        </w:rPr>
      </w:pPr>
      <w:r>
        <w:rPr>
          <w:rFonts w:cs="Arial"/>
          <w:sz w:val="24"/>
          <w:szCs w:val="24"/>
        </w:rPr>
        <w:t xml:space="preserve">  pomagać kolegom w nauce, a szczególnie tym</w:t>
      </w:r>
      <w:r w:rsidRPr="00746090">
        <w:rPr>
          <w:rFonts w:cs="Arial"/>
          <w:sz w:val="24"/>
          <w:szCs w:val="24"/>
        </w:rPr>
        <w:t xml:space="preserve">, którzy mają trudności powstałe </w:t>
      </w:r>
      <w:r>
        <w:rPr>
          <w:rFonts w:cs="Arial"/>
          <w:sz w:val="24"/>
          <w:szCs w:val="24"/>
        </w:rPr>
        <w:t xml:space="preserve">                        </w:t>
      </w:r>
      <w:r w:rsidRPr="00746090">
        <w:rPr>
          <w:rFonts w:cs="Arial"/>
          <w:sz w:val="24"/>
          <w:szCs w:val="24"/>
        </w:rPr>
        <w:t>z przyczyn od nich niezależnych;</w:t>
      </w:r>
    </w:p>
    <w:p w14:paraId="03D33DD0" w14:textId="77777777" w:rsidR="00B32A29" w:rsidRPr="00746090" w:rsidRDefault="00B32A29" w:rsidP="00B32A29">
      <w:pPr>
        <w:numPr>
          <w:ilvl w:val="0"/>
          <w:numId w:val="242"/>
        </w:numPr>
        <w:tabs>
          <w:tab w:val="left" w:pos="0"/>
          <w:tab w:val="left" w:pos="426"/>
        </w:tabs>
        <w:spacing w:before="120" w:after="120"/>
        <w:jc w:val="both"/>
        <w:rPr>
          <w:rFonts w:cs="Arial"/>
          <w:sz w:val="24"/>
          <w:szCs w:val="24"/>
        </w:rPr>
      </w:pPr>
      <w:r w:rsidRPr="00746090">
        <w:rPr>
          <w:rFonts w:cs="Arial"/>
          <w:sz w:val="24"/>
          <w:szCs w:val="24"/>
        </w:rPr>
        <w:t xml:space="preserve">  przestrzegać zasad higieny osobistej, dbać o estetykę ubioru oraz indywidualnie dobranej fryzury;</w:t>
      </w:r>
    </w:p>
    <w:p w14:paraId="59F7179F" w14:textId="77777777" w:rsidR="00B32A29" w:rsidRPr="00522448" w:rsidRDefault="00B32A29" w:rsidP="00B32A29">
      <w:pPr>
        <w:numPr>
          <w:ilvl w:val="0"/>
          <w:numId w:val="242"/>
        </w:numPr>
        <w:tabs>
          <w:tab w:val="left" w:pos="0"/>
          <w:tab w:val="left" w:pos="426"/>
        </w:tabs>
        <w:spacing w:before="120" w:after="120"/>
        <w:jc w:val="both"/>
        <w:rPr>
          <w:rFonts w:eastAsia="Times New Roman" w:cs="Arial"/>
          <w:sz w:val="24"/>
          <w:szCs w:val="24"/>
          <w:lang w:eastAsia="pl-PL"/>
        </w:rPr>
      </w:pPr>
      <w:r w:rsidRPr="00746090">
        <w:rPr>
          <w:rFonts w:cs="Arial"/>
          <w:sz w:val="24"/>
          <w:szCs w:val="24"/>
        </w:rPr>
        <w:t xml:space="preserve">  posiadać aktualne wyniki okresowych b</w:t>
      </w:r>
      <w:r>
        <w:rPr>
          <w:rFonts w:cs="Arial"/>
          <w:sz w:val="24"/>
          <w:szCs w:val="24"/>
        </w:rPr>
        <w:t>adań lekarskich wykonywanych wg</w:t>
      </w:r>
      <w:r w:rsidRPr="00746090">
        <w:rPr>
          <w:rFonts w:cs="Arial"/>
          <w:sz w:val="24"/>
          <w:szCs w:val="24"/>
        </w:rPr>
        <w:t xml:space="preserve"> harmonogramu</w:t>
      </w:r>
      <w:r w:rsidRPr="00A240F6">
        <w:rPr>
          <w:rFonts w:eastAsia="Times New Roman" w:cs="Arial"/>
          <w:sz w:val="24"/>
          <w:szCs w:val="24"/>
          <w:lang w:eastAsia="pl-PL"/>
        </w:rPr>
        <w:t xml:space="preserve"> badań. </w:t>
      </w:r>
    </w:p>
    <w:p w14:paraId="77521E67" w14:textId="77777777" w:rsidR="00B32A29" w:rsidRPr="00746090" w:rsidRDefault="00B32A29" w:rsidP="00B32A29">
      <w:pPr>
        <w:pStyle w:val="paragraf"/>
        <w:spacing w:before="120" w:after="120"/>
        <w:ind w:firstLine="454"/>
        <w:jc w:val="both"/>
        <w:rPr>
          <w:rFonts w:cs="Arial"/>
          <w:sz w:val="24"/>
          <w:szCs w:val="24"/>
        </w:rPr>
      </w:pPr>
      <w:r>
        <w:rPr>
          <w:b/>
          <w:bCs/>
        </w:rPr>
        <w:t>§</w:t>
      </w:r>
      <w:r w:rsidRPr="006B482C">
        <w:rPr>
          <w:b/>
          <w:bCs/>
        </w:rPr>
        <w:t>116</w:t>
      </w:r>
      <w:r>
        <w:t xml:space="preserve">. </w:t>
      </w:r>
      <w:r w:rsidRPr="00A240F6">
        <w:rPr>
          <w:rFonts w:cs="Arial"/>
          <w:sz w:val="24"/>
          <w:szCs w:val="24"/>
        </w:rPr>
        <w:t xml:space="preserve">1. Uczeń zwolniony z wychowania fizycznego na podstawie opinii o braku możliwości uczestniczenia na zajęciach wychowania fizycznego i z pracy przy komputerze na zajęciach informatyki, drugiego języka ma prawo do zwolnienia z zajęć z tego przedmiotu po </w:t>
      </w:r>
      <w:r w:rsidRPr="00746090">
        <w:rPr>
          <w:rFonts w:cs="Arial"/>
          <w:sz w:val="24"/>
          <w:szCs w:val="24"/>
        </w:rPr>
        <w:t>spełnieniu warunków:</w:t>
      </w:r>
    </w:p>
    <w:p w14:paraId="246547FC" w14:textId="77777777" w:rsidR="00B32A29" w:rsidRPr="00746090" w:rsidRDefault="00B32A29" w:rsidP="00B32A29">
      <w:pPr>
        <w:numPr>
          <w:ilvl w:val="0"/>
          <w:numId w:val="244"/>
        </w:numPr>
        <w:tabs>
          <w:tab w:val="left" w:pos="0"/>
          <w:tab w:val="left" w:pos="426"/>
        </w:tabs>
        <w:spacing w:before="120" w:after="120"/>
        <w:jc w:val="both"/>
        <w:rPr>
          <w:rFonts w:cs="Arial"/>
          <w:sz w:val="24"/>
          <w:szCs w:val="24"/>
        </w:rPr>
      </w:pPr>
      <w:r w:rsidRPr="00746090">
        <w:rPr>
          <w:rFonts w:cs="Arial"/>
          <w:sz w:val="24"/>
          <w:szCs w:val="24"/>
        </w:rPr>
        <w:lastRenderedPageBreak/>
        <w:t>lekcje wychowania fizycznego, informatyki, drugi język z których uczeń ma być zwolniony umieszczone</w:t>
      </w:r>
      <w:r>
        <w:rPr>
          <w:rFonts w:cs="Arial"/>
          <w:sz w:val="24"/>
          <w:szCs w:val="24"/>
        </w:rPr>
        <w:t xml:space="preserve"> są w maiarę możliwości</w:t>
      </w:r>
      <w:r w:rsidRPr="00746090">
        <w:rPr>
          <w:rFonts w:cs="Arial"/>
          <w:sz w:val="24"/>
          <w:szCs w:val="24"/>
        </w:rPr>
        <w:t xml:space="preserve"> w planie zajęć jako pierwsze lub ostatnie w danym dniu;</w:t>
      </w:r>
    </w:p>
    <w:p w14:paraId="5C875E0B" w14:textId="77777777" w:rsidR="00B32A29" w:rsidRPr="00746090" w:rsidRDefault="00B32A29" w:rsidP="00B32A29">
      <w:pPr>
        <w:numPr>
          <w:ilvl w:val="0"/>
          <w:numId w:val="244"/>
        </w:numPr>
        <w:tabs>
          <w:tab w:val="left" w:pos="0"/>
          <w:tab w:val="left" w:pos="426"/>
        </w:tabs>
        <w:spacing w:before="120" w:after="120"/>
        <w:jc w:val="both"/>
        <w:rPr>
          <w:rFonts w:cs="Arial"/>
          <w:sz w:val="24"/>
          <w:szCs w:val="24"/>
        </w:rPr>
      </w:pPr>
      <w:r w:rsidRPr="00746090">
        <w:rPr>
          <w:rFonts w:cs="Arial"/>
          <w:sz w:val="24"/>
          <w:szCs w:val="24"/>
        </w:rPr>
        <w:t xml:space="preserve">rodzice ucznia wystąpią z podaniem do dyrektora szkoły, w którym wyraźnie zaznaczą, </w:t>
      </w:r>
      <w:r w:rsidRPr="00746090">
        <w:rPr>
          <w:rFonts w:cs="Arial"/>
          <w:sz w:val="24"/>
          <w:szCs w:val="24"/>
        </w:rPr>
        <w:br/>
        <w:t xml:space="preserve">że przejmują odpowiedzialność za ucznia w czasie jego nieobecności na zajęciach. </w:t>
      </w:r>
    </w:p>
    <w:p w14:paraId="502FC17C" w14:textId="77777777" w:rsidR="00B32A29" w:rsidRPr="00746090" w:rsidRDefault="00B32A29" w:rsidP="00B32A29">
      <w:pPr>
        <w:pStyle w:val="Akapitzlist"/>
        <w:numPr>
          <w:ilvl w:val="0"/>
          <w:numId w:val="245"/>
        </w:numPr>
        <w:tabs>
          <w:tab w:val="left" w:pos="0"/>
        </w:tabs>
        <w:spacing w:before="120" w:after="120" w:line="240" w:lineRule="auto"/>
        <w:contextualSpacing w:val="0"/>
        <w:jc w:val="both"/>
        <w:rPr>
          <w:rFonts w:cs="Arial"/>
          <w:sz w:val="24"/>
          <w:szCs w:val="24"/>
        </w:rPr>
      </w:pPr>
      <w:r w:rsidRPr="00746090">
        <w:rPr>
          <w:rFonts w:cs="Arial"/>
          <w:sz w:val="24"/>
          <w:szCs w:val="24"/>
        </w:rPr>
        <w:t>Uczeń zwolniony z wychowania fizycznego na podstawie opinii o braku możliwości uczestniczenia na zajęciach wychowania fizycznego i z pracy przy komputerze na zajęciach informatyki lub technologii informacyjnej, drugiego języka ma obowiązek  uczęszczać na lekcje tego przedmiotu, jeżeli w tygodniowym planie zajęć są one umieszczone w danym dniu pomiędzy innymi zajęciami lekcyjnymi.</w:t>
      </w:r>
    </w:p>
    <w:p w14:paraId="531E84B1" w14:textId="77777777" w:rsidR="00B32A29" w:rsidRPr="00746090" w:rsidRDefault="00B32A29" w:rsidP="00B32A29">
      <w:pPr>
        <w:pStyle w:val="Akapitzlist"/>
        <w:numPr>
          <w:ilvl w:val="0"/>
          <w:numId w:val="245"/>
        </w:numPr>
        <w:tabs>
          <w:tab w:val="left" w:pos="0"/>
        </w:tabs>
        <w:spacing w:before="120" w:after="120" w:line="240" w:lineRule="auto"/>
        <w:contextualSpacing w:val="0"/>
        <w:jc w:val="both"/>
        <w:rPr>
          <w:rFonts w:cs="Arial"/>
          <w:bCs/>
          <w:sz w:val="24"/>
          <w:szCs w:val="24"/>
        </w:rPr>
      </w:pPr>
      <w:r w:rsidRPr="00746090">
        <w:rPr>
          <w:rFonts w:cs="Arial"/>
          <w:sz w:val="24"/>
          <w:szCs w:val="24"/>
        </w:rPr>
        <w:t>Uczeń nabiera uprawnień do zwolnienia z zajęć wychowania fizycznego lub wybranych ćwiczeń fizycznych, informatyki lub technologii informacyjnej, drugiego języka,</w:t>
      </w:r>
      <w:r>
        <w:rPr>
          <w:rFonts w:cs="Arial"/>
          <w:sz w:val="24"/>
          <w:szCs w:val="24"/>
        </w:rPr>
        <w:t xml:space="preserve">       </w:t>
      </w:r>
      <w:r w:rsidRPr="00746090">
        <w:rPr>
          <w:rFonts w:cs="Arial"/>
          <w:sz w:val="24"/>
          <w:szCs w:val="24"/>
        </w:rPr>
        <w:t xml:space="preserve"> o ile jest wprowadzony,  po otrzymaniu decyzji dyrektora szkoły</w:t>
      </w:r>
      <w:r w:rsidRPr="00746090">
        <w:rPr>
          <w:rFonts w:cs="Arial"/>
          <w:bCs/>
          <w:sz w:val="24"/>
          <w:szCs w:val="24"/>
        </w:rPr>
        <w:t>.</w:t>
      </w:r>
    </w:p>
    <w:p w14:paraId="54D5618D" w14:textId="77777777" w:rsidR="00B32A29" w:rsidRPr="00746090" w:rsidRDefault="00B32A29" w:rsidP="00B32A29">
      <w:pPr>
        <w:pStyle w:val="paragraf"/>
        <w:spacing w:before="120" w:after="120"/>
        <w:ind w:firstLine="709"/>
        <w:jc w:val="both"/>
        <w:rPr>
          <w:sz w:val="24"/>
          <w:szCs w:val="24"/>
        </w:rPr>
      </w:pPr>
      <w:r>
        <w:rPr>
          <w:b/>
          <w:bCs/>
        </w:rPr>
        <w:t>§</w:t>
      </w:r>
      <w:r w:rsidRPr="006B482C">
        <w:rPr>
          <w:b/>
          <w:bCs/>
        </w:rPr>
        <w:t>117.</w:t>
      </w:r>
      <w:r>
        <w:t xml:space="preserve"> </w:t>
      </w:r>
      <w:r>
        <w:rPr>
          <w:rFonts w:cs="Arial"/>
          <w:bCs/>
          <w:sz w:val="24"/>
          <w:szCs w:val="24"/>
        </w:rPr>
        <w:t>1.</w:t>
      </w:r>
      <w:r w:rsidRPr="00746090">
        <w:rPr>
          <w:rFonts w:cs="Arial"/>
          <w:bCs/>
          <w:sz w:val="24"/>
          <w:szCs w:val="24"/>
        </w:rPr>
        <w:t xml:space="preserve">W ostatnim tygodniu nauki  (VIII klasa, i zmiana szkoły) uczeń ma obowiązek rozliczyć się ze szkołą. </w:t>
      </w:r>
    </w:p>
    <w:p w14:paraId="190C439A" w14:textId="77777777" w:rsidR="00B32A29" w:rsidRPr="00444535" w:rsidRDefault="00B32A29" w:rsidP="00B32A29">
      <w:pPr>
        <w:pStyle w:val="Akapitzlist"/>
        <w:numPr>
          <w:ilvl w:val="0"/>
          <w:numId w:val="246"/>
        </w:numPr>
        <w:tabs>
          <w:tab w:val="left" w:pos="0"/>
        </w:tabs>
        <w:spacing w:before="120" w:after="120" w:line="240" w:lineRule="auto"/>
        <w:contextualSpacing w:val="0"/>
        <w:jc w:val="both"/>
        <w:rPr>
          <w:sz w:val="24"/>
          <w:szCs w:val="24"/>
        </w:rPr>
      </w:pPr>
      <w:r w:rsidRPr="00444535">
        <w:rPr>
          <w:rFonts w:cs="Arial"/>
          <w:sz w:val="24"/>
          <w:szCs w:val="24"/>
        </w:rPr>
        <w:t>Potwierdzeniem</w:t>
      </w:r>
      <w:r w:rsidRPr="00444535">
        <w:rPr>
          <w:rFonts w:cs="Arial"/>
          <w:bCs/>
          <w:sz w:val="24"/>
          <w:szCs w:val="24"/>
        </w:rPr>
        <w:t xml:space="preserve"> rozliczenia jest wypełniona karta obiegowa.</w:t>
      </w:r>
    </w:p>
    <w:p w14:paraId="068A3B92" w14:textId="77777777" w:rsidR="00B32A29" w:rsidRPr="00746090" w:rsidRDefault="00B32A29" w:rsidP="00B32A29">
      <w:pPr>
        <w:pStyle w:val="paragraf"/>
        <w:spacing w:before="120" w:after="120"/>
        <w:ind w:firstLine="709"/>
        <w:jc w:val="both"/>
        <w:rPr>
          <w:rFonts w:cs="Arial"/>
          <w:sz w:val="24"/>
          <w:szCs w:val="24"/>
        </w:rPr>
      </w:pPr>
      <w:r>
        <w:rPr>
          <w:b/>
          <w:bCs/>
        </w:rPr>
        <w:t>§</w:t>
      </w:r>
      <w:r w:rsidRPr="006B482C">
        <w:rPr>
          <w:b/>
          <w:bCs/>
        </w:rPr>
        <w:t>118.</w:t>
      </w:r>
      <w:r>
        <w:t xml:space="preserve"> </w:t>
      </w:r>
      <w:r w:rsidRPr="00746090">
        <w:rPr>
          <w:rFonts w:cs="Arial"/>
          <w:bCs/>
          <w:sz w:val="24"/>
          <w:szCs w:val="24"/>
        </w:rPr>
        <w:t>Uczniom nie wolno:</w:t>
      </w:r>
    </w:p>
    <w:p w14:paraId="001C149A" w14:textId="77777777" w:rsidR="00B32A29" w:rsidRPr="00A240F6" w:rsidRDefault="00B32A29" w:rsidP="00B32A29">
      <w:pPr>
        <w:numPr>
          <w:ilvl w:val="0"/>
          <w:numId w:val="247"/>
        </w:numPr>
        <w:tabs>
          <w:tab w:val="left" w:pos="0"/>
          <w:tab w:val="left" w:pos="426"/>
        </w:tabs>
        <w:spacing w:before="120" w:after="120"/>
        <w:jc w:val="both"/>
        <w:rPr>
          <w:rFonts w:cs="Arial"/>
          <w:sz w:val="24"/>
          <w:szCs w:val="24"/>
        </w:rPr>
      </w:pPr>
      <w:r>
        <w:rPr>
          <w:rFonts w:cs="Arial"/>
          <w:sz w:val="24"/>
          <w:szCs w:val="24"/>
        </w:rPr>
        <w:t>p</w:t>
      </w:r>
      <w:r w:rsidRPr="00A240F6">
        <w:rPr>
          <w:rFonts w:cs="Arial"/>
          <w:sz w:val="24"/>
          <w:szCs w:val="24"/>
        </w:rPr>
        <w:t xml:space="preserve">rzebywać w </w:t>
      </w:r>
      <w:r>
        <w:rPr>
          <w:rFonts w:cs="Arial"/>
          <w:sz w:val="24"/>
          <w:szCs w:val="24"/>
        </w:rPr>
        <w:t>szkole</w:t>
      </w:r>
      <w:r w:rsidRPr="00A240F6">
        <w:rPr>
          <w:rFonts w:cs="Arial"/>
          <w:sz w:val="24"/>
          <w:szCs w:val="24"/>
        </w:rPr>
        <w:t xml:space="preserve"> pod wpływem alkoholu, narkotyków i innyc</w:t>
      </w:r>
      <w:r>
        <w:rPr>
          <w:rFonts w:cs="Arial"/>
          <w:sz w:val="24"/>
          <w:szCs w:val="24"/>
        </w:rPr>
        <w:t>h środków o podobnym działaniu;</w:t>
      </w:r>
    </w:p>
    <w:p w14:paraId="504F1323" w14:textId="77777777" w:rsidR="00B32A29" w:rsidRPr="00A240F6" w:rsidRDefault="00B32A29" w:rsidP="00B32A29">
      <w:pPr>
        <w:numPr>
          <w:ilvl w:val="0"/>
          <w:numId w:val="247"/>
        </w:numPr>
        <w:tabs>
          <w:tab w:val="left" w:pos="0"/>
          <w:tab w:val="left" w:pos="426"/>
        </w:tabs>
        <w:spacing w:before="120" w:after="120"/>
        <w:jc w:val="both"/>
        <w:rPr>
          <w:rFonts w:cs="Arial"/>
          <w:sz w:val="24"/>
          <w:szCs w:val="24"/>
        </w:rPr>
      </w:pPr>
      <w:r>
        <w:rPr>
          <w:rFonts w:cs="Arial"/>
          <w:sz w:val="24"/>
          <w:szCs w:val="24"/>
        </w:rPr>
        <w:t>w</w:t>
      </w:r>
      <w:r w:rsidRPr="00A240F6">
        <w:rPr>
          <w:rFonts w:cs="Arial"/>
          <w:sz w:val="24"/>
          <w:szCs w:val="24"/>
        </w:rPr>
        <w:t xml:space="preserve">nosić na teren </w:t>
      </w:r>
      <w:r>
        <w:rPr>
          <w:rFonts w:cs="Arial"/>
          <w:sz w:val="24"/>
          <w:szCs w:val="24"/>
        </w:rPr>
        <w:t>szkoły</w:t>
      </w:r>
      <w:r w:rsidRPr="00A240F6">
        <w:rPr>
          <w:rFonts w:cs="Arial"/>
          <w:sz w:val="24"/>
          <w:szCs w:val="24"/>
        </w:rPr>
        <w:t xml:space="preserve"> alkoholu, narkotyków i inny</w:t>
      </w:r>
      <w:r>
        <w:rPr>
          <w:rFonts w:cs="Arial"/>
          <w:sz w:val="24"/>
          <w:szCs w:val="24"/>
        </w:rPr>
        <w:t>ch środków o podobnym działaniu;</w:t>
      </w:r>
    </w:p>
    <w:p w14:paraId="049E1297" w14:textId="77777777" w:rsidR="00B32A29" w:rsidRPr="00A240F6" w:rsidRDefault="00B32A29" w:rsidP="00B32A29">
      <w:pPr>
        <w:numPr>
          <w:ilvl w:val="0"/>
          <w:numId w:val="247"/>
        </w:numPr>
        <w:tabs>
          <w:tab w:val="left" w:pos="0"/>
          <w:tab w:val="left" w:pos="426"/>
        </w:tabs>
        <w:spacing w:before="120" w:after="120"/>
        <w:jc w:val="both"/>
        <w:rPr>
          <w:rFonts w:cs="Arial"/>
          <w:sz w:val="24"/>
          <w:szCs w:val="24"/>
        </w:rPr>
      </w:pPr>
      <w:r>
        <w:rPr>
          <w:rFonts w:cs="Arial"/>
          <w:sz w:val="24"/>
          <w:szCs w:val="24"/>
        </w:rPr>
        <w:t>w</w:t>
      </w:r>
      <w:r w:rsidRPr="00A240F6">
        <w:rPr>
          <w:rFonts w:cs="Arial"/>
          <w:sz w:val="24"/>
          <w:szCs w:val="24"/>
        </w:rPr>
        <w:t xml:space="preserve">nosić na teren </w:t>
      </w:r>
      <w:r>
        <w:rPr>
          <w:rFonts w:cs="Arial"/>
          <w:sz w:val="24"/>
          <w:szCs w:val="24"/>
        </w:rPr>
        <w:t>szkoły</w:t>
      </w:r>
      <w:r w:rsidRPr="00A240F6">
        <w:rPr>
          <w:rFonts w:cs="Arial"/>
          <w:sz w:val="24"/>
          <w:szCs w:val="24"/>
        </w:rPr>
        <w:t xml:space="preserve"> przedmiotów i substancji</w:t>
      </w:r>
      <w:r>
        <w:rPr>
          <w:rFonts w:cs="Arial"/>
          <w:sz w:val="24"/>
          <w:szCs w:val="24"/>
        </w:rPr>
        <w:t xml:space="preserve"> zagrażających zdrowiu i życiu;</w:t>
      </w:r>
    </w:p>
    <w:p w14:paraId="3F3BE9CC" w14:textId="77777777" w:rsidR="00B32A29" w:rsidRPr="00A240F6" w:rsidRDefault="00B32A29" w:rsidP="00B32A29">
      <w:pPr>
        <w:numPr>
          <w:ilvl w:val="0"/>
          <w:numId w:val="247"/>
        </w:numPr>
        <w:tabs>
          <w:tab w:val="left" w:pos="0"/>
          <w:tab w:val="left" w:pos="426"/>
        </w:tabs>
        <w:spacing w:before="120" w:after="120"/>
        <w:jc w:val="both"/>
        <w:rPr>
          <w:rFonts w:cs="Arial"/>
          <w:sz w:val="24"/>
          <w:szCs w:val="24"/>
        </w:rPr>
      </w:pPr>
      <w:r>
        <w:rPr>
          <w:rFonts w:cs="Arial"/>
          <w:sz w:val="24"/>
          <w:szCs w:val="24"/>
        </w:rPr>
        <w:t>w</w:t>
      </w:r>
      <w:r w:rsidRPr="00A240F6">
        <w:rPr>
          <w:rFonts w:cs="Arial"/>
          <w:sz w:val="24"/>
          <w:szCs w:val="24"/>
        </w:rPr>
        <w:t xml:space="preserve">ychodzić poza teren </w:t>
      </w:r>
      <w:r>
        <w:rPr>
          <w:rFonts w:cs="Arial"/>
          <w:sz w:val="24"/>
          <w:szCs w:val="24"/>
        </w:rPr>
        <w:t>szkoły</w:t>
      </w:r>
      <w:r w:rsidRPr="00A240F6">
        <w:rPr>
          <w:rFonts w:cs="Arial"/>
          <w:sz w:val="24"/>
          <w:szCs w:val="24"/>
        </w:rPr>
        <w:t xml:space="preserve"> w</w:t>
      </w:r>
      <w:r>
        <w:rPr>
          <w:rFonts w:cs="Arial"/>
          <w:sz w:val="24"/>
          <w:szCs w:val="24"/>
        </w:rPr>
        <w:t xml:space="preserve"> czasie trwania planowych zajęć;</w:t>
      </w:r>
    </w:p>
    <w:p w14:paraId="788500C3" w14:textId="77777777" w:rsidR="00B32A29" w:rsidRPr="00A240F6" w:rsidRDefault="00B32A29" w:rsidP="00B32A29">
      <w:pPr>
        <w:numPr>
          <w:ilvl w:val="0"/>
          <w:numId w:val="247"/>
        </w:numPr>
        <w:tabs>
          <w:tab w:val="left" w:pos="0"/>
          <w:tab w:val="left" w:pos="426"/>
        </w:tabs>
        <w:spacing w:before="120" w:after="120"/>
        <w:jc w:val="both"/>
        <w:rPr>
          <w:rFonts w:cs="Arial"/>
          <w:sz w:val="24"/>
          <w:szCs w:val="24"/>
        </w:rPr>
      </w:pPr>
      <w:r>
        <w:rPr>
          <w:rFonts w:cs="Arial"/>
          <w:sz w:val="24"/>
          <w:szCs w:val="24"/>
        </w:rPr>
        <w:t>s</w:t>
      </w:r>
      <w:r w:rsidRPr="00A240F6">
        <w:rPr>
          <w:rFonts w:cs="Arial"/>
          <w:sz w:val="24"/>
          <w:szCs w:val="24"/>
        </w:rPr>
        <w:t>pożywać posiłków i napoj</w:t>
      </w:r>
      <w:r>
        <w:rPr>
          <w:rFonts w:cs="Arial"/>
          <w:sz w:val="24"/>
          <w:szCs w:val="24"/>
        </w:rPr>
        <w:t>ów w czasie zajęć dydaktycznych;</w:t>
      </w:r>
    </w:p>
    <w:p w14:paraId="217B27E3" w14:textId="77777777" w:rsidR="00B32A29" w:rsidRPr="00A240F6" w:rsidRDefault="00B32A29" w:rsidP="00B32A29">
      <w:pPr>
        <w:numPr>
          <w:ilvl w:val="0"/>
          <w:numId w:val="247"/>
        </w:numPr>
        <w:tabs>
          <w:tab w:val="left" w:pos="0"/>
          <w:tab w:val="left" w:pos="426"/>
        </w:tabs>
        <w:spacing w:before="120" w:after="120"/>
        <w:jc w:val="both"/>
        <w:rPr>
          <w:rFonts w:cs="Arial"/>
          <w:sz w:val="24"/>
          <w:szCs w:val="24"/>
        </w:rPr>
      </w:pPr>
      <w:r>
        <w:rPr>
          <w:rFonts w:cs="Arial"/>
          <w:sz w:val="24"/>
          <w:szCs w:val="24"/>
        </w:rPr>
        <w:t>r</w:t>
      </w:r>
      <w:r w:rsidRPr="00746090">
        <w:rPr>
          <w:rFonts w:cs="Arial"/>
          <w:sz w:val="24"/>
          <w:szCs w:val="24"/>
        </w:rPr>
        <w:t>ejestrować przy pomocy urządzeń technicznych obrazów i dź</w:t>
      </w:r>
      <w:r>
        <w:rPr>
          <w:rFonts w:cs="Arial"/>
          <w:sz w:val="24"/>
          <w:szCs w:val="24"/>
        </w:rPr>
        <w:t>więków bez wiedzy i zgody   zainteresowanych;</w:t>
      </w:r>
    </w:p>
    <w:p w14:paraId="0CB5EA70" w14:textId="77777777" w:rsidR="00B32A29" w:rsidRPr="00C350A2" w:rsidRDefault="00B32A29" w:rsidP="00B32A29">
      <w:pPr>
        <w:numPr>
          <w:ilvl w:val="0"/>
          <w:numId w:val="247"/>
        </w:numPr>
        <w:tabs>
          <w:tab w:val="left" w:pos="0"/>
          <w:tab w:val="left" w:pos="426"/>
        </w:tabs>
        <w:spacing w:before="120" w:after="120"/>
        <w:jc w:val="both"/>
        <w:rPr>
          <w:rFonts w:cs="Arial"/>
          <w:sz w:val="24"/>
          <w:szCs w:val="24"/>
        </w:rPr>
      </w:pPr>
      <w:r>
        <w:rPr>
          <w:rFonts w:cs="Arial"/>
          <w:sz w:val="24"/>
          <w:szCs w:val="24"/>
        </w:rPr>
        <w:t>u</w:t>
      </w:r>
      <w:r w:rsidRPr="00A240F6">
        <w:rPr>
          <w:rFonts w:cs="Arial"/>
          <w:sz w:val="24"/>
          <w:szCs w:val="24"/>
        </w:rPr>
        <w:t>żywać podczas zajęć edukacyjnych</w:t>
      </w:r>
      <w:r w:rsidRPr="00C350A2">
        <w:rPr>
          <w:rFonts w:cs="Arial"/>
          <w:sz w:val="24"/>
          <w:szCs w:val="24"/>
        </w:rPr>
        <w:t xml:space="preserve"> oraz wyznaczonych przerw międzylekcyjnych telefonów komórkowych. W sytuacjach nagłych informacje przekazywane są za pośrednictwem sekretariatu szkoły;</w:t>
      </w:r>
    </w:p>
    <w:p w14:paraId="39EF7C4A" w14:textId="77777777" w:rsidR="00B32A29" w:rsidRPr="00C350A2" w:rsidRDefault="00B32A29" w:rsidP="00B32A29">
      <w:pPr>
        <w:numPr>
          <w:ilvl w:val="0"/>
          <w:numId w:val="247"/>
        </w:numPr>
        <w:tabs>
          <w:tab w:val="left" w:pos="0"/>
          <w:tab w:val="left" w:pos="426"/>
        </w:tabs>
        <w:spacing w:before="120" w:after="120"/>
        <w:jc w:val="both"/>
        <w:rPr>
          <w:rFonts w:cs="Arial"/>
          <w:sz w:val="24"/>
          <w:szCs w:val="24"/>
        </w:rPr>
      </w:pPr>
      <w:r w:rsidRPr="00C350A2">
        <w:rPr>
          <w:rFonts w:cs="Arial"/>
          <w:sz w:val="24"/>
          <w:szCs w:val="24"/>
        </w:rPr>
        <w:t>zapraszać  obcych osób do szkoły.</w:t>
      </w:r>
    </w:p>
    <w:p w14:paraId="3380062A" w14:textId="77777777" w:rsidR="00B32A29" w:rsidRPr="00C350A2" w:rsidRDefault="00B32A29" w:rsidP="00B32A29">
      <w:pPr>
        <w:numPr>
          <w:ilvl w:val="0"/>
          <w:numId w:val="247"/>
        </w:numPr>
        <w:tabs>
          <w:tab w:val="left" w:pos="0"/>
          <w:tab w:val="left" w:pos="426"/>
        </w:tabs>
        <w:spacing w:before="120" w:after="120"/>
        <w:jc w:val="both"/>
        <w:rPr>
          <w:rFonts w:cs="Arial"/>
          <w:sz w:val="24"/>
          <w:szCs w:val="24"/>
        </w:rPr>
      </w:pPr>
      <w:r w:rsidRPr="00C350A2">
        <w:rPr>
          <w:rFonts w:cs="Arial"/>
          <w:sz w:val="24"/>
          <w:szCs w:val="24"/>
        </w:rPr>
        <w:t>poruszać się na terenie szkoły i jej otoczenia rowerami, hulajnogami i przy użyciu jakichkolwiek innych urządzeń.</w:t>
      </w:r>
    </w:p>
    <w:bookmarkEnd w:id="133"/>
    <w:p w14:paraId="51794695" w14:textId="77777777" w:rsidR="00B32A29" w:rsidRPr="00A240F6" w:rsidRDefault="00B32A29" w:rsidP="00B32A29">
      <w:pPr>
        <w:spacing w:before="120" w:after="120"/>
        <w:rPr>
          <w:rFonts w:eastAsia="Times New Roman" w:cs="Arial"/>
          <w:b/>
          <w:sz w:val="24"/>
          <w:szCs w:val="24"/>
          <w:lang w:eastAsia="pl-PL"/>
        </w:rPr>
      </w:pPr>
    </w:p>
    <w:p w14:paraId="3495AD5A" w14:textId="77777777" w:rsidR="00B32A29" w:rsidRPr="00584053" w:rsidRDefault="00B32A29" w:rsidP="00B32A29">
      <w:pPr>
        <w:pStyle w:val="Nagwek3"/>
        <w:spacing w:line="240" w:lineRule="auto"/>
        <w:rPr>
          <w:b/>
          <w:color w:val="002060"/>
          <w:sz w:val="22"/>
          <w:szCs w:val="22"/>
          <w:lang w:eastAsia="pl-PL"/>
        </w:rPr>
      </w:pPr>
      <w:bookmarkStart w:id="134" w:name="_Toc492414659"/>
      <w:r>
        <w:rPr>
          <w:b/>
          <w:color w:val="002060"/>
          <w:sz w:val="22"/>
          <w:szCs w:val="22"/>
          <w:lang w:eastAsia="pl-PL"/>
        </w:rPr>
        <w:t>Rozdział 3</w:t>
      </w:r>
      <w:r w:rsidRPr="00584053">
        <w:rPr>
          <w:b/>
          <w:color w:val="002060"/>
          <w:sz w:val="22"/>
          <w:szCs w:val="22"/>
          <w:lang w:eastAsia="pl-PL"/>
        </w:rPr>
        <w:br/>
        <w:t>Strój szkolny</w:t>
      </w:r>
      <w:bookmarkEnd w:id="134"/>
    </w:p>
    <w:p w14:paraId="6D282CC2" w14:textId="77777777" w:rsidR="00B32A29" w:rsidRPr="00A240F6" w:rsidRDefault="00B32A29" w:rsidP="00B32A29">
      <w:pPr>
        <w:pStyle w:val="paragraf"/>
        <w:spacing w:before="120" w:after="120"/>
        <w:ind w:firstLine="709"/>
        <w:jc w:val="both"/>
        <w:rPr>
          <w:rFonts w:eastAsia="Times New Roman" w:cs="Arial"/>
          <w:sz w:val="24"/>
          <w:szCs w:val="24"/>
          <w:lang w:eastAsia="pl-PL"/>
        </w:rPr>
      </w:pPr>
      <w:r>
        <w:rPr>
          <w:b/>
          <w:bCs/>
        </w:rPr>
        <w:t>§</w:t>
      </w:r>
      <w:r w:rsidRPr="006B482C">
        <w:rPr>
          <w:b/>
          <w:bCs/>
        </w:rPr>
        <w:t>119.</w:t>
      </w:r>
      <w:r>
        <w:t xml:space="preserve"> </w:t>
      </w:r>
      <w:r w:rsidRPr="00850218">
        <w:rPr>
          <w:rFonts w:eastAsia="Times New Roman" w:cs="Arial"/>
          <w:sz w:val="24"/>
          <w:szCs w:val="24"/>
          <w:lang w:eastAsia="pl-PL"/>
        </w:rPr>
        <w:t>1.</w:t>
      </w:r>
      <w:r w:rsidRPr="00A240F6">
        <w:rPr>
          <w:rFonts w:eastAsia="Times New Roman" w:cs="Arial"/>
          <w:sz w:val="24"/>
          <w:szCs w:val="24"/>
          <w:lang w:eastAsia="pl-PL"/>
        </w:rPr>
        <w:t xml:space="preserve"> </w:t>
      </w:r>
      <w:r>
        <w:rPr>
          <w:rFonts w:eastAsia="Times New Roman" w:cs="Arial"/>
          <w:sz w:val="24"/>
          <w:szCs w:val="24"/>
          <w:lang w:eastAsia="pl-PL"/>
        </w:rPr>
        <w:t>Szkoła</w:t>
      </w:r>
      <w:r w:rsidRPr="00A240F6">
        <w:rPr>
          <w:rFonts w:eastAsia="Times New Roman" w:cs="Arial"/>
          <w:sz w:val="24"/>
          <w:szCs w:val="24"/>
          <w:lang w:eastAsia="pl-PL"/>
        </w:rPr>
        <w:t xml:space="preserve"> zobowiązuje uczniów do noszenia estetycznego i schludnego stroju uczniowskiego w odpowiednim stonowanym kolorze. Strój nie powinien zwracać szczególnej uwagi i wzbudzać kontrowersji.</w:t>
      </w:r>
    </w:p>
    <w:p w14:paraId="394A113A" w14:textId="77777777" w:rsidR="00B32A29" w:rsidRPr="00850218" w:rsidRDefault="00B32A29" w:rsidP="00B32A29">
      <w:pPr>
        <w:pStyle w:val="Akapitzlist"/>
        <w:numPr>
          <w:ilvl w:val="0"/>
          <w:numId w:val="248"/>
        </w:numPr>
        <w:tabs>
          <w:tab w:val="left" w:pos="0"/>
        </w:tabs>
        <w:spacing w:before="120" w:after="120" w:line="240" w:lineRule="auto"/>
        <w:contextualSpacing w:val="0"/>
        <w:jc w:val="both"/>
        <w:rPr>
          <w:rFonts w:cs="Arial"/>
          <w:sz w:val="24"/>
          <w:szCs w:val="24"/>
        </w:rPr>
      </w:pPr>
      <w:r w:rsidRPr="00A240F6">
        <w:rPr>
          <w:rFonts w:eastAsia="Times New Roman" w:cs="Arial"/>
          <w:sz w:val="24"/>
          <w:szCs w:val="24"/>
          <w:lang w:eastAsia="pl-PL"/>
        </w:rPr>
        <w:lastRenderedPageBreak/>
        <w:t>Zabrania się</w:t>
      </w:r>
      <w:r w:rsidRPr="00850218">
        <w:rPr>
          <w:rFonts w:cs="Arial"/>
          <w:sz w:val="24"/>
          <w:szCs w:val="24"/>
        </w:rPr>
        <w:t xml:space="preserve"> noszenia zbyt krótkich spódnic, strojów odkrywających biodra, brzuch, ramiona oraz z dużymi dekoltami.</w:t>
      </w:r>
    </w:p>
    <w:p w14:paraId="6983B68F" w14:textId="77777777" w:rsidR="00B32A29" w:rsidRPr="00850218" w:rsidRDefault="00B32A29" w:rsidP="00B32A29">
      <w:pPr>
        <w:pStyle w:val="Akapitzlist"/>
        <w:numPr>
          <w:ilvl w:val="0"/>
          <w:numId w:val="248"/>
        </w:numPr>
        <w:tabs>
          <w:tab w:val="left" w:pos="0"/>
        </w:tabs>
        <w:spacing w:before="120" w:after="120" w:line="240" w:lineRule="auto"/>
        <w:contextualSpacing w:val="0"/>
        <w:jc w:val="both"/>
        <w:rPr>
          <w:rFonts w:cs="Arial"/>
          <w:sz w:val="24"/>
          <w:szCs w:val="24"/>
        </w:rPr>
      </w:pPr>
      <w:r>
        <w:rPr>
          <w:rFonts w:cs="Arial"/>
          <w:sz w:val="24"/>
          <w:szCs w:val="24"/>
        </w:rPr>
        <w:t>Zabrania się</w:t>
      </w:r>
      <w:r w:rsidRPr="00850218">
        <w:rPr>
          <w:rFonts w:cs="Arial"/>
          <w:sz w:val="24"/>
          <w:szCs w:val="24"/>
        </w:rPr>
        <w:t xml:space="preserve"> farbowania włosów, niestosownej fryzury, makijażu, malowania paznokci, noszenia dużej ilości biżuterii.</w:t>
      </w:r>
    </w:p>
    <w:p w14:paraId="7CFF79A4" w14:textId="77777777" w:rsidR="00B32A29" w:rsidRPr="00850218" w:rsidRDefault="00B32A29" w:rsidP="00B32A29">
      <w:pPr>
        <w:pStyle w:val="Akapitzlist"/>
        <w:numPr>
          <w:ilvl w:val="0"/>
          <w:numId w:val="248"/>
        </w:numPr>
        <w:tabs>
          <w:tab w:val="left" w:pos="0"/>
        </w:tabs>
        <w:spacing w:before="120" w:after="120" w:line="240" w:lineRule="auto"/>
        <w:contextualSpacing w:val="0"/>
        <w:jc w:val="both"/>
        <w:rPr>
          <w:rFonts w:cs="Arial"/>
          <w:sz w:val="24"/>
          <w:szCs w:val="24"/>
        </w:rPr>
      </w:pPr>
      <w:r w:rsidRPr="00850218">
        <w:rPr>
          <w:rFonts w:cs="Arial"/>
          <w:sz w:val="24"/>
          <w:szCs w:val="24"/>
        </w:rPr>
        <w:t>Ubranie nie może zawierać wulg</w:t>
      </w:r>
      <w:r>
        <w:rPr>
          <w:rFonts w:cs="Arial"/>
          <w:sz w:val="24"/>
          <w:szCs w:val="24"/>
        </w:rPr>
        <w:t xml:space="preserve">arnych i obraźliwych nadruków - </w:t>
      </w:r>
      <w:r w:rsidRPr="00850218">
        <w:rPr>
          <w:rFonts w:cs="Arial"/>
          <w:sz w:val="24"/>
          <w:szCs w:val="24"/>
        </w:rPr>
        <w:t>również w językach obcych oraz zawierać niebezpiecznych elementów.</w:t>
      </w:r>
    </w:p>
    <w:p w14:paraId="6FEA85C8" w14:textId="77777777" w:rsidR="00B32A29" w:rsidRPr="004D320F" w:rsidRDefault="00B32A29" w:rsidP="00B32A29">
      <w:pPr>
        <w:pStyle w:val="Akapitzlist"/>
        <w:numPr>
          <w:ilvl w:val="0"/>
          <w:numId w:val="248"/>
        </w:numPr>
        <w:tabs>
          <w:tab w:val="left" w:pos="0"/>
        </w:tabs>
        <w:spacing w:before="120" w:after="120" w:line="240" w:lineRule="auto"/>
        <w:contextualSpacing w:val="0"/>
        <w:jc w:val="both"/>
        <w:rPr>
          <w:rFonts w:cs="Arial"/>
          <w:sz w:val="24"/>
          <w:szCs w:val="24"/>
        </w:rPr>
      </w:pPr>
      <w:r w:rsidRPr="00850218">
        <w:rPr>
          <w:rFonts w:cs="Arial"/>
          <w:sz w:val="24"/>
          <w:szCs w:val="24"/>
        </w:rPr>
        <w:t xml:space="preserve">Strój na wychowanie fizyczne to biała koszulka i ciemne spodenki oraz obuwie sportowe z bezpieczną podeszwą. </w:t>
      </w:r>
    </w:p>
    <w:p w14:paraId="131B3794" w14:textId="77777777" w:rsidR="00B32A29" w:rsidRPr="00850218" w:rsidRDefault="00B32A29" w:rsidP="00B32A29">
      <w:pPr>
        <w:pStyle w:val="Akapitzlist"/>
        <w:numPr>
          <w:ilvl w:val="0"/>
          <w:numId w:val="248"/>
        </w:numPr>
        <w:tabs>
          <w:tab w:val="left" w:pos="0"/>
        </w:tabs>
        <w:spacing w:before="120" w:after="120" w:line="240" w:lineRule="auto"/>
        <w:contextualSpacing w:val="0"/>
        <w:jc w:val="both"/>
        <w:rPr>
          <w:rFonts w:eastAsia="Times New Roman" w:cs="Arial"/>
          <w:sz w:val="24"/>
          <w:szCs w:val="24"/>
          <w:lang w:eastAsia="pl-PL"/>
        </w:rPr>
      </w:pPr>
      <w:r w:rsidRPr="00850218">
        <w:rPr>
          <w:rFonts w:cs="Arial"/>
          <w:sz w:val="24"/>
          <w:szCs w:val="24"/>
        </w:rPr>
        <w:t>Podczas uroczystości z okazji rozpoczęcia i zakońc</w:t>
      </w:r>
      <w:r>
        <w:rPr>
          <w:rFonts w:cs="Arial"/>
          <w:sz w:val="24"/>
          <w:szCs w:val="24"/>
        </w:rPr>
        <w:t>zenia roku szkolnego oraz dnia edukacji, narodowego święta niepodległości, święta k</w:t>
      </w:r>
      <w:r w:rsidRPr="00850218">
        <w:rPr>
          <w:rFonts w:cs="Arial"/>
          <w:sz w:val="24"/>
          <w:szCs w:val="24"/>
        </w:rPr>
        <w:t>onstytucji 3 Maja,  obowiązuje uczniów strój galowy</w:t>
      </w:r>
      <w:r w:rsidRPr="00A240F6">
        <w:rPr>
          <w:rFonts w:eastAsia="Times New Roman" w:cs="Arial"/>
          <w:sz w:val="24"/>
          <w:szCs w:val="24"/>
          <w:lang w:eastAsia="pl-PL"/>
        </w:rPr>
        <w:t xml:space="preserve"> tj. elegancka biała bluzka lub koszula, spodnie lub spódnica w kolorze granatowym lub czarnym. Strój galowy obowiązuje także w przypadku innych ważnych uroczystości, o których uczniowie i rodzice są informowani odpowiednio wcześniej.</w:t>
      </w:r>
    </w:p>
    <w:p w14:paraId="162FEE3A" w14:textId="77777777" w:rsidR="00B32A29" w:rsidRPr="00584053" w:rsidRDefault="00B32A29" w:rsidP="00B32A29">
      <w:pPr>
        <w:pStyle w:val="Nagwek3"/>
        <w:spacing w:line="240" w:lineRule="auto"/>
        <w:rPr>
          <w:b/>
          <w:color w:val="002060"/>
          <w:sz w:val="22"/>
          <w:szCs w:val="22"/>
          <w:lang w:eastAsia="pl-PL"/>
        </w:rPr>
      </w:pPr>
      <w:bookmarkStart w:id="135" w:name="_Toc492414660"/>
      <w:r>
        <w:rPr>
          <w:b/>
          <w:color w:val="002060"/>
          <w:sz w:val="22"/>
          <w:szCs w:val="22"/>
          <w:lang w:eastAsia="pl-PL"/>
        </w:rPr>
        <w:t>Rozdział 4</w:t>
      </w:r>
      <w:r w:rsidRPr="00584053">
        <w:rPr>
          <w:b/>
          <w:color w:val="002060"/>
          <w:sz w:val="22"/>
          <w:szCs w:val="22"/>
          <w:lang w:eastAsia="pl-PL"/>
        </w:rPr>
        <w:br/>
        <w:t>Zasady korzystania z telefonów komórkowych i innych urządzeń</w:t>
      </w:r>
      <w:bookmarkEnd w:id="135"/>
    </w:p>
    <w:p w14:paraId="47D2E928" w14:textId="77777777" w:rsidR="00B32A29" w:rsidRPr="00C350A2" w:rsidRDefault="00B32A29" w:rsidP="00B32A29">
      <w:pPr>
        <w:pStyle w:val="paragraf"/>
        <w:spacing w:before="120" w:after="120"/>
        <w:ind w:firstLine="709"/>
        <w:jc w:val="both"/>
        <w:rPr>
          <w:rFonts w:cs="Arial"/>
          <w:sz w:val="24"/>
          <w:szCs w:val="24"/>
        </w:rPr>
      </w:pPr>
      <w:r>
        <w:rPr>
          <w:b/>
          <w:bCs/>
        </w:rPr>
        <w:t>§</w:t>
      </w:r>
      <w:r w:rsidRPr="006B482C">
        <w:rPr>
          <w:b/>
          <w:bCs/>
        </w:rPr>
        <w:t>120.</w:t>
      </w:r>
      <w:r>
        <w:t xml:space="preserve"> </w:t>
      </w:r>
      <w:r w:rsidRPr="00850218">
        <w:rPr>
          <w:rFonts w:cs="Arial"/>
          <w:bCs/>
          <w:sz w:val="24"/>
          <w:szCs w:val="24"/>
        </w:rPr>
        <w:t>1.</w:t>
      </w:r>
      <w:r>
        <w:rPr>
          <w:rFonts w:cs="Arial"/>
          <w:b/>
          <w:bCs/>
          <w:sz w:val="24"/>
          <w:szCs w:val="24"/>
        </w:rPr>
        <w:t xml:space="preserve"> </w:t>
      </w:r>
      <w:r w:rsidRPr="00C350A2">
        <w:rPr>
          <w:rFonts w:cs="Arial"/>
          <w:sz w:val="24"/>
          <w:szCs w:val="24"/>
        </w:rPr>
        <w:t>Uczeń  na odpowiedzialność swoją i rodziców lub prawnych opiekunów przynosi do szkoły telefon komórkowy lub inne urządzenia elektroniczne np. odtwarzaczy MP3.</w:t>
      </w:r>
    </w:p>
    <w:p w14:paraId="01478551" w14:textId="77777777" w:rsidR="00B32A29" w:rsidRPr="00C350A2" w:rsidRDefault="00B32A29" w:rsidP="00B32A29">
      <w:pPr>
        <w:pStyle w:val="Akapitzlist"/>
        <w:numPr>
          <w:ilvl w:val="0"/>
          <w:numId w:val="249"/>
        </w:numPr>
        <w:tabs>
          <w:tab w:val="left" w:pos="0"/>
        </w:tabs>
        <w:spacing w:before="120" w:after="120" w:line="240" w:lineRule="auto"/>
        <w:contextualSpacing w:val="0"/>
        <w:jc w:val="both"/>
        <w:rPr>
          <w:rFonts w:cs="Arial"/>
          <w:sz w:val="24"/>
          <w:szCs w:val="24"/>
        </w:rPr>
      </w:pPr>
      <w:r>
        <w:rPr>
          <w:rFonts w:cs="Arial"/>
          <w:sz w:val="24"/>
          <w:szCs w:val="24"/>
        </w:rPr>
        <w:t>S</w:t>
      </w:r>
      <w:r w:rsidRPr="00C350A2">
        <w:rPr>
          <w:rFonts w:cs="Arial"/>
          <w:sz w:val="24"/>
          <w:szCs w:val="24"/>
        </w:rPr>
        <w:t>zkoła nie ponosi odpowiedzialności za zaginięcie tego rodzaju sprzętu.</w:t>
      </w:r>
    </w:p>
    <w:p w14:paraId="2FD2297A" w14:textId="77777777" w:rsidR="00B32A29" w:rsidRPr="00C350A2" w:rsidRDefault="00B32A29" w:rsidP="00B32A29">
      <w:pPr>
        <w:pStyle w:val="Akapitzlist"/>
        <w:numPr>
          <w:ilvl w:val="0"/>
          <w:numId w:val="249"/>
        </w:numPr>
        <w:tabs>
          <w:tab w:val="left" w:pos="0"/>
        </w:tabs>
        <w:spacing w:before="120" w:after="120" w:line="240" w:lineRule="auto"/>
        <w:contextualSpacing w:val="0"/>
        <w:jc w:val="both"/>
        <w:rPr>
          <w:rFonts w:cs="Arial"/>
          <w:sz w:val="24"/>
          <w:szCs w:val="24"/>
        </w:rPr>
      </w:pPr>
      <w:r w:rsidRPr="00C350A2">
        <w:rPr>
          <w:rFonts w:cs="Arial"/>
          <w:sz w:val="24"/>
          <w:szCs w:val="24"/>
        </w:rPr>
        <w:t>W czasie lekcji i podczas przerw międzylekcyjnych</w:t>
      </w:r>
      <w:r>
        <w:rPr>
          <w:rFonts w:cs="Arial"/>
          <w:sz w:val="24"/>
          <w:szCs w:val="24"/>
        </w:rPr>
        <w:t>,</w:t>
      </w:r>
      <w:r w:rsidRPr="00C350A2">
        <w:rPr>
          <w:rFonts w:cs="Arial"/>
          <w:sz w:val="24"/>
          <w:szCs w:val="24"/>
        </w:rPr>
        <w:t xml:space="preserve"> obowiązuje zakaz używania telefonów komórkowych i innych urządzeń elektronicznych np. dyktafonów, odtwarzaczy MP3.</w:t>
      </w:r>
    </w:p>
    <w:p w14:paraId="2C8DF7E0" w14:textId="77777777" w:rsidR="00B32A29" w:rsidRPr="00C350A2" w:rsidRDefault="00B32A29" w:rsidP="00B32A29">
      <w:pPr>
        <w:pStyle w:val="Akapitzlist"/>
        <w:numPr>
          <w:ilvl w:val="0"/>
          <w:numId w:val="249"/>
        </w:numPr>
        <w:tabs>
          <w:tab w:val="left" w:pos="0"/>
        </w:tabs>
        <w:spacing w:before="120" w:after="120" w:line="240" w:lineRule="auto"/>
        <w:contextualSpacing w:val="0"/>
        <w:jc w:val="both"/>
        <w:rPr>
          <w:rFonts w:cs="Arial"/>
          <w:sz w:val="24"/>
          <w:szCs w:val="24"/>
        </w:rPr>
      </w:pPr>
      <w:r w:rsidRPr="00C350A2">
        <w:rPr>
          <w:rFonts w:cs="Arial"/>
          <w:sz w:val="24"/>
          <w:szCs w:val="24"/>
        </w:rPr>
        <w:t>Popr</w:t>
      </w:r>
      <w:r w:rsidRPr="00C350A2">
        <w:rPr>
          <w:sz w:val="24"/>
          <w:szCs w:val="24"/>
        </w:rPr>
        <w:t>zez „używanie" należy rozumieć (w wypadku telefonu komórkowego):</w:t>
      </w:r>
    </w:p>
    <w:p w14:paraId="5D6B2773" w14:textId="77777777" w:rsidR="00B32A29" w:rsidRPr="00C350A2" w:rsidRDefault="00B32A29" w:rsidP="00B32A29">
      <w:pPr>
        <w:numPr>
          <w:ilvl w:val="0"/>
          <w:numId w:val="250"/>
        </w:numPr>
        <w:tabs>
          <w:tab w:val="left" w:pos="0"/>
          <w:tab w:val="left" w:pos="426"/>
        </w:tabs>
        <w:spacing w:before="120" w:after="120"/>
        <w:jc w:val="both"/>
        <w:rPr>
          <w:rFonts w:cs="Arial"/>
          <w:sz w:val="24"/>
          <w:szCs w:val="24"/>
        </w:rPr>
      </w:pPr>
      <w:r w:rsidRPr="00C350A2">
        <w:rPr>
          <w:rFonts w:cs="Arial"/>
          <w:sz w:val="24"/>
          <w:szCs w:val="24"/>
        </w:rPr>
        <w:t>nawiązywanie połączenia telefonicznego;</w:t>
      </w:r>
    </w:p>
    <w:p w14:paraId="72D54B84" w14:textId="77777777" w:rsidR="00B32A29" w:rsidRPr="00C350A2" w:rsidRDefault="00B32A29" w:rsidP="00B32A29">
      <w:pPr>
        <w:numPr>
          <w:ilvl w:val="0"/>
          <w:numId w:val="250"/>
        </w:numPr>
        <w:tabs>
          <w:tab w:val="left" w:pos="0"/>
          <w:tab w:val="left" w:pos="426"/>
        </w:tabs>
        <w:spacing w:before="120" w:after="120"/>
        <w:jc w:val="both"/>
        <w:rPr>
          <w:rFonts w:cs="Arial"/>
          <w:sz w:val="24"/>
          <w:szCs w:val="24"/>
        </w:rPr>
      </w:pPr>
      <w:r w:rsidRPr="00C350A2">
        <w:rPr>
          <w:rFonts w:cs="Arial"/>
          <w:sz w:val="24"/>
          <w:szCs w:val="24"/>
        </w:rPr>
        <w:t>redagowanie lub wysyłanie wiadomości typu sms, mms lub podobnej;</w:t>
      </w:r>
    </w:p>
    <w:p w14:paraId="7BBEFC4A" w14:textId="77777777" w:rsidR="00B32A29" w:rsidRPr="00C350A2" w:rsidRDefault="00B32A29" w:rsidP="00B32A29">
      <w:pPr>
        <w:numPr>
          <w:ilvl w:val="0"/>
          <w:numId w:val="250"/>
        </w:numPr>
        <w:tabs>
          <w:tab w:val="left" w:pos="0"/>
          <w:tab w:val="left" w:pos="426"/>
        </w:tabs>
        <w:spacing w:before="120" w:after="120"/>
        <w:jc w:val="both"/>
        <w:rPr>
          <w:rFonts w:cs="Arial"/>
          <w:sz w:val="24"/>
          <w:szCs w:val="24"/>
        </w:rPr>
      </w:pPr>
      <w:r w:rsidRPr="00C350A2">
        <w:rPr>
          <w:rFonts w:cs="Arial"/>
          <w:sz w:val="24"/>
          <w:szCs w:val="24"/>
        </w:rPr>
        <w:t>rejestrowanie materiału audiowizualnego;</w:t>
      </w:r>
    </w:p>
    <w:p w14:paraId="68E18E1A" w14:textId="77777777" w:rsidR="00B32A29" w:rsidRPr="00C350A2" w:rsidRDefault="00B32A29" w:rsidP="00B32A29">
      <w:pPr>
        <w:numPr>
          <w:ilvl w:val="0"/>
          <w:numId w:val="250"/>
        </w:numPr>
        <w:tabs>
          <w:tab w:val="left" w:pos="0"/>
          <w:tab w:val="left" w:pos="426"/>
        </w:tabs>
        <w:spacing w:before="120" w:after="120"/>
        <w:jc w:val="both"/>
        <w:rPr>
          <w:rFonts w:cs="Arial"/>
          <w:sz w:val="24"/>
          <w:szCs w:val="24"/>
        </w:rPr>
      </w:pPr>
      <w:r w:rsidRPr="00C350A2">
        <w:rPr>
          <w:rFonts w:cs="Arial"/>
          <w:sz w:val="24"/>
          <w:szCs w:val="24"/>
        </w:rPr>
        <w:t>odtwarzanie materiału audiowizualnego lub dokumentacji elektronicznej;</w:t>
      </w:r>
    </w:p>
    <w:p w14:paraId="301578F4" w14:textId="77777777" w:rsidR="00B32A29" w:rsidRPr="00C350A2" w:rsidRDefault="00B32A29" w:rsidP="00B32A29">
      <w:pPr>
        <w:numPr>
          <w:ilvl w:val="0"/>
          <w:numId w:val="250"/>
        </w:numPr>
        <w:tabs>
          <w:tab w:val="left" w:pos="0"/>
          <w:tab w:val="left" w:pos="426"/>
        </w:tabs>
        <w:spacing w:before="120" w:after="120"/>
        <w:jc w:val="both"/>
        <w:rPr>
          <w:rFonts w:cs="Arial"/>
          <w:sz w:val="24"/>
          <w:szCs w:val="24"/>
        </w:rPr>
      </w:pPr>
      <w:r w:rsidRPr="00C350A2">
        <w:rPr>
          <w:rFonts w:cs="Arial"/>
          <w:sz w:val="24"/>
          <w:szCs w:val="24"/>
        </w:rPr>
        <w:t>transmisja danych;</w:t>
      </w:r>
    </w:p>
    <w:p w14:paraId="42CDE5A2" w14:textId="77777777" w:rsidR="00B32A29" w:rsidRPr="00C350A2" w:rsidRDefault="00B32A29" w:rsidP="00B32A29">
      <w:pPr>
        <w:numPr>
          <w:ilvl w:val="0"/>
          <w:numId w:val="250"/>
        </w:numPr>
        <w:tabs>
          <w:tab w:val="left" w:pos="0"/>
          <w:tab w:val="left" w:pos="426"/>
        </w:tabs>
        <w:spacing w:before="120" w:after="120"/>
        <w:jc w:val="both"/>
        <w:rPr>
          <w:sz w:val="24"/>
          <w:szCs w:val="24"/>
        </w:rPr>
      </w:pPr>
      <w:r w:rsidRPr="00C350A2">
        <w:rPr>
          <w:rFonts w:cs="Arial"/>
          <w:sz w:val="24"/>
          <w:szCs w:val="24"/>
        </w:rPr>
        <w:t>wykonywan</w:t>
      </w:r>
      <w:r w:rsidRPr="00C350A2">
        <w:rPr>
          <w:sz w:val="24"/>
          <w:szCs w:val="24"/>
        </w:rPr>
        <w:t>ia obliczeń.</w:t>
      </w:r>
    </w:p>
    <w:p w14:paraId="6FEF4C25" w14:textId="77777777" w:rsidR="00B32A29" w:rsidRPr="00C350A2" w:rsidRDefault="00B32A29" w:rsidP="00B32A29">
      <w:pPr>
        <w:pStyle w:val="Akapitzlist"/>
        <w:numPr>
          <w:ilvl w:val="0"/>
          <w:numId w:val="249"/>
        </w:numPr>
        <w:tabs>
          <w:tab w:val="left" w:pos="0"/>
        </w:tabs>
        <w:spacing w:before="120" w:after="120" w:line="240" w:lineRule="auto"/>
        <w:contextualSpacing w:val="0"/>
        <w:jc w:val="both"/>
        <w:rPr>
          <w:sz w:val="24"/>
          <w:szCs w:val="24"/>
        </w:rPr>
      </w:pPr>
      <w:r w:rsidRPr="00C350A2">
        <w:rPr>
          <w:rFonts w:cs="Arial"/>
          <w:sz w:val="24"/>
          <w:szCs w:val="24"/>
        </w:rPr>
        <w:t>W przypadku innych urządzeń elektronicznych, np. odtwarzaczy MP3 pojęcie „używanie” dotyczy wszystkich w/w punktów możliwych do  wykonania na danym urządzeniu.</w:t>
      </w:r>
    </w:p>
    <w:p w14:paraId="4A490E8B" w14:textId="77777777" w:rsidR="00B32A29" w:rsidRPr="00C350A2" w:rsidRDefault="00B32A29" w:rsidP="00B32A29">
      <w:pPr>
        <w:pStyle w:val="Akapitzlist"/>
        <w:numPr>
          <w:ilvl w:val="0"/>
          <w:numId w:val="249"/>
        </w:numPr>
        <w:tabs>
          <w:tab w:val="left" w:pos="0"/>
        </w:tabs>
        <w:spacing w:before="120" w:after="120" w:line="240" w:lineRule="auto"/>
        <w:contextualSpacing w:val="0"/>
        <w:jc w:val="both"/>
        <w:rPr>
          <w:rFonts w:cs="Arial"/>
          <w:sz w:val="24"/>
          <w:szCs w:val="24"/>
        </w:rPr>
      </w:pPr>
      <w:r w:rsidRPr="00C350A2">
        <w:rPr>
          <w:rFonts w:cs="Arial"/>
          <w:sz w:val="24"/>
          <w:szCs w:val="24"/>
        </w:rPr>
        <w:t>Przed rozpoczęciem zajęć edukacyjnych lub w razie przebywania w szkolnej świetlicy, bibliotece uczeń ma obowiązek wyłączyć i schować aparat telefoniczny. Schowkiem może być klasowa skrzynka na telefony, jeśli nauczyciel przyjmie takie ustalenia</w:t>
      </w:r>
      <w:r>
        <w:rPr>
          <w:rFonts w:cs="Arial"/>
          <w:sz w:val="24"/>
          <w:szCs w:val="24"/>
        </w:rPr>
        <w:t xml:space="preserve">                                    </w:t>
      </w:r>
      <w:r w:rsidRPr="00C350A2">
        <w:rPr>
          <w:rFonts w:cs="Arial"/>
          <w:sz w:val="24"/>
          <w:szCs w:val="24"/>
        </w:rPr>
        <w:t xml:space="preserve"> w porozumieniu z uczniami danej klasy.</w:t>
      </w:r>
    </w:p>
    <w:p w14:paraId="6FBFC1EF" w14:textId="77777777" w:rsidR="00B32A29" w:rsidRPr="00522448" w:rsidRDefault="00B32A29" w:rsidP="00B32A29">
      <w:pPr>
        <w:pStyle w:val="Akapitzlist"/>
        <w:numPr>
          <w:ilvl w:val="0"/>
          <w:numId w:val="249"/>
        </w:numPr>
        <w:tabs>
          <w:tab w:val="left" w:pos="0"/>
        </w:tabs>
        <w:spacing w:before="120" w:after="120" w:line="240" w:lineRule="auto"/>
        <w:contextualSpacing w:val="0"/>
        <w:jc w:val="both"/>
        <w:rPr>
          <w:rFonts w:cs="Arial"/>
          <w:sz w:val="24"/>
          <w:szCs w:val="24"/>
        </w:rPr>
      </w:pPr>
      <w:r w:rsidRPr="00C350A2">
        <w:rPr>
          <w:rFonts w:cs="Arial"/>
          <w:sz w:val="24"/>
          <w:szCs w:val="24"/>
        </w:rPr>
        <w:t xml:space="preserve">Poza zajęciami edukacyjnymi (przerwy, czas przed i po zajęciach) telefon pozostaje </w:t>
      </w:r>
      <w:r w:rsidRPr="00850218">
        <w:rPr>
          <w:rFonts w:cs="Arial"/>
          <w:sz w:val="24"/>
          <w:szCs w:val="24"/>
        </w:rPr>
        <w:t>w trybie „milczy”.</w:t>
      </w:r>
    </w:p>
    <w:p w14:paraId="2A7FED0E" w14:textId="77777777" w:rsidR="00B32A29" w:rsidRPr="00522448" w:rsidRDefault="00B32A29" w:rsidP="00B32A29">
      <w:pPr>
        <w:pStyle w:val="Akapitzlist"/>
        <w:numPr>
          <w:ilvl w:val="0"/>
          <w:numId w:val="249"/>
        </w:numPr>
        <w:tabs>
          <w:tab w:val="left" w:pos="0"/>
        </w:tabs>
        <w:spacing w:before="120" w:after="120" w:line="240" w:lineRule="auto"/>
        <w:contextualSpacing w:val="0"/>
        <w:jc w:val="both"/>
        <w:rPr>
          <w:rFonts w:cs="Arial"/>
          <w:sz w:val="24"/>
          <w:szCs w:val="24"/>
        </w:rPr>
      </w:pPr>
      <w:r w:rsidRPr="00850218">
        <w:rPr>
          <w:rFonts w:cs="Arial"/>
          <w:sz w:val="24"/>
          <w:szCs w:val="24"/>
        </w:rPr>
        <w:lastRenderedPageBreak/>
        <w:t>Nagrywanie dźwięku i obrazu za pomocą telefonu jest możliwe jedynie za zgodą osoby nagrywanej i fotografowanej, a jeśli ma to miejsce w czasie lekcji dodatkowo konieczna jest zgoda nauczyciela prowadzącego zajęcia.</w:t>
      </w:r>
    </w:p>
    <w:p w14:paraId="08B5F60D" w14:textId="77777777" w:rsidR="00B32A29" w:rsidRPr="00522448" w:rsidRDefault="00B32A29" w:rsidP="00B32A29">
      <w:pPr>
        <w:pStyle w:val="Akapitzlist"/>
        <w:numPr>
          <w:ilvl w:val="0"/>
          <w:numId w:val="249"/>
        </w:numPr>
        <w:tabs>
          <w:tab w:val="left" w:pos="0"/>
        </w:tabs>
        <w:spacing w:before="120" w:after="120" w:line="240" w:lineRule="auto"/>
        <w:contextualSpacing w:val="0"/>
        <w:jc w:val="both"/>
        <w:rPr>
          <w:rFonts w:cs="Arial"/>
          <w:sz w:val="24"/>
          <w:szCs w:val="24"/>
        </w:rPr>
      </w:pPr>
      <w:r w:rsidRPr="00850218">
        <w:rPr>
          <w:rFonts w:cs="Arial"/>
          <w:sz w:val="24"/>
          <w:szCs w:val="24"/>
        </w:rPr>
        <w:t>W razie konieczności skontaktowania się z rodzicami czy omówienia ważnej sprawy uczeń ma obowiązek zwrócić się do nauczyciela z prośbą o pozwolenie na włączenie telefonu lub może skorzystać z telefonu szkolnego znajdującego się w sekretariacie szkoły.</w:t>
      </w:r>
    </w:p>
    <w:p w14:paraId="47ACFA88" w14:textId="77777777" w:rsidR="00B32A29" w:rsidRPr="00522448" w:rsidRDefault="00B32A29" w:rsidP="00B32A29">
      <w:pPr>
        <w:pStyle w:val="Akapitzlist"/>
        <w:numPr>
          <w:ilvl w:val="0"/>
          <w:numId w:val="249"/>
        </w:numPr>
        <w:tabs>
          <w:tab w:val="left" w:pos="0"/>
        </w:tabs>
        <w:spacing w:before="120" w:after="120" w:line="240" w:lineRule="auto"/>
        <w:contextualSpacing w:val="0"/>
        <w:jc w:val="both"/>
        <w:rPr>
          <w:rFonts w:cs="Arial"/>
          <w:sz w:val="24"/>
          <w:szCs w:val="24"/>
        </w:rPr>
      </w:pPr>
      <w:r w:rsidRPr="00850218">
        <w:rPr>
          <w:rFonts w:cs="Arial"/>
          <w:sz w:val="24"/>
          <w:szCs w:val="24"/>
        </w:rPr>
        <w:t>W przypadku</w:t>
      </w:r>
      <w:r w:rsidRPr="00A240F6">
        <w:rPr>
          <w:sz w:val="24"/>
          <w:szCs w:val="24"/>
        </w:rPr>
        <w:t xml:space="preserve"> łamania przez ucznia regulaminu na  lekcjach lub na terenie </w:t>
      </w:r>
      <w:r>
        <w:rPr>
          <w:sz w:val="24"/>
          <w:szCs w:val="24"/>
        </w:rPr>
        <w:t>szkoły</w:t>
      </w:r>
      <w:r w:rsidRPr="00A240F6">
        <w:rPr>
          <w:sz w:val="24"/>
          <w:szCs w:val="24"/>
        </w:rPr>
        <w:t>:</w:t>
      </w:r>
    </w:p>
    <w:p w14:paraId="52141AE2" w14:textId="77777777" w:rsidR="00B32A29" w:rsidRPr="00850218" w:rsidRDefault="00B32A29" w:rsidP="00B32A29">
      <w:pPr>
        <w:numPr>
          <w:ilvl w:val="0"/>
          <w:numId w:val="251"/>
        </w:numPr>
        <w:tabs>
          <w:tab w:val="left" w:pos="0"/>
          <w:tab w:val="left" w:pos="426"/>
        </w:tabs>
        <w:spacing w:before="120" w:after="120"/>
        <w:jc w:val="both"/>
        <w:rPr>
          <w:rFonts w:cs="Arial"/>
          <w:sz w:val="24"/>
          <w:szCs w:val="24"/>
        </w:rPr>
      </w:pPr>
      <w:r w:rsidRPr="00A240F6">
        <w:rPr>
          <w:sz w:val="24"/>
          <w:szCs w:val="24"/>
        </w:rPr>
        <w:t xml:space="preserve">nauczyciel </w:t>
      </w:r>
      <w:r w:rsidRPr="00850218">
        <w:rPr>
          <w:rFonts w:cs="Arial"/>
          <w:sz w:val="24"/>
          <w:szCs w:val="24"/>
        </w:rPr>
        <w:t>odnotowuje te</w:t>
      </w:r>
      <w:r>
        <w:rPr>
          <w:rFonts w:cs="Arial"/>
          <w:sz w:val="24"/>
          <w:szCs w:val="24"/>
        </w:rPr>
        <w:t>n fakt w dzienniku</w:t>
      </w:r>
      <w:r w:rsidRPr="00850218">
        <w:rPr>
          <w:rFonts w:cs="Arial"/>
          <w:sz w:val="24"/>
          <w:szCs w:val="24"/>
        </w:rPr>
        <w:t>;</w:t>
      </w:r>
    </w:p>
    <w:p w14:paraId="68582405" w14:textId="77777777" w:rsidR="00B32A29" w:rsidRPr="00C350A2" w:rsidRDefault="00B32A29" w:rsidP="00B32A29">
      <w:pPr>
        <w:numPr>
          <w:ilvl w:val="0"/>
          <w:numId w:val="251"/>
        </w:numPr>
        <w:tabs>
          <w:tab w:val="left" w:pos="0"/>
          <w:tab w:val="left" w:pos="426"/>
        </w:tabs>
        <w:spacing w:before="120" w:after="120"/>
        <w:jc w:val="both"/>
        <w:rPr>
          <w:rFonts w:cs="Arial"/>
          <w:sz w:val="24"/>
          <w:szCs w:val="24"/>
        </w:rPr>
      </w:pPr>
      <w:r w:rsidRPr="00C350A2">
        <w:rPr>
          <w:rFonts w:cs="Arial"/>
          <w:sz w:val="24"/>
          <w:szCs w:val="24"/>
        </w:rPr>
        <w:t>telefon ucznia zostaje przekazany do „depozytu” znajdującego się  w sekretariacie szkoły;</w:t>
      </w:r>
    </w:p>
    <w:p w14:paraId="186ABE71" w14:textId="77777777" w:rsidR="00B32A29" w:rsidRPr="00C350A2" w:rsidRDefault="00B32A29" w:rsidP="00B32A29">
      <w:pPr>
        <w:numPr>
          <w:ilvl w:val="0"/>
          <w:numId w:val="251"/>
        </w:numPr>
        <w:tabs>
          <w:tab w:val="left" w:pos="0"/>
          <w:tab w:val="left" w:pos="426"/>
        </w:tabs>
        <w:spacing w:before="120" w:after="120"/>
        <w:jc w:val="both"/>
        <w:rPr>
          <w:sz w:val="24"/>
          <w:szCs w:val="24"/>
        </w:rPr>
      </w:pPr>
      <w:r w:rsidRPr="00C350A2">
        <w:rPr>
          <w:rFonts w:cs="Arial"/>
          <w:sz w:val="24"/>
          <w:szCs w:val="24"/>
        </w:rPr>
        <w:t>Informacja o depozycie (od wychowawcy klasy lub nauczy</w:t>
      </w:r>
      <w:r>
        <w:rPr>
          <w:rFonts w:cs="Arial"/>
          <w:sz w:val="24"/>
          <w:szCs w:val="24"/>
        </w:rPr>
        <w:t>ciela) musi trafić do rodziców /</w:t>
      </w:r>
      <w:r w:rsidRPr="00C350A2">
        <w:rPr>
          <w:rFonts w:cs="Arial"/>
          <w:sz w:val="24"/>
          <w:szCs w:val="24"/>
        </w:rPr>
        <w:t>prawnych opiekunó</w:t>
      </w:r>
      <w:r>
        <w:rPr>
          <w:sz w:val="24"/>
          <w:szCs w:val="24"/>
        </w:rPr>
        <w:t>w</w:t>
      </w:r>
      <w:r w:rsidRPr="00C350A2">
        <w:rPr>
          <w:sz w:val="24"/>
          <w:szCs w:val="24"/>
        </w:rPr>
        <w:t xml:space="preserve"> ucznia.</w:t>
      </w:r>
    </w:p>
    <w:p w14:paraId="5218BABC" w14:textId="77777777" w:rsidR="00B32A29" w:rsidRPr="00C350A2" w:rsidRDefault="00B32A29" w:rsidP="00B32A29">
      <w:pPr>
        <w:pStyle w:val="Akapitzlist"/>
        <w:numPr>
          <w:ilvl w:val="0"/>
          <w:numId w:val="249"/>
        </w:numPr>
        <w:tabs>
          <w:tab w:val="left" w:pos="0"/>
        </w:tabs>
        <w:spacing w:before="120" w:after="120" w:line="240" w:lineRule="auto"/>
        <w:contextualSpacing w:val="0"/>
        <w:jc w:val="both"/>
        <w:rPr>
          <w:rFonts w:cs="Arial"/>
          <w:sz w:val="24"/>
          <w:szCs w:val="24"/>
        </w:rPr>
      </w:pPr>
      <w:r w:rsidRPr="00C350A2">
        <w:rPr>
          <w:sz w:val="24"/>
          <w:szCs w:val="24"/>
        </w:rPr>
        <w:t>Pracownik szkoły odbierający uczniowi telefon i przekazujący go do „depozytu” ma obowiązek:</w:t>
      </w:r>
    </w:p>
    <w:p w14:paraId="19C0954B" w14:textId="77777777" w:rsidR="00B32A29" w:rsidRPr="00C350A2" w:rsidRDefault="00B32A29" w:rsidP="00B32A29">
      <w:pPr>
        <w:numPr>
          <w:ilvl w:val="0"/>
          <w:numId w:val="252"/>
        </w:numPr>
        <w:tabs>
          <w:tab w:val="left" w:pos="0"/>
          <w:tab w:val="left" w:pos="426"/>
        </w:tabs>
        <w:spacing w:before="120" w:after="120"/>
        <w:jc w:val="both"/>
        <w:rPr>
          <w:sz w:val="24"/>
          <w:szCs w:val="24"/>
        </w:rPr>
      </w:pPr>
      <w:r w:rsidRPr="00C350A2">
        <w:rPr>
          <w:sz w:val="24"/>
          <w:szCs w:val="24"/>
        </w:rPr>
        <w:t>wyłączyć go przy właścicielu, w przypadku gdy nie jest zabezpieczony hasłem, oddać kartę SIM;</w:t>
      </w:r>
    </w:p>
    <w:p w14:paraId="0C2C0D4E" w14:textId="77777777" w:rsidR="00B32A29" w:rsidRPr="00C350A2" w:rsidRDefault="00B32A29" w:rsidP="00B32A29">
      <w:pPr>
        <w:pStyle w:val="Akapitzlist"/>
        <w:numPr>
          <w:ilvl w:val="0"/>
          <w:numId w:val="249"/>
        </w:numPr>
        <w:tabs>
          <w:tab w:val="left" w:pos="0"/>
        </w:tabs>
        <w:spacing w:before="120" w:after="120" w:line="240" w:lineRule="auto"/>
        <w:contextualSpacing w:val="0"/>
        <w:jc w:val="both"/>
        <w:rPr>
          <w:sz w:val="24"/>
          <w:szCs w:val="24"/>
        </w:rPr>
      </w:pPr>
      <w:r w:rsidRPr="00C350A2">
        <w:rPr>
          <w:sz w:val="24"/>
          <w:szCs w:val="24"/>
        </w:rPr>
        <w:t xml:space="preserve">Rodzic może odebrać aparat po zakończeniu zajęć edukacyjnych w danym dniu, jeżeli tak zostało ustalone z nauczycielem. </w:t>
      </w:r>
    </w:p>
    <w:p w14:paraId="11071F83" w14:textId="77777777" w:rsidR="00B32A29" w:rsidRPr="00850218" w:rsidRDefault="00B32A29" w:rsidP="00B32A29">
      <w:pPr>
        <w:pStyle w:val="Akapitzlist"/>
        <w:numPr>
          <w:ilvl w:val="0"/>
          <w:numId w:val="249"/>
        </w:numPr>
        <w:tabs>
          <w:tab w:val="left" w:pos="0"/>
        </w:tabs>
        <w:spacing w:before="120" w:after="120" w:line="240" w:lineRule="auto"/>
        <w:contextualSpacing w:val="0"/>
        <w:jc w:val="both"/>
        <w:rPr>
          <w:sz w:val="24"/>
          <w:szCs w:val="24"/>
        </w:rPr>
      </w:pPr>
      <w:r w:rsidRPr="00A240F6">
        <w:rPr>
          <w:sz w:val="24"/>
          <w:szCs w:val="24"/>
        </w:rPr>
        <w:t xml:space="preserve">Odmówienie przez ucznia oddania telefonu lub innego urządzenia elektronicznego skutkuje odpowiednim wpisem w </w:t>
      </w:r>
      <w:r>
        <w:rPr>
          <w:sz w:val="24"/>
          <w:szCs w:val="24"/>
        </w:rPr>
        <w:t>dzienniku</w:t>
      </w:r>
      <w:r w:rsidRPr="00A240F6">
        <w:rPr>
          <w:sz w:val="24"/>
          <w:szCs w:val="24"/>
        </w:rPr>
        <w:t xml:space="preserve"> i upomnieniem </w:t>
      </w:r>
      <w:r>
        <w:rPr>
          <w:sz w:val="24"/>
          <w:szCs w:val="24"/>
        </w:rPr>
        <w:t>dyrektora</w:t>
      </w:r>
      <w:r w:rsidRPr="00A240F6">
        <w:rPr>
          <w:sz w:val="24"/>
          <w:szCs w:val="24"/>
        </w:rPr>
        <w:t xml:space="preserve"> </w:t>
      </w:r>
      <w:r>
        <w:rPr>
          <w:sz w:val="24"/>
          <w:szCs w:val="24"/>
        </w:rPr>
        <w:t>szkoły</w:t>
      </w:r>
      <w:r w:rsidRPr="00A240F6">
        <w:rPr>
          <w:sz w:val="24"/>
          <w:szCs w:val="24"/>
        </w:rPr>
        <w:t xml:space="preserve">. W skrajnych sytuacjach uczeń może otrzymać naganę </w:t>
      </w:r>
      <w:r>
        <w:rPr>
          <w:sz w:val="24"/>
          <w:szCs w:val="24"/>
        </w:rPr>
        <w:t>dyrektora</w:t>
      </w:r>
      <w:r w:rsidRPr="00A240F6">
        <w:rPr>
          <w:sz w:val="24"/>
          <w:szCs w:val="24"/>
        </w:rPr>
        <w:t xml:space="preserve"> </w:t>
      </w:r>
      <w:r>
        <w:rPr>
          <w:sz w:val="24"/>
          <w:szCs w:val="24"/>
        </w:rPr>
        <w:t>szkoły</w:t>
      </w:r>
      <w:r w:rsidRPr="00A240F6">
        <w:rPr>
          <w:sz w:val="24"/>
          <w:szCs w:val="24"/>
        </w:rPr>
        <w:t>.</w:t>
      </w:r>
    </w:p>
    <w:p w14:paraId="5950A494" w14:textId="77777777" w:rsidR="00B32A29" w:rsidRPr="00850218" w:rsidRDefault="00B32A29" w:rsidP="00B32A29">
      <w:pPr>
        <w:pStyle w:val="Akapitzlist"/>
        <w:numPr>
          <w:ilvl w:val="0"/>
          <w:numId w:val="249"/>
        </w:numPr>
        <w:tabs>
          <w:tab w:val="left" w:pos="0"/>
        </w:tabs>
        <w:spacing w:before="120" w:after="120" w:line="240" w:lineRule="auto"/>
        <w:contextualSpacing w:val="0"/>
        <w:jc w:val="both"/>
        <w:rPr>
          <w:sz w:val="24"/>
          <w:szCs w:val="24"/>
        </w:rPr>
      </w:pPr>
      <w:r w:rsidRPr="00A240F6">
        <w:rPr>
          <w:sz w:val="24"/>
          <w:szCs w:val="24"/>
        </w:rPr>
        <w:t xml:space="preserve">Zakaz korzystania z telefonów komórkowych obowiązuje także nauczycieli i innych pracowników </w:t>
      </w:r>
      <w:r>
        <w:rPr>
          <w:sz w:val="24"/>
          <w:szCs w:val="24"/>
        </w:rPr>
        <w:t>szkoły</w:t>
      </w:r>
      <w:r w:rsidRPr="00A240F6">
        <w:rPr>
          <w:sz w:val="24"/>
          <w:szCs w:val="24"/>
        </w:rPr>
        <w:t xml:space="preserve"> podczas zajęć edukacyjnych, narad i posiedzeń rady pedagogicznej (nie dotyczy to sytuacji, gdy nauczyciel spodziewa się ważnej rozmowy telefonicznej</w:t>
      </w:r>
      <w:r>
        <w:rPr>
          <w:sz w:val="24"/>
          <w:szCs w:val="24"/>
        </w:rPr>
        <w:t>,</w:t>
      </w:r>
      <w:r w:rsidRPr="00A240F6">
        <w:rPr>
          <w:sz w:val="24"/>
          <w:szCs w:val="24"/>
        </w:rPr>
        <w:t xml:space="preserve"> dotyczącej sprawy służbowej</w:t>
      </w:r>
      <w:r>
        <w:rPr>
          <w:sz w:val="24"/>
          <w:szCs w:val="24"/>
        </w:rPr>
        <w:t xml:space="preserve"> lub ważnej sprawy osobistej</w:t>
      </w:r>
      <w:r w:rsidRPr="00A240F6">
        <w:rPr>
          <w:sz w:val="24"/>
          <w:szCs w:val="24"/>
        </w:rPr>
        <w:t>).</w:t>
      </w:r>
    </w:p>
    <w:p w14:paraId="05C6A041" w14:textId="77777777" w:rsidR="00B32A29" w:rsidRPr="00810635" w:rsidRDefault="00B32A29" w:rsidP="00B32A29">
      <w:pPr>
        <w:pStyle w:val="Akapitzlist"/>
        <w:numPr>
          <w:ilvl w:val="0"/>
          <w:numId w:val="249"/>
        </w:numPr>
        <w:tabs>
          <w:tab w:val="left" w:pos="0"/>
        </w:tabs>
        <w:spacing w:before="120" w:after="120" w:line="240" w:lineRule="auto"/>
        <w:contextualSpacing w:val="0"/>
        <w:jc w:val="both"/>
        <w:rPr>
          <w:rFonts w:cs="Arial"/>
          <w:sz w:val="24"/>
          <w:szCs w:val="24"/>
        </w:rPr>
      </w:pPr>
      <w:r w:rsidRPr="00A240F6">
        <w:rPr>
          <w:sz w:val="24"/>
          <w:szCs w:val="24"/>
        </w:rPr>
        <w:t xml:space="preserve">W przypadku naruszenia zasad korzystania z telefonów komórkowych przez nauczycieli i pracowników </w:t>
      </w:r>
      <w:r>
        <w:rPr>
          <w:sz w:val="24"/>
          <w:szCs w:val="24"/>
        </w:rPr>
        <w:t>szkoły</w:t>
      </w:r>
      <w:r w:rsidRPr="00A240F6">
        <w:rPr>
          <w:sz w:val="24"/>
          <w:szCs w:val="24"/>
        </w:rPr>
        <w:t xml:space="preserve"> </w:t>
      </w:r>
      <w:r>
        <w:rPr>
          <w:sz w:val="24"/>
          <w:szCs w:val="24"/>
        </w:rPr>
        <w:t>dyrektor</w:t>
      </w:r>
      <w:r w:rsidRPr="00A240F6">
        <w:rPr>
          <w:sz w:val="24"/>
          <w:szCs w:val="24"/>
        </w:rPr>
        <w:t xml:space="preserve"> udziela upomnienia.</w:t>
      </w:r>
    </w:p>
    <w:p w14:paraId="2FFE92F7" w14:textId="77777777" w:rsidR="00B32A29" w:rsidRPr="00584053" w:rsidRDefault="00B32A29" w:rsidP="00B32A29">
      <w:pPr>
        <w:pStyle w:val="Nagwek3"/>
        <w:spacing w:line="240" w:lineRule="auto"/>
        <w:rPr>
          <w:b/>
          <w:color w:val="002060"/>
          <w:sz w:val="22"/>
          <w:szCs w:val="22"/>
          <w:lang w:eastAsia="pl-PL"/>
        </w:rPr>
      </w:pPr>
      <w:bookmarkStart w:id="136" w:name="_Toc492414661"/>
      <w:r>
        <w:rPr>
          <w:b/>
          <w:color w:val="002060"/>
          <w:sz w:val="22"/>
          <w:szCs w:val="22"/>
          <w:lang w:eastAsia="pl-PL"/>
        </w:rPr>
        <w:t>Rozdział 5</w:t>
      </w:r>
      <w:r>
        <w:rPr>
          <w:b/>
          <w:color w:val="002060"/>
          <w:sz w:val="22"/>
          <w:szCs w:val="22"/>
          <w:lang w:eastAsia="pl-PL"/>
        </w:rPr>
        <w:br/>
      </w:r>
      <w:r w:rsidRPr="00584053">
        <w:rPr>
          <w:b/>
          <w:color w:val="002060"/>
          <w:sz w:val="22"/>
          <w:szCs w:val="22"/>
          <w:lang w:eastAsia="pl-PL"/>
        </w:rPr>
        <w:t>Nagrody</w:t>
      </w:r>
      <w:bookmarkEnd w:id="136"/>
      <w:r w:rsidRPr="00584053">
        <w:rPr>
          <w:b/>
          <w:color w:val="002060"/>
          <w:sz w:val="22"/>
          <w:szCs w:val="22"/>
          <w:lang w:eastAsia="pl-PL"/>
        </w:rPr>
        <w:t xml:space="preserve"> </w:t>
      </w:r>
    </w:p>
    <w:p w14:paraId="5458CDCB" w14:textId="77777777" w:rsidR="00B32A29" w:rsidRPr="00A240F6" w:rsidRDefault="00B32A29" w:rsidP="00B32A29">
      <w:pPr>
        <w:pStyle w:val="paragraf"/>
        <w:spacing w:before="120" w:after="120"/>
        <w:ind w:firstLine="709"/>
        <w:jc w:val="both"/>
        <w:rPr>
          <w:rFonts w:cs="Arial"/>
          <w:sz w:val="24"/>
          <w:szCs w:val="24"/>
        </w:rPr>
      </w:pPr>
      <w:r>
        <w:rPr>
          <w:b/>
          <w:bCs/>
        </w:rPr>
        <w:t>§</w:t>
      </w:r>
      <w:r w:rsidRPr="006B482C">
        <w:rPr>
          <w:b/>
          <w:bCs/>
        </w:rPr>
        <w:t>121</w:t>
      </w:r>
      <w:r>
        <w:t xml:space="preserve">. </w:t>
      </w:r>
      <w:r>
        <w:rPr>
          <w:rFonts w:cs="Arial"/>
          <w:bCs/>
          <w:sz w:val="24"/>
          <w:szCs w:val="24"/>
        </w:rPr>
        <w:t xml:space="preserve">1. </w:t>
      </w:r>
      <w:r w:rsidRPr="00850218">
        <w:rPr>
          <w:rFonts w:cs="Arial"/>
          <w:bCs/>
          <w:sz w:val="24"/>
          <w:szCs w:val="24"/>
        </w:rPr>
        <w:t>Uczeń</w:t>
      </w:r>
      <w:r w:rsidRPr="00A240F6">
        <w:rPr>
          <w:rFonts w:cs="Arial"/>
          <w:sz w:val="24"/>
          <w:szCs w:val="24"/>
        </w:rPr>
        <w:t xml:space="preserve"> </w:t>
      </w:r>
      <w:r>
        <w:rPr>
          <w:rFonts w:cs="Arial"/>
          <w:sz w:val="24"/>
          <w:szCs w:val="24"/>
        </w:rPr>
        <w:t>szkoły</w:t>
      </w:r>
      <w:r w:rsidRPr="00A240F6">
        <w:rPr>
          <w:rFonts w:cs="Arial"/>
          <w:sz w:val="24"/>
          <w:szCs w:val="24"/>
        </w:rPr>
        <w:t xml:space="preserve"> może otrzymać nagrody i wyróżnienia za:</w:t>
      </w:r>
    </w:p>
    <w:p w14:paraId="6DDBCA32" w14:textId="77777777" w:rsidR="00B32A29" w:rsidRPr="00850218" w:rsidRDefault="00B32A29" w:rsidP="00B32A29">
      <w:pPr>
        <w:numPr>
          <w:ilvl w:val="0"/>
          <w:numId w:val="253"/>
        </w:numPr>
        <w:tabs>
          <w:tab w:val="left" w:pos="0"/>
          <w:tab w:val="left" w:pos="426"/>
        </w:tabs>
        <w:spacing w:before="120" w:after="120"/>
        <w:jc w:val="both"/>
        <w:rPr>
          <w:sz w:val="24"/>
          <w:szCs w:val="24"/>
        </w:rPr>
      </w:pPr>
      <w:r w:rsidRPr="00850218">
        <w:rPr>
          <w:rStyle w:val="Hipercze"/>
          <w:rFonts w:eastAsia="Arial Unicode MS" w:cs="Arial"/>
          <w:b w:val="0"/>
          <w:color w:val="000000"/>
          <w:sz w:val="24"/>
          <w:szCs w:val="24"/>
        </w:rPr>
        <w:t xml:space="preserve">rzetelną </w:t>
      </w:r>
      <w:r w:rsidRPr="00850218">
        <w:rPr>
          <w:sz w:val="24"/>
          <w:szCs w:val="24"/>
        </w:rPr>
        <w:t>naukę i pracę na rzecz szkoły</w:t>
      </w:r>
      <w:r>
        <w:rPr>
          <w:sz w:val="24"/>
          <w:szCs w:val="24"/>
        </w:rPr>
        <w:t>;</w:t>
      </w:r>
    </w:p>
    <w:p w14:paraId="23E8DE1F" w14:textId="77777777" w:rsidR="00B32A29" w:rsidRPr="00850218" w:rsidRDefault="00B32A29" w:rsidP="00B32A29">
      <w:pPr>
        <w:numPr>
          <w:ilvl w:val="0"/>
          <w:numId w:val="253"/>
        </w:numPr>
        <w:tabs>
          <w:tab w:val="left" w:pos="0"/>
          <w:tab w:val="left" w:pos="426"/>
        </w:tabs>
        <w:spacing w:before="120" w:after="120"/>
        <w:jc w:val="both"/>
        <w:rPr>
          <w:sz w:val="24"/>
          <w:szCs w:val="24"/>
        </w:rPr>
      </w:pPr>
      <w:r>
        <w:rPr>
          <w:sz w:val="24"/>
          <w:szCs w:val="24"/>
        </w:rPr>
        <w:t>wzorową postawę;</w:t>
      </w:r>
    </w:p>
    <w:p w14:paraId="379E0BC7" w14:textId="77777777" w:rsidR="00B32A29" w:rsidRPr="00850218" w:rsidRDefault="00B32A29" w:rsidP="00B32A29">
      <w:pPr>
        <w:numPr>
          <w:ilvl w:val="0"/>
          <w:numId w:val="253"/>
        </w:numPr>
        <w:tabs>
          <w:tab w:val="left" w:pos="0"/>
          <w:tab w:val="left" w:pos="426"/>
        </w:tabs>
        <w:spacing w:before="120" w:after="120"/>
        <w:jc w:val="both"/>
        <w:rPr>
          <w:sz w:val="24"/>
          <w:szCs w:val="24"/>
        </w:rPr>
      </w:pPr>
      <w:r>
        <w:rPr>
          <w:sz w:val="24"/>
          <w:szCs w:val="24"/>
        </w:rPr>
        <w:t>wybitne osiągnięcia;</w:t>
      </w:r>
    </w:p>
    <w:p w14:paraId="453693D4" w14:textId="77777777" w:rsidR="00B32A29" w:rsidRPr="00850218" w:rsidRDefault="00B32A29" w:rsidP="00B32A29">
      <w:pPr>
        <w:numPr>
          <w:ilvl w:val="0"/>
          <w:numId w:val="253"/>
        </w:numPr>
        <w:tabs>
          <w:tab w:val="left" w:pos="0"/>
          <w:tab w:val="left" w:pos="426"/>
        </w:tabs>
        <w:spacing w:before="120" w:after="120"/>
        <w:jc w:val="both"/>
        <w:rPr>
          <w:rStyle w:val="Hipercze"/>
          <w:rFonts w:eastAsia="Arial Unicode MS" w:cs="Arial"/>
          <w:b w:val="0"/>
          <w:color w:val="000000"/>
          <w:sz w:val="24"/>
          <w:szCs w:val="24"/>
        </w:rPr>
      </w:pPr>
      <w:r w:rsidRPr="00850218">
        <w:rPr>
          <w:sz w:val="24"/>
          <w:szCs w:val="24"/>
        </w:rPr>
        <w:t>dzielność i</w:t>
      </w:r>
      <w:r w:rsidRPr="00850218">
        <w:rPr>
          <w:rStyle w:val="Hipercze"/>
          <w:rFonts w:eastAsia="Arial Unicode MS" w:cs="Arial"/>
          <w:b w:val="0"/>
          <w:color w:val="000000"/>
          <w:sz w:val="24"/>
          <w:szCs w:val="24"/>
        </w:rPr>
        <w:t xml:space="preserve"> odwagę.</w:t>
      </w:r>
    </w:p>
    <w:p w14:paraId="59D2113E" w14:textId="77777777" w:rsidR="00B32A29" w:rsidRPr="00810635" w:rsidRDefault="00B32A29" w:rsidP="00B32A29">
      <w:pPr>
        <w:pStyle w:val="Akapitzlist"/>
        <w:numPr>
          <w:ilvl w:val="0"/>
          <w:numId w:val="254"/>
        </w:numPr>
        <w:tabs>
          <w:tab w:val="left" w:pos="0"/>
        </w:tabs>
        <w:spacing w:before="120" w:after="120" w:line="240" w:lineRule="auto"/>
        <w:contextualSpacing w:val="0"/>
        <w:jc w:val="both"/>
        <w:rPr>
          <w:sz w:val="24"/>
          <w:szCs w:val="24"/>
        </w:rPr>
      </w:pPr>
      <w:r w:rsidRPr="00A240F6">
        <w:rPr>
          <w:rFonts w:cs="Arial"/>
          <w:sz w:val="24"/>
          <w:szCs w:val="24"/>
        </w:rPr>
        <w:t xml:space="preserve">Nagrody przyznaje </w:t>
      </w:r>
      <w:r>
        <w:rPr>
          <w:rFonts w:cs="Arial"/>
          <w:sz w:val="24"/>
          <w:szCs w:val="24"/>
        </w:rPr>
        <w:t>dyrektor</w:t>
      </w:r>
      <w:r w:rsidRPr="00A240F6">
        <w:rPr>
          <w:rFonts w:cs="Arial"/>
          <w:sz w:val="24"/>
          <w:szCs w:val="24"/>
        </w:rPr>
        <w:t xml:space="preserve"> </w:t>
      </w:r>
      <w:r>
        <w:rPr>
          <w:rFonts w:cs="Arial"/>
          <w:sz w:val="24"/>
          <w:szCs w:val="24"/>
        </w:rPr>
        <w:t>szkoły</w:t>
      </w:r>
      <w:r w:rsidRPr="00A240F6">
        <w:rPr>
          <w:rFonts w:cs="Arial"/>
          <w:sz w:val="24"/>
          <w:szCs w:val="24"/>
        </w:rPr>
        <w:t xml:space="preserve"> na wniosek wychowawcy klasy, nauczyciela, </w:t>
      </w:r>
      <w:r>
        <w:rPr>
          <w:rFonts w:cs="Arial"/>
          <w:sz w:val="24"/>
          <w:szCs w:val="24"/>
        </w:rPr>
        <w:t>Samorządu</w:t>
      </w:r>
      <w:r w:rsidRPr="00A240F6">
        <w:rPr>
          <w:rFonts w:cs="Arial"/>
          <w:sz w:val="24"/>
          <w:szCs w:val="24"/>
        </w:rPr>
        <w:t xml:space="preserve"> </w:t>
      </w:r>
      <w:r w:rsidRPr="00810635">
        <w:rPr>
          <w:sz w:val="24"/>
          <w:szCs w:val="24"/>
        </w:rPr>
        <w:t xml:space="preserve">Uczniowskiego oraz </w:t>
      </w:r>
      <w:r>
        <w:rPr>
          <w:sz w:val="24"/>
          <w:szCs w:val="24"/>
        </w:rPr>
        <w:t>R</w:t>
      </w:r>
      <w:r w:rsidRPr="00810635">
        <w:rPr>
          <w:sz w:val="24"/>
          <w:szCs w:val="24"/>
        </w:rPr>
        <w:t xml:space="preserve">ady </w:t>
      </w:r>
      <w:r>
        <w:rPr>
          <w:sz w:val="24"/>
          <w:szCs w:val="24"/>
        </w:rPr>
        <w:t>R</w:t>
      </w:r>
      <w:r w:rsidRPr="00810635">
        <w:rPr>
          <w:sz w:val="24"/>
          <w:szCs w:val="24"/>
        </w:rPr>
        <w:t xml:space="preserve">odziców, po zasięgnięciu opinii </w:t>
      </w:r>
      <w:r>
        <w:rPr>
          <w:sz w:val="24"/>
          <w:szCs w:val="24"/>
        </w:rPr>
        <w:t>R</w:t>
      </w:r>
      <w:r w:rsidRPr="00810635">
        <w:rPr>
          <w:sz w:val="24"/>
          <w:szCs w:val="24"/>
        </w:rPr>
        <w:t>ady</w:t>
      </w:r>
      <w:r>
        <w:rPr>
          <w:sz w:val="24"/>
          <w:szCs w:val="24"/>
        </w:rPr>
        <w:t xml:space="preserve"> Pedagogicznej.</w:t>
      </w:r>
    </w:p>
    <w:p w14:paraId="6AEC6092" w14:textId="77777777" w:rsidR="00B32A29" w:rsidRPr="00A240F6" w:rsidRDefault="00B32A29" w:rsidP="00B32A29">
      <w:pPr>
        <w:pStyle w:val="Akapitzlist"/>
        <w:numPr>
          <w:ilvl w:val="0"/>
          <w:numId w:val="254"/>
        </w:numPr>
        <w:tabs>
          <w:tab w:val="left" w:pos="0"/>
        </w:tabs>
        <w:spacing w:before="120" w:after="120" w:line="240" w:lineRule="auto"/>
        <w:contextualSpacing w:val="0"/>
        <w:jc w:val="both"/>
        <w:rPr>
          <w:rFonts w:cs="Arial"/>
          <w:sz w:val="24"/>
          <w:szCs w:val="24"/>
        </w:rPr>
      </w:pPr>
      <w:r w:rsidRPr="00810635">
        <w:rPr>
          <w:sz w:val="24"/>
          <w:szCs w:val="24"/>
        </w:rPr>
        <w:t>Ustala się</w:t>
      </w:r>
      <w:r w:rsidRPr="00A240F6">
        <w:rPr>
          <w:rFonts w:cs="Arial"/>
          <w:sz w:val="24"/>
          <w:szCs w:val="24"/>
        </w:rPr>
        <w:t xml:space="preserve"> następujące rodzaje nagród dla uczniów:</w:t>
      </w:r>
    </w:p>
    <w:p w14:paraId="0941B435" w14:textId="77777777" w:rsidR="00B32A29" w:rsidRPr="00810635" w:rsidRDefault="00B32A29" w:rsidP="00B32A29">
      <w:pPr>
        <w:numPr>
          <w:ilvl w:val="0"/>
          <w:numId w:val="255"/>
        </w:numPr>
        <w:tabs>
          <w:tab w:val="left" w:pos="0"/>
          <w:tab w:val="left" w:pos="426"/>
        </w:tabs>
        <w:spacing w:before="120" w:after="120"/>
        <w:jc w:val="both"/>
        <w:rPr>
          <w:sz w:val="24"/>
          <w:szCs w:val="24"/>
        </w:rPr>
      </w:pPr>
      <w:r w:rsidRPr="00810635">
        <w:rPr>
          <w:sz w:val="24"/>
          <w:szCs w:val="24"/>
        </w:rPr>
        <w:t>pochwała wychowawcy i opiekuna organizacji uczniowskich,</w:t>
      </w:r>
    </w:p>
    <w:p w14:paraId="38AB0FC6" w14:textId="77777777" w:rsidR="00B32A29" w:rsidRPr="00810635" w:rsidRDefault="00B32A29" w:rsidP="00B32A29">
      <w:pPr>
        <w:numPr>
          <w:ilvl w:val="0"/>
          <w:numId w:val="255"/>
        </w:numPr>
        <w:tabs>
          <w:tab w:val="left" w:pos="0"/>
          <w:tab w:val="left" w:pos="426"/>
        </w:tabs>
        <w:spacing w:before="120" w:after="120"/>
        <w:jc w:val="both"/>
        <w:rPr>
          <w:sz w:val="24"/>
          <w:szCs w:val="24"/>
        </w:rPr>
      </w:pPr>
      <w:r w:rsidRPr="00810635">
        <w:rPr>
          <w:sz w:val="24"/>
          <w:szCs w:val="24"/>
        </w:rPr>
        <w:t>pochwała dyrektora wobec całej społeczności szkolnej,</w:t>
      </w:r>
    </w:p>
    <w:p w14:paraId="1588F374" w14:textId="77777777" w:rsidR="00B32A29" w:rsidRPr="00810635" w:rsidRDefault="00B32A29" w:rsidP="00B32A29">
      <w:pPr>
        <w:numPr>
          <w:ilvl w:val="0"/>
          <w:numId w:val="255"/>
        </w:numPr>
        <w:tabs>
          <w:tab w:val="left" w:pos="0"/>
          <w:tab w:val="left" w:pos="426"/>
        </w:tabs>
        <w:spacing w:before="120" w:after="120"/>
        <w:jc w:val="both"/>
        <w:rPr>
          <w:sz w:val="24"/>
          <w:szCs w:val="24"/>
        </w:rPr>
      </w:pPr>
      <w:r w:rsidRPr="00810635">
        <w:rPr>
          <w:sz w:val="24"/>
          <w:szCs w:val="24"/>
        </w:rPr>
        <w:lastRenderedPageBreak/>
        <w:t>dyplom</w:t>
      </w:r>
      <w:r>
        <w:rPr>
          <w:sz w:val="24"/>
          <w:szCs w:val="24"/>
        </w:rPr>
        <w:t>,</w:t>
      </w:r>
    </w:p>
    <w:p w14:paraId="41F0586C" w14:textId="77777777" w:rsidR="00B32A29" w:rsidRPr="00810635" w:rsidRDefault="00B32A29" w:rsidP="00B32A29">
      <w:pPr>
        <w:numPr>
          <w:ilvl w:val="0"/>
          <w:numId w:val="255"/>
        </w:numPr>
        <w:tabs>
          <w:tab w:val="left" w:pos="0"/>
          <w:tab w:val="left" w:pos="426"/>
        </w:tabs>
        <w:spacing w:before="120" w:after="120"/>
        <w:jc w:val="both"/>
        <w:rPr>
          <w:sz w:val="24"/>
          <w:szCs w:val="24"/>
        </w:rPr>
      </w:pPr>
      <w:r w:rsidRPr="00810635">
        <w:rPr>
          <w:sz w:val="24"/>
          <w:szCs w:val="24"/>
        </w:rPr>
        <w:t>nagrody rzeczowe,</w:t>
      </w:r>
    </w:p>
    <w:p w14:paraId="3C7CF250" w14:textId="77777777" w:rsidR="00B32A29" w:rsidRPr="00810635" w:rsidRDefault="00B32A29" w:rsidP="00B32A29">
      <w:pPr>
        <w:pStyle w:val="Akapitzlist"/>
        <w:numPr>
          <w:ilvl w:val="0"/>
          <w:numId w:val="254"/>
        </w:numPr>
        <w:tabs>
          <w:tab w:val="left" w:pos="0"/>
        </w:tabs>
        <w:spacing w:before="120" w:after="120" w:line="240" w:lineRule="auto"/>
        <w:contextualSpacing w:val="0"/>
        <w:jc w:val="both"/>
        <w:rPr>
          <w:sz w:val="24"/>
          <w:szCs w:val="24"/>
        </w:rPr>
      </w:pPr>
      <w:r>
        <w:rPr>
          <w:sz w:val="24"/>
          <w:szCs w:val="24"/>
        </w:rPr>
        <w:t>Nagrody finansowane są przez R</w:t>
      </w:r>
      <w:r w:rsidRPr="00810635">
        <w:rPr>
          <w:sz w:val="24"/>
          <w:szCs w:val="24"/>
        </w:rPr>
        <w:t xml:space="preserve">adę </w:t>
      </w:r>
      <w:r>
        <w:rPr>
          <w:sz w:val="24"/>
          <w:szCs w:val="24"/>
        </w:rPr>
        <w:t>R</w:t>
      </w:r>
      <w:r w:rsidRPr="00810635">
        <w:rPr>
          <w:sz w:val="24"/>
          <w:szCs w:val="24"/>
        </w:rPr>
        <w:t>odziców oraz z budżetu szkoły</w:t>
      </w:r>
      <w:r>
        <w:rPr>
          <w:sz w:val="24"/>
          <w:szCs w:val="24"/>
        </w:rPr>
        <w:t>.</w:t>
      </w:r>
    </w:p>
    <w:p w14:paraId="2068C10E" w14:textId="77777777" w:rsidR="00B32A29" w:rsidRPr="00810635" w:rsidRDefault="00B32A29" w:rsidP="00B32A29">
      <w:pPr>
        <w:pStyle w:val="Akapitzlist"/>
        <w:numPr>
          <w:ilvl w:val="0"/>
          <w:numId w:val="254"/>
        </w:numPr>
        <w:tabs>
          <w:tab w:val="left" w:pos="0"/>
        </w:tabs>
        <w:spacing w:before="120" w:after="120" w:line="240" w:lineRule="auto"/>
        <w:contextualSpacing w:val="0"/>
        <w:jc w:val="both"/>
        <w:rPr>
          <w:sz w:val="24"/>
          <w:szCs w:val="24"/>
        </w:rPr>
      </w:pPr>
      <w:r w:rsidRPr="00810635">
        <w:rPr>
          <w:sz w:val="24"/>
          <w:szCs w:val="24"/>
        </w:rPr>
        <w:t>Uczeń otrzymuje wyróżnienie w postaci świadectwa z biało-czerwonym paskiem pionowym i nadrukiem „z wyróżnieniem”, jeśli w wyniku rocznej klasyfikacji otrzymał średnią ocen wszystkich przedmiotów obowiązkowych co najmniej 4,75 oraz wzor</w:t>
      </w:r>
      <w:r>
        <w:rPr>
          <w:sz w:val="24"/>
          <w:szCs w:val="24"/>
        </w:rPr>
        <w:t>owe lub bardzo dobre zachowanie.</w:t>
      </w:r>
    </w:p>
    <w:p w14:paraId="6DC2EF54" w14:textId="77777777" w:rsidR="00B32A29" w:rsidRPr="00632DFB" w:rsidRDefault="00B32A29" w:rsidP="00B32A29">
      <w:pPr>
        <w:pStyle w:val="Akapitzlist"/>
        <w:numPr>
          <w:ilvl w:val="0"/>
          <w:numId w:val="254"/>
        </w:numPr>
        <w:tabs>
          <w:tab w:val="left" w:pos="0"/>
        </w:tabs>
        <w:spacing w:before="120" w:after="240"/>
        <w:ind w:left="28"/>
        <w:jc w:val="both"/>
        <w:rPr>
          <w:rFonts w:cs="Arial"/>
          <w:sz w:val="24"/>
          <w:szCs w:val="24"/>
        </w:rPr>
      </w:pPr>
      <w:r>
        <w:rPr>
          <w:rFonts w:cs="Arial"/>
          <w:sz w:val="24"/>
          <w:szCs w:val="24"/>
        </w:rPr>
        <w:t>Wniesienie zastrzeżenia do</w:t>
      </w:r>
      <w:r w:rsidRPr="00632DFB">
        <w:rPr>
          <w:rFonts w:cs="Arial"/>
          <w:sz w:val="24"/>
          <w:szCs w:val="24"/>
        </w:rPr>
        <w:t xml:space="preserve"> przyznanej nagrody</w:t>
      </w:r>
      <w:r>
        <w:rPr>
          <w:rFonts w:cs="Arial"/>
          <w:sz w:val="24"/>
          <w:szCs w:val="24"/>
        </w:rPr>
        <w:t xml:space="preserve"> przysługuje uczniom, rodzicom/</w:t>
      </w:r>
      <w:r w:rsidRPr="000F38B3">
        <w:rPr>
          <w:rFonts w:cs="Arial"/>
          <w:sz w:val="24"/>
          <w:szCs w:val="24"/>
        </w:rPr>
        <w:t xml:space="preserve"> </w:t>
      </w:r>
      <w:r>
        <w:rPr>
          <w:rFonts w:cs="Arial"/>
          <w:sz w:val="24"/>
          <w:szCs w:val="24"/>
        </w:rPr>
        <w:t xml:space="preserve">opiekunom </w:t>
      </w:r>
      <w:r w:rsidRPr="00632DFB">
        <w:rPr>
          <w:rFonts w:cs="Arial"/>
          <w:sz w:val="24"/>
          <w:szCs w:val="24"/>
        </w:rPr>
        <w:t>p</w:t>
      </w:r>
      <w:r>
        <w:rPr>
          <w:rFonts w:cs="Arial"/>
          <w:sz w:val="24"/>
          <w:szCs w:val="24"/>
        </w:rPr>
        <w:t xml:space="preserve">rawnym </w:t>
      </w:r>
      <w:r w:rsidRPr="00632DFB">
        <w:rPr>
          <w:rFonts w:cs="Arial"/>
          <w:sz w:val="24"/>
          <w:szCs w:val="24"/>
        </w:rPr>
        <w:t xml:space="preserve">oraz osobie nagrodzonej. </w:t>
      </w:r>
      <w:r>
        <w:rPr>
          <w:rFonts w:cs="Arial"/>
          <w:sz w:val="24"/>
          <w:szCs w:val="24"/>
        </w:rPr>
        <w:t>Zastrzeżenie do</w:t>
      </w:r>
      <w:r w:rsidRPr="00632DFB">
        <w:rPr>
          <w:rFonts w:cs="Arial"/>
          <w:sz w:val="24"/>
          <w:szCs w:val="24"/>
        </w:rPr>
        <w:t xml:space="preserve"> nagrody wnosi się do osoby, która przyznała nagrodę (wychowawca, dyrektor szkoły) w terminie siedmiu dni od ogłoszenia informacji o przyznanej nagrodzie, w formie pisemnej. </w:t>
      </w:r>
    </w:p>
    <w:p w14:paraId="6A646106" w14:textId="77777777" w:rsidR="00B32A29" w:rsidRPr="00632DFB" w:rsidRDefault="00B32A29" w:rsidP="00B32A29">
      <w:pPr>
        <w:pStyle w:val="Akapitzlist"/>
        <w:numPr>
          <w:ilvl w:val="0"/>
          <w:numId w:val="254"/>
        </w:numPr>
        <w:tabs>
          <w:tab w:val="left" w:pos="0"/>
        </w:tabs>
        <w:spacing w:before="120" w:after="240"/>
        <w:ind w:left="28"/>
        <w:jc w:val="both"/>
        <w:rPr>
          <w:rFonts w:cs="Arial"/>
          <w:sz w:val="24"/>
          <w:szCs w:val="24"/>
        </w:rPr>
      </w:pPr>
      <w:r>
        <w:rPr>
          <w:rFonts w:cs="Arial"/>
          <w:sz w:val="24"/>
          <w:szCs w:val="24"/>
        </w:rPr>
        <w:t>Wniesione zastrzeżenie</w:t>
      </w:r>
      <w:r w:rsidRPr="00632DFB">
        <w:rPr>
          <w:rFonts w:cs="Arial"/>
          <w:sz w:val="24"/>
          <w:szCs w:val="24"/>
        </w:rPr>
        <w:t xml:space="preserve">  rozpatruje  Komisja  w  składzie  wychowawca,  pedagog  szkolny,  w  terminie   do 14 dni od dnia wniesienia</w:t>
      </w:r>
      <w:r>
        <w:rPr>
          <w:rFonts w:cs="Arial"/>
          <w:sz w:val="24"/>
          <w:szCs w:val="24"/>
        </w:rPr>
        <w:t xml:space="preserve"> tego zastrzeżenia</w:t>
      </w:r>
      <w:r w:rsidRPr="00632DFB">
        <w:rPr>
          <w:rFonts w:cs="Arial"/>
          <w:sz w:val="24"/>
          <w:szCs w:val="24"/>
        </w:rPr>
        <w:t xml:space="preserve">. </w:t>
      </w:r>
    </w:p>
    <w:p w14:paraId="27EB1898" w14:textId="77777777" w:rsidR="00B32A29" w:rsidRPr="00AC2EAD" w:rsidRDefault="00B32A29" w:rsidP="00B32A29">
      <w:pPr>
        <w:pStyle w:val="Akapitzlist"/>
        <w:numPr>
          <w:ilvl w:val="0"/>
          <w:numId w:val="254"/>
        </w:numPr>
        <w:tabs>
          <w:tab w:val="left" w:pos="0"/>
        </w:tabs>
        <w:spacing w:before="120" w:after="240"/>
        <w:ind w:left="28"/>
        <w:jc w:val="both"/>
        <w:rPr>
          <w:rFonts w:cs="Arial"/>
        </w:rPr>
      </w:pPr>
      <w:r w:rsidRPr="00632DFB">
        <w:rPr>
          <w:rFonts w:cs="Arial"/>
          <w:sz w:val="24"/>
          <w:szCs w:val="24"/>
        </w:rPr>
        <w:t>Decyzja komisji jest ostateczna</w:t>
      </w:r>
      <w:r w:rsidRPr="00AC2EAD">
        <w:rPr>
          <w:rFonts w:cs="Arial"/>
        </w:rPr>
        <w:t xml:space="preserve">. </w:t>
      </w:r>
    </w:p>
    <w:p w14:paraId="011B4AE7" w14:textId="77777777" w:rsidR="00B32A29" w:rsidRPr="00584053" w:rsidRDefault="00B32A29" w:rsidP="00B32A29">
      <w:pPr>
        <w:pStyle w:val="Nagwek3"/>
        <w:spacing w:line="240" w:lineRule="auto"/>
        <w:rPr>
          <w:b/>
          <w:color w:val="002060"/>
          <w:sz w:val="22"/>
          <w:szCs w:val="22"/>
          <w:lang w:eastAsia="pl-PL"/>
        </w:rPr>
      </w:pPr>
      <w:bookmarkStart w:id="137" w:name="_Toc361441363"/>
      <w:bookmarkStart w:id="138" w:name="_Toc492414662"/>
      <w:r w:rsidRPr="00584053">
        <w:rPr>
          <w:b/>
          <w:color w:val="002060"/>
          <w:sz w:val="22"/>
          <w:szCs w:val="22"/>
          <w:lang w:eastAsia="pl-PL"/>
        </w:rPr>
        <w:t xml:space="preserve">Rozdział </w:t>
      </w:r>
      <w:bookmarkEnd w:id="137"/>
      <w:r>
        <w:rPr>
          <w:b/>
          <w:color w:val="002060"/>
          <w:sz w:val="22"/>
          <w:szCs w:val="22"/>
          <w:lang w:eastAsia="pl-PL"/>
        </w:rPr>
        <w:t>6</w:t>
      </w:r>
      <w:r>
        <w:rPr>
          <w:b/>
          <w:color w:val="002060"/>
          <w:sz w:val="22"/>
          <w:szCs w:val="22"/>
          <w:lang w:eastAsia="pl-PL"/>
        </w:rPr>
        <w:br/>
      </w:r>
      <w:r w:rsidRPr="00584053">
        <w:rPr>
          <w:b/>
          <w:color w:val="002060"/>
          <w:sz w:val="22"/>
          <w:szCs w:val="22"/>
          <w:lang w:eastAsia="pl-PL"/>
        </w:rPr>
        <w:t>Kary</w:t>
      </w:r>
      <w:bookmarkEnd w:id="138"/>
    </w:p>
    <w:p w14:paraId="0F151E91" w14:textId="77777777" w:rsidR="00B32A29" w:rsidRPr="00A240F6" w:rsidRDefault="00B32A29" w:rsidP="00B32A29">
      <w:pPr>
        <w:pStyle w:val="paragraf"/>
        <w:spacing w:before="120" w:after="120"/>
        <w:ind w:firstLine="709"/>
        <w:jc w:val="both"/>
        <w:rPr>
          <w:rFonts w:cs="Arial"/>
          <w:sz w:val="24"/>
          <w:szCs w:val="24"/>
        </w:rPr>
      </w:pPr>
      <w:r>
        <w:rPr>
          <w:b/>
          <w:bCs/>
        </w:rPr>
        <w:t>§</w:t>
      </w:r>
      <w:r w:rsidRPr="009F4031">
        <w:rPr>
          <w:b/>
          <w:bCs/>
        </w:rPr>
        <w:t>122.</w:t>
      </w:r>
      <w:r>
        <w:t xml:space="preserve"> </w:t>
      </w:r>
      <w:r>
        <w:rPr>
          <w:rFonts w:cs="Arial"/>
          <w:sz w:val="24"/>
          <w:szCs w:val="24"/>
        </w:rPr>
        <w:t xml:space="preserve">1. </w:t>
      </w:r>
      <w:r w:rsidRPr="00A240F6">
        <w:rPr>
          <w:rFonts w:cs="Arial"/>
          <w:sz w:val="24"/>
          <w:szCs w:val="24"/>
        </w:rPr>
        <w:t xml:space="preserve">Zakazuje </w:t>
      </w:r>
      <w:r w:rsidRPr="00850218">
        <w:rPr>
          <w:rFonts w:cs="Arial"/>
          <w:bCs/>
          <w:sz w:val="24"/>
          <w:szCs w:val="24"/>
        </w:rPr>
        <w:t>się</w:t>
      </w:r>
      <w:r w:rsidRPr="00A240F6">
        <w:rPr>
          <w:rFonts w:cs="Arial"/>
          <w:sz w:val="24"/>
          <w:szCs w:val="24"/>
        </w:rPr>
        <w:t xml:space="preserve"> stosowania kar cielesnych wobec uczniów.</w:t>
      </w:r>
    </w:p>
    <w:p w14:paraId="38425F51" w14:textId="77777777" w:rsidR="00B32A29" w:rsidRPr="00A240F6" w:rsidRDefault="00B32A29" w:rsidP="00B32A29">
      <w:pPr>
        <w:pStyle w:val="Akapitzlist"/>
        <w:numPr>
          <w:ilvl w:val="0"/>
          <w:numId w:val="256"/>
        </w:numPr>
        <w:tabs>
          <w:tab w:val="left" w:pos="0"/>
        </w:tabs>
        <w:spacing w:before="120" w:after="120" w:line="240" w:lineRule="auto"/>
        <w:contextualSpacing w:val="0"/>
        <w:jc w:val="both"/>
        <w:rPr>
          <w:rFonts w:cs="Arial"/>
          <w:sz w:val="24"/>
          <w:szCs w:val="24"/>
        </w:rPr>
      </w:pPr>
      <w:r w:rsidRPr="00A240F6">
        <w:rPr>
          <w:rFonts w:cs="Arial"/>
          <w:sz w:val="24"/>
          <w:szCs w:val="24"/>
        </w:rPr>
        <w:t xml:space="preserve">Ustala się </w:t>
      </w:r>
      <w:r w:rsidRPr="00810635">
        <w:rPr>
          <w:sz w:val="24"/>
          <w:szCs w:val="24"/>
        </w:rPr>
        <w:t>następujące</w:t>
      </w:r>
      <w:r w:rsidRPr="00A240F6">
        <w:rPr>
          <w:rFonts w:cs="Arial"/>
          <w:sz w:val="24"/>
          <w:szCs w:val="24"/>
        </w:rPr>
        <w:t xml:space="preserve"> rodzaje kar:</w:t>
      </w:r>
    </w:p>
    <w:p w14:paraId="654F8612" w14:textId="77777777" w:rsidR="00B32A29" w:rsidRPr="00A240F6" w:rsidRDefault="00B32A29" w:rsidP="00B32A29">
      <w:pPr>
        <w:numPr>
          <w:ilvl w:val="0"/>
          <w:numId w:val="257"/>
        </w:numPr>
        <w:tabs>
          <w:tab w:val="left" w:pos="0"/>
          <w:tab w:val="left" w:pos="426"/>
        </w:tabs>
        <w:spacing w:before="120" w:after="120"/>
        <w:jc w:val="both"/>
        <w:rPr>
          <w:rStyle w:val="Hipercze"/>
          <w:rFonts w:eastAsia="Arial Unicode MS" w:cs="Arial"/>
          <w:b w:val="0"/>
          <w:color w:val="000000"/>
          <w:sz w:val="24"/>
          <w:szCs w:val="24"/>
        </w:rPr>
      </w:pPr>
      <w:r>
        <w:rPr>
          <w:rStyle w:val="Hipercze"/>
          <w:rFonts w:eastAsia="Arial Unicode MS" w:cs="Arial"/>
          <w:b w:val="0"/>
          <w:color w:val="000000"/>
          <w:sz w:val="24"/>
          <w:szCs w:val="24"/>
        </w:rPr>
        <w:t>uwaga ustna nauczyciela;</w:t>
      </w:r>
    </w:p>
    <w:p w14:paraId="36D74864" w14:textId="77777777" w:rsidR="00B32A29" w:rsidRPr="00A240F6" w:rsidRDefault="00B32A29" w:rsidP="00B32A29">
      <w:pPr>
        <w:numPr>
          <w:ilvl w:val="0"/>
          <w:numId w:val="257"/>
        </w:numPr>
        <w:tabs>
          <w:tab w:val="left" w:pos="0"/>
          <w:tab w:val="left" w:pos="426"/>
        </w:tabs>
        <w:spacing w:before="120" w:after="120"/>
        <w:jc w:val="both"/>
        <w:rPr>
          <w:rStyle w:val="Hipercze"/>
          <w:rFonts w:eastAsia="Arial Unicode MS" w:cs="Arial"/>
          <w:b w:val="0"/>
          <w:color w:val="000000"/>
          <w:sz w:val="24"/>
          <w:szCs w:val="24"/>
        </w:rPr>
      </w:pPr>
      <w:r w:rsidRPr="00A240F6">
        <w:rPr>
          <w:rStyle w:val="Hipercze"/>
          <w:rFonts w:eastAsia="Arial Unicode MS" w:cs="Arial"/>
          <w:b w:val="0"/>
          <w:color w:val="000000"/>
          <w:sz w:val="24"/>
          <w:szCs w:val="24"/>
        </w:rPr>
        <w:t>uwaga pisemna naucz</w:t>
      </w:r>
      <w:r>
        <w:rPr>
          <w:rStyle w:val="Hipercze"/>
          <w:rFonts w:eastAsia="Arial Unicode MS" w:cs="Arial"/>
          <w:b w:val="0"/>
          <w:color w:val="000000"/>
          <w:sz w:val="24"/>
          <w:szCs w:val="24"/>
        </w:rPr>
        <w:t>yciela zapisana w zeszycie uwag;</w:t>
      </w:r>
    </w:p>
    <w:p w14:paraId="7C00F4B9" w14:textId="77777777" w:rsidR="00B32A29" w:rsidRPr="00A240F6" w:rsidRDefault="00B32A29" w:rsidP="00B32A29">
      <w:pPr>
        <w:numPr>
          <w:ilvl w:val="0"/>
          <w:numId w:val="257"/>
        </w:numPr>
        <w:tabs>
          <w:tab w:val="left" w:pos="0"/>
          <w:tab w:val="left" w:pos="426"/>
        </w:tabs>
        <w:spacing w:before="120" w:after="120"/>
        <w:jc w:val="both"/>
        <w:rPr>
          <w:rStyle w:val="Hipercze"/>
          <w:rFonts w:eastAsia="Arial Unicode MS" w:cs="Arial"/>
          <w:b w:val="0"/>
          <w:color w:val="000000"/>
          <w:sz w:val="24"/>
          <w:szCs w:val="24"/>
        </w:rPr>
      </w:pPr>
      <w:r w:rsidRPr="00A240F6">
        <w:rPr>
          <w:rStyle w:val="Hipercze"/>
          <w:rFonts w:eastAsia="Arial Unicode MS" w:cs="Arial"/>
          <w:b w:val="0"/>
          <w:color w:val="000000"/>
          <w:sz w:val="24"/>
          <w:szCs w:val="24"/>
        </w:rPr>
        <w:t>upomnienie w</w:t>
      </w:r>
      <w:r>
        <w:rPr>
          <w:rStyle w:val="Hipercze"/>
          <w:rFonts w:eastAsia="Arial Unicode MS" w:cs="Arial"/>
          <w:b w:val="0"/>
          <w:color w:val="000000"/>
          <w:sz w:val="24"/>
          <w:szCs w:val="24"/>
        </w:rPr>
        <w:t>ychowawcy z wpisem do dziennika;</w:t>
      </w:r>
    </w:p>
    <w:p w14:paraId="4BB95996" w14:textId="77777777" w:rsidR="00B32A29" w:rsidRPr="00A240F6" w:rsidRDefault="00B32A29" w:rsidP="00B32A29">
      <w:pPr>
        <w:numPr>
          <w:ilvl w:val="0"/>
          <w:numId w:val="257"/>
        </w:numPr>
        <w:tabs>
          <w:tab w:val="left" w:pos="0"/>
          <w:tab w:val="left" w:pos="426"/>
        </w:tabs>
        <w:spacing w:before="120" w:after="120"/>
        <w:jc w:val="both"/>
        <w:rPr>
          <w:rStyle w:val="Hipercze"/>
          <w:rFonts w:eastAsia="Arial Unicode MS" w:cs="Arial"/>
          <w:b w:val="0"/>
          <w:color w:val="000000"/>
          <w:sz w:val="24"/>
          <w:szCs w:val="24"/>
        </w:rPr>
      </w:pPr>
      <w:r w:rsidRPr="00A240F6">
        <w:rPr>
          <w:rStyle w:val="Hipercze"/>
          <w:rFonts w:eastAsia="Arial Unicode MS" w:cs="Arial"/>
          <w:b w:val="0"/>
          <w:color w:val="000000"/>
          <w:sz w:val="24"/>
          <w:szCs w:val="24"/>
        </w:rPr>
        <w:t xml:space="preserve">nagana wychowawcy z pisemnym uzasadnieniem skierowanym do </w:t>
      </w:r>
      <w:r>
        <w:rPr>
          <w:rStyle w:val="Hipercze"/>
          <w:rFonts w:eastAsia="Arial Unicode MS" w:cs="Arial"/>
          <w:b w:val="0"/>
          <w:color w:val="000000"/>
          <w:sz w:val="24"/>
          <w:szCs w:val="24"/>
        </w:rPr>
        <w:t>dyrektora;</w:t>
      </w:r>
    </w:p>
    <w:p w14:paraId="20AEBD6A" w14:textId="77777777" w:rsidR="00B32A29" w:rsidRPr="00A240F6" w:rsidRDefault="00B32A29" w:rsidP="00B32A29">
      <w:pPr>
        <w:numPr>
          <w:ilvl w:val="0"/>
          <w:numId w:val="257"/>
        </w:numPr>
        <w:tabs>
          <w:tab w:val="left" w:pos="0"/>
          <w:tab w:val="left" w:pos="426"/>
        </w:tabs>
        <w:spacing w:before="120" w:after="120"/>
        <w:jc w:val="both"/>
        <w:rPr>
          <w:rStyle w:val="Hipercze"/>
          <w:rFonts w:eastAsia="Arial Unicode MS" w:cs="Arial"/>
          <w:b w:val="0"/>
          <w:color w:val="000000"/>
          <w:sz w:val="24"/>
          <w:szCs w:val="24"/>
        </w:rPr>
      </w:pPr>
      <w:r w:rsidRPr="00A240F6">
        <w:rPr>
          <w:rStyle w:val="Hipercze"/>
          <w:rFonts w:eastAsia="Arial Unicode MS" w:cs="Arial"/>
          <w:b w:val="0"/>
          <w:color w:val="000000"/>
          <w:sz w:val="24"/>
          <w:szCs w:val="24"/>
        </w:rPr>
        <w:t xml:space="preserve">nagana </w:t>
      </w:r>
      <w:r>
        <w:rPr>
          <w:rStyle w:val="Hipercze"/>
          <w:rFonts w:eastAsia="Arial Unicode MS" w:cs="Arial"/>
          <w:b w:val="0"/>
          <w:color w:val="000000"/>
          <w:sz w:val="24"/>
          <w:szCs w:val="24"/>
        </w:rPr>
        <w:t>dyrektora</w:t>
      </w:r>
      <w:r w:rsidRPr="00A240F6">
        <w:rPr>
          <w:rStyle w:val="Hipercze"/>
          <w:rFonts w:eastAsia="Arial Unicode MS" w:cs="Arial"/>
          <w:b w:val="0"/>
          <w:color w:val="000000"/>
          <w:sz w:val="24"/>
          <w:szCs w:val="24"/>
        </w:rPr>
        <w:t xml:space="preserve"> z p</w:t>
      </w:r>
      <w:r>
        <w:rPr>
          <w:rStyle w:val="Hipercze"/>
          <w:rFonts w:eastAsia="Arial Unicode MS" w:cs="Arial"/>
          <w:b w:val="0"/>
          <w:color w:val="000000"/>
          <w:sz w:val="24"/>
          <w:szCs w:val="24"/>
        </w:rPr>
        <w:t>isemnym powiadomieniem rodziców;</w:t>
      </w:r>
    </w:p>
    <w:p w14:paraId="3BF3B082" w14:textId="77777777" w:rsidR="00104E82" w:rsidRDefault="00104E82" w:rsidP="00B32A29">
      <w:pPr>
        <w:numPr>
          <w:ilvl w:val="0"/>
          <w:numId w:val="257"/>
        </w:numPr>
        <w:tabs>
          <w:tab w:val="left" w:pos="0"/>
          <w:tab w:val="left" w:pos="426"/>
        </w:tabs>
        <w:spacing w:before="120" w:after="120"/>
        <w:jc w:val="both"/>
        <w:rPr>
          <w:rStyle w:val="Hipercze"/>
          <w:rFonts w:eastAsia="Arial Unicode MS" w:cs="Arial"/>
          <w:b w:val="0"/>
          <w:color w:val="000000"/>
          <w:sz w:val="24"/>
          <w:szCs w:val="24"/>
        </w:rPr>
      </w:pPr>
    </w:p>
    <w:p w14:paraId="6AA550E4" w14:textId="5A597379" w:rsidR="00B32A29" w:rsidRPr="00A240F6" w:rsidRDefault="00104E82" w:rsidP="00B32A29">
      <w:pPr>
        <w:numPr>
          <w:ilvl w:val="0"/>
          <w:numId w:val="257"/>
        </w:numPr>
        <w:tabs>
          <w:tab w:val="left" w:pos="0"/>
          <w:tab w:val="left" w:pos="426"/>
        </w:tabs>
        <w:spacing w:before="120" w:after="120"/>
        <w:jc w:val="both"/>
        <w:rPr>
          <w:rStyle w:val="Hipercze"/>
          <w:rFonts w:eastAsia="Arial Unicode MS" w:cs="Arial"/>
          <w:b w:val="0"/>
          <w:color w:val="000000"/>
          <w:sz w:val="24"/>
          <w:szCs w:val="24"/>
        </w:rPr>
      </w:pPr>
      <w:r>
        <w:rPr>
          <w:rStyle w:val="Hipercze"/>
          <w:rFonts w:eastAsia="Arial Unicode MS" w:cs="Arial"/>
          <w:b w:val="0"/>
          <w:color w:val="000000"/>
          <w:sz w:val="24"/>
          <w:szCs w:val="24"/>
        </w:rPr>
        <w:t>OSOBNY PARAGRAF</w:t>
      </w:r>
      <w:r w:rsidR="00B32A29" w:rsidRPr="00A240F6">
        <w:rPr>
          <w:rStyle w:val="Hipercze"/>
          <w:rFonts w:eastAsia="Arial Unicode MS" w:cs="Arial"/>
          <w:b w:val="0"/>
          <w:color w:val="000000"/>
          <w:sz w:val="24"/>
          <w:szCs w:val="24"/>
        </w:rPr>
        <w:t xml:space="preserve">na podstawie uchwały </w:t>
      </w:r>
      <w:r w:rsidR="00B32A29">
        <w:rPr>
          <w:rStyle w:val="Hipercze"/>
          <w:rFonts w:eastAsia="Arial Unicode MS" w:cs="Arial"/>
          <w:b w:val="0"/>
          <w:color w:val="000000"/>
          <w:sz w:val="24"/>
          <w:szCs w:val="24"/>
        </w:rPr>
        <w:t>rady p</w:t>
      </w:r>
      <w:r w:rsidR="00B32A29" w:rsidRPr="00A240F6">
        <w:rPr>
          <w:rStyle w:val="Hipercze"/>
          <w:rFonts w:eastAsia="Arial Unicode MS" w:cs="Arial"/>
          <w:b w:val="0"/>
          <w:color w:val="000000"/>
          <w:sz w:val="24"/>
          <w:szCs w:val="24"/>
        </w:rPr>
        <w:t xml:space="preserve">edagogicznej dyrektor może wystąpić z wnioskiem do kuratora oświaty o przeniesienie ucznia do innej </w:t>
      </w:r>
      <w:r w:rsidR="00B32A29">
        <w:rPr>
          <w:rStyle w:val="Hipercze"/>
          <w:rFonts w:eastAsia="Arial Unicode MS" w:cs="Arial"/>
          <w:b w:val="0"/>
          <w:color w:val="000000"/>
          <w:sz w:val="24"/>
          <w:szCs w:val="24"/>
        </w:rPr>
        <w:t>szkoły</w:t>
      </w:r>
      <w:r w:rsidR="00B32A29" w:rsidRPr="00A240F6">
        <w:rPr>
          <w:rStyle w:val="Hipercze"/>
          <w:rFonts w:eastAsia="Arial Unicode MS" w:cs="Arial"/>
          <w:b w:val="0"/>
          <w:color w:val="000000"/>
          <w:sz w:val="24"/>
          <w:szCs w:val="24"/>
        </w:rPr>
        <w:t>, gdy ten:</w:t>
      </w:r>
    </w:p>
    <w:p w14:paraId="631D1C4F" w14:textId="77777777" w:rsidR="00B32A29" w:rsidRPr="000710FE" w:rsidRDefault="00B32A29" w:rsidP="00B32A29">
      <w:pPr>
        <w:pStyle w:val="Akapitzlist"/>
        <w:numPr>
          <w:ilvl w:val="0"/>
          <w:numId w:val="258"/>
        </w:numPr>
        <w:spacing w:before="120" w:after="120" w:line="240" w:lineRule="auto"/>
        <w:contextualSpacing w:val="0"/>
        <w:jc w:val="both"/>
        <w:rPr>
          <w:rFonts w:eastAsia="Times New Roman" w:cs="Arial"/>
          <w:color w:val="000000"/>
          <w:sz w:val="24"/>
          <w:szCs w:val="24"/>
          <w:lang w:eastAsia="pl-PL"/>
        </w:rPr>
      </w:pPr>
      <w:r w:rsidRPr="000710FE">
        <w:rPr>
          <w:rFonts w:eastAsia="Times New Roman" w:cs="Arial"/>
          <w:color w:val="000000"/>
          <w:sz w:val="24"/>
          <w:szCs w:val="24"/>
          <w:lang w:eastAsia="pl-PL"/>
        </w:rPr>
        <w:t>umyślnie spowodował uszczerbek na zdrowiu kolegi,</w:t>
      </w:r>
    </w:p>
    <w:p w14:paraId="6ED3E899" w14:textId="77777777" w:rsidR="00B32A29" w:rsidRPr="000710FE" w:rsidRDefault="00B32A29" w:rsidP="00B32A29">
      <w:pPr>
        <w:pStyle w:val="Akapitzlist"/>
        <w:numPr>
          <w:ilvl w:val="0"/>
          <w:numId w:val="258"/>
        </w:numPr>
        <w:spacing w:before="120" w:after="120" w:line="240" w:lineRule="auto"/>
        <w:contextualSpacing w:val="0"/>
        <w:jc w:val="both"/>
        <w:rPr>
          <w:rFonts w:eastAsia="Times New Roman" w:cs="Arial"/>
          <w:color w:val="000000"/>
          <w:sz w:val="24"/>
          <w:szCs w:val="24"/>
          <w:lang w:eastAsia="pl-PL"/>
        </w:rPr>
      </w:pPr>
      <w:r w:rsidRPr="000710FE">
        <w:rPr>
          <w:rFonts w:eastAsia="Times New Roman" w:cs="Arial"/>
          <w:color w:val="000000"/>
          <w:sz w:val="24"/>
          <w:szCs w:val="24"/>
          <w:lang w:eastAsia="pl-PL"/>
        </w:rPr>
        <w:t>dopuszcza się kradzieży,</w:t>
      </w:r>
    </w:p>
    <w:p w14:paraId="528F36FB" w14:textId="77777777" w:rsidR="00B32A29" w:rsidRPr="000710FE" w:rsidRDefault="00B32A29" w:rsidP="00B32A29">
      <w:pPr>
        <w:pStyle w:val="Akapitzlist"/>
        <w:numPr>
          <w:ilvl w:val="0"/>
          <w:numId w:val="258"/>
        </w:numPr>
        <w:spacing w:before="120" w:after="120" w:line="240" w:lineRule="auto"/>
        <w:contextualSpacing w:val="0"/>
        <w:jc w:val="both"/>
        <w:rPr>
          <w:rFonts w:eastAsia="Times New Roman" w:cs="Arial"/>
          <w:color w:val="000000"/>
          <w:sz w:val="24"/>
          <w:szCs w:val="24"/>
          <w:lang w:eastAsia="pl-PL"/>
        </w:rPr>
      </w:pPr>
      <w:r>
        <w:rPr>
          <w:rFonts w:eastAsia="Times New Roman" w:cs="Arial"/>
          <w:color w:val="000000"/>
          <w:sz w:val="24"/>
          <w:szCs w:val="24"/>
          <w:lang w:eastAsia="pl-PL"/>
        </w:rPr>
        <w:t>wchodzi w kolizję</w:t>
      </w:r>
      <w:r w:rsidRPr="000710FE">
        <w:rPr>
          <w:rFonts w:eastAsia="Times New Roman" w:cs="Arial"/>
          <w:color w:val="000000"/>
          <w:sz w:val="24"/>
          <w:szCs w:val="24"/>
          <w:lang w:eastAsia="pl-PL"/>
        </w:rPr>
        <w:t xml:space="preserve"> z prawem,</w:t>
      </w:r>
    </w:p>
    <w:p w14:paraId="5B3D2FB2" w14:textId="77777777" w:rsidR="00B32A29" w:rsidRPr="000710FE" w:rsidRDefault="00B32A29" w:rsidP="00B32A29">
      <w:pPr>
        <w:pStyle w:val="Akapitzlist"/>
        <w:numPr>
          <w:ilvl w:val="0"/>
          <w:numId w:val="258"/>
        </w:numPr>
        <w:spacing w:before="120" w:after="120" w:line="240" w:lineRule="auto"/>
        <w:contextualSpacing w:val="0"/>
        <w:jc w:val="both"/>
        <w:rPr>
          <w:rFonts w:eastAsia="Times New Roman" w:cs="Arial"/>
          <w:color w:val="000000"/>
          <w:sz w:val="24"/>
          <w:szCs w:val="24"/>
          <w:lang w:eastAsia="pl-PL"/>
        </w:rPr>
      </w:pPr>
      <w:r w:rsidRPr="000710FE">
        <w:rPr>
          <w:rFonts w:eastAsia="Times New Roman" w:cs="Arial"/>
          <w:color w:val="000000"/>
          <w:sz w:val="24"/>
          <w:szCs w:val="24"/>
          <w:lang w:eastAsia="pl-PL"/>
        </w:rPr>
        <w:t>demoralizuje innych uczniów,</w:t>
      </w:r>
    </w:p>
    <w:p w14:paraId="555BAACF" w14:textId="77777777" w:rsidR="00B32A29" w:rsidRPr="00A240F6" w:rsidRDefault="00B32A29" w:rsidP="00B32A29">
      <w:pPr>
        <w:pStyle w:val="Akapitzlist"/>
        <w:numPr>
          <w:ilvl w:val="0"/>
          <w:numId w:val="258"/>
        </w:numPr>
        <w:spacing w:before="120" w:after="120" w:line="240" w:lineRule="auto"/>
        <w:contextualSpacing w:val="0"/>
        <w:jc w:val="both"/>
        <w:rPr>
          <w:rFonts w:cs="Arial"/>
          <w:sz w:val="24"/>
          <w:szCs w:val="24"/>
        </w:rPr>
      </w:pPr>
      <w:r w:rsidRPr="000710FE">
        <w:rPr>
          <w:rFonts w:eastAsia="Times New Roman" w:cs="Arial"/>
          <w:color w:val="000000"/>
          <w:sz w:val="24"/>
          <w:szCs w:val="24"/>
          <w:lang w:eastAsia="pl-PL"/>
        </w:rPr>
        <w:t>perm</w:t>
      </w:r>
      <w:r w:rsidRPr="00A240F6">
        <w:rPr>
          <w:rFonts w:cs="Arial"/>
          <w:sz w:val="24"/>
          <w:szCs w:val="24"/>
        </w:rPr>
        <w:t>anentnie narusza postanowienia statutu.</w:t>
      </w:r>
    </w:p>
    <w:p w14:paraId="38B4BDA9" w14:textId="77777777" w:rsidR="00B32A29" w:rsidRPr="00A240F6" w:rsidRDefault="00B32A29" w:rsidP="00B32A29">
      <w:pPr>
        <w:pStyle w:val="Akapitzlist"/>
        <w:numPr>
          <w:ilvl w:val="0"/>
          <w:numId w:val="256"/>
        </w:numPr>
        <w:tabs>
          <w:tab w:val="left" w:pos="0"/>
        </w:tabs>
        <w:spacing w:before="120" w:after="120" w:line="240" w:lineRule="auto"/>
        <w:contextualSpacing w:val="0"/>
        <w:jc w:val="both"/>
        <w:rPr>
          <w:rFonts w:cs="Arial"/>
          <w:sz w:val="24"/>
          <w:szCs w:val="24"/>
        </w:rPr>
      </w:pPr>
      <w:r w:rsidRPr="00A240F6">
        <w:rPr>
          <w:rFonts w:cs="Arial"/>
          <w:sz w:val="24"/>
          <w:szCs w:val="24"/>
        </w:rPr>
        <w:t xml:space="preserve"> Kara wymierzana jest na wniosek:</w:t>
      </w:r>
    </w:p>
    <w:p w14:paraId="08DCDCE8" w14:textId="77777777" w:rsidR="00B32A29" w:rsidRPr="00A240F6" w:rsidRDefault="00B32A29" w:rsidP="00B32A29">
      <w:pPr>
        <w:numPr>
          <w:ilvl w:val="0"/>
          <w:numId w:val="259"/>
        </w:numPr>
        <w:tabs>
          <w:tab w:val="left" w:pos="0"/>
          <w:tab w:val="left" w:pos="426"/>
        </w:tabs>
        <w:spacing w:before="120" w:after="120"/>
        <w:jc w:val="both"/>
        <w:rPr>
          <w:rStyle w:val="Hipercze"/>
          <w:rFonts w:eastAsia="Arial Unicode MS" w:cs="Arial"/>
          <w:b w:val="0"/>
          <w:color w:val="000000"/>
          <w:sz w:val="24"/>
          <w:szCs w:val="24"/>
        </w:rPr>
      </w:pPr>
      <w:r w:rsidRPr="00A240F6">
        <w:rPr>
          <w:rStyle w:val="Hipercze"/>
          <w:rFonts w:eastAsia="Arial Unicode MS" w:cs="Arial"/>
          <w:b w:val="0"/>
          <w:color w:val="000000"/>
          <w:sz w:val="24"/>
          <w:szCs w:val="24"/>
        </w:rPr>
        <w:t xml:space="preserve">wychowawcy, nauczyciela, </w:t>
      </w:r>
      <w:r>
        <w:rPr>
          <w:rStyle w:val="Hipercze"/>
          <w:rFonts w:eastAsia="Arial Unicode MS" w:cs="Arial"/>
          <w:b w:val="0"/>
          <w:color w:val="000000"/>
          <w:sz w:val="24"/>
          <w:szCs w:val="24"/>
        </w:rPr>
        <w:t>dyrektora</w:t>
      </w:r>
      <w:r w:rsidRPr="00A240F6">
        <w:rPr>
          <w:rStyle w:val="Hipercze"/>
          <w:rFonts w:eastAsia="Arial Unicode MS" w:cs="Arial"/>
          <w:b w:val="0"/>
          <w:color w:val="000000"/>
          <w:sz w:val="24"/>
          <w:szCs w:val="24"/>
        </w:rPr>
        <w:t xml:space="preserve">, innego pracownika </w:t>
      </w:r>
      <w:r>
        <w:rPr>
          <w:rStyle w:val="Hipercze"/>
          <w:rFonts w:eastAsia="Arial Unicode MS" w:cs="Arial"/>
          <w:b w:val="0"/>
          <w:color w:val="000000"/>
          <w:sz w:val="24"/>
          <w:szCs w:val="24"/>
        </w:rPr>
        <w:t>szkoły;</w:t>
      </w:r>
    </w:p>
    <w:p w14:paraId="1C1361F6" w14:textId="77777777" w:rsidR="00B32A29" w:rsidRPr="00A240F6" w:rsidRDefault="00B32A29" w:rsidP="00B32A29">
      <w:pPr>
        <w:numPr>
          <w:ilvl w:val="0"/>
          <w:numId w:val="259"/>
        </w:numPr>
        <w:tabs>
          <w:tab w:val="left" w:pos="0"/>
          <w:tab w:val="left" w:pos="426"/>
        </w:tabs>
        <w:spacing w:before="120" w:after="120"/>
        <w:jc w:val="both"/>
        <w:rPr>
          <w:rStyle w:val="Hipercze"/>
          <w:rFonts w:eastAsia="Arial Unicode MS" w:cs="Arial"/>
          <w:b w:val="0"/>
          <w:color w:val="000000"/>
          <w:sz w:val="24"/>
          <w:szCs w:val="24"/>
        </w:rPr>
      </w:pPr>
      <w:r>
        <w:rPr>
          <w:rStyle w:val="Hipercze"/>
          <w:rFonts w:eastAsia="Arial Unicode MS" w:cs="Arial"/>
          <w:b w:val="0"/>
          <w:color w:val="000000"/>
          <w:sz w:val="24"/>
          <w:szCs w:val="24"/>
        </w:rPr>
        <w:t>rady pedagogicznej;</w:t>
      </w:r>
    </w:p>
    <w:p w14:paraId="2EA1DE41" w14:textId="77777777" w:rsidR="00B32A29" w:rsidRPr="00522448" w:rsidRDefault="00B32A29" w:rsidP="00B32A29">
      <w:pPr>
        <w:numPr>
          <w:ilvl w:val="0"/>
          <w:numId w:val="259"/>
        </w:numPr>
        <w:tabs>
          <w:tab w:val="left" w:pos="0"/>
          <w:tab w:val="left" w:pos="426"/>
        </w:tabs>
        <w:spacing w:before="120" w:after="120"/>
        <w:jc w:val="both"/>
        <w:rPr>
          <w:rStyle w:val="Hipercze"/>
          <w:rFonts w:eastAsia="Arial Unicode MS" w:cs="Arial"/>
          <w:b w:val="0"/>
          <w:color w:val="000000"/>
          <w:sz w:val="24"/>
          <w:szCs w:val="24"/>
        </w:rPr>
      </w:pPr>
      <w:r w:rsidRPr="00A240F6">
        <w:rPr>
          <w:rStyle w:val="Hipercze"/>
          <w:rFonts w:eastAsia="Arial Unicode MS" w:cs="Arial"/>
          <w:b w:val="0"/>
          <w:color w:val="000000"/>
          <w:sz w:val="24"/>
          <w:szCs w:val="24"/>
        </w:rPr>
        <w:t>innych osób.</w:t>
      </w:r>
    </w:p>
    <w:p w14:paraId="12D82CD2" w14:textId="77777777" w:rsidR="00B32A29" w:rsidRPr="00A240F6" w:rsidRDefault="00B32A29" w:rsidP="00B32A29">
      <w:pPr>
        <w:pStyle w:val="Akapitzlist"/>
        <w:numPr>
          <w:ilvl w:val="0"/>
          <w:numId w:val="256"/>
        </w:numPr>
        <w:tabs>
          <w:tab w:val="left" w:pos="0"/>
        </w:tabs>
        <w:spacing w:before="120" w:after="120" w:line="240" w:lineRule="auto"/>
        <w:contextualSpacing w:val="0"/>
        <w:jc w:val="both"/>
        <w:rPr>
          <w:rFonts w:cs="Arial"/>
          <w:sz w:val="24"/>
          <w:szCs w:val="24"/>
        </w:rPr>
      </w:pPr>
      <w:r w:rsidRPr="00A240F6">
        <w:rPr>
          <w:rFonts w:cs="Arial"/>
          <w:sz w:val="24"/>
          <w:szCs w:val="24"/>
        </w:rPr>
        <w:lastRenderedPageBreak/>
        <w:t>Od wymierzonej kary uczniowi przysługuje prawo do:</w:t>
      </w:r>
    </w:p>
    <w:p w14:paraId="0A3C3987" w14:textId="77777777" w:rsidR="00B32A29" w:rsidRPr="00A240F6" w:rsidRDefault="00B32A29" w:rsidP="00B32A29">
      <w:pPr>
        <w:numPr>
          <w:ilvl w:val="0"/>
          <w:numId w:val="260"/>
        </w:numPr>
        <w:tabs>
          <w:tab w:val="left" w:pos="0"/>
          <w:tab w:val="left" w:pos="426"/>
        </w:tabs>
        <w:spacing w:before="120" w:after="120"/>
        <w:jc w:val="both"/>
        <w:rPr>
          <w:rStyle w:val="Hipercze"/>
          <w:rFonts w:eastAsia="Arial Unicode MS" w:cs="Arial"/>
          <w:b w:val="0"/>
          <w:color w:val="000000"/>
          <w:sz w:val="24"/>
          <w:szCs w:val="24"/>
        </w:rPr>
      </w:pPr>
      <w:r w:rsidRPr="00A240F6">
        <w:rPr>
          <w:rStyle w:val="Hipercze"/>
          <w:rFonts w:eastAsia="Arial Unicode MS" w:cs="Arial"/>
          <w:b w:val="0"/>
          <w:color w:val="000000"/>
          <w:sz w:val="24"/>
          <w:szCs w:val="24"/>
        </w:rPr>
        <w:t xml:space="preserve">wystąpienia do </w:t>
      </w:r>
      <w:r>
        <w:rPr>
          <w:rStyle w:val="Hipercze"/>
          <w:rFonts w:eastAsia="Arial Unicode MS" w:cs="Arial"/>
          <w:b w:val="0"/>
          <w:color w:val="000000"/>
          <w:sz w:val="24"/>
          <w:szCs w:val="24"/>
        </w:rPr>
        <w:t>dyrektora</w:t>
      </w:r>
      <w:r w:rsidRPr="00A240F6">
        <w:rPr>
          <w:rStyle w:val="Hipercze"/>
          <w:rFonts w:eastAsia="Arial Unicode MS" w:cs="Arial"/>
          <w:b w:val="0"/>
          <w:color w:val="000000"/>
          <w:sz w:val="24"/>
          <w:szCs w:val="24"/>
        </w:rPr>
        <w:t xml:space="preserve"> w ciągu 3 dni od daty powiadomienia go o wymierzonej karze</w:t>
      </w:r>
      <w:r>
        <w:rPr>
          <w:rStyle w:val="Hipercze"/>
          <w:rFonts w:eastAsia="Arial Unicode MS" w:cs="Arial"/>
          <w:b w:val="0"/>
          <w:color w:val="000000"/>
          <w:sz w:val="24"/>
          <w:szCs w:val="24"/>
        </w:rPr>
        <w:t xml:space="preserve">    z wnioskiem o jej uzasadnienie;</w:t>
      </w:r>
    </w:p>
    <w:p w14:paraId="43779D3A" w14:textId="77777777" w:rsidR="00B32A29" w:rsidRPr="00A240F6" w:rsidRDefault="00B32A29" w:rsidP="00B32A29">
      <w:pPr>
        <w:numPr>
          <w:ilvl w:val="0"/>
          <w:numId w:val="260"/>
        </w:numPr>
        <w:tabs>
          <w:tab w:val="left" w:pos="0"/>
          <w:tab w:val="left" w:pos="426"/>
        </w:tabs>
        <w:spacing w:before="120" w:after="120"/>
        <w:jc w:val="both"/>
        <w:rPr>
          <w:rStyle w:val="Hipercze"/>
          <w:rFonts w:eastAsia="Arial Unicode MS" w:cs="Arial"/>
          <w:b w:val="0"/>
          <w:color w:val="000000"/>
          <w:sz w:val="24"/>
          <w:szCs w:val="24"/>
        </w:rPr>
      </w:pPr>
      <w:r w:rsidRPr="00A240F6">
        <w:rPr>
          <w:rStyle w:val="Hipercze"/>
          <w:rFonts w:eastAsia="Arial Unicode MS" w:cs="Arial"/>
          <w:b w:val="0"/>
          <w:color w:val="000000"/>
          <w:sz w:val="24"/>
          <w:szCs w:val="24"/>
        </w:rPr>
        <w:t xml:space="preserve">wystąpienia pisemnego w ciągu 7 dni od daty powiadomienia go o wymierzonej karze do </w:t>
      </w:r>
      <w:r>
        <w:rPr>
          <w:rStyle w:val="Hipercze"/>
          <w:rFonts w:eastAsia="Arial Unicode MS" w:cs="Arial"/>
          <w:b w:val="0"/>
          <w:color w:val="000000"/>
          <w:sz w:val="24"/>
          <w:szCs w:val="24"/>
        </w:rPr>
        <w:t>rady p</w:t>
      </w:r>
      <w:r w:rsidRPr="00A240F6">
        <w:rPr>
          <w:rStyle w:val="Hipercze"/>
          <w:rFonts w:eastAsia="Arial Unicode MS" w:cs="Arial"/>
          <w:b w:val="0"/>
          <w:color w:val="000000"/>
          <w:sz w:val="24"/>
          <w:szCs w:val="24"/>
        </w:rPr>
        <w:t>edagogicznej o p</w:t>
      </w:r>
      <w:r>
        <w:rPr>
          <w:rStyle w:val="Hipercze"/>
          <w:rFonts w:eastAsia="Arial Unicode MS" w:cs="Arial"/>
          <w:b w:val="0"/>
          <w:color w:val="000000"/>
          <w:sz w:val="24"/>
          <w:szCs w:val="24"/>
        </w:rPr>
        <w:t>onowne rozpatrzenie jego sprawy;</w:t>
      </w:r>
    </w:p>
    <w:p w14:paraId="5ED781DA" w14:textId="5D6A49CA" w:rsidR="00B32A29" w:rsidRDefault="00B32A29" w:rsidP="00B32A29">
      <w:pPr>
        <w:numPr>
          <w:ilvl w:val="0"/>
          <w:numId w:val="260"/>
        </w:numPr>
        <w:tabs>
          <w:tab w:val="left" w:pos="0"/>
          <w:tab w:val="left" w:pos="426"/>
        </w:tabs>
        <w:spacing w:before="120" w:after="120"/>
        <w:jc w:val="both"/>
        <w:rPr>
          <w:rStyle w:val="Hipercze"/>
          <w:rFonts w:eastAsia="Arial Unicode MS" w:cs="Arial"/>
          <w:b w:val="0"/>
          <w:color w:val="000000"/>
          <w:sz w:val="24"/>
          <w:szCs w:val="24"/>
        </w:rPr>
      </w:pPr>
      <w:r w:rsidRPr="00A240F6">
        <w:rPr>
          <w:rStyle w:val="Hipercze"/>
          <w:rFonts w:eastAsia="Arial Unicode MS" w:cs="Arial"/>
          <w:b w:val="0"/>
          <w:color w:val="000000"/>
          <w:sz w:val="24"/>
          <w:szCs w:val="24"/>
        </w:rPr>
        <w:t xml:space="preserve">odwołania się od decyzji </w:t>
      </w:r>
      <w:r>
        <w:rPr>
          <w:rStyle w:val="Hipercze"/>
          <w:rFonts w:eastAsia="Arial Unicode MS" w:cs="Arial"/>
          <w:b w:val="0"/>
          <w:color w:val="000000"/>
          <w:sz w:val="24"/>
          <w:szCs w:val="24"/>
        </w:rPr>
        <w:t>rady p</w:t>
      </w:r>
      <w:r w:rsidRPr="00A240F6">
        <w:rPr>
          <w:rStyle w:val="Hipercze"/>
          <w:rFonts w:eastAsia="Arial Unicode MS" w:cs="Arial"/>
          <w:b w:val="0"/>
          <w:color w:val="000000"/>
          <w:sz w:val="24"/>
          <w:szCs w:val="24"/>
        </w:rPr>
        <w:t>edagogicznej do kuratora oświaty w ciągu 7 dni od daty powiadomienia go o wymierzonej karze.</w:t>
      </w:r>
    </w:p>
    <w:p w14:paraId="519DA57F" w14:textId="54BE2294" w:rsidR="00104E82" w:rsidRDefault="00104E82" w:rsidP="00B32A29">
      <w:pPr>
        <w:numPr>
          <w:ilvl w:val="0"/>
          <w:numId w:val="260"/>
        </w:numPr>
        <w:tabs>
          <w:tab w:val="left" w:pos="0"/>
          <w:tab w:val="left" w:pos="426"/>
        </w:tabs>
        <w:spacing w:before="120" w:after="120"/>
        <w:jc w:val="both"/>
        <w:rPr>
          <w:rStyle w:val="Hipercze"/>
          <w:rFonts w:eastAsia="Arial Unicode MS" w:cs="Arial"/>
          <w:b w:val="0"/>
          <w:color w:val="000000"/>
          <w:sz w:val="24"/>
          <w:szCs w:val="24"/>
        </w:rPr>
      </w:pPr>
      <w:r>
        <w:rPr>
          <w:rStyle w:val="Hipercze"/>
          <w:rFonts w:eastAsia="Arial Unicode MS" w:cs="Arial"/>
          <w:b w:val="0"/>
          <w:color w:val="000000"/>
          <w:sz w:val="24"/>
          <w:szCs w:val="24"/>
        </w:rPr>
        <w:t xml:space="preserve"> MOŻE BYĆ WYMIERZONA PO WYSŁUCHANIEM UCZNIA,  ZA ZBIOROWĄ ODPOWIEDZIALNOŚĆ</w:t>
      </w:r>
    </w:p>
    <w:p w14:paraId="0BAF8CCE" w14:textId="3D12F0CD" w:rsidR="00104E82" w:rsidRDefault="00104E82" w:rsidP="00B32A29">
      <w:pPr>
        <w:numPr>
          <w:ilvl w:val="0"/>
          <w:numId w:val="260"/>
        </w:numPr>
        <w:tabs>
          <w:tab w:val="left" w:pos="0"/>
          <w:tab w:val="left" w:pos="426"/>
        </w:tabs>
        <w:spacing w:before="120" w:after="120"/>
        <w:jc w:val="both"/>
        <w:rPr>
          <w:rStyle w:val="Hipercze"/>
          <w:rFonts w:eastAsia="Arial Unicode MS" w:cs="Arial"/>
          <w:b w:val="0"/>
          <w:color w:val="000000"/>
          <w:sz w:val="24"/>
          <w:szCs w:val="24"/>
        </w:rPr>
      </w:pPr>
      <w:r>
        <w:rPr>
          <w:rStyle w:val="Hipercze"/>
          <w:rFonts w:eastAsia="Arial Unicode MS" w:cs="Arial"/>
          <w:b w:val="0"/>
          <w:color w:val="000000"/>
          <w:sz w:val="24"/>
          <w:szCs w:val="24"/>
        </w:rPr>
        <w:t>ZA 1 PRZWWINIENIE NIE MOŻE BYĆ 2 KAR</w:t>
      </w:r>
    </w:p>
    <w:p w14:paraId="1AACC071" w14:textId="02B257E9" w:rsidR="00104E82" w:rsidRPr="00A240F6" w:rsidRDefault="00104E82" w:rsidP="00B32A29">
      <w:pPr>
        <w:numPr>
          <w:ilvl w:val="0"/>
          <w:numId w:val="260"/>
        </w:numPr>
        <w:tabs>
          <w:tab w:val="left" w:pos="0"/>
          <w:tab w:val="left" w:pos="426"/>
        </w:tabs>
        <w:spacing w:before="120" w:after="120"/>
        <w:jc w:val="both"/>
        <w:rPr>
          <w:rStyle w:val="Hipercze"/>
          <w:rFonts w:eastAsia="Arial Unicode MS" w:cs="Arial"/>
          <w:b w:val="0"/>
          <w:color w:val="000000"/>
          <w:sz w:val="24"/>
          <w:szCs w:val="24"/>
        </w:rPr>
      </w:pPr>
      <w:r>
        <w:rPr>
          <w:rStyle w:val="Hipercze"/>
          <w:rFonts w:eastAsia="Arial Unicode MS" w:cs="Arial"/>
          <w:b w:val="0"/>
          <w:color w:val="000000"/>
          <w:sz w:val="24"/>
          <w:szCs w:val="24"/>
        </w:rPr>
        <w:t>NIE MOŻE NARUSZAĆ GODNOŚCI</w:t>
      </w:r>
    </w:p>
    <w:p w14:paraId="0C9D627D" w14:textId="77777777" w:rsidR="00B32A29" w:rsidRPr="00A240F6" w:rsidRDefault="00B32A29" w:rsidP="00B32A29">
      <w:pPr>
        <w:pStyle w:val="Tekstpodstawowywcity3"/>
        <w:spacing w:before="120"/>
        <w:ind w:left="1260"/>
        <w:jc w:val="both"/>
        <w:rPr>
          <w:rStyle w:val="Hipercze"/>
          <w:rFonts w:eastAsia="Arial Unicode MS" w:cs="Arial"/>
          <w:b w:val="0"/>
          <w:color w:val="000000"/>
          <w:sz w:val="24"/>
          <w:szCs w:val="24"/>
        </w:rPr>
      </w:pPr>
    </w:p>
    <w:p w14:paraId="0CD8042B" w14:textId="77777777" w:rsidR="00B32A29" w:rsidRPr="00584053" w:rsidRDefault="00B32A29" w:rsidP="00B32A29">
      <w:pPr>
        <w:pStyle w:val="Nagwek3"/>
        <w:spacing w:line="240" w:lineRule="auto"/>
        <w:rPr>
          <w:b/>
          <w:color w:val="002060"/>
          <w:sz w:val="22"/>
          <w:szCs w:val="22"/>
          <w:lang w:eastAsia="pl-PL"/>
        </w:rPr>
      </w:pPr>
      <w:bookmarkStart w:id="139" w:name="_Toc492414663"/>
      <w:r>
        <w:rPr>
          <w:b/>
          <w:color w:val="002060"/>
          <w:sz w:val="22"/>
          <w:szCs w:val="22"/>
          <w:lang w:eastAsia="pl-PL"/>
        </w:rPr>
        <w:t>Rozdział 7</w:t>
      </w:r>
      <w:r w:rsidRPr="00584053">
        <w:rPr>
          <w:b/>
          <w:color w:val="002060"/>
          <w:sz w:val="22"/>
          <w:szCs w:val="22"/>
          <w:lang w:eastAsia="pl-PL"/>
        </w:rPr>
        <w:br/>
        <w:t>Przeniesienie ucznia do innej szkoły</w:t>
      </w:r>
      <w:bookmarkEnd w:id="139"/>
    </w:p>
    <w:p w14:paraId="5624A648" w14:textId="77777777" w:rsidR="00B32A29" w:rsidRPr="00A240F6" w:rsidRDefault="00B32A29" w:rsidP="00B32A29">
      <w:pPr>
        <w:pStyle w:val="paragraf"/>
        <w:spacing w:before="120" w:after="120"/>
        <w:ind w:firstLine="709"/>
        <w:jc w:val="both"/>
        <w:rPr>
          <w:rFonts w:cs="Arial"/>
          <w:sz w:val="24"/>
          <w:szCs w:val="24"/>
        </w:rPr>
      </w:pPr>
      <w:r>
        <w:rPr>
          <w:b/>
          <w:bCs/>
        </w:rPr>
        <w:t>§</w:t>
      </w:r>
      <w:r w:rsidRPr="009F4031">
        <w:rPr>
          <w:b/>
          <w:bCs/>
        </w:rPr>
        <w:t>123.</w:t>
      </w:r>
      <w:r>
        <w:t xml:space="preserve"> </w:t>
      </w:r>
      <w:r w:rsidRPr="000710FE">
        <w:rPr>
          <w:rFonts w:cs="Arial"/>
          <w:sz w:val="24"/>
          <w:szCs w:val="24"/>
        </w:rPr>
        <w:t>1.</w:t>
      </w:r>
      <w:r w:rsidRPr="00A240F6">
        <w:rPr>
          <w:rFonts w:cs="Arial"/>
          <w:sz w:val="24"/>
          <w:szCs w:val="24"/>
        </w:rPr>
        <w:t xml:space="preserve"> </w:t>
      </w:r>
      <w:r>
        <w:rPr>
          <w:rFonts w:cs="Arial"/>
          <w:sz w:val="24"/>
          <w:szCs w:val="24"/>
        </w:rPr>
        <w:t>Rada</w:t>
      </w:r>
      <w:r w:rsidRPr="00A240F6">
        <w:rPr>
          <w:rFonts w:cs="Arial"/>
          <w:sz w:val="24"/>
          <w:szCs w:val="24"/>
        </w:rPr>
        <w:t xml:space="preserve">  </w:t>
      </w:r>
      <w:r>
        <w:rPr>
          <w:rFonts w:cs="Arial"/>
          <w:sz w:val="24"/>
          <w:szCs w:val="24"/>
        </w:rPr>
        <w:t>pedagogiczna szkoły</w:t>
      </w:r>
      <w:r w:rsidRPr="00A240F6">
        <w:rPr>
          <w:rFonts w:cs="Arial"/>
          <w:sz w:val="24"/>
          <w:szCs w:val="24"/>
        </w:rPr>
        <w:t xml:space="preserve"> może  podjąć uchwałę o  rozpoczęcie  procedury</w:t>
      </w:r>
      <w:r>
        <w:rPr>
          <w:rFonts w:cs="Arial"/>
          <w:sz w:val="24"/>
          <w:szCs w:val="24"/>
        </w:rPr>
        <w:t xml:space="preserve"> przeniesienia do innej szkoły</w:t>
      </w:r>
      <w:r w:rsidRPr="00A240F6">
        <w:rPr>
          <w:rFonts w:cs="Arial"/>
          <w:sz w:val="24"/>
          <w:szCs w:val="24"/>
        </w:rPr>
        <w:t xml:space="preserve">. Decyzję w sprawie przeniesienia do innej </w:t>
      </w:r>
      <w:r>
        <w:rPr>
          <w:rFonts w:cs="Arial"/>
          <w:sz w:val="24"/>
          <w:szCs w:val="24"/>
        </w:rPr>
        <w:t>szkoły</w:t>
      </w:r>
      <w:r w:rsidRPr="00A240F6">
        <w:rPr>
          <w:rFonts w:cs="Arial"/>
          <w:sz w:val="24"/>
          <w:szCs w:val="24"/>
        </w:rPr>
        <w:t xml:space="preserve"> podejmuje </w:t>
      </w:r>
      <w:r>
        <w:rPr>
          <w:rFonts w:cs="Arial"/>
          <w:sz w:val="24"/>
          <w:szCs w:val="24"/>
        </w:rPr>
        <w:t>Opolski</w:t>
      </w:r>
      <w:r w:rsidRPr="00A240F6">
        <w:rPr>
          <w:rFonts w:cs="Arial"/>
          <w:sz w:val="24"/>
          <w:szCs w:val="24"/>
        </w:rPr>
        <w:t xml:space="preserve"> </w:t>
      </w:r>
      <w:r>
        <w:rPr>
          <w:rFonts w:cs="Arial"/>
          <w:sz w:val="24"/>
          <w:szCs w:val="24"/>
        </w:rPr>
        <w:t>Kurator O</w:t>
      </w:r>
      <w:r w:rsidRPr="00A240F6">
        <w:rPr>
          <w:rFonts w:cs="Arial"/>
          <w:sz w:val="24"/>
          <w:szCs w:val="24"/>
        </w:rPr>
        <w:t xml:space="preserve">światy. </w:t>
      </w:r>
    </w:p>
    <w:p w14:paraId="570C0EFE" w14:textId="77777777" w:rsidR="00B32A29" w:rsidRPr="00A240F6" w:rsidRDefault="00B32A29" w:rsidP="00B32A29">
      <w:pPr>
        <w:pStyle w:val="Akapitzlist"/>
        <w:numPr>
          <w:ilvl w:val="0"/>
          <w:numId w:val="261"/>
        </w:numPr>
        <w:tabs>
          <w:tab w:val="left" w:pos="0"/>
        </w:tabs>
        <w:spacing w:before="120" w:after="120" w:line="240" w:lineRule="auto"/>
        <w:contextualSpacing w:val="0"/>
        <w:jc w:val="both"/>
        <w:rPr>
          <w:rFonts w:cs="Arial"/>
          <w:sz w:val="24"/>
          <w:szCs w:val="24"/>
        </w:rPr>
      </w:pPr>
      <w:r w:rsidRPr="00A240F6">
        <w:rPr>
          <w:rFonts w:cs="Arial"/>
          <w:sz w:val="24"/>
          <w:szCs w:val="24"/>
        </w:rPr>
        <w:t>Wy</w:t>
      </w:r>
      <w:r>
        <w:rPr>
          <w:rFonts w:cs="Arial"/>
          <w:sz w:val="24"/>
          <w:szCs w:val="24"/>
        </w:rPr>
        <w:t xml:space="preserve">kroczenia stanowiące podstawę </w:t>
      </w:r>
      <w:r w:rsidRPr="00A240F6">
        <w:rPr>
          <w:rFonts w:cs="Arial"/>
          <w:sz w:val="24"/>
          <w:szCs w:val="24"/>
        </w:rPr>
        <w:t xml:space="preserve">do złożenia wniosku  o  przeniesienie  do  innej  </w:t>
      </w:r>
      <w:r>
        <w:rPr>
          <w:rFonts w:cs="Arial"/>
          <w:sz w:val="24"/>
          <w:szCs w:val="24"/>
        </w:rPr>
        <w:t>szkoły</w:t>
      </w:r>
      <w:r w:rsidRPr="00A240F6">
        <w:rPr>
          <w:rFonts w:cs="Arial"/>
          <w:sz w:val="24"/>
          <w:szCs w:val="24"/>
        </w:rPr>
        <w:t>:</w:t>
      </w:r>
    </w:p>
    <w:p w14:paraId="04A80343" w14:textId="77777777" w:rsidR="00B32A29" w:rsidRPr="000710FE" w:rsidRDefault="00B32A29" w:rsidP="00B32A29">
      <w:pPr>
        <w:numPr>
          <w:ilvl w:val="0"/>
          <w:numId w:val="262"/>
        </w:numPr>
        <w:tabs>
          <w:tab w:val="left" w:pos="0"/>
          <w:tab w:val="left" w:pos="426"/>
        </w:tabs>
        <w:spacing w:before="120" w:after="120"/>
        <w:jc w:val="both"/>
        <w:rPr>
          <w:rStyle w:val="Hipercze"/>
          <w:rFonts w:eastAsia="Arial Unicode MS"/>
          <w:b w:val="0"/>
          <w:color w:val="000000"/>
          <w:sz w:val="24"/>
          <w:szCs w:val="24"/>
        </w:rPr>
      </w:pPr>
      <w:r w:rsidRPr="000710FE">
        <w:rPr>
          <w:rStyle w:val="Hipercze"/>
          <w:rFonts w:eastAsia="Arial Unicode MS"/>
          <w:b w:val="0"/>
          <w:color w:val="000000"/>
          <w:sz w:val="24"/>
          <w:szCs w:val="24"/>
        </w:rPr>
        <w:t xml:space="preserve">świadome  działanie  stanowiące  zagrożenie  życia  lub  skutkujące  uszczerbkiem </w:t>
      </w:r>
      <w:r>
        <w:rPr>
          <w:rStyle w:val="Hipercze"/>
          <w:rFonts w:eastAsia="Arial Unicode MS"/>
          <w:b w:val="0"/>
          <w:color w:val="000000"/>
          <w:sz w:val="24"/>
          <w:szCs w:val="24"/>
        </w:rPr>
        <w:t>na zdrowiu</w:t>
      </w:r>
      <w:r w:rsidRPr="000710FE">
        <w:rPr>
          <w:rStyle w:val="Hipercze"/>
          <w:rFonts w:eastAsia="Arial Unicode MS"/>
          <w:b w:val="0"/>
          <w:color w:val="000000"/>
          <w:sz w:val="24"/>
          <w:szCs w:val="24"/>
        </w:rPr>
        <w:t xml:space="preserve">  dla innych  uczniów lub  pracowników szkoły; </w:t>
      </w:r>
    </w:p>
    <w:p w14:paraId="3C91E4C7" w14:textId="77777777" w:rsidR="00B32A29" w:rsidRPr="000710FE" w:rsidRDefault="00B32A29" w:rsidP="00B32A29">
      <w:pPr>
        <w:numPr>
          <w:ilvl w:val="0"/>
          <w:numId w:val="262"/>
        </w:numPr>
        <w:tabs>
          <w:tab w:val="left" w:pos="0"/>
          <w:tab w:val="left" w:pos="426"/>
        </w:tabs>
        <w:spacing w:before="120" w:after="120"/>
        <w:jc w:val="both"/>
        <w:rPr>
          <w:rStyle w:val="Hipercze"/>
          <w:rFonts w:eastAsia="Arial Unicode MS"/>
          <w:b w:val="0"/>
          <w:color w:val="000000"/>
          <w:sz w:val="24"/>
          <w:szCs w:val="24"/>
        </w:rPr>
      </w:pPr>
      <w:r w:rsidRPr="000710FE">
        <w:rPr>
          <w:rStyle w:val="Hipercze"/>
          <w:rFonts w:eastAsia="Arial Unicode MS"/>
          <w:b w:val="0"/>
          <w:color w:val="000000"/>
          <w:sz w:val="24"/>
          <w:szCs w:val="24"/>
        </w:rPr>
        <w:t xml:space="preserve">rozprowadzanie i używanie środków odurzających, w tym alkoholu i narkotyków; </w:t>
      </w:r>
    </w:p>
    <w:p w14:paraId="44026C0D" w14:textId="77777777" w:rsidR="00B32A29" w:rsidRPr="000710FE" w:rsidRDefault="00B32A29" w:rsidP="00B32A29">
      <w:pPr>
        <w:numPr>
          <w:ilvl w:val="0"/>
          <w:numId w:val="262"/>
        </w:numPr>
        <w:tabs>
          <w:tab w:val="left" w:pos="0"/>
          <w:tab w:val="left" w:pos="426"/>
        </w:tabs>
        <w:spacing w:before="120" w:after="120"/>
        <w:jc w:val="both"/>
        <w:rPr>
          <w:rStyle w:val="Hipercze"/>
          <w:rFonts w:eastAsia="Arial Unicode MS"/>
          <w:b w:val="0"/>
          <w:color w:val="000000"/>
          <w:sz w:val="24"/>
          <w:szCs w:val="24"/>
        </w:rPr>
      </w:pPr>
      <w:r w:rsidRPr="000710FE">
        <w:rPr>
          <w:rStyle w:val="Hipercze"/>
          <w:rFonts w:eastAsia="Arial Unicode MS"/>
          <w:b w:val="0"/>
          <w:color w:val="000000"/>
          <w:sz w:val="24"/>
          <w:szCs w:val="24"/>
        </w:rPr>
        <w:t xml:space="preserve">świadome  fizyczne  i  psychiczne  znęcanie  się  nad  członkami  społeczności  szkolnej  lub naruszanie   godności, uczuć  religijnych lub narodowych; </w:t>
      </w:r>
    </w:p>
    <w:p w14:paraId="2BF80CAF" w14:textId="77777777" w:rsidR="00B32A29" w:rsidRPr="000710FE" w:rsidRDefault="00B32A29" w:rsidP="00B32A29">
      <w:pPr>
        <w:numPr>
          <w:ilvl w:val="0"/>
          <w:numId w:val="262"/>
        </w:numPr>
        <w:tabs>
          <w:tab w:val="left" w:pos="0"/>
          <w:tab w:val="left" w:pos="426"/>
        </w:tabs>
        <w:spacing w:before="120" w:after="120"/>
        <w:jc w:val="both"/>
        <w:rPr>
          <w:rStyle w:val="Hipercze"/>
          <w:rFonts w:eastAsia="Arial Unicode MS"/>
          <w:b w:val="0"/>
          <w:color w:val="000000"/>
          <w:sz w:val="24"/>
          <w:szCs w:val="24"/>
        </w:rPr>
      </w:pPr>
      <w:r w:rsidRPr="000710FE">
        <w:rPr>
          <w:rStyle w:val="Hipercze"/>
          <w:rFonts w:eastAsia="Arial Unicode MS"/>
          <w:b w:val="0"/>
          <w:color w:val="000000"/>
          <w:sz w:val="24"/>
          <w:szCs w:val="24"/>
        </w:rPr>
        <w:t xml:space="preserve">dewastacja i celowe niszczenie mienia szkolnego; </w:t>
      </w:r>
    </w:p>
    <w:p w14:paraId="660B66DF" w14:textId="77777777" w:rsidR="00B32A29" w:rsidRPr="000710FE" w:rsidRDefault="00B32A29" w:rsidP="00B32A29">
      <w:pPr>
        <w:numPr>
          <w:ilvl w:val="0"/>
          <w:numId w:val="262"/>
        </w:numPr>
        <w:tabs>
          <w:tab w:val="left" w:pos="0"/>
          <w:tab w:val="left" w:pos="426"/>
        </w:tabs>
        <w:spacing w:before="120" w:after="120"/>
        <w:jc w:val="both"/>
        <w:rPr>
          <w:rStyle w:val="Hipercze"/>
          <w:rFonts w:eastAsia="Arial Unicode MS"/>
          <w:b w:val="0"/>
          <w:color w:val="000000"/>
          <w:sz w:val="24"/>
          <w:szCs w:val="24"/>
        </w:rPr>
      </w:pPr>
      <w:r w:rsidRPr="000710FE">
        <w:rPr>
          <w:rStyle w:val="Hipercze"/>
          <w:rFonts w:eastAsia="Arial Unicode MS"/>
          <w:b w:val="0"/>
          <w:color w:val="000000"/>
          <w:sz w:val="24"/>
          <w:szCs w:val="24"/>
        </w:rPr>
        <w:t xml:space="preserve">kradzież; </w:t>
      </w:r>
    </w:p>
    <w:p w14:paraId="5E7655EC" w14:textId="77777777" w:rsidR="00B32A29" w:rsidRPr="000710FE" w:rsidRDefault="00B32A29" w:rsidP="00B32A29">
      <w:pPr>
        <w:numPr>
          <w:ilvl w:val="0"/>
          <w:numId w:val="262"/>
        </w:numPr>
        <w:tabs>
          <w:tab w:val="left" w:pos="0"/>
          <w:tab w:val="left" w:pos="426"/>
        </w:tabs>
        <w:spacing w:before="120" w:after="120"/>
        <w:jc w:val="both"/>
        <w:rPr>
          <w:rStyle w:val="Hipercze"/>
          <w:rFonts w:eastAsia="Arial Unicode MS"/>
          <w:b w:val="0"/>
          <w:color w:val="000000"/>
          <w:sz w:val="24"/>
          <w:szCs w:val="24"/>
        </w:rPr>
      </w:pPr>
      <w:r w:rsidRPr="000710FE">
        <w:rPr>
          <w:rStyle w:val="Hipercze"/>
          <w:rFonts w:eastAsia="Arial Unicode MS"/>
          <w:b w:val="0"/>
          <w:color w:val="000000"/>
          <w:sz w:val="24"/>
          <w:szCs w:val="24"/>
        </w:rPr>
        <w:t xml:space="preserve">wyłudzanie (np. pieniędzy), szantaż, przekupstwo; </w:t>
      </w:r>
    </w:p>
    <w:p w14:paraId="7CCB2190" w14:textId="77777777" w:rsidR="00B32A29" w:rsidRPr="000710FE" w:rsidRDefault="00B32A29" w:rsidP="00B32A29">
      <w:pPr>
        <w:numPr>
          <w:ilvl w:val="0"/>
          <w:numId w:val="262"/>
        </w:numPr>
        <w:tabs>
          <w:tab w:val="left" w:pos="0"/>
          <w:tab w:val="left" w:pos="426"/>
        </w:tabs>
        <w:spacing w:before="120" w:after="120"/>
        <w:jc w:val="both"/>
        <w:rPr>
          <w:rStyle w:val="Hipercze"/>
          <w:rFonts w:eastAsia="Arial Unicode MS"/>
          <w:b w:val="0"/>
          <w:color w:val="000000"/>
          <w:sz w:val="24"/>
          <w:szCs w:val="24"/>
        </w:rPr>
      </w:pPr>
      <w:r w:rsidRPr="000710FE">
        <w:rPr>
          <w:rStyle w:val="Hipercze"/>
          <w:rFonts w:eastAsia="Arial Unicode MS"/>
          <w:b w:val="0"/>
          <w:color w:val="000000"/>
          <w:sz w:val="24"/>
          <w:szCs w:val="24"/>
        </w:rPr>
        <w:t xml:space="preserve">wulgarne odnoszenie się do nauczycieli i innych członków społeczności szkolnej; </w:t>
      </w:r>
    </w:p>
    <w:p w14:paraId="17D3818F" w14:textId="77777777" w:rsidR="00B32A29" w:rsidRPr="000710FE" w:rsidRDefault="00B32A29" w:rsidP="00B32A29">
      <w:pPr>
        <w:numPr>
          <w:ilvl w:val="0"/>
          <w:numId w:val="262"/>
        </w:numPr>
        <w:tabs>
          <w:tab w:val="left" w:pos="0"/>
          <w:tab w:val="left" w:pos="426"/>
        </w:tabs>
        <w:spacing w:before="120" w:after="120"/>
        <w:jc w:val="both"/>
        <w:rPr>
          <w:rStyle w:val="Hipercze"/>
          <w:rFonts w:eastAsia="Arial Unicode MS"/>
          <w:b w:val="0"/>
          <w:color w:val="000000"/>
          <w:sz w:val="24"/>
          <w:szCs w:val="24"/>
        </w:rPr>
      </w:pPr>
      <w:r w:rsidRPr="000710FE">
        <w:rPr>
          <w:rStyle w:val="Hipercze"/>
          <w:rFonts w:eastAsia="Arial Unicode MS"/>
          <w:b w:val="0"/>
          <w:color w:val="000000"/>
          <w:sz w:val="24"/>
          <w:szCs w:val="24"/>
        </w:rPr>
        <w:t>czyny nieobyczajne;</w:t>
      </w:r>
    </w:p>
    <w:p w14:paraId="281E0253" w14:textId="77777777" w:rsidR="00B32A29" w:rsidRPr="000710FE" w:rsidRDefault="00B32A29" w:rsidP="00B32A29">
      <w:pPr>
        <w:numPr>
          <w:ilvl w:val="0"/>
          <w:numId w:val="262"/>
        </w:numPr>
        <w:tabs>
          <w:tab w:val="left" w:pos="0"/>
          <w:tab w:val="left" w:pos="426"/>
        </w:tabs>
        <w:spacing w:before="120" w:after="120"/>
        <w:jc w:val="both"/>
        <w:rPr>
          <w:rStyle w:val="Hipercze"/>
          <w:rFonts w:eastAsia="Arial Unicode MS"/>
          <w:b w:val="0"/>
          <w:color w:val="000000"/>
          <w:sz w:val="24"/>
          <w:szCs w:val="24"/>
        </w:rPr>
      </w:pPr>
      <w:r w:rsidRPr="000710FE">
        <w:rPr>
          <w:rStyle w:val="Hipercze"/>
          <w:rFonts w:eastAsia="Arial Unicode MS"/>
          <w:b w:val="0"/>
          <w:color w:val="000000"/>
          <w:sz w:val="24"/>
          <w:szCs w:val="24"/>
        </w:rPr>
        <w:t>stwarzanie sytuacji zagrożenia publicznego, np. fałszywy alarm o podłożeniu bomby;</w:t>
      </w:r>
    </w:p>
    <w:p w14:paraId="224BE68C" w14:textId="77777777" w:rsidR="00B32A29" w:rsidRPr="000710FE" w:rsidRDefault="00B32A29" w:rsidP="00B32A29">
      <w:pPr>
        <w:numPr>
          <w:ilvl w:val="0"/>
          <w:numId w:val="262"/>
        </w:numPr>
        <w:tabs>
          <w:tab w:val="left" w:pos="0"/>
          <w:tab w:val="left" w:pos="426"/>
        </w:tabs>
        <w:spacing w:before="120" w:after="120"/>
        <w:ind w:hanging="454"/>
        <w:jc w:val="both"/>
        <w:rPr>
          <w:rStyle w:val="Hipercze"/>
          <w:rFonts w:eastAsia="Arial Unicode MS"/>
          <w:b w:val="0"/>
          <w:color w:val="000000"/>
          <w:sz w:val="24"/>
          <w:szCs w:val="24"/>
        </w:rPr>
      </w:pPr>
      <w:r>
        <w:rPr>
          <w:rStyle w:val="Hipercze"/>
          <w:rFonts w:eastAsia="Arial Unicode MS"/>
          <w:b w:val="0"/>
          <w:color w:val="000000"/>
          <w:sz w:val="24"/>
          <w:szCs w:val="24"/>
        </w:rPr>
        <w:t>notoryczne łamanie postanowień s</w:t>
      </w:r>
      <w:r w:rsidRPr="000710FE">
        <w:rPr>
          <w:rStyle w:val="Hipercze"/>
          <w:rFonts w:eastAsia="Arial Unicode MS"/>
          <w:b w:val="0"/>
          <w:color w:val="000000"/>
          <w:sz w:val="24"/>
          <w:szCs w:val="24"/>
        </w:rPr>
        <w:t xml:space="preserve">tatutu szkoły mimo zastosowania wcześniejszych środków dyscyplinujących; </w:t>
      </w:r>
    </w:p>
    <w:p w14:paraId="54D84BC5" w14:textId="77777777" w:rsidR="00B32A29" w:rsidRPr="000710FE" w:rsidRDefault="00B32A29" w:rsidP="00B32A29">
      <w:pPr>
        <w:numPr>
          <w:ilvl w:val="0"/>
          <w:numId w:val="262"/>
        </w:numPr>
        <w:tabs>
          <w:tab w:val="left" w:pos="0"/>
          <w:tab w:val="left" w:pos="426"/>
        </w:tabs>
        <w:spacing w:before="120" w:after="120"/>
        <w:ind w:hanging="454"/>
        <w:jc w:val="both"/>
        <w:rPr>
          <w:rStyle w:val="Hipercze"/>
          <w:rFonts w:eastAsia="Arial Unicode MS"/>
          <w:b w:val="0"/>
          <w:color w:val="000000"/>
          <w:sz w:val="24"/>
          <w:szCs w:val="24"/>
        </w:rPr>
      </w:pPr>
      <w:r w:rsidRPr="000710FE">
        <w:rPr>
          <w:rStyle w:val="Hipercze"/>
          <w:rFonts w:eastAsia="Arial Unicode MS"/>
          <w:b w:val="0"/>
          <w:color w:val="000000"/>
          <w:sz w:val="24"/>
          <w:szCs w:val="24"/>
        </w:rPr>
        <w:t xml:space="preserve">zniesławienie szkoły, np. na stronie internetowej; </w:t>
      </w:r>
    </w:p>
    <w:p w14:paraId="08DFA647" w14:textId="77777777" w:rsidR="00B32A29" w:rsidRPr="000710FE" w:rsidRDefault="00B32A29" w:rsidP="00B32A29">
      <w:pPr>
        <w:numPr>
          <w:ilvl w:val="0"/>
          <w:numId w:val="262"/>
        </w:numPr>
        <w:tabs>
          <w:tab w:val="left" w:pos="0"/>
          <w:tab w:val="left" w:pos="426"/>
        </w:tabs>
        <w:spacing w:before="120" w:after="120"/>
        <w:ind w:hanging="454"/>
        <w:jc w:val="both"/>
        <w:rPr>
          <w:rStyle w:val="Hipercze"/>
          <w:rFonts w:eastAsia="Arial Unicode MS"/>
          <w:b w:val="0"/>
          <w:color w:val="000000"/>
          <w:sz w:val="24"/>
          <w:szCs w:val="24"/>
        </w:rPr>
      </w:pPr>
      <w:r w:rsidRPr="000710FE">
        <w:rPr>
          <w:rStyle w:val="Hipercze"/>
          <w:rFonts w:eastAsia="Arial Unicode MS"/>
          <w:b w:val="0"/>
          <w:color w:val="000000"/>
          <w:sz w:val="24"/>
          <w:szCs w:val="24"/>
        </w:rPr>
        <w:t xml:space="preserve">fałszowanie dokumentów szkolnych; </w:t>
      </w:r>
    </w:p>
    <w:p w14:paraId="06FA9FE1" w14:textId="77777777" w:rsidR="00B32A29" w:rsidRPr="00A240F6" w:rsidRDefault="00B32A29" w:rsidP="00B32A29">
      <w:pPr>
        <w:numPr>
          <w:ilvl w:val="0"/>
          <w:numId w:val="262"/>
        </w:numPr>
        <w:tabs>
          <w:tab w:val="left" w:pos="0"/>
          <w:tab w:val="left" w:pos="426"/>
        </w:tabs>
        <w:spacing w:before="120" w:after="120"/>
        <w:ind w:hanging="454"/>
        <w:jc w:val="both"/>
        <w:rPr>
          <w:rFonts w:cs="Arial"/>
          <w:sz w:val="24"/>
          <w:szCs w:val="24"/>
        </w:rPr>
      </w:pPr>
      <w:r w:rsidRPr="000710FE">
        <w:rPr>
          <w:rStyle w:val="Hipercze"/>
          <w:rFonts w:eastAsia="Arial Unicode MS"/>
          <w:b w:val="0"/>
          <w:color w:val="000000"/>
          <w:sz w:val="24"/>
          <w:szCs w:val="24"/>
        </w:rPr>
        <w:t>popełnienie innych</w:t>
      </w:r>
      <w:r w:rsidRPr="00A240F6">
        <w:rPr>
          <w:rFonts w:cs="Arial"/>
          <w:sz w:val="24"/>
          <w:szCs w:val="24"/>
        </w:rPr>
        <w:t xml:space="preserve"> czyn</w:t>
      </w:r>
      <w:r>
        <w:rPr>
          <w:rFonts w:cs="Arial"/>
          <w:sz w:val="24"/>
          <w:szCs w:val="24"/>
        </w:rPr>
        <w:t>ów karalnych w świetle Kodeksu k</w:t>
      </w:r>
      <w:r w:rsidRPr="00A240F6">
        <w:rPr>
          <w:rFonts w:cs="Arial"/>
          <w:sz w:val="24"/>
          <w:szCs w:val="24"/>
        </w:rPr>
        <w:t>arnego.</w:t>
      </w:r>
    </w:p>
    <w:p w14:paraId="57D4230C" w14:textId="77777777" w:rsidR="00B32A29" w:rsidRPr="00A240F6" w:rsidRDefault="00B32A29" w:rsidP="00B32A29">
      <w:pPr>
        <w:pStyle w:val="Akapitzlist"/>
        <w:numPr>
          <w:ilvl w:val="0"/>
          <w:numId w:val="261"/>
        </w:numPr>
        <w:tabs>
          <w:tab w:val="left" w:pos="0"/>
        </w:tabs>
        <w:spacing w:before="120" w:after="120" w:line="240" w:lineRule="auto"/>
        <w:contextualSpacing w:val="0"/>
        <w:jc w:val="both"/>
        <w:rPr>
          <w:rFonts w:cs="Arial"/>
          <w:sz w:val="24"/>
          <w:szCs w:val="24"/>
        </w:rPr>
      </w:pPr>
      <w:r w:rsidRPr="00A240F6">
        <w:rPr>
          <w:rFonts w:cs="Arial"/>
          <w:sz w:val="24"/>
          <w:szCs w:val="24"/>
        </w:rPr>
        <w:lastRenderedPageBreak/>
        <w:t xml:space="preserve">Wyniki  w  nauce  nie  mogą  być  podstawą  do  wnioskowania  o przeniesienie do innej </w:t>
      </w:r>
      <w:r>
        <w:rPr>
          <w:rFonts w:cs="Arial"/>
          <w:sz w:val="24"/>
          <w:szCs w:val="24"/>
        </w:rPr>
        <w:t>szkoły</w:t>
      </w:r>
      <w:r w:rsidRPr="00A240F6">
        <w:rPr>
          <w:rFonts w:cs="Arial"/>
          <w:sz w:val="24"/>
          <w:szCs w:val="24"/>
        </w:rPr>
        <w:t>.</w:t>
      </w:r>
    </w:p>
    <w:p w14:paraId="005178ED" w14:textId="77777777" w:rsidR="00B32A29" w:rsidRPr="00A240F6" w:rsidRDefault="00B32A29" w:rsidP="00B32A29">
      <w:pPr>
        <w:pStyle w:val="paragraf"/>
        <w:spacing w:before="120" w:after="120"/>
        <w:ind w:firstLine="709"/>
        <w:jc w:val="both"/>
        <w:rPr>
          <w:rFonts w:cs="Arial"/>
          <w:sz w:val="24"/>
          <w:szCs w:val="24"/>
        </w:rPr>
      </w:pPr>
      <w:r>
        <w:rPr>
          <w:b/>
          <w:bCs/>
        </w:rPr>
        <w:t>§</w:t>
      </w:r>
      <w:r w:rsidRPr="009F4031">
        <w:rPr>
          <w:b/>
          <w:bCs/>
        </w:rPr>
        <w:t>124</w:t>
      </w:r>
      <w:r>
        <w:t xml:space="preserve">. </w:t>
      </w:r>
      <w:r w:rsidRPr="00D65629">
        <w:rPr>
          <w:rFonts w:cs="Arial"/>
          <w:sz w:val="24"/>
          <w:szCs w:val="24"/>
        </w:rPr>
        <w:t>1.</w:t>
      </w:r>
      <w:r>
        <w:rPr>
          <w:rFonts w:cs="Arial"/>
          <w:sz w:val="24"/>
          <w:szCs w:val="24"/>
        </w:rPr>
        <w:t xml:space="preserve"> Podstawą</w:t>
      </w:r>
      <w:r w:rsidRPr="00A240F6">
        <w:rPr>
          <w:rFonts w:cs="Arial"/>
          <w:sz w:val="24"/>
          <w:szCs w:val="24"/>
        </w:rPr>
        <w:t xml:space="preserve"> wszczęcia postępowania jest sporządzenie notatki o zaistniałym zdarzeniu oraz protokół zeznań świadków  zdarzenia.  Jeśli  zdarzenie  jest  karane  z  mocy prawa  (kpk),  </w:t>
      </w:r>
      <w:r>
        <w:rPr>
          <w:rFonts w:cs="Arial"/>
          <w:sz w:val="24"/>
          <w:szCs w:val="24"/>
        </w:rPr>
        <w:t>dyrektor</w:t>
      </w:r>
      <w:r w:rsidRPr="00A240F6">
        <w:rPr>
          <w:rFonts w:cs="Arial"/>
          <w:sz w:val="24"/>
          <w:szCs w:val="24"/>
        </w:rPr>
        <w:t xml:space="preserve">  niezwłocznie  powiadamia or</w:t>
      </w:r>
      <w:r>
        <w:rPr>
          <w:rFonts w:cs="Arial"/>
          <w:sz w:val="24"/>
          <w:szCs w:val="24"/>
        </w:rPr>
        <w:t>gana ścigania.</w:t>
      </w:r>
    </w:p>
    <w:p w14:paraId="5098CF59" w14:textId="77777777" w:rsidR="00B32A29" w:rsidRPr="00A240F6" w:rsidRDefault="00B32A29" w:rsidP="00B32A29">
      <w:pPr>
        <w:pStyle w:val="Akapitzlist"/>
        <w:numPr>
          <w:ilvl w:val="0"/>
          <w:numId w:val="263"/>
        </w:numPr>
        <w:tabs>
          <w:tab w:val="left" w:pos="0"/>
        </w:tabs>
        <w:spacing w:before="120" w:after="120" w:line="240" w:lineRule="auto"/>
        <w:contextualSpacing w:val="0"/>
        <w:jc w:val="both"/>
        <w:rPr>
          <w:rFonts w:cs="Arial"/>
          <w:sz w:val="24"/>
          <w:szCs w:val="24"/>
        </w:rPr>
      </w:pPr>
      <w:r>
        <w:rPr>
          <w:rFonts w:cs="Arial"/>
          <w:sz w:val="24"/>
          <w:szCs w:val="24"/>
        </w:rPr>
        <w:t>Dyrektor</w:t>
      </w:r>
      <w:r w:rsidRPr="00A240F6">
        <w:rPr>
          <w:rFonts w:cs="Arial"/>
          <w:sz w:val="24"/>
          <w:szCs w:val="24"/>
        </w:rPr>
        <w:t xml:space="preserve">  </w:t>
      </w:r>
      <w:r>
        <w:rPr>
          <w:rFonts w:cs="Arial"/>
          <w:sz w:val="24"/>
          <w:szCs w:val="24"/>
        </w:rPr>
        <w:t>szkoły</w:t>
      </w:r>
      <w:r w:rsidRPr="00A240F6">
        <w:rPr>
          <w:rFonts w:cs="Arial"/>
          <w:sz w:val="24"/>
          <w:szCs w:val="24"/>
        </w:rPr>
        <w:t xml:space="preserve">,  po  otrzymaniu  informacji  i  kwalifikacji  danego  czynu,  zwołuje  posiedzenie  </w:t>
      </w:r>
      <w:r>
        <w:rPr>
          <w:rFonts w:cs="Arial"/>
          <w:sz w:val="24"/>
          <w:szCs w:val="24"/>
        </w:rPr>
        <w:t>rady p</w:t>
      </w:r>
      <w:r w:rsidRPr="00A240F6">
        <w:rPr>
          <w:rFonts w:cs="Arial"/>
          <w:sz w:val="24"/>
          <w:szCs w:val="24"/>
        </w:rPr>
        <w:t xml:space="preserve">edagogicznej </w:t>
      </w:r>
      <w:r>
        <w:rPr>
          <w:rFonts w:cs="Arial"/>
          <w:sz w:val="24"/>
          <w:szCs w:val="24"/>
        </w:rPr>
        <w:t>szkoły</w:t>
      </w:r>
      <w:r w:rsidRPr="00A240F6">
        <w:rPr>
          <w:rFonts w:cs="Arial"/>
          <w:sz w:val="24"/>
          <w:szCs w:val="24"/>
        </w:rPr>
        <w:t xml:space="preserve">. </w:t>
      </w:r>
    </w:p>
    <w:p w14:paraId="11576C78" w14:textId="77777777" w:rsidR="00B32A29" w:rsidRPr="00A240F6" w:rsidRDefault="00B32A29" w:rsidP="00B32A29">
      <w:pPr>
        <w:pStyle w:val="Akapitzlist"/>
        <w:numPr>
          <w:ilvl w:val="0"/>
          <w:numId w:val="263"/>
        </w:numPr>
        <w:tabs>
          <w:tab w:val="left" w:pos="0"/>
        </w:tabs>
        <w:spacing w:before="120" w:after="120" w:line="240" w:lineRule="auto"/>
        <w:contextualSpacing w:val="0"/>
        <w:jc w:val="both"/>
        <w:rPr>
          <w:rFonts w:cs="Arial"/>
          <w:sz w:val="24"/>
          <w:szCs w:val="24"/>
        </w:rPr>
      </w:pPr>
      <w:r w:rsidRPr="00A240F6">
        <w:rPr>
          <w:rFonts w:cs="Arial"/>
          <w:sz w:val="24"/>
          <w:szCs w:val="24"/>
        </w:rPr>
        <w:t>Uczeń  ma  prawo wskazać swoich rzeczników obrony. Rzecznikami  ucznia  mogą  być wychowawca klasy, peda</w:t>
      </w:r>
      <w:r>
        <w:rPr>
          <w:rFonts w:cs="Arial"/>
          <w:sz w:val="24"/>
          <w:szCs w:val="24"/>
        </w:rPr>
        <w:t>gog</w:t>
      </w:r>
      <w:r w:rsidRPr="00A240F6">
        <w:rPr>
          <w:rFonts w:cs="Arial"/>
          <w:sz w:val="24"/>
          <w:szCs w:val="24"/>
        </w:rPr>
        <w:t xml:space="preserve">.  Uczeń  może  się  również  zwrócić  o  opinię  do  </w:t>
      </w:r>
      <w:r>
        <w:rPr>
          <w:rFonts w:cs="Arial"/>
          <w:sz w:val="24"/>
          <w:szCs w:val="24"/>
        </w:rPr>
        <w:t>Samorządu U</w:t>
      </w:r>
      <w:r w:rsidRPr="00A240F6">
        <w:rPr>
          <w:rFonts w:cs="Arial"/>
          <w:sz w:val="24"/>
          <w:szCs w:val="24"/>
        </w:rPr>
        <w:t xml:space="preserve">czniowskiego. </w:t>
      </w:r>
    </w:p>
    <w:p w14:paraId="61E8DF01" w14:textId="77777777" w:rsidR="00B32A29" w:rsidRPr="00D65629" w:rsidRDefault="00B32A29" w:rsidP="00B32A29">
      <w:pPr>
        <w:pStyle w:val="Akapitzlist"/>
        <w:numPr>
          <w:ilvl w:val="0"/>
          <w:numId w:val="263"/>
        </w:numPr>
        <w:tabs>
          <w:tab w:val="left" w:pos="0"/>
        </w:tabs>
        <w:spacing w:before="120" w:after="120" w:line="240" w:lineRule="auto"/>
        <w:contextualSpacing w:val="0"/>
        <w:jc w:val="both"/>
        <w:rPr>
          <w:rFonts w:cs="Arial"/>
          <w:sz w:val="24"/>
          <w:szCs w:val="24"/>
        </w:rPr>
      </w:pPr>
      <w:r w:rsidRPr="00A240F6">
        <w:rPr>
          <w:rFonts w:cs="Arial"/>
          <w:sz w:val="24"/>
          <w:szCs w:val="24"/>
        </w:rPr>
        <w:t>Wychowa</w:t>
      </w:r>
      <w:r>
        <w:rPr>
          <w:rFonts w:cs="Arial"/>
          <w:sz w:val="24"/>
          <w:szCs w:val="24"/>
        </w:rPr>
        <w:t xml:space="preserve">wca ma obowiązek przedstawić radzie pedagogicznej pełną analizę postępowania ucznia jako członka społeczności szkolnej. Podczas przedstawiania analizy wychowawca klasy </w:t>
      </w:r>
      <w:r w:rsidRPr="00A240F6">
        <w:rPr>
          <w:rFonts w:cs="Arial"/>
          <w:sz w:val="24"/>
          <w:szCs w:val="24"/>
        </w:rPr>
        <w:t>zobowiązany</w:t>
      </w:r>
      <w:r>
        <w:rPr>
          <w:rFonts w:cs="Arial"/>
          <w:sz w:val="24"/>
          <w:szCs w:val="24"/>
        </w:rPr>
        <w:t xml:space="preserve"> jest zachować obiektywność. Wychowawca klasy informuje radę pedagogiczną o zastosowanych dotychczas</w:t>
      </w:r>
      <w:r w:rsidRPr="00A240F6">
        <w:rPr>
          <w:rFonts w:cs="Arial"/>
          <w:sz w:val="24"/>
          <w:szCs w:val="24"/>
        </w:rPr>
        <w:t xml:space="preserve"> środkach wychowawczych i dyscyplinujących, zastosowanych karach regulaminowych, rozmowach ostrzegawczych, ewentualnej pomocy psychologiczno-pedagogicznej</w:t>
      </w:r>
      <w:r>
        <w:rPr>
          <w:rFonts w:cs="Arial"/>
          <w:sz w:val="24"/>
          <w:szCs w:val="24"/>
        </w:rPr>
        <w:t>,</w:t>
      </w:r>
      <w:r w:rsidRPr="00A240F6">
        <w:rPr>
          <w:rFonts w:cs="Arial"/>
          <w:sz w:val="24"/>
          <w:szCs w:val="24"/>
        </w:rPr>
        <w:t xml:space="preserve"> itp. </w:t>
      </w:r>
    </w:p>
    <w:p w14:paraId="3DC01808" w14:textId="77777777" w:rsidR="00B32A29" w:rsidRPr="00D65629" w:rsidRDefault="00B32A29" w:rsidP="00B32A29">
      <w:pPr>
        <w:pStyle w:val="Akapitzlist"/>
        <w:numPr>
          <w:ilvl w:val="0"/>
          <w:numId w:val="263"/>
        </w:numPr>
        <w:tabs>
          <w:tab w:val="left" w:pos="0"/>
        </w:tabs>
        <w:spacing w:before="120" w:after="120" w:line="240" w:lineRule="auto"/>
        <w:contextualSpacing w:val="0"/>
        <w:jc w:val="both"/>
        <w:rPr>
          <w:rFonts w:cs="Arial"/>
          <w:sz w:val="24"/>
          <w:szCs w:val="24"/>
        </w:rPr>
      </w:pPr>
      <w:r>
        <w:rPr>
          <w:rFonts w:cs="Arial"/>
          <w:sz w:val="24"/>
          <w:szCs w:val="24"/>
        </w:rPr>
        <w:t>Rada</w:t>
      </w:r>
      <w:r w:rsidRPr="00A240F6">
        <w:rPr>
          <w:rFonts w:cs="Arial"/>
          <w:sz w:val="24"/>
          <w:szCs w:val="24"/>
        </w:rPr>
        <w:t xml:space="preserve"> </w:t>
      </w:r>
      <w:r>
        <w:rPr>
          <w:rFonts w:cs="Arial"/>
          <w:sz w:val="24"/>
          <w:szCs w:val="24"/>
        </w:rPr>
        <w:t>pedagogiczna</w:t>
      </w:r>
      <w:r w:rsidRPr="00A240F6">
        <w:rPr>
          <w:rFonts w:cs="Arial"/>
          <w:sz w:val="24"/>
          <w:szCs w:val="24"/>
        </w:rPr>
        <w:t xml:space="preserve"> w głosowaniu tajnym, po wnikliwym wysłuchaniu stron,  podejmuje uchwałę dotyczącą danej sprawy.  </w:t>
      </w:r>
    </w:p>
    <w:p w14:paraId="0D66CF9D" w14:textId="77777777" w:rsidR="00B32A29" w:rsidRPr="00D65629" w:rsidRDefault="00B32A29" w:rsidP="00B32A29">
      <w:pPr>
        <w:pStyle w:val="Akapitzlist"/>
        <w:numPr>
          <w:ilvl w:val="0"/>
          <w:numId w:val="263"/>
        </w:numPr>
        <w:tabs>
          <w:tab w:val="left" w:pos="0"/>
        </w:tabs>
        <w:spacing w:before="120" w:after="120" w:line="240" w:lineRule="auto"/>
        <w:contextualSpacing w:val="0"/>
        <w:jc w:val="both"/>
        <w:rPr>
          <w:rFonts w:cs="Arial"/>
          <w:sz w:val="24"/>
          <w:szCs w:val="24"/>
        </w:rPr>
      </w:pPr>
      <w:r>
        <w:rPr>
          <w:rFonts w:cs="Arial"/>
          <w:sz w:val="24"/>
          <w:szCs w:val="24"/>
        </w:rPr>
        <w:t>Rada</w:t>
      </w:r>
      <w:r w:rsidRPr="00A240F6">
        <w:rPr>
          <w:rFonts w:cs="Arial"/>
          <w:sz w:val="24"/>
          <w:szCs w:val="24"/>
        </w:rPr>
        <w:t xml:space="preserve"> </w:t>
      </w:r>
      <w:r>
        <w:rPr>
          <w:rFonts w:cs="Arial"/>
          <w:sz w:val="24"/>
          <w:szCs w:val="24"/>
        </w:rPr>
        <w:t>pedagogiczna</w:t>
      </w:r>
      <w:r w:rsidRPr="00A240F6">
        <w:rPr>
          <w:rFonts w:cs="Arial"/>
          <w:sz w:val="24"/>
          <w:szCs w:val="24"/>
        </w:rPr>
        <w:t xml:space="preserve"> powierza wykonanie uchwały </w:t>
      </w:r>
      <w:r>
        <w:rPr>
          <w:rFonts w:cs="Arial"/>
          <w:sz w:val="24"/>
          <w:szCs w:val="24"/>
        </w:rPr>
        <w:t>dyrektor</w:t>
      </w:r>
      <w:r w:rsidRPr="00A240F6">
        <w:rPr>
          <w:rFonts w:cs="Arial"/>
          <w:sz w:val="24"/>
          <w:szCs w:val="24"/>
        </w:rPr>
        <w:t xml:space="preserve">owi </w:t>
      </w:r>
      <w:r>
        <w:rPr>
          <w:rFonts w:cs="Arial"/>
          <w:sz w:val="24"/>
          <w:szCs w:val="24"/>
        </w:rPr>
        <w:t>szkoły</w:t>
      </w:r>
      <w:r w:rsidRPr="00A240F6">
        <w:rPr>
          <w:rFonts w:cs="Arial"/>
          <w:sz w:val="24"/>
          <w:szCs w:val="24"/>
        </w:rPr>
        <w:t xml:space="preserve">. </w:t>
      </w:r>
    </w:p>
    <w:p w14:paraId="3C37724F" w14:textId="77777777" w:rsidR="00B32A29" w:rsidRPr="00D65629" w:rsidRDefault="00B32A29" w:rsidP="00B32A29">
      <w:pPr>
        <w:pStyle w:val="Akapitzlist"/>
        <w:numPr>
          <w:ilvl w:val="0"/>
          <w:numId w:val="263"/>
        </w:numPr>
        <w:tabs>
          <w:tab w:val="left" w:pos="0"/>
        </w:tabs>
        <w:spacing w:before="120" w:after="120" w:line="240" w:lineRule="auto"/>
        <w:contextualSpacing w:val="0"/>
        <w:jc w:val="both"/>
        <w:rPr>
          <w:rFonts w:cs="Arial"/>
          <w:sz w:val="24"/>
          <w:szCs w:val="24"/>
        </w:rPr>
      </w:pPr>
      <w:r>
        <w:rPr>
          <w:rFonts w:cs="Arial"/>
          <w:sz w:val="24"/>
          <w:szCs w:val="24"/>
        </w:rPr>
        <w:t>Dyrektor</w:t>
      </w:r>
      <w:r w:rsidRPr="00A240F6">
        <w:rPr>
          <w:rFonts w:cs="Arial"/>
          <w:sz w:val="24"/>
          <w:szCs w:val="24"/>
        </w:rPr>
        <w:t xml:space="preserve"> </w:t>
      </w:r>
      <w:r>
        <w:rPr>
          <w:rFonts w:cs="Arial"/>
          <w:sz w:val="24"/>
          <w:szCs w:val="24"/>
        </w:rPr>
        <w:t>szkoły</w:t>
      </w:r>
      <w:r w:rsidRPr="00A240F6">
        <w:rPr>
          <w:rFonts w:cs="Arial"/>
          <w:sz w:val="24"/>
          <w:szCs w:val="24"/>
        </w:rPr>
        <w:t xml:space="preserve"> informuje </w:t>
      </w:r>
      <w:r>
        <w:rPr>
          <w:rFonts w:cs="Arial"/>
          <w:sz w:val="24"/>
          <w:szCs w:val="24"/>
        </w:rPr>
        <w:t>samorząd</w:t>
      </w:r>
      <w:r w:rsidRPr="00A240F6">
        <w:rPr>
          <w:rFonts w:cs="Arial"/>
          <w:sz w:val="24"/>
          <w:szCs w:val="24"/>
        </w:rPr>
        <w:t xml:space="preserve"> </w:t>
      </w:r>
      <w:r>
        <w:rPr>
          <w:rFonts w:cs="Arial"/>
          <w:sz w:val="24"/>
          <w:szCs w:val="24"/>
        </w:rPr>
        <w:t>uczniowski</w:t>
      </w:r>
      <w:r w:rsidRPr="00A240F6">
        <w:rPr>
          <w:rFonts w:cs="Arial"/>
          <w:sz w:val="24"/>
          <w:szCs w:val="24"/>
        </w:rPr>
        <w:t xml:space="preserve"> o decyzji </w:t>
      </w:r>
      <w:r>
        <w:rPr>
          <w:rFonts w:cs="Arial"/>
          <w:sz w:val="24"/>
          <w:szCs w:val="24"/>
        </w:rPr>
        <w:t>rady p</w:t>
      </w:r>
      <w:r w:rsidRPr="00A240F6">
        <w:rPr>
          <w:rFonts w:cs="Arial"/>
          <w:sz w:val="24"/>
          <w:szCs w:val="24"/>
        </w:rPr>
        <w:t xml:space="preserve">edagogicznej celem uzyskania opinii. Brak opinii  samorządu w terminie 7 dni od zawiadomienia nie wstrzymuje wykonania uchwały </w:t>
      </w:r>
      <w:r>
        <w:rPr>
          <w:rFonts w:cs="Arial"/>
          <w:sz w:val="24"/>
          <w:szCs w:val="24"/>
        </w:rPr>
        <w:t>rady p</w:t>
      </w:r>
      <w:r w:rsidRPr="00A240F6">
        <w:rPr>
          <w:rFonts w:cs="Arial"/>
          <w:sz w:val="24"/>
          <w:szCs w:val="24"/>
        </w:rPr>
        <w:t>edagogicznej.</w:t>
      </w:r>
    </w:p>
    <w:p w14:paraId="362903FC" w14:textId="77777777" w:rsidR="00B32A29" w:rsidRPr="00D65629" w:rsidRDefault="00B32A29" w:rsidP="00B32A29">
      <w:pPr>
        <w:pStyle w:val="Akapitzlist"/>
        <w:numPr>
          <w:ilvl w:val="0"/>
          <w:numId w:val="263"/>
        </w:numPr>
        <w:tabs>
          <w:tab w:val="left" w:pos="0"/>
        </w:tabs>
        <w:spacing w:before="120" w:after="120" w:line="240" w:lineRule="auto"/>
        <w:contextualSpacing w:val="0"/>
        <w:jc w:val="both"/>
        <w:rPr>
          <w:rFonts w:cs="Arial"/>
          <w:sz w:val="24"/>
          <w:szCs w:val="24"/>
        </w:rPr>
      </w:pPr>
      <w:r>
        <w:rPr>
          <w:rFonts w:cs="Arial"/>
          <w:sz w:val="24"/>
          <w:szCs w:val="24"/>
        </w:rPr>
        <w:t>Dyrektor</w:t>
      </w:r>
      <w:r w:rsidRPr="00A240F6">
        <w:rPr>
          <w:rFonts w:cs="Arial"/>
          <w:sz w:val="24"/>
          <w:szCs w:val="24"/>
        </w:rPr>
        <w:t xml:space="preserve"> </w:t>
      </w:r>
      <w:r>
        <w:rPr>
          <w:rFonts w:cs="Arial"/>
          <w:sz w:val="24"/>
          <w:szCs w:val="24"/>
        </w:rPr>
        <w:t>szkoły</w:t>
      </w:r>
      <w:r w:rsidRPr="00A240F6">
        <w:rPr>
          <w:rFonts w:cs="Arial"/>
          <w:sz w:val="24"/>
          <w:szCs w:val="24"/>
        </w:rPr>
        <w:t xml:space="preserve"> kieruje sprawę do </w:t>
      </w:r>
      <w:r>
        <w:rPr>
          <w:rFonts w:cs="Arial"/>
          <w:sz w:val="24"/>
          <w:szCs w:val="24"/>
        </w:rPr>
        <w:t>Opolskiego Kuratora  O</w:t>
      </w:r>
      <w:r w:rsidRPr="00A240F6">
        <w:rPr>
          <w:rFonts w:cs="Arial"/>
          <w:sz w:val="24"/>
          <w:szCs w:val="24"/>
        </w:rPr>
        <w:t>światy.</w:t>
      </w:r>
    </w:p>
    <w:p w14:paraId="5E8AB8BB" w14:textId="77777777" w:rsidR="00B32A29" w:rsidRPr="00D65629" w:rsidRDefault="00B32A29" w:rsidP="00B32A29">
      <w:pPr>
        <w:pStyle w:val="Akapitzlist"/>
        <w:numPr>
          <w:ilvl w:val="0"/>
          <w:numId w:val="263"/>
        </w:numPr>
        <w:tabs>
          <w:tab w:val="left" w:pos="0"/>
        </w:tabs>
        <w:spacing w:before="120" w:after="120" w:line="240" w:lineRule="auto"/>
        <w:contextualSpacing w:val="0"/>
        <w:jc w:val="both"/>
        <w:rPr>
          <w:rFonts w:cs="Arial"/>
          <w:sz w:val="24"/>
          <w:szCs w:val="24"/>
        </w:rPr>
      </w:pPr>
      <w:r w:rsidRPr="00A240F6">
        <w:rPr>
          <w:rFonts w:cs="Arial"/>
          <w:sz w:val="24"/>
          <w:szCs w:val="24"/>
        </w:rPr>
        <w:t xml:space="preserve">Decyzję o przeniesieniu  ucznia  odbierają i  podpisują  </w:t>
      </w:r>
      <w:r>
        <w:rPr>
          <w:rFonts w:cs="Arial"/>
          <w:sz w:val="24"/>
          <w:szCs w:val="24"/>
        </w:rPr>
        <w:t xml:space="preserve">rodzice  lub   prawny opiekun. </w:t>
      </w:r>
    </w:p>
    <w:p w14:paraId="0ADDC424" w14:textId="77777777" w:rsidR="00B32A29" w:rsidRPr="00D65629" w:rsidRDefault="00B32A29" w:rsidP="00B32A29">
      <w:pPr>
        <w:pStyle w:val="Akapitzlist"/>
        <w:numPr>
          <w:ilvl w:val="0"/>
          <w:numId w:val="263"/>
        </w:numPr>
        <w:tabs>
          <w:tab w:val="left" w:pos="0"/>
        </w:tabs>
        <w:spacing w:before="120" w:after="120" w:line="240" w:lineRule="auto"/>
        <w:contextualSpacing w:val="0"/>
        <w:jc w:val="both"/>
        <w:rPr>
          <w:rFonts w:cs="Arial"/>
          <w:sz w:val="24"/>
          <w:szCs w:val="24"/>
        </w:rPr>
      </w:pPr>
      <w:r w:rsidRPr="00A240F6">
        <w:rPr>
          <w:rFonts w:cs="Arial"/>
          <w:sz w:val="24"/>
          <w:szCs w:val="24"/>
        </w:rPr>
        <w:t xml:space="preserve">Uczniowi przysługuje prawo do odwołania się od decyzji do organu wskazanego                     w  pouczeniu zawartym w decyzji w terminie 14 dni od jej doręczenia. </w:t>
      </w:r>
    </w:p>
    <w:p w14:paraId="78BA4342" w14:textId="77777777" w:rsidR="00B32A29" w:rsidRPr="00A240F6" w:rsidRDefault="00B32A29" w:rsidP="00B32A29">
      <w:pPr>
        <w:pStyle w:val="Akapitzlist"/>
        <w:numPr>
          <w:ilvl w:val="0"/>
          <w:numId w:val="263"/>
        </w:numPr>
        <w:tabs>
          <w:tab w:val="left" w:pos="0"/>
        </w:tabs>
        <w:spacing w:before="120" w:after="120" w:line="240" w:lineRule="auto"/>
        <w:contextualSpacing w:val="0"/>
        <w:jc w:val="both"/>
        <w:rPr>
          <w:rFonts w:cs="Arial"/>
          <w:sz w:val="24"/>
          <w:szCs w:val="24"/>
        </w:rPr>
      </w:pPr>
      <w:r>
        <w:rPr>
          <w:rFonts w:cs="Arial"/>
          <w:sz w:val="24"/>
          <w:szCs w:val="24"/>
        </w:rPr>
        <w:t xml:space="preserve">W  trakcie całego </w:t>
      </w:r>
      <w:r w:rsidRPr="00A240F6">
        <w:rPr>
          <w:rFonts w:cs="Arial"/>
          <w:sz w:val="24"/>
          <w:szCs w:val="24"/>
        </w:rPr>
        <w:t>postępowania  odwoławczego</w:t>
      </w:r>
      <w:r>
        <w:rPr>
          <w:rFonts w:cs="Arial"/>
          <w:sz w:val="24"/>
          <w:szCs w:val="24"/>
        </w:rPr>
        <w:t xml:space="preserve">  uczeń  ma  prawo  uczęszczać </w:t>
      </w:r>
      <w:r w:rsidRPr="00A240F6">
        <w:rPr>
          <w:rFonts w:cs="Arial"/>
          <w:sz w:val="24"/>
          <w:szCs w:val="24"/>
        </w:rPr>
        <w:t xml:space="preserve">na  zajęcia  do  czasu otrzymania  ostatecznej  decyzji. </w:t>
      </w:r>
    </w:p>
    <w:p w14:paraId="1CB3454C" w14:textId="77777777" w:rsidR="00B32A29" w:rsidRPr="000F38B3" w:rsidRDefault="00B32A29" w:rsidP="00B32A29">
      <w:pPr>
        <w:spacing w:before="120" w:after="120"/>
        <w:rPr>
          <w:b/>
          <w:color w:val="1F4E79" w:themeColor="accent1" w:themeShade="80"/>
          <w:sz w:val="24"/>
          <w:szCs w:val="24"/>
        </w:rPr>
      </w:pPr>
    </w:p>
    <w:p w14:paraId="24763413" w14:textId="77777777" w:rsidR="00B32A29" w:rsidRPr="005D31D9" w:rsidRDefault="00B32A29" w:rsidP="00B32A29">
      <w:pPr>
        <w:pStyle w:val="Nagwek2"/>
        <w:spacing w:line="240" w:lineRule="auto"/>
        <w:rPr>
          <w:b/>
          <w:color w:val="2E74B5" w:themeColor="accent1" w:themeShade="BF"/>
        </w:rPr>
      </w:pPr>
      <w:bookmarkStart w:id="140" w:name="_Toc492414664"/>
      <w:r w:rsidRPr="005D31D9">
        <w:rPr>
          <w:b/>
          <w:color w:val="2E74B5" w:themeColor="accent1" w:themeShade="BF"/>
        </w:rPr>
        <w:t>DZIAŁ XII</w:t>
      </w:r>
      <w:r w:rsidRPr="005D31D9">
        <w:rPr>
          <w:b/>
          <w:color w:val="2E74B5" w:themeColor="accent1" w:themeShade="BF"/>
        </w:rPr>
        <w:br/>
        <w:t>Wewnątrzszkolne zasady oceniania</w:t>
      </w:r>
      <w:bookmarkEnd w:id="140"/>
    </w:p>
    <w:p w14:paraId="65B890F8" w14:textId="77777777" w:rsidR="00B32A29" w:rsidRPr="005D31D9" w:rsidRDefault="00B32A29" w:rsidP="00B32A29">
      <w:pPr>
        <w:pStyle w:val="Nagwek3"/>
        <w:spacing w:line="240" w:lineRule="auto"/>
        <w:rPr>
          <w:b/>
          <w:color w:val="1F4E79" w:themeColor="accent1" w:themeShade="80"/>
          <w:sz w:val="22"/>
          <w:szCs w:val="22"/>
          <w:lang w:eastAsia="pl-PL"/>
        </w:rPr>
      </w:pPr>
      <w:bookmarkStart w:id="141" w:name="_Toc361441367"/>
      <w:bookmarkStart w:id="142" w:name="_Toc492414665"/>
      <w:r w:rsidRPr="005D31D9">
        <w:rPr>
          <w:b/>
          <w:color w:val="1F4E79" w:themeColor="accent1" w:themeShade="80"/>
          <w:sz w:val="22"/>
          <w:szCs w:val="22"/>
          <w:lang w:eastAsia="pl-PL"/>
        </w:rPr>
        <w:t>Rozdział 1</w:t>
      </w:r>
      <w:bookmarkEnd w:id="141"/>
      <w:r w:rsidRPr="005D31D9">
        <w:rPr>
          <w:b/>
          <w:color w:val="1F4E79" w:themeColor="accent1" w:themeShade="80"/>
          <w:sz w:val="22"/>
          <w:szCs w:val="22"/>
          <w:lang w:eastAsia="pl-PL"/>
        </w:rPr>
        <w:br/>
        <w:t>Informacje ogólne</w:t>
      </w:r>
      <w:bookmarkEnd w:id="142"/>
    </w:p>
    <w:p w14:paraId="749E72A7" w14:textId="77777777" w:rsidR="00B32A29" w:rsidRPr="00A35F36" w:rsidRDefault="00B32A29" w:rsidP="00B32A29">
      <w:pPr>
        <w:pStyle w:val="paragraf"/>
        <w:spacing w:before="120" w:after="120"/>
        <w:ind w:firstLine="709"/>
        <w:jc w:val="both"/>
        <w:rPr>
          <w:rFonts w:cs="Arial"/>
          <w:b/>
          <w:bCs/>
          <w:sz w:val="24"/>
          <w:szCs w:val="24"/>
        </w:rPr>
      </w:pPr>
      <w:r>
        <w:rPr>
          <w:b/>
          <w:bCs/>
        </w:rPr>
        <w:t>§</w:t>
      </w:r>
      <w:r w:rsidRPr="009F4031">
        <w:rPr>
          <w:b/>
          <w:bCs/>
        </w:rPr>
        <w:t>125.</w:t>
      </w:r>
      <w:r>
        <w:t xml:space="preserve"> </w:t>
      </w:r>
      <w:r w:rsidRPr="00A35F36">
        <w:rPr>
          <w:rFonts w:cs="Arial"/>
          <w:bCs/>
          <w:sz w:val="24"/>
          <w:szCs w:val="24"/>
        </w:rPr>
        <w:t>1.</w:t>
      </w:r>
      <w:r w:rsidRPr="00A35F36">
        <w:rPr>
          <w:rFonts w:cs="Arial"/>
          <w:b/>
          <w:bCs/>
          <w:sz w:val="24"/>
          <w:szCs w:val="24"/>
        </w:rPr>
        <w:t xml:space="preserve"> </w:t>
      </w:r>
      <w:r>
        <w:rPr>
          <w:rFonts w:cs="Arial"/>
          <w:sz w:val="24"/>
          <w:szCs w:val="24"/>
        </w:rPr>
        <w:t>Ocenianiu podlegają:</w:t>
      </w:r>
    </w:p>
    <w:p w14:paraId="7DA15478" w14:textId="77777777" w:rsidR="00B32A29" w:rsidRPr="00A35F36" w:rsidRDefault="00B32A29" w:rsidP="00B32A29">
      <w:pPr>
        <w:numPr>
          <w:ilvl w:val="0"/>
          <w:numId w:val="265"/>
        </w:numPr>
        <w:tabs>
          <w:tab w:val="left" w:pos="0"/>
          <w:tab w:val="left" w:pos="426"/>
        </w:tabs>
        <w:spacing w:before="120" w:after="120"/>
        <w:jc w:val="both"/>
        <w:rPr>
          <w:rStyle w:val="Hipercze"/>
          <w:rFonts w:eastAsia="Arial Unicode MS"/>
          <w:b w:val="0"/>
          <w:color w:val="000000"/>
          <w:sz w:val="24"/>
          <w:szCs w:val="24"/>
        </w:rPr>
      </w:pPr>
      <w:r w:rsidRPr="00A35F36">
        <w:rPr>
          <w:rStyle w:val="Hipercze"/>
          <w:rFonts w:eastAsia="Arial Unicode MS"/>
          <w:b w:val="0"/>
          <w:color w:val="000000"/>
          <w:sz w:val="24"/>
          <w:szCs w:val="24"/>
        </w:rPr>
        <w:t>osiągnięcia edukacyjne ucznia;</w:t>
      </w:r>
    </w:p>
    <w:p w14:paraId="31327DB3" w14:textId="77777777" w:rsidR="00B32A29" w:rsidRPr="00A35F36" w:rsidRDefault="00B32A29" w:rsidP="00B32A29">
      <w:pPr>
        <w:numPr>
          <w:ilvl w:val="0"/>
          <w:numId w:val="265"/>
        </w:numPr>
        <w:tabs>
          <w:tab w:val="left" w:pos="0"/>
          <w:tab w:val="left" w:pos="426"/>
        </w:tabs>
        <w:spacing w:before="120" w:after="120"/>
        <w:jc w:val="both"/>
        <w:rPr>
          <w:rFonts w:cs="Arial"/>
          <w:sz w:val="24"/>
          <w:szCs w:val="24"/>
        </w:rPr>
      </w:pPr>
      <w:r w:rsidRPr="00A35F36">
        <w:rPr>
          <w:rStyle w:val="Hipercze"/>
          <w:rFonts w:eastAsia="Arial Unicode MS"/>
          <w:b w:val="0"/>
          <w:color w:val="000000"/>
          <w:sz w:val="24"/>
          <w:szCs w:val="24"/>
        </w:rPr>
        <w:t>zachow</w:t>
      </w:r>
      <w:r w:rsidRPr="00A35F36">
        <w:rPr>
          <w:rStyle w:val="Hipercze"/>
          <w:rFonts w:eastAsia="Arial Unicode MS"/>
          <w:color w:val="000000"/>
        </w:rPr>
        <w:t>a</w:t>
      </w:r>
      <w:r>
        <w:rPr>
          <w:rFonts w:cs="Arial"/>
          <w:sz w:val="24"/>
          <w:szCs w:val="24"/>
        </w:rPr>
        <w:t>nie ucznia.</w:t>
      </w:r>
    </w:p>
    <w:p w14:paraId="790D0A79" w14:textId="77777777" w:rsidR="00B32A29" w:rsidRPr="00A35F36" w:rsidRDefault="00B32A29" w:rsidP="00B32A29">
      <w:pPr>
        <w:pStyle w:val="Akapitzlist"/>
        <w:numPr>
          <w:ilvl w:val="0"/>
          <w:numId w:val="264"/>
        </w:numPr>
        <w:tabs>
          <w:tab w:val="left" w:pos="0"/>
        </w:tabs>
        <w:spacing w:before="120" w:after="120" w:line="240" w:lineRule="auto"/>
        <w:contextualSpacing w:val="0"/>
        <w:jc w:val="both"/>
        <w:rPr>
          <w:rFonts w:cs="Arial"/>
          <w:sz w:val="24"/>
          <w:szCs w:val="24"/>
        </w:rPr>
      </w:pPr>
      <w:r w:rsidRPr="00A240F6">
        <w:rPr>
          <w:rFonts w:cs="Arial"/>
          <w:sz w:val="24"/>
          <w:szCs w:val="24"/>
        </w:rPr>
        <w:t>Ocenianie osiągnięć edukacyjnych</w:t>
      </w:r>
      <w:r>
        <w:rPr>
          <w:rFonts w:cs="Arial"/>
          <w:sz w:val="24"/>
          <w:szCs w:val="24"/>
        </w:rPr>
        <w:t xml:space="preserve"> i zachowania ucznia odbywa się </w:t>
      </w:r>
      <w:r w:rsidRPr="00A240F6">
        <w:rPr>
          <w:rFonts w:cs="Arial"/>
          <w:sz w:val="24"/>
          <w:szCs w:val="24"/>
        </w:rPr>
        <w:t>w ramach oceniania wewnątrzszkolnego.</w:t>
      </w:r>
    </w:p>
    <w:p w14:paraId="0457CAFB" w14:textId="77777777" w:rsidR="00B32A29" w:rsidRPr="00A35F36" w:rsidRDefault="00B32A29" w:rsidP="00B32A29">
      <w:pPr>
        <w:pStyle w:val="Akapitzlist"/>
        <w:numPr>
          <w:ilvl w:val="0"/>
          <w:numId w:val="264"/>
        </w:numPr>
        <w:tabs>
          <w:tab w:val="left" w:pos="0"/>
        </w:tabs>
        <w:spacing w:before="120" w:after="120" w:line="240" w:lineRule="auto"/>
        <w:contextualSpacing w:val="0"/>
        <w:jc w:val="both"/>
        <w:rPr>
          <w:rFonts w:cs="Arial"/>
          <w:sz w:val="24"/>
          <w:szCs w:val="24"/>
        </w:rPr>
      </w:pPr>
      <w:r w:rsidRPr="00A240F6">
        <w:rPr>
          <w:rFonts w:cs="Arial"/>
          <w:sz w:val="24"/>
          <w:szCs w:val="24"/>
        </w:rPr>
        <w:lastRenderedPageBreak/>
        <w:t>Ocenianie osiągnięć edukacyjnych ucznia polega na rozpoznaniu przez nauczycieli poziomu i postępów w opan</w:t>
      </w:r>
      <w:r>
        <w:rPr>
          <w:rFonts w:cs="Arial"/>
          <w:sz w:val="24"/>
          <w:szCs w:val="24"/>
        </w:rPr>
        <w:t xml:space="preserve">owaniu przez ucznia wiadomości </w:t>
      </w:r>
      <w:r w:rsidRPr="00A240F6">
        <w:rPr>
          <w:rFonts w:cs="Arial"/>
          <w:sz w:val="24"/>
          <w:szCs w:val="24"/>
        </w:rPr>
        <w:t xml:space="preserve"> i umiejętności w stosunku do:</w:t>
      </w:r>
    </w:p>
    <w:p w14:paraId="3712BEF3" w14:textId="77777777" w:rsidR="00B32A29" w:rsidRPr="00A35F36" w:rsidRDefault="00B32A29" w:rsidP="00B32A29">
      <w:pPr>
        <w:numPr>
          <w:ilvl w:val="0"/>
          <w:numId w:val="266"/>
        </w:numPr>
        <w:tabs>
          <w:tab w:val="left" w:pos="0"/>
          <w:tab w:val="left" w:pos="426"/>
        </w:tabs>
        <w:spacing w:before="120" w:after="120"/>
        <w:jc w:val="both"/>
        <w:rPr>
          <w:rStyle w:val="Hipercze"/>
          <w:rFonts w:eastAsia="Arial Unicode MS"/>
          <w:b w:val="0"/>
          <w:color w:val="000000"/>
          <w:sz w:val="24"/>
          <w:szCs w:val="24"/>
        </w:rPr>
      </w:pPr>
      <w:r w:rsidRPr="00A35F36">
        <w:rPr>
          <w:rStyle w:val="Hipercze"/>
          <w:rFonts w:eastAsia="Arial Unicode MS"/>
          <w:b w:val="0"/>
          <w:color w:val="000000"/>
          <w:sz w:val="24"/>
          <w:szCs w:val="24"/>
        </w:rPr>
        <w:t>wymagań określonych w podstawie programowej kształcenia ogólnego oraz wymagań edukacyjnych wynikających z realizowanych w szkole programów nauczania;</w:t>
      </w:r>
    </w:p>
    <w:p w14:paraId="653439DB" w14:textId="77777777" w:rsidR="00B32A29" w:rsidRPr="00A35F36" w:rsidRDefault="00B32A29" w:rsidP="00B32A29">
      <w:pPr>
        <w:numPr>
          <w:ilvl w:val="0"/>
          <w:numId w:val="266"/>
        </w:numPr>
        <w:tabs>
          <w:tab w:val="left" w:pos="0"/>
          <w:tab w:val="left" w:pos="426"/>
        </w:tabs>
        <w:spacing w:before="120" w:after="120"/>
        <w:jc w:val="both"/>
        <w:rPr>
          <w:rFonts w:cs="Arial"/>
          <w:b/>
          <w:sz w:val="24"/>
          <w:szCs w:val="24"/>
        </w:rPr>
      </w:pPr>
      <w:r w:rsidRPr="00A35F36">
        <w:rPr>
          <w:rStyle w:val="Hipercze"/>
          <w:rFonts w:eastAsia="Arial Unicode MS"/>
          <w:b w:val="0"/>
          <w:color w:val="000000"/>
          <w:sz w:val="24"/>
          <w:szCs w:val="24"/>
        </w:rPr>
        <w:t>wymagań edukacyjnych wynikających z realizowanych w szkole</w:t>
      </w:r>
      <w:r>
        <w:rPr>
          <w:rStyle w:val="Hipercze"/>
          <w:rFonts w:eastAsia="Arial Unicode MS"/>
          <w:b w:val="0"/>
          <w:color w:val="000000"/>
          <w:sz w:val="24"/>
          <w:szCs w:val="24"/>
        </w:rPr>
        <w:t xml:space="preserve"> programów nauczania -    </w:t>
      </w:r>
      <w:r w:rsidRPr="00A35F36">
        <w:rPr>
          <w:rStyle w:val="Hipercze"/>
          <w:rFonts w:eastAsia="Arial Unicode MS"/>
          <w:b w:val="0"/>
          <w:color w:val="000000"/>
          <w:sz w:val="24"/>
          <w:szCs w:val="24"/>
        </w:rPr>
        <w:t>w prz</w:t>
      </w:r>
      <w:r w:rsidRPr="00A35F36">
        <w:rPr>
          <w:rFonts w:cs="Arial"/>
          <w:sz w:val="24"/>
          <w:szCs w:val="24"/>
        </w:rPr>
        <w:t>ypadku dodatkowych zajęć edukacyjnych.</w:t>
      </w:r>
      <w:r w:rsidRPr="00A35F36">
        <w:rPr>
          <w:rFonts w:cs="Arial"/>
          <w:b/>
          <w:sz w:val="24"/>
          <w:szCs w:val="24"/>
        </w:rPr>
        <w:t xml:space="preserve"> </w:t>
      </w:r>
    </w:p>
    <w:p w14:paraId="1F9C6EA3" w14:textId="77777777" w:rsidR="00B32A29" w:rsidRPr="00A35F36" w:rsidRDefault="00B32A29" w:rsidP="00B32A29">
      <w:pPr>
        <w:pStyle w:val="Akapitzlist"/>
        <w:numPr>
          <w:ilvl w:val="0"/>
          <w:numId w:val="264"/>
        </w:numPr>
        <w:tabs>
          <w:tab w:val="left" w:pos="0"/>
        </w:tabs>
        <w:spacing w:before="120" w:after="120" w:line="240" w:lineRule="auto"/>
        <w:contextualSpacing w:val="0"/>
        <w:jc w:val="both"/>
        <w:rPr>
          <w:rFonts w:cs="Arial"/>
          <w:sz w:val="24"/>
          <w:szCs w:val="24"/>
        </w:rPr>
      </w:pPr>
      <w:r w:rsidRPr="00A240F6">
        <w:rPr>
          <w:rFonts w:cs="Arial"/>
          <w:sz w:val="24"/>
          <w:szCs w:val="24"/>
        </w:rPr>
        <w:t xml:space="preserve">Ocenianie zachowania ucznia polega na rozpoznaniu przez wychowawcę oddziału, nauczycieli oraz uczniów danego oddziału stopnia respektowania przez ucznia zasad współżycia społecznego i norm etycznych oraz obowiązków ucznia określonych w statucie </w:t>
      </w:r>
      <w:r>
        <w:rPr>
          <w:rFonts w:cs="Arial"/>
          <w:sz w:val="24"/>
          <w:szCs w:val="24"/>
        </w:rPr>
        <w:t>szkoły</w:t>
      </w:r>
      <w:r w:rsidRPr="00A240F6">
        <w:rPr>
          <w:rFonts w:cs="Arial"/>
          <w:sz w:val="24"/>
          <w:szCs w:val="24"/>
        </w:rPr>
        <w:t>.</w:t>
      </w:r>
    </w:p>
    <w:p w14:paraId="4F4D2227" w14:textId="77777777" w:rsidR="00B32A29" w:rsidRPr="00A35F36" w:rsidRDefault="00B32A29" w:rsidP="00B32A29">
      <w:pPr>
        <w:pStyle w:val="Akapitzlist"/>
        <w:numPr>
          <w:ilvl w:val="0"/>
          <w:numId w:val="264"/>
        </w:numPr>
        <w:tabs>
          <w:tab w:val="left" w:pos="0"/>
        </w:tabs>
        <w:spacing w:before="120" w:after="120" w:line="240" w:lineRule="auto"/>
        <w:contextualSpacing w:val="0"/>
        <w:jc w:val="both"/>
        <w:rPr>
          <w:rFonts w:cs="Arial"/>
          <w:sz w:val="24"/>
          <w:szCs w:val="24"/>
        </w:rPr>
      </w:pPr>
      <w:r w:rsidRPr="00A240F6">
        <w:rPr>
          <w:rFonts w:cs="Arial"/>
          <w:sz w:val="24"/>
          <w:szCs w:val="24"/>
        </w:rPr>
        <w:t xml:space="preserve">Ocenianie wewnątrzszkolne ma na celu: </w:t>
      </w:r>
    </w:p>
    <w:p w14:paraId="5D24222F" w14:textId="77777777" w:rsidR="00B32A29" w:rsidRPr="00A35F36" w:rsidRDefault="00B32A29" w:rsidP="00B32A29">
      <w:pPr>
        <w:numPr>
          <w:ilvl w:val="0"/>
          <w:numId w:val="267"/>
        </w:numPr>
        <w:tabs>
          <w:tab w:val="left" w:pos="0"/>
          <w:tab w:val="left" w:pos="426"/>
        </w:tabs>
        <w:spacing w:before="120" w:after="120"/>
        <w:jc w:val="both"/>
        <w:rPr>
          <w:rStyle w:val="Hipercze"/>
          <w:rFonts w:eastAsia="Arial Unicode MS"/>
          <w:b w:val="0"/>
          <w:color w:val="000000"/>
          <w:sz w:val="24"/>
          <w:szCs w:val="24"/>
        </w:rPr>
      </w:pPr>
      <w:r w:rsidRPr="00A240F6">
        <w:rPr>
          <w:rFonts w:cs="Arial"/>
          <w:sz w:val="24"/>
          <w:szCs w:val="24"/>
        </w:rPr>
        <w:t xml:space="preserve">informowanie ucznia  o poziomie jego osiągnięć edukacyjnych i jego zachowaniu oraz </w:t>
      </w:r>
      <w:r>
        <w:rPr>
          <w:rFonts w:cs="Arial"/>
          <w:sz w:val="24"/>
          <w:szCs w:val="24"/>
        </w:rPr>
        <w:t xml:space="preserve">         </w:t>
      </w:r>
      <w:r w:rsidRPr="00A240F6">
        <w:rPr>
          <w:rFonts w:cs="Arial"/>
          <w:sz w:val="24"/>
          <w:szCs w:val="24"/>
        </w:rPr>
        <w:t xml:space="preserve">o postępach </w:t>
      </w:r>
      <w:r w:rsidRPr="00A35F36">
        <w:rPr>
          <w:rStyle w:val="Hipercze"/>
          <w:rFonts w:eastAsia="Arial Unicode MS"/>
          <w:b w:val="0"/>
          <w:color w:val="000000"/>
          <w:sz w:val="24"/>
          <w:szCs w:val="24"/>
        </w:rPr>
        <w:t>w tym zakresie;</w:t>
      </w:r>
    </w:p>
    <w:p w14:paraId="4E40541E" w14:textId="77777777" w:rsidR="00B32A29" w:rsidRPr="00A35F36" w:rsidRDefault="00B32A29" w:rsidP="00B32A29">
      <w:pPr>
        <w:numPr>
          <w:ilvl w:val="0"/>
          <w:numId w:val="267"/>
        </w:numPr>
        <w:tabs>
          <w:tab w:val="left" w:pos="0"/>
          <w:tab w:val="left" w:pos="426"/>
        </w:tabs>
        <w:spacing w:before="120" w:after="120"/>
        <w:jc w:val="both"/>
        <w:rPr>
          <w:rStyle w:val="Hipercze"/>
          <w:rFonts w:eastAsia="Arial Unicode MS"/>
          <w:b w:val="0"/>
          <w:color w:val="000000"/>
          <w:sz w:val="24"/>
          <w:szCs w:val="24"/>
        </w:rPr>
      </w:pPr>
      <w:r w:rsidRPr="00A35F36">
        <w:rPr>
          <w:rStyle w:val="Hipercze"/>
          <w:rFonts w:eastAsia="Arial Unicode MS"/>
          <w:b w:val="0"/>
          <w:color w:val="000000"/>
          <w:sz w:val="24"/>
          <w:szCs w:val="24"/>
        </w:rPr>
        <w:t>udzielanie uczniowi pomocy w nauce poprzez przekazanie uczniowi informacji o tym, co zrobił dobrze i jak powinien dalej się uczyć;</w:t>
      </w:r>
    </w:p>
    <w:p w14:paraId="14E7E415" w14:textId="77777777" w:rsidR="00B32A29" w:rsidRPr="00A35F36" w:rsidRDefault="00B32A29" w:rsidP="00B32A29">
      <w:pPr>
        <w:numPr>
          <w:ilvl w:val="0"/>
          <w:numId w:val="267"/>
        </w:numPr>
        <w:tabs>
          <w:tab w:val="left" w:pos="0"/>
          <w:tab w:val="left" w:pos="426"/>
        </w:tabs>
        <w:spacing w:before="120" w:after="120"/>
        <w:jc w:val="both"/>
        <w:rPr>
          <w:rStyle w:val="Hipercze"/>
          <w:rFonts w:eastAsia="Arial Unicode MS"/>
          <w:b w:val="0"/>
          <w:color w:val="000000"/>
          <w:sz w:val="24"/>
          <w:szCs w:val="24"/>
        </w:rPr>
      </w:pPr>
      <w:r w:rsidRPr="00A35F36">
        <w:rPr>
          <w:rStyle w:val="Hipercze"/>
          <w:rFonts w:eastAsia="Arial Unicode MS"/>
          <w:b w:val="0"/>
          <w:color w:val="000000"/>
          <w:sz w:val="24"/>
          <w:szCs w:val="24"/>
        </w:rPr>
        <w:t>udzielanie uczniowi wskazówek do samodzielnego planowania własnego rozwoju;</w:t>
      </w:r>
    </w:p>
    <w:p w14:paraId="1F25C3A9" w14:textId="77777777" w:rsidR="00B32A29" w:rsidRPr="00A35F36" w:rsidRDefault="00B32A29" w:rsidP="00B32A29">
      <w:pPr>
        <w:numPr>
          <w:ilvl w:val="0"/>
          <w:numId w:val="267"/>
        </w:numPr>
        <w:tabs>
          <w:tab w:val="left" w:pos="0"/>
          <w:tab w:val="left" w:pos="426"/>
        </w:tabs>
        <w:spacing w:before="120" w:after="120"/>
        <w:jc w:val="both"/>
        <w:rPr>
          <w:rStyle w:val="Hipercze"/>
          <w:rFonts w:eastAsia="Arial Unicode MS"/>
          <w:b w:val="0"/>
          <w:color w:val="000000"/>
          <w:sz w:val="24"/>
          <w:szCs w:val="24"/>
        </w:rPr>
      </w:pPr>
      <w:r w:rsidRPr="00A35F36">
        <w:rPr>
          <w:rStyle w:val="Hipercze"/>
          <w:rFonts w:eastAsia="Arial Unicode MS"/>
          <w:b w:val="0"/>
          <w:color w:val="000000"/>
          <w:sz w:val="24"/>
          <w:szCs w:val="24"/>
        </w:rPr>
        <w:t>motywowanie ucznia do dalszych postępów w nauce i zachowaniu;</w:t>
      </w:r>
    </w:p>
    <w:p w14:paraId="06CFEF8F" w14:textId="77777777" w:rsidR="00B32A29" w:rsidRPr="00A35F36" w:rsidRDefault="00B32A29" w:rsidP="00B32A29">
      <w:pPr>
        <w:numPr>
          <w:ilvl w:val="0"/>
          <w:numId w:val="267"/>
        </w:numPr>
        <w:tabs>
          <w:tab w:val="left" w:pos="0"/>
          <w:tab w:val="left" w:pos="426"/>
        </w:tabs>
        <w:spacing w:before="120" w:after="120"/>
        <w:jc w:val="both"/>
        <w:rPr>
          <w:rStyle w:val="Hipercze"/>
          <w:rFonts w:eastAsia="Arial Unicode MS"/>
          <w:b w:val="0"/>
          <w:color w:val="000000"/>
          <w:sz w:val="24"/>
          <w:szCs w:val="24"/>
        </w:rPr>
      </w:pPr>
      <w:r w:rsidRPr="00A35F36">
        <w:rPr>
          <w:rStyle w:val="Hipercze"/>
          <w:rFonts w:eastAsia="Arial Unicode MS"/>
          <w:b w:val="0"/>
          <w:color w:val="000000"/>
          <w:sz w:val="24"/>
          <w:szCs w:val="24"/>
        </w:rPr>
        <w:t>monitorowanie bieżącej pracy ucznia;</w:t>
      </w:r>
    </w:p>
    <w:p w14:paraId="7225E729" w14:textId="77777777" w:rsidR="00B32A29" w:rsidRPr="00A35F36" w:rsidRDefault="00B32A29" w:rsidP="00B32A29">
      <w:pPr>
        <w:numPr>
          <w:ilvl w:val="0"/>
          <w:numId w:val="267"/>
        </w:numPr>
        <w:tabs>
          <w:tab w:val="left" w:pos="0"/>
          <w:tab w:val="left" w:pos="426"/>
        </w:tabs>
        <w:spacing w:before="120" w:after="120"/>
        <w:jc w:val="both"/>
        <w:rPr>
          <w:rStyle w:val="Hipercze"/>
          <w:rFonts w:eastAsia="Arial Unicode MS"/>
          <w:b w:val="0"/>
          <w:color w:val="000000"/>
          <w:sz w:val="24"/>
          <w:szCs w:val="24"/>
        </w:rPr>
      </w:pPr>
      <w:r w:rsidRPr="00A35F36">
        <w:rPr>
          <w:rStyle w:val="Hipercze"/>
          <w:rFonts w:eastAsia="Arial Unicode MS"/>
          <w:b w:val="0"/>
          <w:color w:val="000000"/>
          <w:sz w:val="24"/>
          <w:szCs w:val="24"/>
        </w:rPr>
        <w:t>dostarczanie rodzicom i nauczycielom informacji o postępach i trudnościach w nauce                      i zachowaniu ucznia oraz o szczególnych uzdolnieniach ucznia;</w:t>
      </w:r>
    </w:p>
    <w:p w14:paraId="33220229" w14:textId="77777777" w:rsidR="00B32A29" w:rsidRPr="00A35F36" w:rsidRDefault="00B32A29" w:rsidP="00B32A29">
      <w:pPr>
        <w:numPr>
          <w:ilvl w:val="0"/>
          <w:numId w:val="267"/>
        </w:numPr>
        <w:tabs>
          <w:tab w:val="left" w:pos="0"/>
          <w:tab w:val="left" w:pos="426"/>
        </w:tabs>
        <w:spacing w:before="120" w:after="120"/>
        <w:jc w:val="both"/>
        <w:rPr>
          <w:rFonts w:cs="Arial"/>
          <w:sz w:val="24"/>
          <w:szCs w:val="24"/>
        </w:rPr>
      </w:pPr>
      <w:r w:rsidRPr="00A35F36">
        <w:rPr>
          <w:rStyle w:val="Hipercze"/>
          <w:rFonts w:eastAsia="Arial Unicode MS"/>
          <w:b w:val="0"/>
          <w:color w:val="000000"/>
          <w:sz w:val="24"/>
          <w:szCs w:val="24"/>
        </w:rPr>
        <w:t>umożliwienie</w:t>
      </w:r>
      <w:r w:rsidRPr="00A240F6">
        <w:rPr>
          <w:sz w:val="24"/>
          <w:szCs w:val="24"/>
        </w:rPr>
        <w:t xml:space="preserve"> nauczycielom doskonalenia organiza</w:t>
      </w:r>
      <w:r>
        <w:rPr>
          <w:sz w:val="24"/>
          <w:szCs w:val="24"/>
        </w:rPr>
        <w:t>cji i metod pracy dydaktyczno-</w:t>
      </w:r>
      <w:r w:rsidRPr="00A240F6">
        <w:rPr>
          <w:sz w:val="24"/>
          <w:szCs w:val="24"/>
        </w:rPr>
        <w:t>wychowawczej.</w:t>
      </w:r>
    </w:p>
    <w:p w14:paraId="3AB9B8E2" w14:textId="77777777" w:rsidR="00B32A29" w:rsidRPr="00A35F36" w:rsidRDefault="00B32A29" w:rsidP="00B32A29">
      <w:pPr>
        <w:pStyle w:val="Akapitzlist"/>
        <w:numPr>
          <w:ilvl w:val="0"/>
          <w:numId w:val="264"/>
        </w:numPr>
        <w:tabs>
          <w:tab w:val="left" w:pos="0"/>
        </w:tabs>
        <w:spacing w:before="120" w:after="120" w:line="240" w:lineRule="auto"/>
        <w:contextualSpacing w:val="0"/>
        <w:jc w:val="both"/>
        <w:rPr>
          <w:rFonts w:cs="Arial"/>
          <w:sz w:val="24"/>
          <w:szCs w:val="24"/>
        </w:rPr>
      </w:pPr>
      <w:r w:rsidRPr="00A240F6">
        <w:rPr>
          <w:rFonts w:cs="Arial"/>
          <w:sz w:val="24"/>
          <w:szCs w:val="24"/>
        </w:rPr>
        <w:t xml:space="preserve">Ocenianie wewnątrzszkolne obejmuje: </w:t>
      </w:r>
    </w:p>
    <w:p w14:paraId="01F695B7" w14:textId="77777777" w:rsidR="00B32A29" w:rsidRPr="000D44DA" w:rsidRDefault="00B32A29" w:rsidP="00B32A29">
      <w:pPr>
        <w:numPr>
          <w:ilvl w:val="0"/>
          <w:numId w:val="268"/>
        </w:numPr>
        <w:tabs>
          <w:tab w:val="left" w:pos="0"/>
          <w:tab w:val="left" w:pos="426"/>
        </w:tabs>
        <w:spacing w:before="120" w:after="120"/>
        <w:jc w:val="both"/>
        <w:rPr>
          <w:rFonts w:eastAsia="Times New Roman" w:cs="Arial"/>
          <w:noProof w:val="0"/>
          <w:sz w:val="24"/>
          <w:szCs w:val="24"/>
          <w:lang w:eastAsia="pl-PL"/>
        </w:rPr>
      </w:pPr>
      <w:r w:rsidRPr="00A240F6">
        <w:rPr>
          <w:rFonts w:cs="Arial"/>
          <w:sz w:val="24"/>
          <w:szCs w:val="24"/>
        </w:rPr>
        <w:t xml:space="preserve">formułowanie przez nauczycieli wymagań edukacyjnych niezbędnych do uzyskania </w:t>
      </w:r>
      <w:r>
        <w:rPr>
          <w:rFonts w:eastAsia="Times New Roman" w:cs="Arial"/>
          <w:noProof w:val="0"/>
          <w:sz w:val="24"/>
          <w:szCs w:val="24"/>
          <w:lang w:eastAsia="pl-PL"/>
        </w:rPr>
        <w:t xml:space="preserve">poszczególnych śródrocznych </w:t>
      </w:r>
      <w:r w:rsidRPr="000D44DA">
        <w:rPr>
          <w:rFonts w:eastAsia="Times New Roman" w:cs="Arial"/>
          <w:noProof w:val="0"/>
          <w:sz w:val="24"/>
          <w:szCs w:val="24"/>
          <w:lang w:eastAsia="pl-PL"/>
        </w:rPr>
        <w:t>i rocznych ocen klasyfikacyjnych z obowiązkowych                               i dodatkowych  zajęć edukacyjnych z uwzględnieniem zindywidualizowanych wymagań wobec uczniów objętych  pomocą psychologiczno-pedagogiczną w szkole;</w:t>
      </w:r>
    </w:p>
    <w:p w14:paraId="6BDA3843" w14:textId="77777777" w:rsidR="00B32A29" w:rsidRPr="000D44DA" w:rsidRDefault="00B32A29" w:rsidP="00B32A29">
      <w:pPr>
        <w:numPr>
          <w:ilvl w:val="0"/>
          <w:numId w:val="268"/>
        </w:numPr>
        <w:tabs>
          <w:tab w:val="left" w:pos="0"/>
          <w:tab w:val="left" w:pos="426"/>
        </w:tabs>
        <w:spacing w:before="120" w:after="120"/>
        <w:jc w:val="both"/>
        <w:rPr>
          <w:rFonts w:eastAsia="Times New Roman" w:cs="Arial"/>
          <w:noProof w:val="0"/>
          <w:sz w:val="24"/>
          <w:szCs w:val="24"/>
          <w:lang w:eastAsia="pl-PL"/>
        </w:rPr>
      </w:pPr>
      <w:r w:rsidRPr="000D44DA">
        <w:rPr>
          <w:rFonts w:eastAsia="Times New Roman" w:cs="Arial"/>
          <w:noProof w:val="0"/>
          <w:sz w:val="24"/>
          <w:szCs w:val="24"/>
          <w:lang w:eastAsia="pl-PL"/>
        </w:rPr>
        <w:t>ustalanie kryteriów zachowania;</w:t>
      </w:r>
    </w:p>
    <w:p w14:paraId="2DAD57AE" w14:textId="77777777" w:rsidR="00B32A29" w:rsidRPr="000D44DA" w:rsidRDefault="00B32A29" w:rsidP="00B32A29">
      <w:pPr>
        <w:numPr>
          <w:ilvl w:val="0"/>
          <w:numId w:val="268"/>
        </w:numPr>
        <w:tabs>
          <w:tab w:val="left" w:pos="0"/>
          <w:tab w:val="left" w:pos="426"/>
        </w:tabs>
        <w:spacing w:before="120" w:after="120"/>
        <w:jc w:val="both"/>
        <w:rPr>
          <w:rFonts w:eastAsia="Times New Roman" w:cs="Arial"/>
          <w:noProof w:val="0"/>
          <w:sz w:val="24"/>
          <w:szCs w:val="24"/>
          <w:lang w:eastAsia="pl-PL"/>
        </w:rPr>
      </w:pPr>
      <w:r w:rsidRPr="000D44DA">
        <w:rPr>
          <w:rFonts w:eastAsia="Times New Roman" w:cs="Arial"/>
          <w:noProof w:val="0"/>
          <w:sz w:val="24"/>
          <w:szCs w:val="24"/>
          <w:lang w:eastAsia="pl-PL"/>
        </w:rPr>
        <w:t>ustalanie ocen bieżących i ustalanie śródrocznych ocen klasyfikacyjnych z obowiązkowych oraz dodatkowych zajęć edukacyjnych oraz śródrocznej oceny klasyfikacyjnej zachowania, według skali i w  formach  przyjętych w szkole;</w:t>
      </w:r>
    </w:p>
    <w:p w14:paraId="6E0989FF" w14:textId="77777777" w:rsidR="00B32A29" w:rsidRPr="00A35F36" w:rsidRDefault="00B32A29" w:rsidP="00B32A29">
      <w:pPr>
        <w:numPr>
          <w:ilvl w:val="0"/>
          <w:numId w:val="268"/>
        </w:numPr>
        <w:tabs>
          <w:tab w:val="left" w:pos="0"/>
          <w:tab w:val="left" w:pos="426"/>
        </w:tabs>
        <w:spacing w:before="120" w:after="120"/>
        <w:jc w:val="both"/>
        <w:rPr>
          <w:rFonts w:cs="Arial"/>
          <w:sz w:val="24"/>
          <w:szCs w:val="24"/>
        </w:rPr>
      </w:pPr>
      <w:r w:rsidRPr="000D44DA">
        <w:rPr>
          <w:rFonts w:eastAsia="Times New Roman" w:cs="Arial"/>
          <w:noProof w:val="0"/>
          <w:sz w:val="24"/>
          <w:szCs w:val="24"/>
          <w:lang w:eastAsia="pl-PL"/>
        </w:rPr>
        <w:t>ustalanie rocznych</w:t>
      </w:r>
      <w:r w:rsidRPr="00A240F6">
        <w:rPr>
          <w:rFonts w:cs="Arial"/>
          <w:sz w:val="24"/>
          <w:szCs w:val="24"/>
        </w:rPr>
        <w:t xml:space="preserve"> ocen kl</w:t>
      </w:r>
      <w:r>
        <w:rPr>
          <w:rFonts w:cs="Arial"/>
          <w:sz w:val="24"/>
          <w:szCs w:val="24"/>
        </w:rPr>
        <w:t xml:space="preserve">asyfikacyjnych z obowiązkowych i </w:t>
      </w:r>
      <w:r w:rsidRPr="00A240F6">
        <w:rPr>
          <w:rFonts w:cs="Arial"/>
          <w:sz w:val="24"/>
          <w:szCs w:val="24"/>
        </w:rPr>
        <w:t>dodatkowych zajęć edukacyjnych oraz rocznej oceny klasyfikacyjnej zachowania, według skali, o której mowa w  §</w:t>
      </w:r>
      <w:r>
        <w:rPr>
          <w:rFonts w:cs="Arial"/>
          <w:sz w:val="24"/>
          <w:szCs w:val="24"/>
        </w:rPr>
        <w:t xml:space="preserve"> 136;</w:t>
      </w:r>
    </w:p>
    <w:p w14:paraId="7EFFE907" w14:textId="77777777" w:rsidR="00B32A29" w:rsidRPr="000D44DA" w:rsidRDefault="00B32A29" w:rsidP="00B32A29">
      <w:pPr>
        <w:numPr>
          <w:ilvl w:val="0"/>
          <w:numId w:val="268"/>
        </w:numPr>
        <w:tabs>
          <w:tab w:val="left" w:pos="0"/>
          <w:tab w:val="left" w:pos="426"/>
        </w:tabs>
        <w:spacing w:before="120" w:after="120"/>
        <w:jc w:val="both"/>
        <w:rPr>
          <w:rFonts w:eastAsia="Times New Roman" w:cs="Arial"/>
          <w:noProof w:val="0"/>
          <w:sz w:val="24"/>
          <w:szCs w:val="24"/>
          <w:lang w:eastAsia="pl-PL"/>
        </w:rPr>
      </w:pPr>
      <w:r w:rsidRPr="000D44DA">
        <w:rPr>
          <w:rFonts w:eastAsia="Times New Roman" w:cs="Arial"/>
          <w:noProof w:val="0"/>
          <w:sz w:val="24"/>
          <w:szCs w:val="24"/>
          <w:lang w:eastAsia="pl-PL"/>
        </w:rPr>
        <w:t xml:space="preserve">przeprowadzanie egzaminów klasyfikacyjnych, poprawkowych i sprawdzających; </w:t>
      </w:r>
    </w:p>
    <w:p w14:paraId="3A9BB93D" w14:textId="77777777" w:rsidR="00B32A29" w:rsidRPr="000D44DA" w:rsidRDefault="00B32A29" w:rsidP="00B32A29">
      <w:pPr>
        <w:numPr>
          <w:ilvl w:val="0"/>
          <w:numId w:val="268"/>
        </w:numPr>
        <w:tabs>
          <w:tab w:val="left" w:pos="0"/>
          <w:tab w:val="left" w:pos="426"/>
        </w:tabs>
        <w:spacing w:before="120" w:after="120"/>
        <w:jc w:val="both"/>
        <w:rPr>
          <w:rFonts w:eastAsia="Times New Roman" w:cs="Arial"/>
          <w:noProof w:val="0"/>
          <w:sz w:val="24"/>
          <w:szCs w:val="24"/>
          <w:lang w:eastAsia="pl-PL"/>
        </w:rPr>
      </w:pPr>
      <w:r w:rsidRPr="000D44DA">
        <w:rPr>
          <w:rFonts w:eastAsia="Times New Roman" w:cs="Arial"/>
          <w:noProof w:val="0"/>
          <w:sz w:val="24"/>
          <w:szCs w:val="24"/>
          <w:lang w:eastAsia="pl-PL"/>
        </w:rPr>
        <w:t xml:space="preserve">ustalenie warunków i trybu uzyskania wyższej niż przewidywane rocznych ocen  klasyfikacyjnych z </w:t>
      </w:r>
      <w:r w:rsidRPr="00953190">
        <w:rPr>
          <w:rFonts w:cs="Arial"/>
          <w:sz w:val="24"/>
          <w:szCs w:val="24"/>
        </w:rPr>
        <w:t>obowiązkowych</w:t>
      </w:r>
      <w:r w:rsidRPr="000D44DA">
        <w:rPr>
          <w:rFonts w:eastAsia="Times New Roman" w:cs="Arial"/>
          <w:noProof w:val="0"/>
          <w:sz w:val="24"/>
          <w:szCs w:val="24"/>
          <w:lang w:eastAsia="pl-PL"/>
        </w:rPr>
        <w:t xml:space="preserve"> zajęć edukacyjnych oraz rocznej oceny klasyfikacyjnej zachowania;</w:t>
      </w:r>
    </w:p>
    <w:p w14:paraId="031E3134" w14:textId="77777777" w:rsidR="00B32A29" w:rsidRPr="00A35F36" w:rsidRDefault="00B32A29" w:rsidP="00B32A29">
      <w:pPr>
        <w:numPr>
          <w:ilvl w:val="0"/>
          <w:numId w:val="268"/>
        </w:numPr>
        <w:tabs>
          <w:tab w:val="left" w:pos="0"/>
          <w:tab w:val="left" w:pos="426"/>
        </w:tabs>
        <w:spacing w:before="120" w:after="120"/>
        <w:jc w:val="both"/>
        <w:rPr>
          <w:rFonts w:cs="Arial"/>
          <w:sz w:val="24"/>
          <w:szCs w:val="24"/>
        </w:rPr>
      </w:pPr>
      <w:r w:rsidRPr="000D44DA">
        <w:rPr>
          <w:rFonts w:eastAsia="Times New Roman" w:cs="Arial"/>
          <w:noProof w:val="0"/>
          <w:sz w:val="24"/>
          <w:szCs w:val="24"/>
          <w:lang w:eastAsia="pl-PL"/>
        </w:rPr>
        <w:lastRenderedPageBreak/>
        <w:t xml:space="preserve">ustalanie warunków i </w:t>
      </w:r>
      <w:r>
        <w:rPr>
          <w:rFonts w:eastAsia="Times New Roman" w:cs="Arial"/>
          <w:noProof w:val="0"/>
          <w:sz w:val="24"/>
          <w:szCs w:val="24"/>
          <w:lang w:eastAsia="pl-PL"/>
        </w:rPr>
        <w:t>sposobu przekazywania rodzicom/</w:t>
      </w:r>
      <w:r w:rsidRPr="000D44DA">
        <w:rPr>
          <w:rFonts w:eastAsia="Times New Roman" w:cs="Arial"/>
          <w:noProof w:val="0"/>
          <w:sz w:val="24"/>
          <w:szCs w:val="24"/>
          <w:lang w:eastAsia="pl-PL"/>
        </w:rPr>
        <w:t>prawnym opiekunom informacji o postępach i  trudnościach  ucznia w nauce oraz zasad wglądu do dokumentacji oceniania i</w:t>
      </w:r>
      <w:r w:rsidRPr="00A240F6">
        <w:rPr>
          <w:rFonts w:cs="Arial"/>
          <w:sz w:val="24"/>
          <w:szCs w:val="24"/>
        </w:rPr>
        <w:t xml:space="preserve"> pisemnych prac uczniów;</w:t>
      </w:r>
    </w:p>
    <w:p w14:paraId="38525BC7" w14:textId="77777777" w:rsidR="00B32A29" w:rsidRDefault="00B32A29" w:rsidP="00B32A29">
      <w:pPr>
        <w:pStyle w:val="Akapitzlist"/>
        <w:numPr>
          <w:ilvl w:val="0"/>
          <w:numId w:val="264"/>
        </w:numPr>
        <w:tabs>
          <w:tab w:val="left" w:pos="0"/>
        </w:tabs>
        <w:spacing w:before="120" w:after="120" w:line="240" w:lineRule="auto"/>
        <w:contextualSpacing w:val="0"/>
        <w:jc w:val="both"/>
        <w:rPr>
          <w:rFonts w:cs="Arial"/>
          <w:sz w:val="24"/>
          <w:szCs w:val="24"/>
        </w:rPr>
      </w:pPr>
      <w:r w:rsidRPr="00A240F6">
        <w:rPr>
          <w:rFonts w:cs="Arial"/>
          <w:sz w:val="24"/>
          <w:szCs w:val="24"/>
        </w:rPr>
        <w:t xml:space="preserve">Ocena jest informacją, w jakim stopniu uczeń spełnił wymagania programowe postawione przez </w:t>
      </w:r>
      <w:r>
        <w:rPr>
          <w:rFonts w:cs="Arial"/>
          <w:sz w:val="24"/>
          <w:szCs w:val="24"/>
        </w:rPr>
        <w:t xml:space="preserve">nauczyciela, nie jest karą ani </w:t>
      </w:r>
      <w:r w:rsidRPr="00A240F6">
        <w:rPr>
          <w:rFonts w:cs="Arial"/>
          <w:sz w:val="24"/>
          <w:szCs w:val="24"/>
        </w:rPr>
        <w:t xml:space="preserve">nagrodą. </w:t>
      </w:r>
    </w:p>
    <w:p w14:paraId="4A97AA80" w14:textId="77777777" w:rsidR="00B32A29" w:rsidRPr="00A35F36" w:rsidRDefault="00B32A29" w:rsidP="00B32A29">
      <w:pPr>
        <w:pStyle w:val="Akapitzlist"/>
        <w:numPr>
          <w:ilvl w:val="0"/>
          <w:numId w:val="264"/>
        </w:numPr>
        <w:tabs>
          <w:tab w:val="left" w:pos="0"/>
        </w:tabs>
        <w:spacing w:before="120" w:after="120" w:line="240" w:lineRule="auto"/>
        <w:contextualSpacing w:val="0"/>
        <w:jc w:val="both"/>
        <w:rPr>
          <w:rFonts w:cs="Arial"/>
          <w:sz w:val="24"/>
          <w:szCs w:val="24"/>
        </w:rPr>
      </w:pPr>
      <w:r w:rsidRPr="007E3557">
        <w:rPr>
          <w:rFonts w:cs="Arial"/>
          <w:sz w:val="24"/>
          <w:szCs w:val="24"/>
        </w:rPr>
        <w:t>Oceny klasyfikacyjne z zajęć edukacyjnych nie mają wpływu na ocenę klasyfikacyjną zachowania</w:t>
      </w:r>
      <w:r>
        <w:rPr>
          <w:rFonts w:cs="Arial"/>
          <w:sz w:val="24"/>
          <w:szCs w:val="24"/>
        </w:rPr>
        <w:t>.</w:t>
      </w:r>
    </w:p>
    <w:p w14:paraId="3774CCBD" w14:textId="77777777" w:rsidR="00B32A29" w:rsidRPr="00A35F36" w:rsidRDefault="00B32A29" w:rsidP="00B32A29">
      <w:pPr>
        <w:pStyle w:val="Akapitzlist"/>
        <w:numPr>
          <w:ilvl w:val="0"/>
          <w:numId w:val="264"/>
        </w:numPr>
        <w:tabs>
          <w:tab w:val="left" w:pos="0"/>
        </w:tabs>
        <w:spacing w:before="120" w:after="120" w:line="240" w:lineRule="auto"/>
        <w:contextualSpacing w:val="0"/>
        <w:jc w:val="both"/>
        <w:rPr>
          <w:rFonts w:cs="Arial"/>
          <w:sz w:val="24"/>
          <w:szCs w:val="24"/>
        </w:rPr>
      </w:pPr>
      <w:r w:rsidRPr="00A240F6">
        <w:rPr>
          <w:rFonts w:cs="Arial"/>
          <w:sz w:val="24"/>
          <w:szCs w:val="24"/>
        </w:rPr>
        <w:t>Oc</w:t>
      </w:r>
      <w:r>
        <w:rPr>
          <w:rFonts w:cs="Arial"/>
          <w:sz w:val="24"/>
          <w:szCs w:val="24"/>
        </w:rPr>
        <w:t xml:space="preserve">enianie ucznia z religii </w:t>
      </w:r>
      <w:r w:rsidRPr="00A240F6">
        <w:rPr>
          <w:rFonts w:cs="Arial"/>
          <w:sz w:val="24"/>
          <w:szCs w:val="24"/>
        </w:rPr>
        <w:t xml:space="preserve"> odbywa się zgodnie z odrębnymi przepisami. </w:t>
      </w:r>
    </w:p>
    <w:p w14:paraId="16DF3924" w14:textId="77777777" w:rsidR="00B32A29" w:rsidRPr="00953190" w:rsidRDefault="00B32A29" w:rsidP="00B32A29">
      <w:pPr>
        <w:pStyle w:val="paragraf"/>
        <w:spacing w:before="120" w:after="120"/>
        <w:ind w:firstLine="709"/>
        <w:jc w:val="both"/>
        <w:rPr>
          <w:sz w:val="24"/>
        </w:rPr>
      </w:pPr>
      <w:r>
        <w:rPr>
          <w:b/>
          <w:bCs/>
        </w:rPr>
        <w:t>§</w:t>
      </w:r>
      <w:r w:rsidRPr="009F4031">
        <w:rPr>
          <w:b/>
          <w:bCs/>
        </w:rPr>
        <w:t>126.</w:t>
      </w:r>
      <w:r>
        <w:t xml:space="preserve"> </w:t>
      </w:r>
      <w:r w:rsidRPr="00953190">
        <w:rPr>
          <w:sz w:val="24"/>
        </w:rPr>
        <w:t>W  ocenianiu obowiązują zasady:</w:t>
      </w:r>
    </w:p>
    <w:p w14:paraId="0C9FE2B0" w14:textId="77777777" w:rsidR="00B32A29" w:rsidRPr="00953190" w:rsidRDefault="00B32A29" w:rsidP="00B32A29">
      <w:pPr>
        <w:numPr>
          <w:ilvl w:val="0"/>
          <w:numId w:val="269"/>
        </w:numPr>
        <w:tabs>
          <w:tab w:val="left" w:pos="0"/>
          <w:tab w:val="left" w:pos="426"/>
        </w:tabs>
        <w:spacing w:before="120" w:after="120"/>
        <w:jc w:val="both"/>
        <w:rPr>
          <w:rFonts w:eastAsia="Times New Roman" w:cs="Arial"/>
          <w:noProof w:val="0"/>
          <w:sz w:val="24"/>
          <w:szCs w:val="24"/>
          <w:lang w:eastAsia="pl-PL"/>
        </w:rPr>
      </w:pPr>
      <w:r w:rsidRPr="00A240F6">
        <w:rPr>
          <w:rFonts w:cs="Arial"/>
          <w:sz w:val="24"/>
          <w:szCs w:val="24"/>
        </w:rPr>
        <w:t xml:space="preserve">zasada </w:t>
      </w:r>
      <w:r w:rsidRPr="00953190">
        <w:rPr>
          <w:rFonts w:eastAsia="Times New Roman" w:cs="Arial"/>
          <w:noProof w:val="0"/>
          <w:sz w:val="24"/>
          <w:szCs w:val="24"/>
          <w:lang w:eastAsia="pl-PL"/>
        </w:rPr>
        <w:t>jawności ocen zarówno dla ucznia jak jeg</w:t>
      </w:r>
      <w:r>
        <w:rPr>
          <w:rFonts w:eastAsia="Times New Roman" w:cs="Arial"/>
          <w:noProof w:val="0"/>
          <w:sz w:val="24"/>
          <w:szCs w:val="24"/>
          <w:lang w:eastAsia="pl-PL"/>
        </w:rPr>
        <w:t>o rodziców/opiekunów prawnych</w:t>
      </w:r>
      <w:r w:rsidRPr="00953190">
        <w:rPr>
          <w:rFonts w:eastAsia="Times New Roman" w:cs="Arial"/>
          <w:noProof w:val="0"/>
          <w:sz w:val="24"/>
          <w:szCs w:val="24"/>
          <w:lang w:eastAsia="pl-PL"/>
        </w:rPr>
        <w:t>;</w:t>
      </w:r>
    </w:p>
    <w:p w14:paraId="6CC82DC9" w14:textId="77777777" w:rsidR="00B32A29" w:rsidRPr="00953190" w:rsidRDefault="00B32A29" w:rsidP="00B32A29">
      <w:pPr>
        <w:numPr>
          <w:ilvl w:val="0"/>
          <w:numId w:val="269"/>
        </w:numPr>
        <w:tabs>
          <w:tab w:val="left" w:pos="0"/>
          <w:tab w:val="left" w:pos="426"/>
        </w:tabs>
        <w:spacing w:before="120" w:after="120"/>
        <w:jc w:val="both"/>
        <w:rPr>
          <w:rFonts w:eastAsia="Times New Roman" w:cs="Arial"/>
          <w:noProof w:val="0"/>
          <w:sz w:val="24"/>
          <w:szCs w:val="24"/>
          <w:lang w:eastAsia="pl-PL"/>
        </w:rPr>
      </w:pPr>
      <w:r w:rsidRPr="00953190">
        <w:rPr>
          <w:rFonts w:eastAsia="Times New Roman" w:cs="Arial"/>
          <w:noProof w:val="0"/>
          <w:sz w:val="24"/>
          <w:szCs w:val="24"/>
          <w:lang w:eastAsia="pl-PL"/>
        </w:rPr>
        <w:t>zasada</w:t>
      </w:r>
      <w:r>
        <w:rPr>
          <w:rFonts w:eastAsia="Times New Roman" w:cs="Arial"/>
          <w:noProof w:val="0"/>
          <w:sz w:val="24"/>
          <w:szCs w:val="24"/>
          <w:lang w:eastAsia="pl-PL"/>
        </w:rPr>
        <w:t xml:space="preserve"> częstotliwości i rytmiczności -</w:t>
      </w:r>
      <w:r w:rsidRPr="00953190">
        <w:rPr>
          <w:rFonts w:eastAsia="Times New Roman" w:cs="Arial"/>
          <w:noProof w:val="0"/>
          <w:sz w:val="24"/>
          <w:szCs w:val="24"/>
          <w:lang w:eastAsia="pl-PL"/>
        </w:rPr>
        <w:t xml:space="preserve"> uczeń oceniany</w:t>
      </w:r>
      <w:r>
        <w:rPr>
          <w:rFonts w:eastAsia="Times New Roman" w:cs="Arial"/>
          <w:noProof w:val="0"/>
          <w:sz w:val="24"/>
          <w:szCs w:val="24"/>
          <w:lang w:eastAsia="pl-PL"/>
        </w:rPr>
        <w:t xml:space="preserve"> jest na bieżąco i rytmicznie. O</w:t>
      </w:r>
      <w:r w:rsidRPr="00953190">
        <w:rPr>
          <w:rFonts w:eastAsia="Times New Roman" w:cs="Arial"/>
          <w:noProof w:val="0"/>
          <w:sz w:val="24"/>
          <w:szCs w:val="24"/>
          <w:lang w:eastAsia="pl-PL"/>
        </w:rPr>
        <w:t>cena końcowa nie jest średnią ocen cząstkowych;</w:t>
      </w:r>
    </w:p>
    <w:p w14:paraId="56916C88" w14:textId="77777777" w:rsidR="00B32A29" w:rsidRPr="00953190" w:rsidRDefault="00B32A29" w:rsidP="00B32A29">
      <w:pPr>
        <w:numPr>
          <w:ilvl w:val="0"/>
          <w:numId w:val="269"/>
        </w:numPr>
        <w:tabs>
          <w:tab w:val="left" w:pos="0"/>
          <w:tab w:val="left" w:pos="426"/>
        </w:tabs>
        <w:spacing w:before="120" w:after="120"/>
        <w:jc w:val="both"/>
        <w:rPr>
          <w:rFonts w:eastAsia="Times New Roman" w:cs="Arial"/>
          <w:noProof w:val="0"/>
          <w:sz w:val="24"/>
          <w:szCs w:val="24"/>
          <w:lang w:eastAsia="pl-PL"/>
        </w:rPr>
      </w:pPr>
      <w:r>
        <w:rPr>
          <w:rFonts w:eastAsia="Times New Roman" w:cs="Arial"/>
          <w:noProof w:val="0"/>
          <w:sz w:val="24"/>
          <w:szCs w:val="24"/>
          <w:lang w:eastAsia="pl-PL"/>
        </w:rPr>
        <w:t xml:space="preserve">zasada jawności kryteriów - uczeń i jego rodzice/prawni opiekunowie </w:t>
      </w:r>
      <w:r w:rsidRPr="00953190">
        <w:rPr>
          <w:rFonts w:eastAsia="Times New Roman" w:cs="Arial"/>
          <w:noProof w:val="0"/>
          <w:sz w:val="24"/>
          <w:szCs w:val="24"/>
          <w:lang w:eastAsia="pl-PL"/>
        </w:rPr>
        <w:t>znają kryteria oceniania, zakres materiału z każdego przedmiotu oraz formy pracy podlegające ocenie;</w:t>
      </w:r>
    </w:p>
    <w:p w14:paraId="23FD88A1" w14:textId="77777777" w:rsidR="00B32A29" w:rsidRPr="00953190" w:rsidRDefault="00B32A29" w:rsidP="00B32A29">
      <w:pPr>
        <w:numPr>
          <w:ilvl w:val="0"/>
          <w:numId w:val="269"/>
        </w:numPr>
        <w:tabs>
          <w:tab w:val="left" w:pos="0"/>
          <w:tab w:val="left" w:pos="426"/>
        </w:tabs>
        <w:spacing w:before="120" w:after="120"/>
        <w:jc w:val="both"/>
        <w:rPr>
          <w:rFonts w:eastAsia="Times New Roman" w:cs="Arial"/>
          <w:noProof w:val="0"/>
          <w:sz w:val="24"/>
          <w:szCs w:val="24"/>
          <w:lang w:eastAsia="pl-PL"/>
        </w:rPr>
      </w:pPr>
      <w:r w:rsidRPr="00953190">
        <w:rPr>
          <w:rFonts w:eastAsia="Times New Roman" w:cs="Arial"/>
          <w:noProof w:val="0"/>
          <w:sz w:val="24"/>
          <w:szCs w:val="24"/>
          <w:lang w:eastAsia="pl-PL"/>
        </w:rPr>
        <w:t>zasada różnorodności wynikająca ze specyfiki każdego przedmiotu;</w:t>
      </w:r>
    </w:p>
    <w:p w14:paraId="506F5F8E" w14:textId="77777777" w:rsidR="00B32A29" w:rsidRPr="00953190" w:rsidRDefault="00B32A29" w:rsidP="00B32A29">
      <w:pPr>
        <w:numPr>
          <w:ilvl w:val="0"/>
          <w:numId w:val="269"/>
        </w:numPr>
        <w:tabs>
          <w:tab w:val="left" w:pos="0"/>
          <w:tab w:val="left" w:pos="426"/>
        </w:tabs>
        <w:spacing w:before="120" w:after="120"/>
        <w:jc w:val="both"/>
        <w:rPr>
          <w:rFonts w:eastAsia="Times New Roman" w:cs="Arial"/>
          <w:noProof w:val="0"/>
          <w:sz w:val="24"/>
          <w:szCs w:val="24"/>
          <w:lang w:eastAsia="pl-PL"/>
        </w:rPr>
      </w:pPr>
      <w:r>
        <w:rPr>
          <w:rFonts w:eastAsia="Times New Roman" w:cs="Arial"/>
          <w:noProof w:val="0"/>
          <w:sz w:val="24"/>
          <w:szCs w:val="24"/>
          <w:lang w:eastAsia="pl-PL"/>
        </w:rPr>
        <w:t>zasada różnicowania wymagań -</w:t>
      </w:r>
      <w:r w:rsidRPr="00953190">
        <w:rPr>
          <w:rFonts w:eastAsia="Times New Roman" w:cs="Arial"/>
          <w:noProof w:val="0"/>
          <w:sz w:val="24"/>
          <w:szCs w:val="24"/>
          <w:lang w:eastAsia="pl-PL"/>
        </w:rPr>
        <w:t xml:space="preserve"> zadania stawiane uczniom powinny mieć zróżnicowany  poziom trudności i dawać możl</w:t>
      </w:r>
      <w:r>
        <w:rPr>
          <w:rFonts w:eastAsia="Times New Roman" w:cs="Arial"/>
          <w:noProof w:val="0"/>
          <w:sz w:val="24"/>
          <w:szCs w:val="24"/>
          <w:lang w:eastAsia="pl-PL"/>
        </w:rPr>
        <w:t>iwość uzyskania wszystkich ocen;</w:t>
      </w:r>
    </w:p>
    <w:p w14:paraId="5BB1A6F9" w14:textId="77777777" w:rsidR="00B32A29" w:rsidRPr="003A47DB" w:rsidRDefault="00B32A29" w:rsidP="00B32A29">
      <w:pPr>
        <w:numPr>
          <w:ilvl w:val="0"/>
          <w:numId w:val="269"/>
        </w:numPr>
        <w:tabs>
          <w:tab w:val="left" w:pos="0"/>
          <w:tab w:val="left" w:pos="426"/>
        </w:tabs>
        <w:spacing w:before="120" w:after="120"/>
        <w:jc w:val="both"/>
        <w:rPr>
          <w:rFonts w:eastAsia="Times New Roman" w:cs="Arial"/>
          <w:noProof w:val="0"/>
          <w:sz w:val="24"/>
          <w:szCs w:val="24"/>
          <w:lang w:eastAsia="pl-PL"/>
        </w:rPr>
      </w:pPr>
      <w:r>
        <w:rPr>
          <w:rFonts w:eastAsia="Times New Roman" w:cs="Arial"/>
          <w:noProof w:val="0"/>
          <w:sz w:val="24"/>
          <w:szCs w:val="24"/>
          <w:lang w:eastAsia="pl-PL"/>
        </w:rPr>
        <w:t>zasada otwartości -</w:t>
      </w:r>
      <w:r w:rsidRPr="00953190">
        <w:rPr>
          <w:rFonts w:eastAsia="Times New Roman" w:cs="Arial"/>
          <w:noProof w:val="0"/>
          <w:sz w:val="24"/>
          <w:szCs w:val="24"/>
          <w:lang w:eastAsia="pl-PL"/>
        </w:rPr>
        <w:t xml:space="preserve"> wewnątrzszkolne oceniania podle</w:t>
      </w:r>
      <w:r>
        <w:rPr>
          <w:rFonts w:eastAsia="Times New Roman" w:cs="Arial"/>
          <w:noProof w:val="0"/>
          <w:sz w:val="24"/>
          <w:szCs w:val="24"/>
          <w:lang w:eastAsia="pl-PL"/>
        </w:rPr>
        <w:t xml:space="preserve">ga weryfikacji i modyfikacji                    </w:t>
      </w:r>
      <w:r w:rsidRPr="00953190">
        <w:rPr>
          <w:rFonts w:eastAsia="Times New Roman" w:cs="Arial"/>
          <w:noProof w:val="0"/>
          <w:sz w:val="24"/>
          <w:szCs w:val="24"/>
          <w:lang w:eastAsia="pl-PL"/>
        </w:rPr>
        <w:t>w oparciu o</w:t>
      </w:r>
      <w:r>
        <w:rPr>
          <w:rFonts w:cs="Arial"/>
          <w:sz w:val="24"/>
          <w:szCs w:val="24"/>
        </w:rPr>
        <w:t xml:space="preserve"> okresową ewaluację.</w:t>
      </w:r>
    </w:p>
    <w:p w14:paraId="495F76DF" w14:textId="77777777" w:rsidR="00B32A29" w:rsidRPr="00584053" w:rsidRDefault="00B32A29" w:rsidP="00B32A29">
      <w:pPr>
        <w:pStyle w:val="Nagwek3"/>
        <w:spacing w:line="240" w:lineRule="auto"/>
        <w:rPr>
          <w:b/>
          <w:color w:val="002060"/>
          <w:sz w:val="22"/>
          <w:szCs w:val="22"/>
          <w:lang w:eastAsia="pl-PL"/>
        </w:rPr>
      </w:pPr>
      <w:bookmarkStart w:id="143" w:name="_Toc361441369"/>
      <w:bookmarkStart w:id="144" w:name="_Toc492414666"/>
      <w:r>
        <w:rPr>
          <w:b/>
          <w:color w:val="002060"/>
          <w:sz w:val="22"/>
          <w:szCs w:val="22"/>
          <w:lang w:eastAsia="pl-PL"/>
        </w:rPr>
        <w:t>R</w:t>
      </w:r>
      <w:r w:rsidRPr="00584053">
        <w:rPr>
          <w:b/>
          <w:color w:val="002060"/>
          <w:sz w:val="22"/>
          <w:szCs w:val="22"/>
          <w:lang w:eastAsia="pl-PL"/>
        </w:rPr>
        <w:t>ozdział 2</w:t>
      </w:r>
      <w:bookmarkEnd w:id="143"/>
      <w:r>
        <w:rPr>
          <w:b/>
          <w:color w:val="002060"/>
          <w:sz w:val="22"/>
          <w:szCs w:val="22"/>
          <w:lang w:eastAsia="pl-PL"/>
        </w:rPr>
        <w:br/>
      </w:r>
      <w:r w:rsidRPr="00584053">
        <w:rPr>
          <w:b/>
          <w:color w:val="002060"/>
          <w:sz w:val="22"/>
          <w:szCs w:val="22"/>
          <w:lang w:eastAsia="pl-PL"/>
        </w:rPr>
        <w:t>Obowiązki nauczycieli w procesie oceniania uczniów</w:t>
      </w:r>
      <w:bookmarkEnd w:id="144"/>
    </w:p>
    <w:p w14:paraId="6E602FBC" w14:textId="77777777" w:rsidR="00B32A29" w:rsidRPr="00A240F6" w:rsidRDefault="00B32A29" w:rsidP="00B32A29">
      <w:pPr>
        <w:pStyle w:val="paragraf"/>
        <w:spacing w:before="120" w:after="120"/>
        <w:ind w:firstLine="454"/>
        <w:jc w:val="both"/>
        <w:rPr>
          <w:rFonts w:cs="Arial"/>
          <w:sz w:val="24"/>
          <w:szCs w:val="24"/>
        </w:rPr>
      </w:pPr>
      <w:r>
        <w:rPr>
          <w:b/>
          <w:bCs/>
        </w:rPr>
        <w:t>§</w:t>
      </w:r>
      <w:r w:rsidRPr="009F4031">
        <w:rPr>
          <w:b/>
          <w:bCs/>
        </w:rPr>
        <w:t>127.</w:t>
      </w:r>
      <w:r>
        <w:t xml:space="preserve"> </w:t>
      </w:r>
      <w:r w:rsidRPr="00A240F6">
        <w:rPr>
          <w:rFonts w:cs="Arial"/>
          <w:sz w:val="24"/>
          <w:szCs w:val="24"/>
        </w:rPr>
        <w:t xml:space="preserve">1. Każdy </w:t>
      </w:r>
      <w:r w:rsidRPr="00953190">
        <w:rPr>
          <w:rFonts w:cs="Arial"/>
          <w:bCs/>
          <w:sz w:val="24"/>
          <w:szCs w:val="24"/>
        </w:rPr>
        <w:t>nauczyciel</w:t>
      </w:r>
      <w:r w:rsidRPr="00A240F6">
        <w:rPr>
          <w:rFonts w:cs="Arial"/>
          <w:sz w:val="24"/>
          <w:szCs w:val="24"/>
        </w:rPr>
        <w:t xml:space="preserve"> na początku roku szkolnego inform</w:t>
      </w:r>
      <w:r>
        <w:rPr>
          <w:rFonts w:cs="Arial"/>
          <w:sz w:val="24"/>
          <w:szCs w:val="24"/>
        </w:rPr>
        <w:t>uje uczniów oraz ich rodziców/ opiekunów</w:t>
      </w:r>
      <w:r w:rsidRPr="00A240F6">
        <w:rPr>
          <w:rFonts w:cs="Arial"/>
          <w:sz w:val="24"/>
          <w:szCs w:val="24"/>
        </w:rPr>
        <w:t xml:space="preserve"> </w:t>
      </w:r>
      <w:r>
        <w:rPr>
          <w:rFonts w:cs="Arial"/>
          <w:sz w:val="24"/>
          <w:szCs w:val="24"/>
        </w:rPr>
        <w:t xml:space="preserve">prawnych </w:t>
      </w:r>
      <w:r w:rsidRPr="00A240F6">
        <w:rPr>
          <w:rFonts w:cs="Arial"/>
          <w:sz w:val="24"/>
          <w:szCs w:val="24"/>
        </w:rPr>
        <w:t xml:space="preserve">o: </w:t>
      </w:r>
    </w:p>
    <w:p w14:paraId="7B14409F" w14:textId="77777777" w:rsidR="00B32A29" w:rsidRPr="00953190" w:rsidRDefault="00B32A29" w:rsidP="00B32A29">
      <w:pPr>
        <w:numPr>
          <w:ilvl w:val="0"/>
          <w:numId w:val="270"/>
        </w:numPr>
        <w:tabs>
          <w:tab w:val="left" w:pos="0"/>
          <w:tab w:val="left" w:pos="426"/>
        </w:tabs>
        <w:spacing w:before="120" w:after="120"/>
        <w:jc w:val="both"/>
        <w:rPr>
          <w:rFonts w:eastAsia="Times New Roman" w:cs="Arial"/>
          <w:noProof w:val="0"/>
          <w:sz w:val="24"/>
          <w:szCs w:val="24"/>
          <w:lang w:eastAsia="pl-PL"/>
        </w:rPr>
      </w:pPr>
      <w:r>
        <w:rPr>
          <w:rFonts w:cs="Arial"/>
          <w:sz w:val="24"/>
          <w:szCs w:val="24"/>
        </w:rPr>
        <w:t xml:space="preserve"> </w:t>
      </w:r>
      <w:r w:rsidRPr="00953190">
        <w:rPr>
          <w:rFonts w:eastAsia="Times New Roman" w:cs="Arial"/>
          <w:noProof w:val="0"/>
          <w:sz w:val="24"/>
          <w:szCs w:val="24"/>
          <w:lang w:eastAsia="pl-PL"/>
        </w:rPr>
        <w:t>wymaganiach edukacyjnych niezbędny</w:t>
      </w:r>
      <w:r>
        <w:rPr>
          <w:rFonts w:eastAsia="Times New Roman" w:cs="Arial"/>
          <w:noProof w:val="0"/>
          <w:sz w:val="24"/>
          <w:szCs w:val="24"/>
          <w:lang w:eastAsia="pl-PL"/>
        </w:rPr>
        <w:t xml:space="preserve">ch do uzyskania poszczególnych  </w:t>
      </w:r>
      <w:r w:rsidRPr="00953190">
        <w:rPr>
          <w:rFonts w:eastAsia="Times New Roman" w:cs="Arial"/>
          <w:noProof w:val="0"/>
          <w:sz w:val="24"/>
          <w:szCs w:val="24"/>
          <w:lang w:eastAsia="pl-PL"/>
        </w:rPr>
        <w:t>śródrocznych</w:t>
      </w:r>
      <w:r>
        <w:rPr>
          <w:rFonts w:eastAsia="Times New Roman" w:cs="Arial"/>
          <w:noProof w:val="0"/>
          <w:sz w:val="24"/>
          <w:szCs w:val="24"/>
          <w:lang w:eastAsia="pl-PL"/>
        </w:rPr>
        <w:t xml:space="preserve">         i rocznych ocen </w:t>
      </w:r>
      <w:r w:rsidRPr="00953190">
        <w:rPr>
          <w:rFonts w:eastAsia="Times New Roman" w:cs="Arial"/>
          <w:noProof w:val="0"/>
          <w:sz w:val="24"/>
          <w:szCs w:val="24"/>
          <w:lang w:eastAsia="pl-PL"/>
        </w:rPr>
        <w:t>klasyfikacyjnyc</w:t>
      </w:r>
      <w:r>
        <w:rPr>
          <w:rFonts w:eastAsia="Times New Roman" w:cs="Arial"/>
          <w:noProof w:val="0"/>
          <w:sz w:val="24"/>
          <w:szCs w:val="24"/>
          <w:lang w:eastAsia="pl-PL"/>
        </w:rPr>
        <w:t>h z obowiązkowych i dodatkowych</w:t>
      </w:r>
      <w:r w:rsidRPr="00953190">
        <w:rPr>
          <w:rFonts w:eastAsia="Times New Roman" w:cs="Arial"/>
          <w:noProof w:val="0"/>
          <w:sz w:val="24"/>
          <w:szCs w:val="24"/>
          <w:lang w:eastAsia="pl-PL"/>
        </w:rPr>
        <w:t xml:space="preserve"> zaj</w:t>
      </w:r>
      <w:r>
        <w:rPr>
          <w:rFonts w:eastAsia="Times New Roman" w:cs="Arial"/>
          <w:noProof w:val="0"/>
          <w:sz w:val="24"/>
          <w:szCs w:val="24"/>
          <w:lang w:eastAsia="pl-PL"/>
        </w:rPr>
        <w:t>ęć edukacyjnych, wynikających z</w:t>
      </w:r>
      <w:r w:rsidRPr="00953190">
        <w:rPr>
          <w:rFonts w:eastAsia="Times New Roman" w:cs="Arial"/>
          <w:noProof w:val="0"/>
          <w:sz w:val="24"/>
          <w:szCs w:val="24"/>
          <w:lang w:eastAsia="pl-PL"/>
        </w:rPr>
        <w:t xml:space="preserve"> reali</w:t>
      </w:r>
      <w:r>
        <w:rPr>
          <w:rFonts w:eastAsia="Times New Roman" w:cs="Arial"/>
          <w:noProof w:val="0"/>
          <w:sz w:val="24"/>
          <w:szCs w:val="24"/>
          <w:lang w:eastAsia="pl-PL"/>
        </w:rPr>
        <w:t xml:space="preserve">zowanego </w:t>
      </w:r>
      <w:r w:rsidRPr="00953190">
        <w:rPr>
          <w:rFonts w:eastAsia="Times New Roman" w:cs="Arial"/>
          <w:noProof w:val="0"/>
          <w:sz w:val="24"/>
          <w:szCs w:val="24"/>
          <w:lang w:eastAsia="pl-PL"/>
        </w:rPr>
        <w:t>programu nauczania;</w:t>
      </w:r>
    </w:p>
    <w:p w14:paraId="53000162" w14:textId="77777777" w:rsidR="00B32A29" w:rsidRPr="00953190" w:rsidRDefault="00B32A29" w:rsidP="00B32A29">
      <w:pPr>
        <w:numPr>
          <w:ilvl w:val="0"/>
          <w:numId w:val="270"/>
        </w:numPr>
        <w:tabs>
          <w:tab w:val="left" w:pos="0"/>
          <w:tab w:val="left" w:pos="426"/>
        </w:tabs>
        <w:spacing w:before="120" w:after="120"/>
        <w:jc w:val="both"/>
        <w:rPr>
          <w:rFonts w:eastAsia="Times New Roman" w:cs="Arial"/>
          <w:noProof w:val="0"/>
          <w:sz w:val="24"/>
          <w:szCs w:val="24"/>
          <w:lang w:eastAsia="pl-PL"/>
        </w:rPr>
      </w:pPr>
      <w:r w:rsidRPr="00953190">
        <w:rPr>
          <w:rFonts w:eastAsia="Times New Roman" w:cs="Arial"/>
          <w:noProof w:val="0"/>
          <w:sz w:val="24"/>
          <w:szCs w:val="24"/>
          <w:lang w:eastAsia="pl-PL"/>
        </w:rPr>
        <w:t xml:space="preserve"> sposobach sprawdzania osiągnięć edukacyjnych uczniów;</w:t>
      </w:r>
    </w:p>
    <w:p w14:paraId="4241DC8D" w14:textId="77777777" w:rsidR="00B32A29" w:rsidRPr="00A35F36" w:rsidRDefault="00B32A29" w:rsidP="00B32A29">
      <w:pPr>
        <w:numPr>
          <w:ilvl w:val="0"/>
          <w:numId w:val="270"/>
        </w:numPr>
        <w:tabs>
          <w:tab w:val="left" w:pos="0"/>
          <w:tab w:val="left" w:pos="426"/>
        </w:tabs>
        <w:spacing w:before="120" w:after="120"/>
        <w:jc w:val="both"/>
        <w:rPr>
          <w:rFonts w:cs="Arial"/>
          <w:sz w:val="24"/>
          <w:szCs w:val="24"/>
        </w:rPr>
      </w:pPr>
      <w:r>
        <w:rPr>
          <w:rFonts w:eastAsia="Times New Roman" w:cs="Arial"/>
          <w:noProof w:val="0"/>
          <w:sz w:val="24"/>
          <w:szCs w:val="24"/>
          <w:lang w:eastAsia="pl-PL"/>
        </w:rPr>
        <w:t xml:space="preserve"> w</w:t>
      </w:r>
      <w:r w:rsidRPr="00953190">
        <w:rPr>
          <w:rFonts w:eastAsia="Times New Roman" w:cs="Arial"/>
          <w:noProof w:val="0"/>
          <w:sz w:val="24"/>
          <w:szCs w:val="24"/>
          <w:lang w:eastAsia="pl-PL"/>
        </w:rPr>
        <w:t>arunkac</w:t>
      </w:r>
      <w:r w:rsidRPr="00A240F6">
        <w:rPr>
          <w:rFonts w:cs="Arial"/>
          <w:sz w:val="24"/>
          <w:szCs w:val="24"/>
        </w:rPr>
        <w:t xml:space="preserve">h i trybie uzyskania wyższej </w:t>
      </w:r>
      <w:r>
        <w:rPr>
          <w:rFonts w:cs="Arial"/>
          <w:sz w:val="24"/>
          <w:szCs w:val="24"/>
        </w:rPr>
        <w:t>niż przewidywana rocznej oceny</w:t>
      </w:r>
      <w:r w:rsidRPr="00A240F6">
        <w:rPr>
          <w:rFonts w:cs="Arial"/>
          <w:sz w:val="24"/>
          <w:szCs w:val="24"/>
        </w:rPr>
        <w:t xml:space="preserve"> klasyfikacyjnej</w:t>
      </w:r>
      <w:r>
        <w:rPr>
          <w:rFonts w:cs="Arial"/>
          <w:sz w:val="24"/>
          <w:szCs w:val="24"/>
        </w:rPr>
        <w:t xml:space="preserve">          </w:t>
      </w:r>
      <w:r w:rsidRPr="00A240F6">
        <w:rPr>
          <w:rFonts w:cs="Arial"/>
          <w:sz w:val="24"/>
          <w:szCs w:val="24"/>
        </w:rPr>
        <w:t xml:space="preserve"> z obowiązkowych i</w:t>
      </w:r>
      <w:r>
        <w:rPr>
          <w:rFonts w:cs="Arial"/>
          <w:sz w:val="24"/>
          <w:szCs w:val="24"/>
        </w:rPr>
        <w:t xml:space="preserve"> dodatkowych zajęć edukacyjnych.</w:t>
      </w:r>
    </w:p>
    <w:p w14:paraId="73B6DFCA" w14:textId="77777777" w:rsidR="00B32A29" w:rsidRPr="00A240F6" w:rsidRDefault="00B32A29" w:rsidP="00B32A29">
      <w:pPr>
        <w:pStyle w:val="Akapitzlist"/>
        <w:numPr>
          <w:ilvl w:val="0"/>
          <w:numId w:val="271"/>
        </w:numPr>
        <w:tabs>
          <w:tab w:val="left" w:pos="0"/>
        </w:tabs>
        <w:spacing w:before="120" w:after="120" w:line="240" w:lineRule="auto"/>
        <w:contextualSpacing w:val="0"/>
        <w:jc w:val="both"/>
        <w:rPr>
          <w:rFonts w:cs="Arial"/>
          <w:sz w:val="24"/>
          <w:szCs w:val="24"/>
        </w:rPr>
      </w:pPr>
      <w:r w:rsidRPr="00A240F6">
        <w:rPr>
          <w:rFonts w:cs="Arial"/>
          <w:sz w:val="24"/>
          <w:szCs w:val="24"/>
        </w:rPr>
        <w:t>Wychowawca oddziału na początku każdego roku szkolnego informuje uczniów i ich rodziców o:</w:t>
      </w:r>
    </w:p>
    <w:p w14:paraId="49B44F07" w14:textId="77777777" w:rsidR="00B32A29" w:rsidRPr="00953190" w:rsidRDefault="00B32A29" w:rsidP="00B32A29">
      <w:pPr>
        <w:numPr>
          <w:ilvl w:val="0"/>
          <w:numId w:val="272"/>
        </w:numPr>
        <w:tabs>
          <w:tab w:val="left" w:pos="0"/>
          <w:tab w:val="left" w:pos="426"/>
        </w:tabs>
        <w:spacing w:before="120" w:after="120"/>
        <w:jc w:val="both"/>
        <w:rPr>
          <w:rFonts w:eastAsia="Times New Roman" w:cs="Arial"/>
          <w:noProof w:val="0"/>
          <w:sz w:val="24"/>
          <w:szCs w:val="24"/>
          <w:lang w:eastAsia="pl-PL"/>
        </w:rPr>
      </w:pPr>
      <w:r w:rsidRPr="00953190">
        <w:rPr>
          <w:rFonts w:eastAsia="Times New Roman" w:cs="Arial"/>
          <w:noProof w:val="0"/>
          <w:sz w:val="24"/>
          <w:szCs w:val="24"/>
          <w:lang w:eastAsia="pl-PL"/>
        </w:rPr>
        <w:t xml:space="preserve">warunkach i sposobie oraz kryteriach </w:t>
      </w:r>
      <w:r>
        <w:rPr>
          <w:rFonts w:eastAsia="Times New Roman" w:cs="Arial"/>
          <w:noProof w:val="0"/>
          <w:sz w:val="24"/>
          <w:szCs w:val="24"/>
          <w:lang w:eastAsia="pl-PL"/>
        </w:rPr>
        <w:t xml:space="preserve">oceny </w:t>
      </w:r>
      <w:r w:rsidRPr="00953190">
        <w:rPr>
          <w:rFonts w:eastAsia="Times New Roman" w:cs="Arial"/>
          <w:noProof w:val="0"/>
          <w:sz w:val="24"/>
          <w:szCs w:val="24"/>
          <w:lang w:eastAsia="pl-PL"/>
        </w:rPr>
        <w:t>zachowania;</w:t>
      </w:r>
    </w:p>
    <w:p w14:paraId="2548A91E" w14:textId="77777777" w:rsidR="00B32A29" w:rsidRPr="00A35F36" w:rsidRDefault="00B32A29" w:rsidP="00B32A29">
      <w:pPr>
        <w:numPr>
          <w:ilvl w:val="0"/>
          <w:numId w:val="272"/>
        </w:numPr>
        <w:tabs>
          <w:tab w:val="left" w:pos="0"/>
          <w:tab w:val="left" w:pos="426"/>
        </w:tabs>
        <w:spacing w:before="120" w:after="120"/>
        <w:jc w:val="both"/>
        <w:rPr>
          <w:rFonts w:cs="Arial"/>
          <w:sz w:val="24"/>
          <w:szCs w:val="24"/>
        </w:rPr>
      </w:pPr>
      <w:r w:rsidRPr="00953190">
        <w:rPr>
          <w:rFonts w:eastAsia="Times New Roman" w:cs="Arial"/>
          <w:noProof w:val="0"/>
          <w:sz w:val="24"/>
          <w:szCs w:val="24"/>
          <w:lang w:eastAsia="pl-PL"/>
        </w:rPr>
        <w:t>warunkach i trybie otrzymania wyższej niż przewidywana rocznej ocenie klasyfikacyjnej zachow</w:t>
      </w:r>
      <w:r w:rsidRPr="00A240F6">
        <w:rPr>
          <w:rFonts w:cs="Arial"/>
          <w:sz w:val="24"/>
          <w:szCs w:val="24"/>
        </w:rPr>
        <w:t>ania.</w:t>
      </w:r>
    </w:p>
    <w:p w14:paraId="6F8CBB1D" w14:textId="77777777" w:rsidR="00B32A29" w:rsidRPr="00A240F6" w:rsidRDefault="00B32A29" w:rsidP="00B32A29">
      <w:pPr>
        <w:pStyle w:val="Akapitzlist"/>
        <w:numPr>
          <w:ilvl w:val="0"/>
          <w:numId w:val="271"/>
        </w:numPr>
        <w:tabs>
          <w:tab w:val="left" w:pos="0"/>
        </w:tabs>
        <w:spacing w:before="120" w:after="120" w:line="240" w:lineRule="auto"/>
        <w:contextualSpacing w:val="0"/>
        <w:jc w:val="both"/>
        <w:rPr>
          <w:rFonts w:cs="Arial"/>
          <w:sz w:val="24"/>
          <w:szCs w:val="24"/>
        </w:rPr>
      </w:pPr>
      <w:r w:rsidRPr="00A240F6">
        <w:rPr>
          <w:rFonts w:cs="Arial"/>
          <w:sz w:val="24"/>
          <w:szCs w:val="24"/>
        </w:rPr>
        <w:t xml:space="preserve">Informacje, o których mowa w ust. 1 i 2. </w:t>
      </w:r>
      <w:r>
        <w:rPr>
          <w:rFonts w:cs="Arial"/>
          <w:sz w:val="24"/>
          <w:szCs w:val="24"/>
        </w:rPr>
        <w:t>przekazywane i udostępniane są:</w:t>
      </w:r>
    </w:p>
    <w:p w14:paraId="04F331DD" w14:textId="77777777" w:rsidR="00B32A29" w:rsidRPr="0048681E" w:rsidRDefault="00B32A29" w:rsidP="00B32A29">
      <w:pPr>
        <w:numPr>
          <w:ilvl w:val="0"/>
          <w:numId w:val="273"/>
        </w:numPr>
        <w:tabs>
          <w:tab w:val="left" w:pos="0"/>
          <w:tab w:val="left" w:pos="426"/>
        </w:tabs>
        <w:spacing w:before="120" w:after="120"/>
        <w:jc w:val="both"/>
        <w:rPr>
          <w:rFonts w:eastAsia="Times New Roman" w:cs="Arial"/>
          <w:noProof w:val="0"/>
          <w:sz w:val="24"/>
          <w:szCs w:val="24"/>
          <w:lang w:eastAsia="pl-PL"/>
        </w:rPr>
      </w:pPr>
      <w:r w:rsidRPr="00A240F6">
        <w:rPr>
          <w:rFonts w:cs="Arial"/>
          <w:sz w:val="24"/>
          <w:szCs w:val="24"/>
        </w:rPr>
        <w:t xml:space="preserve">w </w:t>
      </w:r>
      <w:r w:rsidRPr="00953190">
        <w:rPr>
          <w:rFonts w:eastAsia="Times New Roman" w:cs="Arial"/>
          <w:noProof w:val="0"/>
          <w:sz w:val="24"/>
          <w:szCs w:val="24"/>
          <w:lang w:eastAsia="pl-PL"/>
        </w:rPr>
        <w:t>formie ustnej na pierwszym zebran</w:t>
      </w:r>
      <w:r>
        <w:rPr>
          <w:rFonts w:eastAsia="Times New Roman" w:cs="Arial"/>
          <w:noProof w:val="0"/>
          <w:sz w:val="24"/>
          <w:szCs w:val="24"/>
          <w:lang w:eastAsia="pl-PL"/>
        </w:rPr>
        <w:t>iu rodziców w miesiącu wrześniu;</w:t>
      </w:r>
    </w:p>
    <w:p w14:paraId="00CC952D" w14:textId="77777777" w:rsidR="00B32A29" w:rsidRPr="00953190" w:rsidRDefault="00B32A29" w:rsidP="00B32A29">
      <w:pPr>
        <w:numPr>
          <w:ilvl w:val="0"/>
          <w:numId w:val="273"/>
        </w:numPr>
        <w:tabs>
          <w:tab w:val="left" w:pos="0"/>
          <w:tab w:val="left" w:pos="426"/>
        </w:tabs>
        <w:spacing w:before="120" w:after="120"/>
        <w:jc w:val="both"/>
        <w:rPr>
          <w:rFonts w:eastAsia="Times New Roman" w:cs="Arial"/>
          <w:noProof w:val="0"/>
          <w:sz w:val="24"/>
          <w:szCs w:val="24"/>
          <w:lang w:eastAsia="pl-PL"/>
        </w:rPr>
      </w:pPr>
      <w:r w:rsidRPr="00953190">
        <w:rPr>
          <w:rFonts w:eastAsia="Times New Roman" w:cs="Arial"/>
          <w:noProof w:val="0"/>
          <w:sz w:val="24"/>
          <w:szCs w:val="24"/>
          <w:lang w:eastAsia="pl-PL"/>
        </w:rPr>
        <w:lastRenderedPageBreak/>
        <w:t>w formie wydruku papierowego umi</w:t>
      </w:r>
      <w:r>
        <w:rPr>
          <w:rFonts w:eastAsia="Times New Roman" w:cs="Arial"/>
          <w:noProof w:val="0"/>
          <w:sz w:val="24"/>
          <w:szCs w:val="24"/>
          <w:lang w:eastAsia="pl-PL"/>
        </w:rPr>
        <w:t>eszczonego w teczce wychowawcy -</w:t>
      </w:r>
      <w:r w:rsidRPr="00953190">
        <w:rPr>
          <w:rFonts w:eastAsia="Times New Roman" w:cs="Arial"/>
          <w:noProof w:val="0"/>
          <w:sz w:val="24"/>
          <w:szCs w:val="24"/>
          <w:lang w:eastAsia="pl-PL"/>
        </w:rPr>
        <w:t xml:space="preserve"> dostęp </w:t>
      </w:r>
      <w:r>
        <w:rPr>
          <w:rFonts w:eastAsia="Times New Roman" w:cs="Arial"/>
          <w:noProof w:val="0"/>
          <w:sz w:val="24"/>
          <w:szCs w:val="24"/>
          <w:lang w:eastAsia="pl-PL"/>
        </w:rPr>
        <w:t xml:space="preserve">                     </w:t>
      </w:r>
      <w:r w:rsidRPr="00953190">
        <w:rPr>
          <w:rFonts w:eastAsia="Times New Roman" w:cs="Arial"/>
          <w:noProof w:val="0"/>
          <w:sz w:val="24"/>
          <w:szCs w:val="24"/>
          <w:lang w:eastAsia="pl-PL"/>
        </w:rPr>
        <w:t>w godzinach pracy wychowawcy i wyznaczonych godzinach przeznaczonych na konsultacje dla rodziców;</w:t>
      </w:r>
    </w:p>
    <w:p w14:paraId="43838111" w14:textId="77777777" w:rsidR="00B32A29" w:rsidRPr="00953190" w:rsidRDefault="00B32A29" w:rsidP="00B32A29">
      <w:pPr>
        <w:numPr>
          <w:ilvl w:val="0"/>
          <w:numId w:val="273"/>
        </w:numPr>
        <w:tabs>
          <w:tab w:val="left" w:pos="0"/>
          <w:tab w:val="left" w:pos="426"/>
        </w:tabs>
        <w:spacing w:before="120" w:after="120"/>
        <w:jc w:val="both"/>
        <w:rPr>
          <w:rFonts w:eastAsia="Times New Roman" w:cs="Arial"/>
          <w:noProof w:val="0"/>
          <w:sz w:val="24"/>
          <w:szCs w:val="24"/>
          <w:lang w:eastAsia="pl-PL"/>
        </w:rPr>
      </w:pPr>
      <w:r w:rsidRPr="00953190">
        <w:rPr>
          <w:rFonts w:eastAsia="Times New Roman" w:cs="Arial"/>
          <w:noProof w:val="0"/>
          <w:sz w:val="24"/>
          <w:szCs w:val="24"/>
          <w:lang w:eastAsia="pl-PL"/>
        </w:rPr>
        <w:t>w formie wydruku papierow</w:t>
      </w:r>
      <w:r>
        <w:rPr>
          <w:rFonts w:eastAsia="Times New Roman" w:cs="Arial"/>
          <w:noProof w:val="0"/>
          <w:sz w:val="24"/>
          <w:szCs w:val="24"/>
          <w:lang w:eastAsia="pl-PL"/>
        </w:rPr>
        <w:t>ego umieszczonego w bibliotece -</w:t>
      </w:r>
      <w:r w:rsidRPr="00953190">
        <w:rPr>
          <w:rFonts w:eastAsia="Times New Roman" w:cs="Arial"/>
          <w:noProof w:val="0"/>
          <w:sz w:val="24"/>
          <w:szCs w:val="24"/>
          <w:lang w:eastAsia="pl-PL"/>
        </w:rPr>
        <w:t xml:space="preserve"> dostęp do informacji możliwy jest w godzinach pracy biblioteki szkolnej;</w:t>
      </w:r>
    </w:p>
    <w:p w14:paraId="26FB38FA" w14:textId="77777777" w:rsidR="00B32A29" w:rsidRPr="0048681E" w:rsidRDefault="00B32A29" w:rsidP="00B32A29">
      <w:pPr>
        <w:numPr>
          <w:ilvl w:val="0"/>
          <w:numId w:val="273"/>
        </w:numPr>
        <w:tabs>
          <w:tab w:val="left" w:pos="0"/>
          <w:tab w:val="left" w:pos="426"/>
        </w:tabs>
        <w:spacing w:before="120" w:after="120"/>
        <w:jc w:val="both"/>
        <w:rPr>
          <w:rFonts w:cs="Arial"/>
          <w:sz w:val="24"/>
          <w:szCs w:val="24"/>
        </w:rPr>
      </w:pPr>
      <w:r w:rsidRPr="00953190">
        <w:rPr>
          <w:rFonts w:eastAsia="Times New Roman" w:cs="Arial"/>
          <w:noProof w:val="0"/>
          <w:sz w:val="24"/>
          <w:szCs w:val="24"/>
          <w:lang w:eastAsia="pl-PL"/>
        </w:rPr>
        <w:t>w trakcie</w:t>
      </w:r>
      <w:r w:rsidRPr="00A240F6">
        <w:rPr>
          <w:rFonts w:cs="Arial"/>
          <w:sz w:val="24"/>
          <w:szCs w:val="24"/>
        </w:rPr>
        <w:t xml:space="preserve"> indywidualnych spotkań rodziców z nauczycielem lub wychowawcą.</w:t>
      </w:r>
    </w:p>
    <w:p w14:paraId="0EC59EEC" w14:textId="77777777" w:rsidR="00B32A29" w:rsidRPr="00953190" w:rsidRDefault="00B32A29" w:rsidP="00B32A29">
      <w:pPr>
        <w:pStyle w:val="Akapitzlist"/>
        <w:numPr>
          <w:ilvl w:val="0"/>
          <w:numId w:val="271"/>
        </w:numPr>
        <w:tabs>
          <w:tab w:val="left" w:pos="0"/>
        </w:tabs>
        <w:spacing w:before="120" w:after="120" w:line="240" w:lineRule="auto"/>
        <w:contextualSpacing w:val="0"/>
        <w:jc w:val="both"/>
        <w:rPr>
          <w:rFonts w:cs="Arial"/>
          <w:sz w:val="24"/>
          <w:szCs w:val="24"/>
        </w:rPr>
      </w:pPr>
      <w:r w:rsidRPr="00953190">
        <w:rPr>
          <w:rFonts w:cs="Arial"/>
          <w:sz w:val="24"/>
          <w:szCs w:val="24"/>
        </w:rPr>
        <w:t>Nauczyciel jest obowiązany na podstawie pisemnej opinii publicznej lub niepublicznej</w:t>
      </w:r>
      <w:r>
        <w:rPr>
          <w:rFonts w:cs="Arial"/>
          <w:sz w:val="24"/>
          <w:szCs w:val="24"/>
        </w:rPr>
        <w:t xml:space="preserve"> </w:t>
      </w:r>
      <w:r w:rsidRPr="00953190">
        <w:rPr>
          <w:rFonts w:cs="Arial"/>
          <w:sz w:val="24"/>
          <w:szCs w:val="24"/>
        </w:rPr>
        <w:t>poradn</w:t>
      </w:r>
      <w:r>
        <w:rPr>
          <w:rFonts w:cs="Arial"/>
          <w:sz w:val="24"/>
          <w:szCs w:val="24"/>
        </w:rPr>
        <w:t xml:space="preserve">i psychologiczno-pedagogicznej, </w:t>
      </w:r>
      <w:r w:rsidRPr="00953190">
        <w:rPr>
          <w:rFonts w:cs="Arial"/>
          <w:sz w:val="24"/>
          <w:szCs w:val="24"/>
        </w:rPr>
        <w:t>w tym publicznej poradni specjalistycznej, dostosować wymagania edukacyjne,</w:t>
      </w:r>
      <w:r>
        <w:rPr>
          <w:rFonts w:cs="Arial"/>
          <w:sz w:val="24"/>
          <w:szCs w:val="24"/>
        </w:rPr>
        <w:t xml:space="preserve"> </w:t>
      </w:r>
      <w:r w:rsidRPr="00953190">
        <w:rPr>
          <w:rFonts w:cs="Arial"/>
          <w:sz w:val="24"/>
          <w:szCs w:val="24"/>
        </w:rPr>
        <w:t xml:space="preserve">do indywidualnych potrzeb psychofizycznych i edukacyjnych ucznia, u którego stwierdzono zaburzenia i odchylenia rozwojowe lub specyficzne trudności w uczeniu się, uniemożliwiające sprostanie tym wymaganiom, z zastrzeżeniem ust. 5. </w:t>
      </w:r>
    </w:p>
    <w:p w14:paraId="4E6E7DE1" w14:textId="77777777" w:rsidR="00B32A29" w:rsidRPr="00A35F36" w:rsidRDefault="00B32A29" w:rsidP="00B32A29">
      <w:pPr>
        <w:pStyle w:val="Akapitzlist"/>
        <w:numPr>
          <w:ilvl w:val="0"/>
          <w:numId w:val="271"/>
        </w:numPr>
        <w:tabs>
          <w:tab w:val="left" w:pos="0"/>
        </w:tabs>
        <w:spacing w:before="120" w:after="120" w:line="240" w:lineRule="auto"/>
        <w:contextualSpacing w:val="0"/>
        <w:jc w:val="both"/>
        <w:rPr>
          <w:rFonts w:cs="Arial"/>
          <w:szCs w:val="24"/>
        </w:rPr>
      </w:pPr>
      <w:r w:rsidRPr="00953190">
        <w:rPr>
          <w:rFonts w:cs="Arial"/>
          <w:sz w:val="24"/>
          <w:szCs w:val="24"/>
        </w:rPr>
        <w:t>W przypadku ucznia posiadającego orzeczenie o pot</w:t>
      </w:r>
      <w:r>
        <w:rPr>
          <w:rFonts w:cs="Arial"/>
          <w:sz w:val="24"/>
          <w:szCs w:val="24"/>
        </w:rPr>
        <w:t xml:space="preserve">rzebie indywidualnego nauczania dostosowanie </w:t>
      </w:r>
      <w:r w:rsidRPr="00953190">
        <w:rPr>
          <w:rFonts w:cs="Arial"/>
          <w:sz w:val="24"/>
          <w:szCs w:val="24"/>
        </w:rPr>
        <w:t>wymagań edukacyjnych do indywidualnych potrzeb psychofizycznych i edukacyjnych ucznia może nastąpić na podstawie tego orzeczenia.</w:t>
      </w:r>
    </w:p>
    <w:p w14:paraId="7FDFF8C7" w14:textId="77777777" w:rsidR="00B32A29" w:rsidRPr="00584053" w:rsidRDefault="00B32A29" w:rsidP="00B32A29">
      <w:pPr>
        <w:pStyle w:val="Nagwek3"/>
        <w:spacing w:line="240" w:lineRule="auto"/>
        <w:rPr>
          <w:b/>
          <w:color w:val="002060"/>
          <w:sz w:val="22"/>
          <w:szCs w:val="22"/>
          <w:lang w:eastAsia="pl-PL"/>
        </w:rPr>
      </w:pPr>
      <w:bookmarkStart w:id="145" w:name="_Toc361441371"/>
      <w:bookmarkStart w:id="146" w:name="_Toc492414667"/>
      <w:r w:rsidRPr="00584053">
        <w:rPr>
          <w:b/>
          <w:color w:val="002060"/>
          <w:sz w:val="22"/>
          <w:szCs w:val="22"/>
          <w:lang w:eastAsia="pl-PL"/>
        </w:rPr>
        <w:t>Rozdział 3</w:t>
      </w:r>
      <w:bookmarkEnd w:id="145"/>
      <w:r>
        <w:rPr>
          <w:b/>
          <w:color w:val="002060"/>
          <w:sz w:val="22"/>
          <w:szCs w:val="22"/>
          <w:lang w:eastAsia="pl-PL"/>
        </w:rPr>
        <w:br/>
      </w:r>
      <w:r w:rsidRPr="00584053">
        <w:rPr>
          <w:b/>
          <w:color w:val="002060"/>
          <w:sz w:val="22"/>
          <w:szCs w:val="22"/>
          <w:lang w:eastAsia="pl-PL"/>
        </w:rPr>
        <w:t>Rodzaje ocen szkolnych</w:t>
      </w:r>
      <w:bookmarkEnd w:id="146"/>
    </w:p>
    <w:p w14:paraId="4E57D48A" w14:textId="77777777" w:rsidR="00B32A29" w:rsidRPr="00A240F6" w:rsidRDefault="00B32A29" w:rsidP="00B32A29">
      <w:pPr>
        <w:pStyle w:val="paragraf"/>
        <w:spacing w:before="120" w:after="120"/>
        <w:ind w:firstLine="709"/>
        <w:jc w:val="both"/>
        <w:rPr>
          <w:rFonts w:cs="Arial"/>
          <w:sz w:val="24"/>
          <w:szCs w:val="24"/>
        </w:rPr>
      </w:pPr>
      <w:r>
        <w:rPr>
          <w:b/>
          <w:bCs/>
        </w:rPr>
        <w:t>§</w:t>
      </w:r>
      <w:r w:rsidRPr="009F4031">
        <w:rPr>
          <w:b/>
          <w:bCs/>
        </w:rPr>
        <w:t>128.</w:t>
      </w:r>
      <w:r>
        <w:t xml:space="preserve"> </w:t>
      </w:r>
      <w:r w:rsidRPr="00A240F6">
        <w:rPr>
          <w:rFonts w:cs="Arial"/>
          <w:sz w:val="24"/>
          <w:szCs w:val="24"/>
        </w:rPr>
        <w:t xml:space="preserve">W trakcie nauki w </w:t>
      </w:r>
      <w:r>
        <w:rPr>
          <w:rFonts w:cs="Arial"/>
          <w:sz w:val="24"/>
          <w:szCs w:val="24"/>
        </w:rPr>
        <w:t>szkole</w:t>
      </w:r>
      <w:r w:rsidRPr="00A240F6">
        <w:rPr>
          <w:rFonts w:cs="Arial"/>
          <w:sz w:val="24"/>
          <w:szCs w:val="24"/>
        </w:rPr>
        <w:t xml:space="preserve"> uczeń otrzymuje oceny:</w:t>
      </w:r>
    </w:p>
    <w:p w14:paraId="1A81A1DA" w14:textId="77777777" w:rsidR="00B32A29" w:rsidRPr="00953190" w:rsidRDefault="00B32A29" w:rsidP="00B32A29">
      <w:pPr>
        <w:numPr>
          <w:ilvl w:val="0"/>
          <w:numId w:val="275"/>
        </w:numPr>
        <w:tabs>
          <w:tab w:val="left" w:pos="0"/>
          <w:tab w:val="left" w:pos="426"/>
        </w:tabs>
        <w:spacing w:before="120" w:after="120"/>
        <w:jc w:val="both"/>
        <w:rPr>
          <w:rFonts w:eastAsia="Times New Roman" w:cs="Arial"/>
          <w:noProof w:val="0"/>
          <w:sz w:val="24"/>
          <w:szCs w:val="24"/>
          <w:lang w:eastAsia="pl-PL"/>
        </w:rPr>
      </w:pPr>
      <w:r w:rsidRPr="00953190">
        <w:rPr>
          <w:rFonts w:eastAsia="Times New Roman" w:cs="Arial"/>
          <w:noProof w:val="0"/>
          <w:sz w:val="24"/>
          <w:szCs w:val="24"/>
          <w:lang w:eastAsia="pl-PL"/>
        </w:rPr>
        <w:t>bieżące;</w:t>
      </w:r>
    </w:p>
    <w:p w14:paraId="7A2AFB5D" w14:textId="77777777" w:rsidR="00B32A29" w:rsidRPr="00953190" w:rsidRDefault="00B32A29" w:rsidP="00B32A29">
      <w:pPr>
        <w:numPr>
          <w:ilvl w:val="0"/>
          <w:numId w:val="275"/>
        </w:numPr>
        <w:tabs>
          <w:tab w:val="left" w:pos="0"/>
          <w:tab w:val="left" w:pos="426"/>
        </w:tabs>
        <w:spacing w:before="120" w:after="120"/>
        <w:jc w:val="both"/>
        <w:rPr>
          <w:rFonts w:cs="Arial"/>
          <w:sz w:val="24"/>
          <w:szCs w:val="24"/>
        </w:rPr>
      </w:pPr>
      <w:r w:rsidRPr="00953190">
        <w:rPr>
          <w:rFonts w:eastAsia="Times New Roman" w:cs="Arial"/>
          <w:noProof w:val="0"/>
          <w:sz w:val="24"/>
          <w:szCs w:val="24"/>
          <w:lang w:eastAsia="pl-PL"/>
        </w:rPr>
        <w:t>klas</w:t>
      </w:r>
      <w:r w:rsidRPr="00A240F6">
        <w:rPr>
          <w:rFonts w:cs="Arial"/>
          <w:sz w:val="24"/>
          <w:szCs w:val="24"/>
        </w:rPr>
        <w:t>yfikacyjne:</w:t>
      </w:r>
    </w:p>
    <w:p w14:paraId="5DFA1073" w14:textId="77777777" w:rsidR="00B32A29" w:rsidRPr="00953190" w:rsidRDefault="00B32A29" w:rsidP="00B32A29">
      <w:pPr>
        <w:pStyle w:val="Akapitzlist"/>
        <w:numPr>
          <w:ilvl w:val="0"/>
          <w:numId w:val="274"/>
        </w:numPr>
        <w:spacing w:before="120" w:after="120" w:line="240" w:lineRule="auto"/>
        <w:contextualSpacing w:val="0"/>
        <w:jc w:val="both"/>
        <w:rPr>
          <w:rFonts w:eastAsia="Times New Roman" w:cs="Arial"/>
          <w:color w:val="000000"/>
          <w:sz w:val="24"/>
          <w:szCs w:val="24"/>
          <w:lang w:eastAsia="pl-PL"/>
        </w:rPr>
      </w:pPr>
      <w:r>
        <w:rPr>
          <w:rFonts w:cs="Arial"/>
          <w:sz w:val="24"/>
          <w:szCs w:val="24"/>
        </w:rPr>
        <w:t xml:space="preserve">śródroczne - </w:t>
      </w:r>
      <w:r w:rsidRPr="00A240F6">
        <w:rPr>
          <w:rFonts w:cs="Arial"/>
          <w:sz w:val="24"/>
          <w:szCs w:val="24"/>
        </w:rPr>
        <w:t xml:space="preserve">na koniec pierwszego półrocza i roczne – na zakończenie roku </w:t>
      </w:r>
      <w:r w:rsidRPr="00953190">
        <w:rPr>
          <w:rFonts w:eastAsia="Times New Roman" w:cs="Arial"/>
          <w:color w:val="000000"/>
          <w:sz w:val="24"/>
          <w:szCs w:val="24"/>
          <w:lang w:eastAsia="pl-PL"/>
        </w:rPr>
        <w:t>szkolnego,</w:t>
      </w:r>
    </w:p>
    <w:p w14:paraId="5D55FABF" w14:textId="77777777" w:rsidR="00B32A29" w:rsidRPr="00EC41F5" w:rsidRDefault="00B32A29" w:rsidP="00B32A29">
      <w:pPr>
        <w:pStyle w:val="Akapitzlist"/>
        <w:numPr>
          <w:ilvl w:val="0"/>
          <w:numId w:val="274"/>
        </w:numPr>
        <w:spacing w:before="120" w:after="120" w:line="240" w:lineRule="auto"/>
        <w:contextualSpacing w:val="0"/>
        <w:jc w:val="both"/>
        <w:rPr>
          <w:rFonts w:cs="Arial"/>
          <w:sz w:val="24"/>
          <w:szCs w:val="24"/>
        </w:rPr>
      </w:pPr>
      <w:r w:rsidRPr="00EC41F5">
        <w:rPr>
          <w:rFonts w:eastAsia="Times New Roman" w:cs="Arial"/>
          <w:color w:val="000000"/>
          <w:sz w:val="24"/>
          <w:szCs w:val="24"/>
          <w:lang w:eastAsia="pl-PL"/>
        </w:rPr>
        <w:t>końcowe - są to oceny po zakończeniu cyklu nauczania danej edukacji. Oceny końcowe są równoważne ocenie rocznej w ostatnim roku kształcenia lub ustalone są w wyniku egzaminu poprawkowego lub sprawdzającego w ostatnim roku nauczania danej edukacji oraz na podstawie i konkursów uprawniających do uzyskania</w:t>
      </w:r>
      <w:r w:rsidRPr="00EC41F5">
        <w:rPr>
          <w:rFonts w:cs="Arial"/>
          <w:sz w:val="24"/>
          <w:szCs w:val="24"/>
        </w:rPr>
        <w:t xml:space="preserve"> oceny celującej. Ocenę końcową zachowania stanowi ocena klasyfikacyjna w klasie programowo najwyższej. </w:t>
      </w:r>
    </w:p>
    <w:p w14:paraId="46814B9A" w14:textId="77777777" w:rsidR="00B32A29" w:rsidRPr="00584053" w:rsidRDefault="00B32A29" w:rsidP="00B32A29">
      <w:pPr>
        <w:pStyle w:val="Nagwek3"/>
        <w:spacing w:line="240" w:lineRule="auto"/>
        <w:rPr>
          <w:b/>
          <w:color w:val="002060"/>
          <w:sz w:val="22"/>
          <w:szCs w:val="22"/>
          <w:lang w:eastAsia="pl-PL"/>
        </w:rPr>
      </w:pPr>
      <w:bookmarkStart w:id="147" w:name="_Toc361441373"/>
      <w:bookmarkStart w:id="148" w:name="_Toc492414668"/>
      <w:r w:rsidRPr="00584053">
        <w:rPr>
          <w:b/>
          <w:color w:val="002060"/>
          <w:sz w:val="22"/>
          <w:szCs w:val="22"/>
          <w:lang w:eastAsia="pl-PL"/>
        </w:rPr>
        <w:t>Rozdział 4</w:t>
      </w:r>
      <w:bookmarkEnd w:id="147"/>
      <w:r>
        <w:rPr>
          <w:b/>
          <w:color w:val="002060"/>
          <w:sz w:val="22"/>
          <w:szCs w:val="22"/>
          <w:lang w:eastAsia="pl-PL"/>
        </w:rPr>
        <w:br/>
      </w:r>
      <w:r w:rsidRPr="00584053">
        <w:rPr>
          <w:b/>
          <w:color w:val="002060"/>
          <w:sz w:val="22"/>
          <w:szCs w:val="22"/>
          <w:lang w:eastAsia="pl-PL"/>
        </w:rPr>
        <w:t>Jawność ocen</w:t>
      </w:r>
      <w:bookmarkEnd w:id="148"/>
    </w:p>
    <w:p w14:paraId="693E2118" w14:textId="77777777" w:rsidR="00B32A29" w:rsidRPr="00A240F6" w:rsidRDefault="00B32A29" w:rsidP="00B32A29">
      <w:pPr>
        <w:pStyle w:val="paragraf"/>
        <w:spacing w:before="120" w:after="120"/>
        <w:ind w:firstLine="709"/>
        <w:jc w:val="both"/>
        <w:rPr>
          <w:rFonts w:cs="Arial"/>
          <w:sz w:val="24"/>
          <w:szCs w:val="24"/>
        </w:rPr>
      </w:pPr>
      <w:r>
        <w:rPr>
          <w:b/>
          <w:bCs/>
        </w:rPr>
        <w:t>§</w:t>
      </w:r>
      <w:r w:rsidRPr="009F4031">
        <w:rPr>
          <w:b/>
          <w:bCs/>
        </w:rPr>
        <w:t>129.</w:t>
      </w:r>
      <w:r>
        <w:t xml:space="preserve"> </w:t>
      </w:r>
      <w:r>
        <w:rPr>
          <w:rFonts w:cs="Arial"/>
          <w:sz w:val="24"/>
          <w:szCs w:val="24"/>
        </w:rPr>
        <w:t xml:space="preserve">1.   </w:t>
      </w:r>
      <w:r w:rsidRPr="00A240F6">
        <w:rPr>
          <w:rFonts w:cs="Arial"/>
          <w:sz w:val="24"/>
          <w:szCs w:val="24"/>
        </w:rPr>
        <w:t>Oceny są jawne dl</w:t>
      </w:r>
      <w:r>
        <w:rPr>
          <w:rFonts w:cs="Arial"/>
          <w:sz w:val="24"/>
          <w:szCs w:val="24"/>
        </w:rPr>
        <w:t>a ucznia i jego rodziców/</w:t>
      </w:r>
      <w:r w:rsidRPr="00A240F6">
        <w:rPr>
          <w:rFonts w:cs="Arial"/>
          <w:sz w:val="24"/>
          <w:szCs w:val="24"/>
        </w:rPr>
        <w:t>opiekunów prawnych.</w:t>
      </w:r>
    </w:p>
    <w:p w14:paraId="0F8880DF" w14:textId="77777777" w:rsidR="00B32A29" w:rsidRPr="00A240F6" w:rsidRDefault="00B32A29" w:rsidP="00B32A29">
      <w:pPr>
        <w:pStyle w:val="Akapitzlist"/>
        <w:numPr>
          <w:ilvl w:val="0"/>
          <w:numId w:val="276"/>
        </w:numPr>
        <w:tabs>
          <w:tab w:val="left" w:pos="0"/>
        </w:tabs>
        <w:spacing w:before="120" w:after="120" w:line="240" w:lineRule="auto"/>
        <w:contextualSpacing w:val="0"/>
        <w:jc w:val="both"/>
        <w:rPr>
          <w:rFonts w:cs="Arial"/>
          <w:sz w:val="24"/>
          <w:szCs w:val="24"/>
        </w:rPr>
      </w:pPr>
      <w:r w:rsidRPr="00A240F6">
        <w:rPr>
          <w:rFonts w:cs="Arial"/>
          <w:sz w:val="24"/>
          <w:szCs w:val="24"/>
        </w:rPr>
        <w:t xml:space="preserve">Każda ocena z ustnych form sprawdzania umiejętności lub wiadomości ucznia podlega wpisaniu do dziennika </w:t>
      </w:r>
      <w:r>
        <w:rPr>
          <w:rFonts w:cs="Arial"/>
          <w:sz w:val="24"/>
          <w:szCs w:val="24"/>
        </w:rPr>
        <w:t>elektronicznego</w:t>
      </w:r>
      <w:r w:rsidRPr="00A240F6">
        <w:rPr>
          <w:rFonts w:cs="Arial"/>
          <w:sz w:val="24"/>
          <w:szCs w:val="24"/>
        </w:rPr>
        <w:t xml:space="preserve"> i ustnym poinformowaniu ucznia o jej skali.     </w:t>
      </w:r>
    </w:p>
    <w:p w14:paraId="02C494C0" w14:textId="77777777" w:rsidR="00B32A29" w:rsidRPr="00A240F6" w:rsidRDefault="00B32A29" w:rsidP="00B32A29">
      <w:pPr>
        <w:pStyle w:val="Akapitzlist"/>
        <w:numPr>
          <w:ilvl w:val="0"/>
          <w:numId w:val="276"/>
        </w:numPr>
        <w:tabs>
          <w:tab w:val="left" w:pos="0"/>
        </w:tabs>
        <w:spacing w:before="120" w:after="120" w:line="240" w:lineRule="auto"/>
        <w:contextualSpacing w:val="0"/>
        <w:jc w:val="both"/>
        <w:rPr>
          <w:rFonts w:cs="Arial"/>
          <w:sz w:val="24"/>
          <w:szCs w:val="24"/>
        </w:rPr>
      </w:pPr>
      <w:r w:rsidRPr="00A240F6">
        <w:rPr>
          <w:rFonts w:cs="Arial"/>
          <w:sz w:val="24"/>
          <w:szCs w:val="24"/>
        </w:rPr>
        <w:t xml:space="preserve">Sprawdzone i ocenione prace kontrolne i inne formy pisemnego sprawdzania wiadomości i umiejętności uczniów  przedstawiane są do wglądu uczniom na zajęciach dydaktycznych.  Oceny wpisywana jest do dziennika </w:t>
      </w:r>
      <w:r>
        <w:rPr>
          <w:rFonts w:cs="Arial"/>
          <w:sz w:val="24"/>
          <w:szCs w:val="24"/>
        </w:rPr>
        <w:t>elektronicznego</w:t>
      </w:r>
      <w:r w:rsidRPr="00F74054">
        <w:rPr>
          <w:rFonts w:cs="Arial"/>
          <w:sz w:val="24"/>
          <w:szCs w:val="24"/>
        </w:rPr>
        <w:t>.</w:t>
      </w:r>
    </w:p>
    <w:p w14:paraId="4A8B43E5" w14:textId="77777777" w:rsidR="00B32A29" w:rsidRPr="00A240F6" w:rsidRDefault="00B32A29" w:rsidP="00B32A29">
      <w:pPr>
        <w:pStyle w:val="Akapitzlist"/>
        <w:numPr>
          <w:ilvl w:val="0"/>
          <w:numId w:val="276"/>
        </w:numPr>
        <w:tabs>
          <w:tab w:val="left" w:pos="0"/>
        </w:tabs>
        <w:spacing w:before="120" w:after="120" w:line="240" w:lineRule="auto"/>
        <w:contextualSpacing w:val="0"/>
        <w:jc w:val="both"/>
        <w:rPr>
          <w:rFonts w:cs="Arial"/>
          <w:sz w:val="24"/>
          <w:szCs w:val="24"/>
        </w:rPr>
      </w:pPr>
      <w:r>
        <w:rPr>
          <w:rFonts w:cs="Arial"/>
          <w:sz w:val="24"/>
          <w:szCs w:val="24"/>
        </w:rPr>
        <w:t xml:space="preserve">Rodzice/prawni opiekunowie </w:t>
      </w:r>
      <w:r w:rsidRPr="00A240F6">
        <w:rPr>
          <w:rFonts w:cs="Arial"/>
          <w:sz w:val="24"/>
          <w:szCs w:val="24"/>
        </w:rPr>
        <w:t>mają możliwość wglądu w pisemne prace swoich dzieci:</w:t>
      </w:r>
    </w:p>
    <w:p w14:paraId="5BB8803C" w14:textId="77777777" w:rsidR="00B32A29" w:rsidRPr="00F74054" w:rsidRDefault="00B32A29" w:rsidP="00B32A29">
      <w:pPr>
        <w:numPr>
          <w:ilvl w:val="0"/>
          <w:numId w:val="277"/>
        </w:numPr>
        <w:tabs>
          <w:tab w:val="left" w:pos="0"/>
          <w:tab w:val="left" w:pos="426"/>
        </w:tabs>
        <w:spacing w:before="120" w:after="120"/>
        <w:jc w:val="both"/>
        <w:rPr>
          <w:rFonts w:eastAsia="Times New Roman" w:cs="Arial"/>
          <w:noProof w:val="0"/>
          <w:sz w:val="24"/>
          <w:szCs w:val="24"/>
          <w:lang w:eastAsia="pl-PL"/>
        </w:rPr>
      </w:pPr>
      <w:r w:rsidRPr="00F74054">
        <w:rPr>
          <w:rFonts w:cs="Arial"/>
          <w:sz w:val="24"/>
          <w:szCs w:val="24"/>
        </w:rPr>
        <w:t>na</w:t>
      </w:r>
      <w:r>
        <w:rPr>
          <w:rFonts w:cs="Arial"/>
          <w:sz w:val="24"/>
          <w:szCs w:val="24"/>
        </w:rPr>
        <w:t xml:space="preserve"> nal</w:t>
      </w:r>
      <w:r w:rsidRPr="00F74054">
        <w:rPr>
          <w:rFonts w:cs="Arial"/>
          <w:sz w:val="24"/>
          <w:szCs w:val="24"/>
        </w:rPr>
        <w:t>b</w:t>
      </w:r>
      <w:r>
        <w:rPr>
          <w:rFonts w:eastAsia="Times New Roman" w:cs="Arial"/>
          <w:noProof w:val="0"/>
          <w:sz w:val="24"/>
          <w:szCs w:val="24"/>
          <w:lang w:eastAsia="pl-PL"/>
        </w:rPr>
        <w:t xml:space="preserve">liższym </w:t>
      </w:r>
      <w:r w:rsidRPr="00F74054">
        <w:rPr>
          <w:rFonts w:eastAsia="Times New Roman" w:cs="Arial"/>
          <w:noProof w:val="0"/>
          <w:sz w:val="24"/>
          <w:szCs w:val="24"/>
          <w:lang w:eastAsia="pl-PL"/>
        </w:rPr>
        <w:t xml:space="preserve"> po sprawdzianie dyżurze nauczycieli</w:t>
      </w:r>
      <w:r>
        <w:rPr>
          <w:rFonts w:eastAsia="Times New Roman" w:cs="Arial"/>
          <w:noProof w:val="0"/>
          <w:sz w:val="24"/>
          <w:szCs w:val="24"/>
          <w:lang w:eastAsia="pl-PL"/>
        </w:rPr>
        <w:t xml:space="preserve"> w czasie Dni Otwartych lub godzin dostępności</w:t>
      </w:r>
      <w:r w:rsidRPr="00F74054">
        <w:rPr>
          <w:rFonts w:eastAsia="Times New Roman" w:cs="Arial"/>
          <w:noProof w:val="0"/>
          <w:sz w:val="24"/>
          <w:szCs w:val="24"/>
          <w:lang w:eastAsia="pl-PL"/>
        </w:rPr>
        <w:t>;</w:t>
      </w:r>
    </w:p>
    <w:p w14:paraId="501C58AF" w14:textId="77777777" w:rsidR="00B32A29" w:rsidRPr="00F74054" w:rsidRDefault="00B32A29" w:rsidP="00B32A29">
      <w:pPr>
        <w:numPr>
          <w:ilvl w:val="0"/>
          <w:numId w:val="277"/>
        </w:numPr>
        <w:tabs>
          <w:tab w:val="left" w:pos="0"/>
          <w:tab w:val="left" w:pos="426"/>
        </w:tabs>
        <w:spacing w:before="120" w:after="120"/>
        <w:jc w:val="both"/>
        <w:rPr>
          <w:rFonts w:eastAsia="Times New Roman" w:cs="Arial"/>
          <w:noProof w:val="0"/>
          <w:sz w:val="24"/>
          <w:szCs w:val="24"/>
          <w:lang w:eastAsia="pl-PL"/>
        </w:rPr>
      </w:pPr>
      <w:r w:rsidRPr="00F74054">
        <w:rPr>
          <w:rFonts w:eastAsia="Times New Roman" w:cs="Arial"/>
          <w:noProof w:val="0"/>
          <w:sz w:val="24"/>
          <w:szCs w:val="24"/>
          <w:lang w:eastAsia="pl-PL"/>
        </w:rPr>
        <w:lastRenderedPageBreak/>
        <w:t xml:space="preserve"> na zebraniach ogólnych;</w:t>
      </w:r>
    </w:p>
    <w:p w14:paraId="6A831813" w14:textId="77777777" w:rsidR="00B32A29" w:rsidRPr="00F74054" w:rsidRDefault="00B32A29" w:rsidP="00B32A29">
      <w:pPr>
        <w:numPr>
          <w:ilvl w:val="0"/>
          <w:numId w:val="277"/>
        </w:numPr>
        <w:tabs>
          <w:tab w:val="left" w:pos="0"/>
          <w:tab w:val="left" w:pos="426"/>
        </w:tabs>
        <w:spacing w:before="120" w:after="120"/>
        <w:jc w:val="both"/>
        <w:rPr>
          <w:rFonts w:eastAsia="Times New Roman" w:cs="Arial"/>
          <w:noProof w:val="0"/>
          <w:sz w:val="24"/>
          <w:szCs w:val="24"/>
          <w:lang w:eastAsia="pl-PL"/>
        </w:rPr>
      </w:pPr>
      <w:r w:rsidRPr="00F74054">
        <w:rPr>
          <w:rFonts w:eastAsia="Times New Roman" w:cs="Arial"/>
          <w:noProof w:val="0"/>
          <w:sz w:val="24"/>
          <w:szCs w:val="24"/>
          <w:lang w:eastAsia="pl-PL"/>
        </w:rPr>
        <w:t>podczas indywidualnych spotkań z nauczycielem;</w:t>
      </w:r>
    </w:p>
    <w:p w14:paraId="423F7D53" w14:textId="77777777" w:rsidR="00B32A29" w:rsidRPr="00F74054" w:rsidRDefault="00B32A29" w:rsidP="00B32A29">
      <w:pPr>
        <w:tabs>
          <w:tab w:val="left" w:pos="0"/>
          <w:tab w:val="left" w:pos="426"/>
        </w:tabs>
        <w:spacing w:before="120" w:after="120"/>
        <w:ind w:left="113"/>
        <w:jc w:val="both"/>
        <w:rPr>
          <w:rFonts w:eastAsia="Times New Roman" w:cs="Arial"/>
          <w:noProof w:val="0"/>
          <w:sz w:val="24"/>
          <w:szCs w:val="24"/>
          <w:lang w:eastAsia="pl-PL"/>
        </w:rPr>
      </w:pPr>
    </w:p>
    <w:p w14:paraId="18B7ACA0" w14:textId="77777777" w:rsidR="00B32A29" w:rsidRPr="00584053" w:rsidRDefault="00B32A29" w:rsidP="00B32A29">
      <w:pPr>
        <w:pStyle w:val="Nagwek3"/>
        <w:spacing w:line="240" w:lineRule="auto"/>
        <w:rPr>
          <w:b/>
          <w:color w:val="002060"/>
          <w:sz w:val="22"/>
          <w:szCs w:val="22"/>
          <w:lang w:eastAsia="pl-PL"/>
        </w:rPr>
      </w:pPr>
      <w:bookmarkStart w:id="149" w:name="_Toc361441375"/>
      <w:bookmarkStart w:id="150" w:name="_Toc492414669"/>
      <w:r w:rsidRPr="00584053">
        <w:rPr>
          <w:b/>
          <w:color w:val="002060"/>
          <w:sz w:val="22"/>
          <w:szCs w:val="22"/>
          <w:lang w:eastAsia="pl-PL"/>
        </w:rPr>
        <w:t>Rozdział 5</w:t>
      </w:r>
      <w:bookmarkEnd w:id="149"/>
      <w:r>
        <w:rPr>
          <w:b/>
          <w:color w:val="002060"/>
          <w:sz w:val="22"/>
          <w:szCs w:val="22"/>
          <w:lang w:eastAsia="pl-PL"/>
        </w:rPr>
        <w:br/>
      </w:r>
      <w:r w:rsidRPr="00584053">
        <w:rPr>
          <w:b/>
          <w:color w:val="002060"/>
          <w:sz w:val="22"/>
          <w:szCs w:val="22"/>
          <w:lang w:eastAsia="pl-PL"/>
        </w:rPr>
        <w:t>Uzasadnianie ocen</w:t>
      </w:r>
      <w:bookmarkEnd w:id="150"/>
    </w:p>
    <w:p w14:paraId="596636F0" w14:textId="77777777" w:rsidR="00B32A29" w:rsidRDefault="00B32A29" w:rsidP="00B32A29">
      <w:pPr>
        <w:pStyle w:val="paragraf"/>
        <w:spacing w:before="120" w:after="120"/>
        <w:ind w:firstLine="709"/>
        <w:jc w:val="both"/>
        <w:rPr>
          <w:rFonts w:cs="Arial"/>
          <w:sz w:val="24"/>
          <w:szCs w:val="24"/>
        </w:rPr>
      </w:pPr>
      <w:r>
        <w:rPr>
          <w:b/>
          <w:bCs/>
        </w:rPr>
        <w:t>§</w:t>
      </w:r>
      <w:r w:rsidRPr="009F4031">
        <w:rPr>
          <w:b/>
          <w:bCs/>
        </w:rPr>
        <w:t>130.</w:t>
      </w:r>
      <w:r>
        <w:t xml:space="preserve"> </w:t>
      </w:r>
      <w:r>
        <w:rPr>
          <w:rFonts w:cs="Arial"/>
          <w:sz w:val="24"/>
          <w:szCs w:val="24"/>
        </w:rPr>
        <w:t xml:space="preserve">1. </w:t>
      </w:r>
      <w:r w:rsidRPr="00A240F6">
        <w:rPr>
          <w:rFonts w:cs="Arial"/>
          <w:sz w:val="24"/>
          <w:szCs w:val="24"/>
        </w:rPr>
        <w:t>Nauczyciel uzasadnia każdą bieżącą ocenę szkolną.</w:t>
      </w:r>
    </w:p>
    <w:p w14:paraId="41567399" w14:textId="77777777" w:rsidR="00B32A29" w:rsidRPr="00106EFC" w:rsidRDefault="00B32A29" w:rsidP="00B32A29">
      <w:pPr>
        <w:pStyle w:val="paragraf"/>
        <w:numPr>
          <w:ilvl w:val="0"/>
          <w:numId w:val="363"/>
        </w:numPr>
        <w:spacing w:before="120" w:after="120"/>
        <w:jc w:val="both"/>
        <w:rPr>
          <w:rFonts w:cs="Arial"/>
          <w:sz w:val="24"/>
          <w:szCs w:val="24"/>
        </w:rPr>
      </w:pPr>
      <w:r w:rsidRPr="00106EFC">
        <w:rPr>
          <w:rFonts w:cs="Arial"/>
          <w:sz w:val="24"/>
          <w:szCs w:val="24"/>
        </w:rPr>
        <w:t xml:space="preserve">Oceny z ustnych form sprawdzania wiedzy i umiejętności nauczyciel uzasadnia   ustnie w obecności klasy, wskazując dobrze opanowaną wiedzę lub sprawdzaną umiejętność, braki w nich oraz przekazuje zalecenia do poprawy. </w:t>
      </w:r>
    </w:p>
    <w:p w14:paraId="2C9D8954" w14:textId="77777777" w:rsidR="00B32A29" w:rsidRPr="00A240F6" w:rsidRDefault="00B32A29" w:rsidP="00B32A29">
      <w:pPr>
        <w:pStyle w:val="Akapitzlist"/>
        <w:tabs>
          <w:tab w:val="left" w:pos="0"/>
        </w:tabs>
        <w:autoSpaceDE w:val="0"/>
        <w:autoSpaceDN w:val="0"/>
        <w:adjustRightInd w:val="0"/>
        <w:spacing w:before="120" w:after="120" w:line="240" w:lineRule="auto"/>
        <w:contextualSpacing w:val="0"/>
        <w:jc w:val="both"/>
        <w:rPr>
          <w:rFonts w:cs="Arial"/>
          <w:sz w:val="24"/>
          <w:szCs w:val="24"/>
        </w:rPr>
      </w:pPr>
      <w:r>
        <w:rPr>
          <w:rFonts w:cs="Arial"/>
          <w:sz w:val="24"/>
          <w:szCs w:val="24"/>
        </w:rPr>
        <w:t xml:space="preserve">3. </w:t>
      </w:r>
      <w:r w:rsidRPr="0070695C">
        <w:rPr>
          <w:rFonts w:cs="Arial"/>
          <w:sz w:val="24"/>
          <w:szCs w:val="24"/>
        </w:rPr>
        <w:t>Wszystkie oceny z  pisemnych form sprawdzania wiadomośc</w:t>
      </w:r>
      <w:r>
        <w:rPr>
          <w:rFonts w:cs="Arial"/>
          <w:sz w:val="24"/>
          <w:szCs w:val="24"/>
        </w:rPr>
        <w:t xml:space="preserve">i i umiejętności ucznia </w:t>
      </w:r>
      <w:r w:rsidRPr="0070695C">
        <w:rPr>
          <w:rFonts w:cs="Arial"/>
          <w:sz w:val="24"/>
          <w:szCs w:val="24"/>
        </w:rPr>
        <w:t>uzasadniane są pisemnie – przez podanie szczegółowej punktacji lub w miarę możliwości w formie recenzji, syntetycznego komentarza ze wskazaniami jak w ustępie 2.</w:t>
      </w:r>
    </w:p>
    <w:p w14:paraId="32AA1FB4" w14:textId="77777777" w:rsidR="00B32A29" w:rsidRDefault="00B32A29" w:rsidP="00B32A29">
      <w:pPr>
        <w:pStyle w:val="Akapitzlist"/>
        <w:tabs>
          <w:tab w:val="left" w:pos="0"/>
        </w:tabs>
        <w:spacing w:before="120" w:after="120" w:line="240" w:lineRule="auto"/>
        <w:ind w:left="710"/>
        <w:contextualSpacing w:val="0"/>
        <w:jc w:val="both"/>
        <w:rPr>
          <w:rFonts w:cs="Arial"/>
          <w:sz w:val="24"/>
          <w:szCs w:val="24"/>
        </w:rPr>
      </w:pPr>
      <w:r>
        <w:rPr>
          <w:rFonts w:cs="Arial"/>
          <w:sz w:val="24"/>
          <w:szCs w:val="24"/>
        </w:rPr>
        <w:t xml:space="preserve">4. </w:t>
      </w:r>
      <w:r w:rsidRPr="00A240F6">
        <w:rPr>
          <w:rFonts w:cs="Arial"/>
          <w:sz w:val="24"/>
          <w:szCs w:val="24"/>
        </w:rPr>
        <w:t>W przypadku wątpliwości uczeń i rodzic mają  prawo do uzyskania dodatkowego uzasadnienia oceny, o której mowa w ust. 3. Dodatkowe uzasadnienie nauczyciel przekazuje bezp</w:t>
      </w:r>
      <w:r>
        <w:rPr>
          <w:rFonts w:cs="Arial"/>
          <w:sz w:val="24"/>
          <w:szCs w:val="24"/>
        </w:rPr>
        <w:t>ośrednio zainteresowanej osobie w najbliższym dogodnym dla obu stron czasie</w:t>
      </w:r>
      <w:r w:rsidRPr="00A240F6">
        <w:rPr>
          <w:rFonts w:cs="Arial"/>
          <w:sz w:val="24"/>
          <w:szCs w:val="24"/>
        </w:rPr>
        <w:t xml:space="preserve"> lub podczas indywidualnych spotkań z rodzicem.</w:t>
      </w:r>
    </w:p>
    <w:p w14:paraId="438EFB1B" w14:textId="77777777" w:rsidR="00B32A29" w:rsidRPr="003B33EE" w:rsidRDefault="00B32A29" w:rsidP="00B32A29">
      <w:pPr>
        <w:pStyle w:val="Akapitzlist"/>
        <w:tabs>
          <w:tab w:val="left" w:pos="0"/>
        </w:tabs>
        <w:spacing w:before="120" w:after="120" w:line="240" w:lineRule="auto"/>
        <w:ind w:left="710"/>
        <w:contextualSpacing w:val="0"/>
        <w:jc w:val="both"/>
        <w:rPr>
          <w:rFonts w:cs="Arial"/>
          <w:sz w:val="24"/>
          <w:szCs w:val="24"/>
        </w:rPr>
      </w:pPr>
    </w:p>
    <w:p w14:paraId="5F4415EB" w14:textId="77777777" w:rsidR="00B32A29" w:rsidRDefault="00B32A29" w:rsidP="00B32A29">
      <w:pPr>
        <w:pStyle w:val="paragraf"/>
        <w:spacing w:before="120" w:after="120"/>
        <w:ind w:firstLine="709"/>
        <w:jc w:val="both"/>
        <w:rPr>
          <w:rFonts w:cs="Arial"/>
          <w:sz w:val="24"/>
          <w:szCs w:val="24"/>
        </w:rPr>
      </w:pPr>
      <w:r>
        <w:rPr>
          <w:b/>
          <w:bCs/>
        </w:rPr>
        <w:t>§</w:t>
      </w:r>
      <w:r w:rsidRPr="009F4031">
        <w:rPr>
          <w:b/>
          <w:bCs/>
        </w:rPr>
        <w:t>131.</w:t>
      </w:r>
      <w:r>
        <w:t xml:space="preserve"> </w:t>
      </w:r>
      <w:r>
        <w:rPr>
          <w:rFonts w:cs="Arial"/>
          <w:sz w:val="24"/>
          <w:szCs w:val="24"/>
        </w:rPr>
        <w:t>W trakcie bieżącego oceniania efektów pracy ucznia, jego osiągnięć oraz wkładanego wysiłku nauczyciele starają się stosować  zasady oceniania kształtującego,                  z uwzględnieniem natępujących elementów:</w:t>
      </w:r>
    </w:p>
    <w:p w14:paraId="5209D3C7" w14:textId="77777777" w:rsidR="00B32A29" w:rsidRPr="00A240F6" w:rsidRDefault="00B32A29" w:rsidP="00B32A29">
      <w:pPr>
        <w:numPr>
          <w:ilvl w:val="0"/>
          <w:numId w:val="356"/>
        </w:numPr>
        <w:tabs>
          <w:tab w:val="left" w:pos="0"/>
          <w:tab w:val="left" w:pos="426"/>
        </w:tabs>
        <w:spacing w:before="120" w:after="120"/>
        <w:jc w:val="both"/>
        <w:rPr>
          <w:rFonts w:cs="Arial"/>
          <w:sz w:val="24"/>
          <w:szCs w:val="24"/>
        </w:rPr>
      </w:pPr>
      <w:r w:rsidRPr="00A240F6">
        <w:rPr>
          <w:rFonts w:cs="Arial"/>
          <w:sz w:val="24"/>
          <w:szCs w:val="24"/>
        </w:rPr>
        <w:t>wyszczególnienie i docenienie dobrych e</w:t>
      </w:r>
      <w:r>
        <w:rPr>
          <w:rFonts w:cs="Arial"/>
          <w:sz w:val="24"/>
          <w:szCs w:val="24"/>
        </w:rPr>
        <w:t>lementów pracy ucznia;</w:t>
      </w:r>
    </w:p>
    <w:p w14:paraId="5E0E5959" w14:textId="77777777" w:rsidR="00B32A29" w:rsidRPr="00A240F6" w:rsidRDefault="00B32A29" w:rsidP="00B32A29">
      <w:pPr>
        <w:numPr>
          <w:ilvl w:val="0"/>
          <w:numId w:val="356"/>
        </w:numPr>
        <w:tabs>
          <w:tab w:val="left" w:pos="0"/>
          <w:tab w:val="left" w:pos="426"/>
        </w:tabs>
        <w:spacing w:before="120" w:after="120"/>
        <w:jc w:val="both"/>
        <w:rPr>
          <w:rFonts w:cs="Arial"/>
          <w:sz w:val="24"/>
          <w:szCs w:val="24"/>
        </w:rPr>
      </w:pPr>
      <w:r w:rsidRPr="00A240F6">
        <w:rPr>
          <w:rFonts w:cs="Arial"/>
          <w:sz w:val="24"/>
          <w:szCs w:val="24"/>
        </w:rPr>
        <w:t>odnotowanie tego, co wymaga poprawienia lub dodatkowej pracy ze strony ucznia, aby uzupełnić braki w wiedzy oraz</w:t>
      </w:r>
      <w:r>
        <w:rPr>
          <w:rFonts w:cs="Arial"/>
          <w:sz w:val="24"/>
          <w:szCs w:val="24"/>
        </w:rPr>
        <w:t xml:space="preserve"> opanować wymagane umiejętności;</w:t>
      </w:r>
    </w:p>
    <w:p w14:paraId="6786A64A" w14:textId="77777777" w:rsidR="00B32A29" w:rsidRPr="00A240F6" w:rsidRDefault="00B32A29" w:rsidP="00B32A29">
      <w:pPr>
        <w:numPr>
          <w:ilvl w:val="0"/>
          <w:numId w:val="356"/>
        </w:numPr>
        <w:tabs>
          <w:tab w:val="left" w:pos="0"/>
          <w:tab w:val="left" w:pos="426"/>
        </w:tabs>
        <w:spacing w:before="120" w:after="120"/>
        <w:jc w:val="both"/>
        <w:rPr>
          <w:rFonts w:cs="Arial"/>
          <w:sz w:val="24"/>
          <w:szCs w:val="24"/>
        </w:rPr>
      </w:pPr>
      <w:r w:rsidRPr="00A240F6">
        <w:rPr>
          <w:rFonts w:cs="Arial"/>
          <w:sz w:val="24"/>
          <w:szCs w:val="24"/>
        </w:rPr>
        <w:t>przekazanie uczniowi wskazówek, w jaki</w:t>
      </w:r>
      <w:r>
        <w:rPr>
          <w:rFonts w:cs="Arial"/>
          <w:sz w:val="24"/>
          <w:szCs w:val="24"/>
        </w:rPr>
        <w:t xml:space="preserve"> sposób powinien poprawić pracę;</w:t>
      </w:r>
    </w:p>
    <w:p w14:paraId="33A6417F" w14:textId="77777777" w:rsidR="00B32A29" w:rsidRPr="00864B25" w:rsidRDefault="00B32A29" w:rsidP="00B32A29">
      <w:pPr>
        <w:numPr>
          <w:ilvl w:val="0"/>
          <w:numId w:val="356"/>
        </w:numPr>
        <w:tabs>
          <w:tab w:val="left" w:pos="0"/>
          <w:tab w:val="left" w:pos="426"/>
        </w:tabs>
        <w:spacing w:before="120" w:after="120"/>
        <w:jc w:val="both"/>
        <w:rPr>
          <w:rFonts w:cs="Arial"/>
          <w:sz w:val="24"/>
          <w:szCs w:val="24"/>
        </w:rPr>
      </w:pPr>
      <w:r w:rsidRPr="00EA71EE">
        <w:rPr>
          <w:rFonts w:cs="Arial"/>
          <w:sz w:val="24"/>
          <w:szCs w:val="24"/>
        </w:rPr>
        <w:t>wskazanie uczniowi sposobu w jaki powinie</w:t>
      </w:r>
      <w:r>
        <w:rPr>
          <w:rFonts w:cs="Arial"/>
          <w:sz w:val="24"/>
          <w:szCs w:val="24"/>
        </w:rPr>
        <w:t>n</w:t>
      </w:r>
      <w:r w:rsidRPr="00EA71EE">
        <w:rPr>
          <w:rFonts w:cs="Arial"/>
          <w:sz w:val="24"/>
          <w:szCs w:val="24"/>
        </w:rPr>
        <w:t xml:space="preserve"> pracować dalej.</w:t>
      </w:r>
    </w:p>
    <w:p w14:paraId="0C2B6C19" w14:textId="77777777" w:rsidR="00B32A29" w:rsidRPr="00D546B7" w:rsidRDefault="00B32A29" w:rsidP="00B32A29">
      <w:pPr>
        <w:pStyle w:val="Nagwek3"/>
        <w:spacing w:line="240" w:lineRule="auto"/>
        <w:rPr>
          <w:b/>
          <w:color w:val="002060"/>
          <w:sz w:val="22"/>
          <w:szCs w:val="22"/>
          <w:lang w:eastAsia="pl-PL"/>
        </w:rPr>
      </w:pPr>
      <w:bookmarkStart w:id="151" w:name="_Toc361441377"/>
      <w:bookmarkStart w:id="152" w:name="_Toc492414670"/>
      <w:r w:rsidRPr="00584053">
        <w:rPr>
          <w:b/>
          <w:color w:val="002060"/>
          <w:sz w:val="22"/>
          <w:szCs w:val="22"/>
          <w:lang w:eastAsia="pl-PL"/>
        </w:rPr>
        <w:t>Rozdział 6</w:t>
      </w:r>
      <w:bookmarkEnd w:id="151"/>
      <w:r>
        <w:rPr>
          <w:b/>
          <w:color w:val="002060"/>
          <w:sz w:val="22"/>
          <w:szCs w:val="22"/>
          <w:lang w:eastAsia="pl-PL"/>
        </w:rPr>
        <w:br/>
        <w:t>Skala ocen i kryteria oceniania</w:t>
      </w:r>
      <w:r w:rsidRPr="00584053">
        <w:rPr>
          <w:b/>
          <w:color w:val="002060"/>
          <w:sz w:val="22"/>
          <w:szCs w:val="22"/>
          <w:lang w:eastAsia="pl-PL"/>
        </w:rPr>
        <w:t xml:space="preserve"> </w:t>
      </w:r>
      <w:r>
        <w:rPr>
          <w:b/>
          <w:color w:val="002060"/>
          <w:sz w:val="22"/>
          <w:szCs w:val="22"/>
          <w:lang w:eastAsia="pl-PL"/>
        </w:rPr>
        <w:t xml:space="preserve">uczniów </w:t>
      </w:r>
      <w:r w:rsidRPr="00584053">
        <w:rPr>
          <w:b/>
          <w:color w:val="002060"/>
          <w:sz w:val="22"/>
          <w:szCs w:val="22"/>
          <w:lang w:eastAsia="pl-PL"/>
        </w:rPr>
        <w:t>z zajęć edukacyjnych</w:t>
      </w:r>
      <w:bookmarkEnd w:id="152"/>
      <w:r>
        <w:rPr>
          <w:b/>
          <w:color w:val="002060"/>
          <w:sz w:val="22"/>
          <w:szCs w:val="22"/>
          <w:lang w:eastAsia="pl-PL"/>
        </w:rPr>
        <w:t xml:space="preserve"> w klasach IV-VIII</w:t>
      </w:r>
    </w:p>
    <w:p w14:paraId="78DEAF14" w14:textId="77777777" w:rsidR="00B32A29" w:rsidRPr="003B33EE" w:rsidRDefault="00B32A29" w:rsidP="00B32A29">
      <w:pPr>
        <w:pStyle w:val="paragraf"/>
        <w:spacing w:before="120" w:after="120"/>
        <w:ind w:firstLine="709"/>
        <w:jc w:val="both"/>
        <w:rPr>
          <w:rFonts w:cs="Arial"/>
          <w:sz w:val="24"/>
          <w:szCs w:val="24"/>
        </w:rPr>
      </w:pPr>
      <w:r>
        <w:rPr>
          <w:b/>
          <w:bCs/>
        </w:rPr>
        <w:t>§</w:t>
      </w:r>
      <w:r w:rsidRPr="009F4031">
        <w:rPr>
          <w:b/>
          <w:bCs/>
        </w:rPr>
        <w:t>132.</w:t>
      </w:r>
      <w:r>
        <w:t xml:space="preserve"> </w:t>
      </w:r>
      <w:r w:rsidRPr="003B33EE">
        <w:rPr>
          <w:rFonts w:cs="Arial"/>
          <w:w w:val="105"/>
          <w:sz w:val="24"/>
          <w:szCs w:val="24"/>
        </w:rPr>
        <w:t>1. Oceny</w:t>
      </w:r>
      <w:r w:rsidRPr="003B33EE">
        <w:rPr>
          <w:rFonts w:cs="Arial"/>
          <w:sz w:val="24"/>
          <w:szCs w:val="24"/>
        </w:rPr>
        <w:t xml:space="preserve"> bieżące i oceny klasyfikacyjne śródroczne ustala się w stopniach według skali:</w:t>
      </w:r>
    </w:p>
    <w:p w14:paraId="11EF94B8" w14:textId="77777777" w:rsidR="00B32A29" w:rsidRPr="00CA7146" w:rsidRDefault="00B32A29" w:rsidP="00B32A29">
      <w:pPr>
        <w:numPr>
          <w:ilvl w:val="0"/>
          <w:numId w:val="279"/>
        </w:numPr>
        <w:tabs>
          <w:tab w:val="left" w:pos="0"/>
          <w:tab w:val="left" w:pos="426"/>
        </w:tabs>
        <w:spacing w:before="120" w:after="120"/>
        <w:jc w:val="both"/>
        <w:rPr>
          <w:rFonts w:cs="Arial"/>
          <w:sz w:val="24"/>
          <w:szCs w:val="24"/>
        </w:rPr>
      </w:pPr>
      <w:r w:rsidRPr="00CA7146">
        <w:rPr>
          <w:rFonts w:cs="Arial"/>
          <w:sz w:val="24"/>
          <w:szCs w:val="24"/>
        </w:rPr>
        <w:t>stopień celujący – 6</w:t>
      </w:r>
    </w:p>
    <w:p w14:paraId="2F291376" w14:textId="77777777" w:rsidR="00B32A29" w:rsidRPr="00CA7146" w:rsidRDefault="00B32A29" w:rsidP="00B32A29">
      <w:pPr>
        <w:numPr>
          <w:ilvl w:val="0"/>
          <w:numId w:val="279"/>
        </w:numPr>
        <w:tabs>
          <w:tab w:val="left" w:pos="0"/>
          <w:tab w:val="left" w:pos="426"/>
        </w:tabs>
        <w:spacing w:before="120" w:after="120"/>
        <w:jc w:val="both"/>
        <w:rPr>
          <w:rFonts w:cs="Arial"/>
          <w:sz w:val="24"/>
          <w:szCs w:val="24"/>
        </w:rPr>
      </w:pPr>
      <w:r w:rsidRPr="00CA7146">
        <w:rPr>
          <w:rFonts w:cs="Arial"/>
          <w:sz w:val="24"/>
          <w:szCs w:val="24"/>
        </w:rPr>
        <w:t>stopień bardzo dobry – 5</w:t>
      </w:r>
    </w:p>
    <w:p w14:paraId="55DC6DAF" w14:textId="77777777" w:rsidR="00B32A29" w:rsidRPr="00CA7146" w:rsidRDefault="00B32A29" w:rsidP="00B32A29">
      <w:pPr>
        <w:numPr>
          <w:ilvl w:val="0"/>
          <w:numId w:val="279"/>
        </w:numPr>
        <w:tabs>
          <w:tab w:val="left" w:pos="0"/>
          <w:tab w:val="left" w:pos="426"/>
        </w:tabs>
        <w:spacing w:before="120" w:after="120"/>
        <w:jc w:val="both"/>
        <w:rPr>
          <w:rFonts w:cs="Arial"/>
          <w:sz w:val="24"/>
          <w:szCs w:val="24"/>
        </w:rPr>
      </w:pPr>
      <w:r w:rsidRPr="00CA7146">
        <w:rPr>
          <w:rFonts w:cs="Arial"/>
          <w:sz w:val="24"/>
          <w:szCs w:val="24"/>
        </w:rPr>
        <w:t>stopień dobry – 4</w:t>
      </w:r>
    </w:p>
    <w:p w14:paraId="0468A7EC" w14:textId="77777777" w:rsidR="00B32A29" w:rsidRPr="00CA7146" w:rsidRDefault="00B32A29" w:rsidP="00B32A29">
      <w:pPr>
        <w:numPr>
          <w:ilvl w:val="0"/>
          <w:numId w:val="279"/>
        </w:numPr>
        <w:tabs>
          <w:tab w:val="left" w:pos="0"/>
          <w:tab w:val="left" w:pos="426"/>
        </w:tabs>
        <w:spacing w:before="120" w:after="120"/>
        <w:jc w:val="both"/>
        <w:rPr>
          <w:rFonts w:cs="Arial"/>
          <w:sz w:val="24"/>
          <w:szCs w:val="24"/>
        </w:rPr>
      </w:pPr>
      <w:r w:rsidRPr="00CA7146">
        <w:rPr>
          <w:rFonts w:cs="Arial"/>
          <w:sz w:val="24"/>
          <w:szCs w:val="24"/>
        </w:rPr>
        <w:t>stopień dostateczny – 3</w:t>
      </w:r>
    </w:p>
    <w:p w14:paraId="3DFEB7F1" w14:textId="77777777" w:rsidR="00B32A29" w:rsidRPr="00CA7146" w:rsidRDefault="00B32A29" w:rsidP="00B32A29">
      <w:pPr>
        <w:numPr>
          <w:ilvl w:val="0"/>
          <w:numId w:val="279"/>
        </w:numPr>
        <w:tabs>
          <w:tab w:val="left" w:pos="0"/>
          <w:tab w:val="left" w:pos="426"/>
        </w:tabs>
        <w:spacing w:before="120" w:after="120"/>
        <w:jc w:val="both"/>
        <w:rPr>
          <w:rFonts w:cs="Arial"/>
          <w:sz w:val="24"/>
          <w:szCs w:val="24"/>
        </w:rPr>
      </w:pPr>
      <w:r w:rsidRPr="00CA7146">
        <w:rPr>
          <w:rFonts w:cs="Arial"/>
          <w:sz w:val="24"/>
          <w:szCs w:val="24"/>
        </w:rPr>
        <w:t>stopień dopuszczający – 2</w:t>
      </w:r>
    </w:p>
    <w:p w14:paraId="6FE35CA8" w14:textId="77777777" w:rsidR="00B32A29" w:rsidRPr="00CA7146" w:rsidRDefault="00B32A29" w:rsidP="00B32A29">
      <w:pPr>
        <w:numPr>
          <w:ilvl w:val="0"/>
          <w:numId w:val="279"/>
        </w:numPr>
        <w:tabs>
          <w:tab w:val="left" w:pos="0"/>
          <w:tab w:val="left" w:pos="426"/>
        </w:tabs>
        <w:spacing w:before="120" w:after="120"/>
        <w:jc w:val="both"/>
        <w:rPr>
          <w:rFonts w:cs="Arial"/>
          <w:sz w:val="24"/>
          <w:szCs w:val="24"/>
        </w:rPr>
      </w:pPr>
      <w:r w:rsidRPr="00CA7146">
        <w:rPr>
          <w:rFonts w:cs="Arial"/>
          <w:sz w:val="24"/>
          <w:szCs w:val="24"/>
        </w:rPr>
        <w:t>stopień niedostateczny – 1</w:t>
      </w:r>
    </w:p>
    <w:p w14:paraId="00669D82" w14:textId="77777777" w:rsidR="00B32A29" w:rsidRPr="00294C82" w:rsidRDefault="00B32A29" w:rsidP="00B32A29">
      <w:pPr>
        <w:pStyle w:val="Akapitzlist"/>
        <w:numPr>
          <w:ilvl w:val="0"/>
          <w:numId w:val="278"/>
        </w:numPr>
        <w:tabs>
          <w:tab w:val="left" w:pos="0"/>
        </w:tabs>
        <w:spacing w:before="120" w:after="120"/>
        <w:jc w:val="both"/>
        <w:rPr>
          <w:rFonts w:cs="Arial"/>
          <w:sz w:val="24"/>
          <w:szCs w:val="24"/>
        </w:rPr>
      </w:pPr>
      <w:r w:rsidRPr="00294C82">
        <w:rPr>
          <w:rFonts w:cs="Arial"/>
          <w:sz w:val="24"/>
          <w:szCs w:val="24"/>
        </w:rPr>
        <w:lastRenderedPageBreak/>
        <w:t xml:space="preserve">Stopnie bieżące zapisuje się w dokumentacji pedagogicznej w postaci cyfrowej, stopnie klasyfikacyjne w pełnym brzmieniu. </w:t>
      </w:r>
    </w:p>
    <w:p w14:paraId="7BB53D18" w14:textId="77777777" w:rsidR="00B32A29" w:rsidRPr="006419A1" w:rsidRDefault="00B32A29" w:rsidP="00B32A29">
      <w:pPr>
        <w:pStyle w:val="Akapitzlist"/>
        <w:numPr>
          <w:ilvl w:val="0"/>
          <w:numId w:val="278"/>
        </w:numPr>
        <w:tabs>
          <w:tab w:val="left" w:pos="0"/>
        </w:tabs>
        <w:spacing w:before="120" w:after="120" w:line="240" w:lineRule="auto"/>
        <w:contextualSpacing w:val="0"/>
        <w:jc w:val="both"/>
        <w:rPr>
          <w:rFonts w:cs="Arial"/>
          <w:sz w:val="24"/>
          <w:szCs w:val="24"/>
        </w:rPr>
      </w:pPr>
      <w:r w:rsidRPr="006419A1">
        <w:rPr>
          <w:rFonts w:cs="Arial"/>
          <w:sz w:val="24"/>
          <w:szCs w:val="24"/>
        </w:rPr>
        <w:t xml:space="preserve">W ocenianiu bieżącym dopuszcza się stosowanie „+” i „–”, gdzie „+” oznacza osiągnięcia ucznia bliższe wyższej kategorii wymagań, „-” niższej kategorii wymagań. </w:t>
      </w:r>
    </w:p>
    <w:p w14:paraId="72F5BCC0" w14:textId="77777777" w:rsidR="00B32A29" w:rsidRPr="00CA7146" w:rsidRDefault="00B32A29" w:rsidP="00B32A29">
      <w:pPr>
        <w:pStyle w:val="Akapitzlist"/>
        <w:numPr>
          <w:ilvl w:val="0"/>
          <w:numId w:val="278"/>
        </w:numPr>
        <w:tabs>
          <w:tab w:val="left" w:pos="0"/>
        </w:tabs>
        <w:spacing w:before="120" w:after="120" w:line="240" w:lineRule="auto"/>
        <w:contextualSpacing w:val="0"/>
        <w:jc w:val="both"/>
        <w:rPr>
          <w:rFonts w:cs="Arial"/>
          <w:sz w:val="24"/>
          <w:szCs w:val="24"/>
        </w:rPr>
      </w:pPr>
      <w:r w:rsidRPr="00CA7146">
        <w:rPr>
          <w:rFonts w:cs="Arial"/>
          <w:sz w:val="24"/>
          <w:szCs w:val="24"/>
        </w:rPr>
        <w:t>Dopuszcza się dodatkowo stosowanie: plus (+) oraz minus (-) za nieprzygotowanie do lekcji, aktywność</w:t>
      </w:r>
      <w:r w:rsidRPr="0008101D">
        <w:rPr>
          <w:rFonts w:cs="Arial"/>
          <w:strike/>
          <w:sz w:val="24"/>
          <w:szCs w:val="24"/>
        </w:rPr>
        <w:t>, zadania domowe lub ich brak</w:t>
      </w:r>
      <w:r>
        <w:rPr>
          <w:rFonts w:cs="Arial"/>
          <w:sz w:val="24"/>
          <w:szCs w:val="24"/>
        </w:rPr>
        <w:t xml:space="preserve"> oraz cząstkowe odpowiedzi (s</w:t>
      </w:r>
      <w:r w:rsidRPr="00CA7146">
        <w:rPr>
          <w:rFonts w:cs="Arial"/>
          <w:sz w:val="24"/>
          <w:szCs w:val="24"/>
        </w:rPr>
        <w:t xml:space="preserve">posób przeliczania plusów i minusów na poszczególne oceny jest określony przez Przedmiotowe </w:t>
      </w:r>
      <w:r>
        <w:rPr>
          <w:rFonts w:cs="Arial"/>
          <w:sz w:val="24"/>
          <w:szCs w:val="24"/>
        </w:rPr>
        <w:t>Zasady</w:t>
      </w:r>
      <w:r w:rsidRPr="00CA7146">
        <w:rPr>
          <w:rFonts w:cs="Arial"/>
          <w:sz w:val="24"/>
          <w:szCs w:val="24"/>
        </w:rPr>
        <w:t xml:space="preserve"> Oceniania z poszczególnych przedmiotów. Przyjmuje się, że do otrzymania oceny bardzo dobrej wymagana jest taka sama ilość plusów, co do otrzymania oceny niedostatecznej minusów).</w:t>
      </w:r>
    </w:p>
    <w:p w14:paraId="585703B7" w14:textId="77777777" w:rsidR="00B32A29" w:rsidRDefault="00B32A29" w:rsidP="00B32A29">
      <w:pPr>
        <w:pStyle w:val="Akapitzlist"/>
        <w:numPr>
          <w:ilvl w:val="0"/>
          <w:numId w:val="278"/>
        </w:numPr>
        <w:tabs>
          <w:tab w:val="left" w:pos="0"/>
        </w:tabs>
        <w:spacing w:before="120" w:after="120" w:line="240" w:lineRule="auto"/>
        <w:contextualSpacing w:val="0"/>
        <w:jc w:val="both"/>
        <w:rPr>
          <w:rFonts w:cs="Arial"/>
          <w:sz w:val="24"/>
          <w:szCs w:val="24"/>
        </w:rPr>
      </w:pPr>
      <w:r w:rsidRPr="00CA7146">
        <w:rPr>
          <w:rFonts w:cs="Arial"/>
          <w:sz w:val="24"/>
          <w:szCs w:val="24"/>
        </w:rPr>
        <w:t xml:space="preserve"> Ustala się następujące ogólne kryteria stopni: </w:t>
      </w:r>
    </w:p>
    <w:p w14:paraId="1D3667F6" w14:textId="77777777" w:rsidR="00B32A29" w:rsidRPr="00E44453" w:rsidRDefault="00B32A29" w:rsidP="00B32A29">
      <w:pPr>
        <w:pStyle w:val="Akapitzlist"/>
        <w:numPr>
          <w:ilvl w:val="0"/>
          <w:numId w:val="355"/>
        </w:numPr>
        <w:tabs>
          <w:tab w:val="left" w:pos="0"/>
        </w:tabs>
        <w:spacing w:before="120" w:after="120" w:line="240" w:lineRule="auto"/>
        <w:contextualSpacing w:val="0"/>
        <w:jc w:val="both"/>
        <w:rPr>
          <w:color w:val="000000"/>
          <w:sz w:val="24"/>
          <w:szCs w:val="24"/>
          <w:shd w:val="clear" w:color="auto" w:fill="FFFFFF"/>
        </w:rPr>
      </w:pPr>
      <w:r w:rsidRPr="00E44453">
        <w:rPr>
          <w:color w:val="000000"/>
          <w:sz w:val="24"/>
          <w:szCs w:val="24"/>
          <w:shd w:val="clear" w:color="auto" w:fill="FFFFFF"/>
        </w:rPr>
        <w:t xml:space="preserve">Stopnie szkolne, które otrzymuje uczeń, wynikają z poziomu przyswojenia przez niego treści wynikających z podstawy programowej, ujętych w programach nauczania poszczególnych przedmiotów. </w:t>
      </w:r>
    </w:p>
    <w:p w14:paraId="4B3F1219" w14:textId="77777777" w:rsidR="00B32A29" w:rsidRPr="00CB28B0" w:rsidRDefault="00B32A29" w:rsidP="00B32A29">
      <w:pPr>
        <w:numPr>
          <w:ilvl w:val="0"/>
          <w:numId w:val="355"/>
        </w:numPr>
        <w:tabs>
          <w:tab w:val="left" w:pos="0"/>
          <w:tab w:val="left" w:pos="426"/>
        </w:tabs>
        <w:spacing w:before="120" w:after="120"/>
        <w:jc w:val="both"/>
        <w:rPr>
          <w:rFonts w:cs="Arial"/>
          <w:sz w:val="24"/>
          <w:szCs w:val="24"/>
        </w:rPr>
      </w:pPr>
      <w:r>
        <w:rPr>
          <w:rFonts w:cs="Arial"/>
          <w:sz w:val="24"/>
          <w:szCs w:val="24"/>
        </w:rPr>
        <w:t>S</w:t>
      </w:r>
      <w:r w:rsidRPr="00CA7146">
        <w:rPr>
          <w:rFonts w:cs="Arial"/>
          <w:sz w:val="24"/>
          <w:szCs w:val="24"/>
        </w:rPr>
        <w:t>topień</w:t>
      </w:r>
      <w:r w:rsidRPr="00CA7146">
        <w:rPr>
          <w:rFonts w:cs="Arial"/>
          <w:bCs/>
          <w:sz w:val="24"/>
          <w:szCs w:val="24"/>
        </w:rPr>
        <w:t xml:space="preserve"> celujący </w:t>
      </w:r>
      <w:r w:rsidRPr="00CA7146">
        <w:rPr>
          <w:rFonts w:cs="Arial"/>
          <w:sz w:val="24"/>
          <w:szCs w:val="24"/>
        </w:rPr>
        <w:t xml:space="preserve">otrzymuje uczeń, który </w:t>
      </w:r>
      <w:r>
        <w:rPr>
          <w:rFonts w:cs="Arial"/>
          <w:sz w:val="24"/>
          <w:szCs w:val="24"/>
        </w:rPr>
        <w:t xml:space="preserve">w wysokim stopniu opanował wiedzę                              i   umiejętności z danego przemiotu, </w:t>
      </w:r>
      <w:r w:rsidRPr="00CA7146">
        <w:rPr>
          <w:rFonts w:cs="Arial"/>
          <w:sz w:val="24"/>
          <w:szCs w:val="24"/>
        </w:rPr>
        <w:t>czyli:</w:t>
      </w:r>
    </w:p>
    <w:p w14:paraId="4DA618BB" w14:textId="77777777" w:rsidR="00B32A29" w:rsidRDefault="00B32A29" w:rsidP="00B32A29">
      <w:pPr>
        <w:pStyle w:val="Akapitzlist"/>
        <w:numPr>
          <w:ilvl w:val="0"/>
          <w:numId w:val="280"/>
        </w:numPr>
        <w:spacing w:before="120" w:after="120" w:line="240" w:lineRule="auto"/>
        <w:contextualSpacing w:val="0"/>
        <w:jc w:val="both"/>
        <w:rPr>
          <w:rFonts w:cs="Arial"/>
          <w:sz w:val="24"/>
          <w:szCs w:val="24"/>
        </w:rPr>
      </w:pPr>
      <w:r w:rsidRPr="00CA7146">
        <w:rPr>
          <w:rFonts w:cs="Arial"/>
          <w:sz w:val="24"/>
          <w:szCs w:val="24"/>
        </w:rPr>
        <w:t xml:space="preserve">biegle posługuje się zdobytymi wiadomościami w rozwiązywaniu problemów  teoretycznych lub praktycznych w ramach programu danej klasy, proponuje rozwiązania nietypowe, </w:t>
      </w:r>
    </w:p>
    <w:p w14:paraId="780F9AFE" w14:textId="77777777" w:rsidR="00B32A29" w:rsidRPr="00CA7146" w:rsidRDefault="00B32A29" w:rsidP="00B32A29">
      <w:pPr>
        <w:pStyle w:val="Akapitzlist"/>
        <w:numPr>
          <w:ilvl w:val="0"/>
          <w:numId w:val="280"/>
        </w:numPr>
        <w:spacing w:before="120" w:after="120" w:line="240" w:lineRule="auto"/>
        <w:contextualSpacing w:val="0"/>
        <w:jc w:val="both"/>
        <w:rPr>
          <w:rFonts w:cs="Arial"/>
          <w:sz w:val="24"/>
          <w:szCs w:val="24"/>
        </w:rPr>
      </w:pPr>
      <w:r w:rsidRPr="00CA7146">
        <w:rPr>
          <w:rFonts w:cs="Arial"/>
          <w:sz w:val="24"/>
          <w:szCs w:val="24"/>
        </w:rPr>
        <w:t>samodzielnie i twórczo rozwija własne uzdolnienia</w:t>
      </w:r>
      <w:r>
        <w:rPr>
          <w:rFonts w:cs="Arial"/>
          <w:sz w:val="24"/>
          <w:szCs w:val="24"/>
        </w:rPr>
        <w:t>,</w:t>
      </w:r>
    </w:p>
    <w:p w14:paraId="09B9F30B" w14:textId="77777777" w:rsidR="00B32A29" w:rsidRPr="00CA7146" w:rsidRDefault="00B32A29" w:rsidP="00B32A29">
      <w:pPr>
        <w:pStyle w:val="Akapitzlist"/>
        <w:numPr>
          <w:ilvl w:val="0"/>
          <w:numId w:val="280"/>
        </w:numPr>
        <w:spacing w:before="120" w:after="120" w:line="240" w:lineRule="auto"/>
        <w:contextualSpacing w:val="0"/>
        <w:jc w:val="both"/>
        <w:rPr>
          <w:rFonts w:cs="Arial"/>
          <w:sz w:val="24"/>
          <w:szCs w:val="24"/>
        </w:rPr>
      </w:pPr>
      <w:r w:rsidRPr="00CA7146">
        <w:rPr>
          <w:rFonts w:cs="Arial"/>
          <w:sz w:val="24"/>
          <w:szCs w:val="24"/>
        </w:rPr>
        <w:t xml:space="preserve"> osiąga sukcesy w konkursach i olimpiadach przed</w:t>
      </w:r>
      <w:r>
        <w:rPr>
          <w:rFonts w:cs="Arial"/>
          <w:sz w:val="24"/>
          <w:szCs w:val="24"/>
        </w:rPr>
        <w:t xml:space="preserve">miotowych, zawodach  sportowych    </w:t>
      </w:r>
      <w:r w:rsidRPr="00CA7146">
        <w:rPr>
          <w:rFonts w:cs="Arial"/>
          <w:sz w:val="24"/>
          <w:szCs w:val="24"/>
        </w:rPr>
        <w:t>i innych, kwalifikując się do finałów (w szkole</w:t>
      </w:r>
      <w:r>
        <w:rPr>
          <w:rFonts w:cs="Arial"/>
          <w:sz w:val="24"/>
          <w:szCs w:val="24"/>
        </w:rPr>
        <w:t xml:space="preserve"> i poza nią);</w:t>
      </w:r>
    </w:p>
    <w:p w14:paraId="3DADAEB5" w14:textId="77777777" w:rsidR="00B32A29" w:rsidRPr="00CA7146" w:rsidRDefault="00B32A29" w:rsidP="00B32A29">
      <w:pPr>
        <w:tabs>
          <w:tab w:val="left" w:pos="0"/>
          <w:tab w:val="left" w:pos="426"/>
        </w:tabs>
        <w:spacing w:before="120" w:after="120"/>
        <w:ind w:left="113"/>
        <w:jc w:val="both"/>
        <w:rPr>
          <w:rFonts w:cs="Arial"/>
          <w:sz w:val="24"/>
        </w:rPr>
      </w:pPr>
      <w:r>
        <w:rPr>
          <w:rFonts w:cs="Arial"/>
          <w:bCs/>
          <w:sz w:val="24"/>
        </w:rPr>
        <w:t xml:space="preserve">3) </w:t>
      </w:r>
      <w:r w:rsidRPr="00CA7146">
        <w:rPr>
          <w:rFonts w:cs="Arial"/>
          <w:bCs/>
          <w:sz w:val="24"/>
        </w:rPr>
        <w:t xml:space="preserve">stopień bardzo dobry </w:t>
      </w:r>
      <w:r w:rsidRPr="00CA7146">
        <w:rPr>
          <w:rFonts w:cs="Arial"/>
          <w:sz w:val="24"/>
        </w:rPr>
        <w:t xml:space="preserve">otrzymuje uczeń, który </w:t>
      </w:r>
      <w:r>
        <w:rPr>
          <w:rFonts w:cs="Arial"/>
          <w:sz w:val="24"/>
        </w:rPr>
        <w:t xml:space="preserve">bardzo dobrze </w:t>
      </w:r>
      <w:r>
        <w:rPr>
          <w:rFonts w:cs="Arial"/>
          <w:sz w:val="24"/>
          <w:szCs w:val="24"/>
        </w:rPr>
        <w:t xml:space="preserve">opanował wiedzę                              i umiejętności z danego przemiotu, </w:t>
      </w:r>
      <w:r w:rsidRPr="00CA7146">
        <w:rPr>
          <w:rFonts w:cs="Arial"/>
          <w:sz w:val="24"/>
        </w:rPr>
        <w:t xml:space="preserve">czyli: </w:t>
      </w:r>
    </w:p>
    <w:p w14:paraId="4B143B0E" w14:textId="77777777" w:rsidR="00B32A29" w:rsidRPr="00CA7146" w:rsidRDefault="00B32A29" w:rsidP="00B32A29">
      <w:pPr>
        <w:pStyle w:val="Akapitzlist"/>
        <w:numPr>
          <w:ilvl w:val="0"/>
          <w:numId w:val="281"/>
        </w:numPr>
        <w:spacing w:before="120" w:after="120" w:line="240" w:lineRule="auto"/>
        <w:contextualSpacing w:val="0"/>
        <w:jc w:val="both"/>
        <w:rPr>
          <w:rFonts w:cs="Arial"/>
          <w:sz w:val="24"/>
          <w:szCs w:val="24"/>
        </w:rPr>
      </w:pPr>
      <w:r w:rsidRPr="00CA7146">
        <w:rPr>
          <w:rFonts w:cs="Arial"/>
          <w:sz w:val="24"/>
          <w:szCs w:val="24"/>
        </w:rPr>
        <w:t xml:space="preserve">opanował pełny zakres wiedzy i umiejętności określony programem nauczania przedmiotu w danej klasie, </w:t>
      </w:r>
    </w:p>
    <w:p w14:paraId="622A781A" w14:textId="77777777" w:rsidR="00B32A29" w:rsidRPr="00CA7146" w:rsidRDefault="00B32A29" w:rsidP="00B32A29">
      <w:pPr>
        <w:pStyle w:val="Akapitzlist"/>
        <w:numPr>
          <w:ilvl w:val="0"/>
          <w:numId w:val="281"/>
        </w:numPr>
        <w:spacing w:before="120" w:after="120" w:line="240" w:lineRule="auto"/>
        <w:contextualSpacing w:val="0"/>
        <w:jc w:val="both"/>
        <w:rPr>
          <w:rFonts w:cs="Arial"/>
          <w:sz w:val="24"/>
          <w:szCs w:val="24"/>
        </w:rPr>
      </w:pPr>
      <w:r w:rsidRPr="00CA7146">
        <w:rPr>
          <w:rFonts w:cs="Arial"/>
          <w:sz w:val="24"/>
          <w:szCs w:val="24"/>
        </w:rPr>
        <w:t xml:space="preserve">sprawnie posługuje się zdobytymi wiadomościami, rozwiązuje samodzielnie problemy  teoretyczne i praktyczne ujęte programem nauczania, </w:t>
      </w:r>
    </w:p>
    <w:p w14:paraId="124E6C7E" w14:textId="77777777" w:rsidR="00B32A29" w:rsidRPr="00CA7146" w:rsidRDefault="00B32A29" w:rsidP="00B32A29">
      <w:pPr>
        <w:pStyle w:val="Akapitzlist"/>
        <w:numPr>
          <w:ilvl w:val="0"/>
          <w:numId w:val="281"/>
        </w:numPr>
        <w:spacing w:before="120" w:after="120" w:line="240" w:lineRule="auto"/>
        <w:contextualSpacing w:val="0"/>
        <w:jc w:val="both"/>
        <w:rPr>
          <w:rFonts w:cs="Arial"/>
          <w:sz w:val="24"/>
          <w:szCs w:val="24"/>
        </w:rPr>
      </w:pPr>
      <w:r w:rsidRPr="00CA7146">
        <w:rPr>
          <w:rFonts w:cs="Arial"/>
          <w:sz w:val="24"/>
          <w:szCs w:val="24"/>
        </w:rPr>
        <w:t>potrafi zastosować posiadaną wiedzę i umiejętności do rozwiązania zadań problemów w nowych sytuacjach;</w:t>
      </w:r>
    </w:p>
    <w:p w14:paraId="65A4D897" w14:textId="77777777" w:rsidR="00B32A29" w:rsidRPr="00CA7146" w:rsidRDefault="00B32A29" w:rsidP="00B32A29">
      <w:pPr>
        <w:numPr>
          <w:ilvl w:val="0"/>
          <w:numId w:val="285"/>
        </w:numPr>
        <w:tabs>
          <w:tab w:val="left" w:pos="0"/>
          <w:tab w:val="left" w:pos="426"/>
        </w:tabs>
        <w:spacing w:before="120" w:after="120"/>
        <w:jc w:val="both"/>
        <w:rPr>
          <w:rFonts w:cs="Arial"/>
          <w:sz w:val="24"/>
        </w:rPr>
      </w:pPr>
      <w:r w:rsidRPr="00CA7146">
        <w:rPr>
          <w:rFonts w:cs="Arial"/>
          <w:bCs/>
          <w:sz w:val="24"/>
        </w:rPr>
        <w:t xml:space="preserve">stopień </w:t>
      </w:r>
      <w:r w:rsidRPr="003A121D">
        <w:rPr>
          <w:rFonts w:cs="Arial"/>
          <w:bCs/>
          <w:sz w:val="24"/>
          <w:szCs w:val="24"/>
        </w:rPr>
        <w:t>dobry</w:t>
      </w:r>
      <w:r w:rsidRPr="00CA7146">
        <w:rPr>
          <w:rFonts w:cs="Arial"/>
          <w:bCs/>
          <w:sz w:val="24"/>
        </w:rPr>
        <w:t xml:space="preserve"> </w:t>
      </w:r>
      <w:r w:rsidRPr="00CA7146">
        <w:rPr>
          <w:rFonts w:cs="Arial"/>
          <w:sz w:val="24"/>
        </w:rPr>
        <w:t xml:space="preserve">otrzymuje uczeń, który </w:t>
      </w:r>
      <w:r>
        <w:rPr>
          <w:rFonts w:cs="Arial"/>
          <w:sz w:val="24"/>
        </w:rPr>
        <w:t xml:space="preserve">dobrze </w:t>
      </w:r>
      <w:r>
        <w:rPr>
          <w:rFonts w:cs="Arial"/>
          <w:sz w:val="24"/>
          <w:szCs w:val="24"/>
        </w:rPr>
        <w:t xml:space="preserve">opanował wiedzę i umiejętności danego przemiotu, </w:t>
      </w:r>
      <w:r w:rsidRPr="00CA7146">
        <w:rPr>
          <w:rFonts w:cs="Arial"/>
          <w:sz w:val="24"/>
        </w:rPr>
        <w:t xml:space="preserve">czyli: </w:t>
      </w:r>
    </w:p>
    <w:p w14:paraId="00160941" w14:textId="77777777" w:rsidR="00B32A29" w:rsidRPr="00CA7146" w:rsidRDefault="00B32A29" w:rsidP="00B32A29">
      <w:pPr>
        <w:pStyle w:val="Akapitzlist"/>
        <w:numPr>
          <w:ilvl w:val="0"/>
          <w:numId w:val="282"/>
        </w:numPr>
        <w:spacing w:before="120" w:after="120" w:line="240" w:lineRule="auto"/>
        <w:contextualSpacing w:val="0"/>
        <w:jc w:val="both"/>
        <w:rPr>
          <w:rFonts w:cs="Arial"/>
          <w:sz w:val="24"/>
          <w:szCs w:val="24"/>
        </w:rPr>
      </w:pPr>
      <w:r w:rsidRPr="00CA7146">
        <w:rPr>
          <w:rFonts w:cs="Arial"/>
          <w:sz w:val="24"/>
          <w:szCs w:val="24"/>
        </w:rPr>
        <w:t>poprawnie stosuje wiedzę i umiejętności,</w:t>
      </w:r>
    </w:p>
    <w:p w14:paraId="686DA168" w14:textId="77777777" w:rsidR="00B32A29" w:rsidRPr="00CA7146" w:rsidRDefault="00B32A29" w:rsidP="00B32A29">
      <w:pPr>
        <w:pStyle w:val="Akapitzlist"/>
        <w:numPr>
          <w:ilvl w:val="0"/>
          <w:numId w:val="282"/>
        </w:numPr>
        <w:spacing w:before="120" w:after="120" w:line="240" w:lineRule="auto"/>
        <w:contextualSpacing w:val="0"/>
        <w:jc w:val="both"/>
        <w:rPr>
          <w:rFonts w:cs="Arial"/>
          <w:sz w:val="24"/>
          <w:szCs w:val="24"/>
        </w:rPr>
      </w:pPr>
      <w:r w:rsidRPr="00CA7146">
        <w:rPr>
          <w:rFonts w:cs="Arial"/>
          <w:sz w:val="24"/>
          <w:szCs w:val="24"/>
        </w:rPr>
        <w:t xml:space="preserve"> rozwiązuje samodzielnie typowe zadania teoretyczne i praktyczne</w:t>
      </w:r>
      <w:r>
        <w:rPr>
          <w:rFonts w:cs="Arial"/>
          <w:sz w:val="24"/>
          <w:szCs w:val="24"/>
        </w:rPr>
        <w:t>;</w:t>
      </w:r>
      <w:r w:rsidRPr="00CA7146">
        <w:rPr>
          <w:rFonts w:cs="Arial"/>
          <w:sz w:val="24"/>
          <w:szCs w:val="24"/>
        </w:rPr>
        <w:t xml:space="preserve"> </w:t>
      </w:r>
    </w:p>
    <w:p w14:paraId="50D605B9" w14:textId="77777777" w:rsidR="00B32A29" w:rsidRPr="00CA7146" w:rsidRDefault="00B32A29" w:rsidP="00B32A29">
      <w:pPr>
        <w:numPr>
          <w:ilvl w:val="0"/>
          <w:numId w:val="285"/>
        </w:numPr>
        <w:tabs>
          <w:tab w:val="left" w:pos="0"/>
          <w:tab w:val="left" w:pos="426"/>
        </w:tabs>
        <w:spacing w:before="120" w:after="120"/>
        <w:jc w:val="both"/>
        <w:rPr>
          <w:rFonts w:cs="Arial"/>
          <w:sz w:val="24"/>
        </w:rPr>
      </w:pPr>
      <w:r w:rsidRPr="00CA7146">
        <w:rPr>
          <w:rFonts w:cs="Arial"/>
          <w:bCs/>
          <w:sz w:val="24"/>
        </w:rPr>
        <w:t xml:space="preserve">stopień dostateczny </w:t>
      </w:r>
      <w:r w:rsidRPr="00CA7146">
        <w:rPr>
          <w:rFonts w:cs="Arial"/>
          <w:sz w:val="24"/>
        </w:rPr>
        <w:t xml:space="preserve">otrzymuje uczeń, który </w:t>
      </w:r>
      <w:r>
        <w:rPr>
          <w:rFonts w:cs="Arial"/>
          <w:sz w:val="24"/>
        </w:rPr>
        <w:t xml:space="preserve">w podstawowym stopniu </w:t>
      </w:r>
      <w:r>
        <w:rPr>
          <w:rFonts w:cs="Arial"/>
          <w:sz w:val="24"/>
          <w:szCs w:val="24"/>
        </w:rPr>
        <w:t>opanował wiedzę      i umiejętności danego przemiotu, okreslone programem nauczania</w:t>
      </w:r>
      <w:r w:rsidRPr="00CA7146">
        <w:rPr>
          <w:rFonts w:cs="Arial"/>
          <w:sz w:val="24"/>
        </w:rPr>
        <w:t xml:space="preserve"> , czyli: </w:t>
      </w:r>
    </w:p>
    <w:p w14:paraId="3DA663BF" w14:textId="77777777" w:rsidR="00B32A29" w:rsidRPr="00CA7146" w:rsidRDefault="00B32A29" w:rsidP="00B32A29">
      <w:pPr>
        <w:pStyle w:val="Akapitzlist"/>
        <w:numPr>
          <w:ilvl w:val="0"/>
          <w:numId w:val="283"/>
        </w:numPr>
        <w:spacing w:before="120" w:after="120" w:line="240" w:lineRule="auto"/>
        <w:contextualSpacing w:val="0"/>
        <w:jc w:val="both"/>
        <w:rPr>
          <w:rFonts w:cs="Arial"/>
          <w:sz w:val="24"/>
          <w:szCs w:val="24"/>
        </w:rPr>
      </w:pPr>
      <w:r w:rsidRPr="00CA7146">
        <w:rPr>
          <w:rFonts w:cs="Arial"/>
          <w:sz w:val="24"/>
          <w:szCs w:val="24"/>
        </w:rPr>
        <w:t>opanował wiadomości i umiejętności stosunkowo łatwe, użyteczne w życiu codziennym i absolutnie niezbędne do kontynuowania nauki na wyższym poziomie</w:t>
      </w:r>
      <w:r>
        <w:rPr>
          <w:rFonts w:cs="Arial"/>
          <w:sz w:val="24"/>
          <w:szCs w:val="24"/>
        </w:rPr>
        <w:t>;</w:t>
      </w:r>
      <w:r w:rsidRPr="00CA7146">
        <w:rPr>
          <w:rFonts w:cs="Arial"/>
          <w:sz w:val="24"/>
          <w:szCs w:val="24"/>
        </w:rPr>
        <w:t xml:space="preserve"> </w:t>
      </w:r>
    </w:p>
    <w:p w14:paraId="334D728D" w14:textId="77777777" w:rsidR="00B32A29" w:rsidRPr="00CA7146" w:rsidRDefault="00B32A29" w:rsidP="00B32A29">
      <w:pPr>
        <w:numPr>
          <w:ilvl w:val="0"/>
          <w:numId w:val="285"/>
        </w:numPr>
        <w:tabs>
          <w:tab w:val="left" w:pos="0"/>
          <w:tab w:val="left" w:pos="426"/>
        </w:tabs>
        <w:spacing w:before="120" w:after="120"/>
        <w:jc w:val="both"/>
        <w:rPr>
          <w:rFonts w:cs="Arial"/>
          <w:sz w:val="24"/>
        </w:rPr>
      </w:pPr>
      <w:r w:rsidRPr="00CA7146">
        <w:rPr>
          <w:rFonts w:cs="Arial"/>
          <w:bCs/>
          <w:sz w:val="24"/>
        </w:rPr>
        <w:t xml:space="preserve">stopień dopuszczający </w:t>
      </w:r>
      <w:r w:rsidRPr="00CA7146">
        <w:rPr>
          <w:rFonts w:cs="Arial"/>
          <w:sz w:val="24"/>
        </w:rPr>
        <w:t xml:space="preserve">otrzymuje uczeń, który </w:t>
      </w:r>
      <w:r>
        <w:rPr>
          <w:rFonts w:cs="Arial"/>
          <w:sz w:val="24"/>
        </w:rPr>
        <w:t>o</w:t>
      </w:r>
      <w:r>
        <w:rPr>
          <w:rFonts w:cs="Arial"/>
          <w:sz w:val="24"/>
          <w:szCs w:val="24"/>
        </w:rPr>
        <w:t xml:space="preserve">panował konieczną wiedzę i konieczne umiejętności danego przemiotu, </w:t>
      </w:r>
      <w:r w:rsidRPr="00CA7146">
        <w:rPr>
          <w:rFonts w:cs="Arial"/>
          <w:sz w:val="24"/>
        </w:rPr>
        <w:t xml:space="preserve">czyli: </w:t>
      </w:r>
    </w:p>
    <w:p w14:paraId="3D304EBC" w14:textId="77777777" w:rsidR="00B32A29" w:rsidRPr="00CA7146" w:rsidRDefault="00B32A29" w:rsidP="00B32A29">
      <w:pPr>
        <w:pStyle w:val="Akapitzlist"/>
        <w:numPr>
          <w:ilvl w:val="0"/>
          <w:numId w:val="284"/>
        </w:numPr>
        <w:spacing w:before="120" w:after="120" w:line="240" w:lineRule="auto"/>
        <w:contextualSpacing w:val="0"/>
        <w:jc w:val="both"/>
        <w:rPr>
          <w:rFonts w:cs="Arial"/>
          <w:sz w:val="24"/>
          <w:szCs w:val="24"/>
        </w:rPr>
      </w:pPr>
      <w:r w:rsidRPr="00CA7146">
        <w:rPr>
          <w:rFonts w:cs="Arial"/>
          <w:sz w:val="24"/>
          <w:szCs w:val="24"/>
        </w:rPr>
        <w:lastRenderedPageBreak/>
        <w:t>opanował wiadomości i umiejętności umożl</w:t>
      </w:r>
      <w:r>
        <w:rPr>
          <w:rFonts w:cs="Arial"/>
          <w:sz w:val="24"/>
          <w:szCs w:val="24"/>
        </w:rPr>
        <w:t>iwiające świadome korzystanie z</w:t>
      </w:r>
      <w:r w:rsidRPr="00CA7146">
        <w:rPr>
          <w:rFonts w:cs="Arial"/>
          <w:sz w:val="24"/>
          <w:szCs w:val="24"/>
        </w:rPr>
        <w:t xml:space="preserve"> lekcji,</w:t>
      </w:r>
    </w:p>
    <w:p w14:paraId="01494F07" w14:textId="77777777" w:rsidR="00B32A29" w:rsidRPr="00CA7146" w:rsidRDefault="00B32A29" w:rsidP="00B32A29">
      <w:pPr>
        <w:pStyle w:val="Akapitzlist"/>
        <w:numPr>
          <w:ilvl w:val="0"/>
          <w:numId w:val="284"/>
        </w:numPr>
        <w:spacing w:before="120" w:after="120" w:line="240" w:lineRule="auto"/>
        <w:contextualSpacing w:val="0"/>
        <w:jc w:val="both"/>
        <w:rPr>
          <w:rFonts w:cs="Arial"/>
          <w:sz w:val="24"/>
          <w:szCs w:val="24"/>
        </w:rPr>
      </w:pPr>
      <w:r w:rsidRPr="00CA7146">
        <w:rPr>
          <w:rFonts w:cs="Arial"/>
          <w:sz w:val="24"/>
          <w:szCs w:val="24"/>
        </w:rPr>
        <w:t xml:space="preserve"> rozwiązuje z pomocą nauczyciela podstawowe zadania teoretyczne i praktyczne;</w:t>
      </w:r>
    </w:p>
    <w:p w14:paraId="74697304" w14:textId="77777777" w:rsidR="00B32A29" w:rsidRPr="00CA7146" w:rsidRDefault="00B32A29" w:rsidP="00B32A29">
      <w:pPr>
        <w:numPr>
          <w:ilvl w:val="0"/>
          <w:numId w:val="285"/>
        </w:numPr>
        <w:tabs>
          <w:tab w:val="left" w:pos="0"/>
          <w:tab w:val="left" w:pos="426"/>
        </w:tabs>
        <w:spacing w:before="120" w:after="120"/>
        <w:jc w:val="both"/>
        <w:rPr>
          <w:rFonts w:cs="Arial"/>
          <w:sz w:val="24"/>
        </w:rPr>
      </w:pPr>
      <w:r w:rsidRPr="00CA7146">
        <w:rPr>
          <w:rFonts w:cs="Arial"/>
          <w:bCs/>
          <w:sz w:val="24"/>
        </w:rPr>
        <w:t xml:space="preserve">stopień </w:t>
      </w:r>
      <w:r w:rsidRPr="00E479C2">
        <w:rPr>
          <w:rFonts w:cs="Arial"/>
          <w:bCs/>
          <w:sz w:val="24"/>
        </w:rPr>
        <w:t>niedostateczny</w:t>
      </w:r>
      <w:r w:rsidRPr="00CA7146">
        <w:rPr>
          <w:rFonts w:cs="Arial"/>
          <w:bCs/>
          <w:sz w:val="24"/>
        </w:rPr>
        <w:t xml:space="preserve"> </w:t>
      </w:r>
      <w:r w:rsidRPr="00CA7146">
        <w:rPr>
          <w:rFonts w:cs="Arial"/>
          <w:sz w:val="24"/>
        </w:rPr>
        <w:t>otrzymuje uczeń, któ</w:t>
      </w:r>
      <w:r>
        <w:rPr>
          <w:rFonts w:cs="Arial"/>
          <w:sz w:val="24"/>
        </w:rPr>
        <w:t xml:space="preserve">ry nie opanował poziomu wymagań </w:t>
      </w:r>
      <w:r w:rsidRPr="00CA7146">
        <w:rPr>
          <w:rFonts w:cs="Arial"/>
          <w:sz w:val="24"/>
        </w:rPr>
        <w:t xml:space="preserve">koniecznych. </w:t>
      </w:r>
    </w:p>
    <w:p w14:paraId="0C6E587E" w14:textId="77777777" w:rsidR="00B32A29" w:rsidRPr="00EA71EE" w:rsidRDefault="00B32A29" w:rsidP="00B32A29">
      <w:pPr>
        <w:pStyle w:val="Akapitzlist"/>
        <w:numPr>
          <w:ilvl w:val="0"/>
          <w:numId w:val="278"/>
        </w:numPr>
        <w:tabs>
          <w:tab w:val="left" w:pos="0"/>
        </w:tabs>
        <w:spacing w:before="120" w:after="120" w:line="240" w:lineRule="auto"/>
        <w:contextualSpacing w:val="0"/>
        <w:jc w:val="both"/>
        <w:rPr>
          <w:rFonts w:cs="Arial"/>
          <w:sz w:val="24"/>
          <w:szCs w:val="24"/>
        </w:rPr>
      </w:pPr>
      <w:r w:rsidRPr="00EA71EE">
        <w:rPr>
          <w:rFonts w:cs="Arial"/>
          <w:sz w:val="24"/>
          <w:szCs w:val="24"/>
        </w:rPr>
        <w:t>Stopień ze znakiem plus (+) otrzymuje uczeń, którego wiadomości</w:t>
      </w:r>
      <w:r>
        <w:rPr>
          <w:rFonts w:cs="Arial"/>
          <w:sz w:val="24"/>
          <w:szCs w:val="24"/>
        </w:rPr>
        <w:t xml:space="preserve">                          </w:t>
      </w:r>
      <w:r w:rsidRPr="00EA71EE">
        <w:rPr>
          <w:rFonts w:cs="Arial"/>
          <w:sz w:val="24"/>
          <w:szCs w:val="24"/>
        </w:rPr>
        <w:t xml:space="preserve"> i umiejętności wykraczają nieznacznie ponad wymagania dla danego stopnia. </w:t>
      </w:r>
    </w:p>
    <w:p w14:paraId="00459858" w14:textId="77777777" w:rsidR="00B32A29" w:rsidRPr="00513166" w:rsidRDefault="00B32A29" w:rsidP="00B32A29">
      <w:pPr>
        <w:pStyle w:val="Akapitzlist"/>
        <w:numPr>
          <w:ilvl w:val="0"/>
          <w:numId w:val="278"/>
        </w:numPr>
        <w:tabs>
          <w:tab w:val="left" w:pos="0"/>
        </w:tabs>
        <w:spacing w:before="120" w:after="120" w:line="240" w:lineRule="auto"/>
        <w:contextualSpacing w:val="0"/>
        <w:jc w:val="both"/>
        <w:rPr>
          <w:rFonts w:cs="Arial"/>
          <w:sz w:val="24"/>
          <w:szCs w:val="24"/>
        </w:rPr>
      </w:pPr>
      <w:r w:rsidRPr="00EA71EE">
        <w:rPr>
          <w:rFonts w:cs="Arial"/>
          <w:sz w:val="24"/>
          <w:szCs w:val="24"/>
        </w:rPr>
        <w:t xml:space="preserve">Stopień ze znakiem minus (-) otrzymuje uczeń, którego wiadomości </w:t>
      </w:r>
      <w:r>
        <w:rPr>
          <w:rFonts w:cs="Arial"/>
          <w:sz w:val="24"/>
          <w:szCs w:val="24"/>
        </w:rPr>
        <w:t xml:space="preserve">                       </w:t>
      </w:r>
      <w:r w:rsidRPr="00EA71EE">
        <w:rPr>
          <w:rFonts w:cs="Arial"/>
          <w:sz w:val="24"/>
          <w:szCs w:val="24"/>
        </w:rPr>
        <w:t xml:space="preserve">i umiejętności wykazują drobne braki w zakresie wymagań dla danego stopnia. </w:t>
      </w:r>
      <w:bookmarkStart w:id="153" w:name="_Toc361441382"/>
    </w:p>
    <w:bookmarkEnd w:id="153"/>
    <w:p w14:paraId="08F20EC9" w14:textId="77777777" w:rsidR="00B32A29" w:rsidRPr="00DA22F6" w:rsidRDefault="00B32A29" w:rsidP="00B32A29">
      <w:pPr>
        <w:pStyle w:val="paragraf"/>
        <w:spacing w:before="120" w:after="120"/>
        <w:ind w:firstLine="709"/>
        <w:jc w:val="both"/>
        <w:rPr>
          <w:rFonts w:cs="Arial"/>
          <w:sz w:val="24"/>
          <w:szCs w:val="24"/>
        </w:rPr>
      </w:pPr>
      <w:r>
        <w:rPr>
          <w:b/>
          <w:bCs/>
        </w:rPr>
        <w:t>§</w:t>
      </w:r>
      <w:r w:rsidRPr="009F4031">
        <w:rPr>
          <w:b/>
          <w:bCs/>
        </w:rPr>
        <w:t>133.</w:t>
      </w:r>
      <w:r>
        <w:t xml:space="preserve"> </w:t>
      </w:r>
      <w:r w:rsidRPr="00A240F6">
        <w:rPr>
          <w:rFonts w:cs="Arial"/>
          <w:w w:val="105"/>
          <w:sz w:val="24"/>
          <w:szCs w:val="24"/>
        </w:rPr>
        <w:t>Przy</w:t>
      </w:r>
      <w:r w:rsidRPr="00A240F6">
        <w:rPr>
          <w:rFonts w:cs="Arial"/>
          <w:spacing w:val="58"/>
          <w:w w:val="105"/>
          <w:sz w:val="24"/>
          <w:szCs w:val="24"/>
        </w:rPr>
        <w:t xml:space="preserve"> </w:t>
      </w:r>
      <w:r w:rsidRPr="00A240F6">
        <w:rPr>
          <w:rFonts w:cs="Arial"/>
          <w:w w:val="105"/>
          <w:sz w:val="24"/>
          <w:szCs w:val="24"/>
        </w:rPr>
        <w:t>ustalaniu</w:t>
      </w:r>
      <w:r w:rsidRPr="00A240F6">
        <w:rPr>
          <w:rFonts w:cs="Arial"/>
          <w:spacing w:val="11"/>
          <w:w w:val="105"/>
          <w:sz w:val="24"/>
          <w:szCs w:val="24"/>
        </w:rPr>
        <w:t xml:space="preserve"> </w:t>
      </w:r>
      <w:r w:rsidRPr="00A240F6">
        <w:rPr>
          <w:rFonts w:cs="Arial"/>
          <w:w w:val="105"/>
          <w:sz w:val="24"/>
          <w:szCs w:val="24"/>
        </w:rPr>
        <w:t>oceny</w:t>
      </w:r>
      <w:r w:rsidRPr="00A240F6">
        <w:rPr>
          <w:rFonts w:cs="Arial"/>
          <w:spacing w:val="54"/>
          <w:w w:val="105"/>
          <w:sz w:val="24"/>
          <w:szCs w:val="24"/>
        </w:rPr>
        <w:t xml:space="preserve"> </w:t>
      </w:r>
      <w:r w:rsidRPr="00A240F6">
        <w:rPr>
          <w:rFonts w:cs="Arial"/>
          <w:w w:val="105"/>
          <w:sz w:val="24"/>
          <w:szCs w:val="24"/>
        </w:rPr>
        <w:t>z</w:t>
      </w:r>
      <w:r w:rsidRPr="00A240F6">
        <w:rPr>
          <w:rFonts w:cs="Arial"/>
          <w:spacing w:val="-13"/>
          <w:w w:val="105"/>
          <w:sz w:val="24"/>
          <w:szCs w:val="24"/>
        </w:rPr>
        <w:t xml:space="preserve"> </w:t>
      </w:r>
      <w:r w:rsidRPr="00A240F6">
        <w:rPr>
          <w:rFonts w:cs="Arial"/>
          <w:w w:val="105"/>
          <w:sz w:val="24"/>
          <w:szCs w:val="24"/>
        </w:rPr>
        <w:t>wychowania</w:t>
      </w:r>
      <w:r w:rsidRPr="00A240F6">
        <w:rPr>
          <w:rFonts w:cs="Arial"/>
          <w:spacing w:val="9"/>
          <w:w w:val="105"/>
          <w:sz w:val="24"/>
          <w:szCs w:val="24"/>
        </w:rPr>
        <w:t xml:space="preserve"> </w:t>
      </w:r>
      <w:r w:rsidRPr="00A240F6">
        <w:rPr>
          <w:rFonts w:cs="Arial"/>
          <w:w w:val="105"/>
          <w:sz w:val="24"/>
          <w:szCs w:val="24"/>
        </w:rPr>
        <w:t>fizycznego,</w:t>
      </w:r>
      <w:r w:rsidRPr="00A240F6">
        <w:rPr>
          <w:rFonts w:cs="Arial"/>
          <w:spacing w:val="6"/>
          <w:w w:val="105"/>
          <w:sz w:val="24"/>
          <w:szCs w:val="24"/>
        </w:rPr>
        <w:t xml:space="preserve"> </w:t>
      </w:r>
      <w:r w:rsidRPr="00A240F6">
        <w:rPr>
          <w:rFonts w:cs="Arial"/>
          <w:w w:val="105"/>
          <w:sz w:val="24"/>
          <w:szCs w:val="24"/>
        </w:rPr>
        <w:t>technik</w:t>
      </w:r>
      <w:r w:rsidRPr="00A240F6">
        <w:rPr>
          <w:rFonts w:cs="Arial"/>
          <w:spacing w:val="27"/>
          <w:w w:val="105"/>
          <w:sz w:val="24"/>
          <w:szCs w:val="24"/>
        </w:rPr>
        <w:t>i</w:t>
      </w:r>
      <w:r w:rsidRPr="00A240F6">
        <w:rPr>
          <w:rFonts w:cs="Arial"/>
          <w:w w:val="105"/>
          <w:sz w:val="24"/>
          <w:szCs w:val="24"/>
        </w:rPr>
        <w:t>,</w:t>
      </w:r>
      <w:r w:rsidRPr="00A240F6">
        <w:rPr>
          <w:rFonts w:cs="Arial"/>
          <w:spacing w:val="52"/>
          <w:w w:val="105"/>
          <w:sz w:val="24"/>
          <w:szCs w:val="24"/>
        </w:rPr>
        <w:t xml:space="preserve"> </w:t>
      </w:r>
      <w:r w:rsidRPr="003B33EE">
        <w:rPr>
          <w:rFonts w:cs="Arial"/>
          <w:sz w:val="24"/>
          <w:szCs w:val="24"/>
        </w:rPr>
        <w:t>plasty</w:t>
      </w:r>
      <w:r>
        <w:rPr>
          <w:rFonts w:cs="Arial"/>
          <w:sz w:val="24"/>
          <w:szCs w:val="24"/>
        </w:rPr>
        <w:t xml:space="preserve">ki, muzyki </w:t>
      </w:r>
      <w:r w:rsidRPr="003B33EE">
        <w:rPr>
          <w:rFonts w:cs="Arial"/>
          <w:sz w:val="24"/>
          <w:szCs w:val="24"/>
        </w:rPr>
        <w:t xml:space="preserve"> należy </w:t>
      </w:r>
      <w:r>
        <w:rPr>
          <w:rFonts w:cs="Arial"/>
          <w:sz w:val="24"/>
          <w:szCs w:val="24"/>
        </w:rPr>
        <w:t xml:space="preserve">      </w:t>
      </w:r>
      <w:r w:rsidRPr="003B33EE">
        <w:rPr>
          <w:rFonts w:cs="Arial"/>
          <w:sz w:val="24"/>
          <w:szCs w:val="24"/>
        </w:rPr>
        <w:t xml:space="preserve">w szczególności brać pod uwagę wysiłek wkładany przez ucznia w wywiązywanie się </w:t>
      </w:r>
      <w:r>
        <w:rPr>
          <w:rFonts w:cs="Arial"/>
          <w:sz w:val="24"/>
          <w:szCs w:val="24"/>
        </w:rPr>
        <w:t xml:space="preserve">                       </w:t>
      </w:r>
      <w:r w:rsidRPr="003B33EE">
        <w:rPr>
          <w:rFonts w:cs="Arial"/>
          <w:sz w:val="24"/>
          <w:szCs w:val="24"/>
        </w:rPr>
        <w:t>z obowiązków wynikających ze specyfiki tych</w:t>
      </w:r>
      <w:r w:rsidRPr="00A240F6">
        <w:rPr>
          <w:rFonts w:cs="Arial"/>
          <w:w w:val="101"/>
          <w:sz w:val="24"/>
          <w:szCs w:val="24"/>
        </w:rPr>
        <w:t xml:space="preserve"> </w:t>
      </w:r>
      <w:r w:rsidRPr="00A240F6">
        <w:rPr>
          <w:rFonts w:cs="Arial"/>
          <w:spacing w:val="-2"/>
          <w:w w:val="105"/>
          <w:sz w:val="24"/>
          <w:szCs w:val="24"/>
        </w:rPr>
        <w:t xml:space="preserve">zajęć, </w:t>
      </w:r>
      <w:r w:rsidRPr="00A240F6">
        <w:rPr>
          <w:rFonts w:cs="Arial"/>
          <w:w w:val="105"/>
          <w:sz w:val="24"/>
          <w:szCs w:val="24"/>
        </w:rPr>
        <w:t>a</w:t>
      </w:r>
      <w:r w:rsidRPr="00A240F6">
        <w:rPr>
          <w:rFonts w:cs="Arial"/>
          <w:spacing w:val="-24"/>
          <w:w w:val="105"/>
          <w:sz w:val="24"/>
          <w:szCs w:val="24"/>
        </w:rPr>
        <w:t xml:space="preserve"> </w:t>
      </w:r>
      <w:r w:rsidRPr="00A240F6">
        <w:rPr>
          <w:rFonts w:cs="Arial"/>
          <w:w w:val="105"/>
          <w:sz w:val="24"/>
          <w:szCs w:val="24"/>
        </w:rPr>
        <w:t>w</w:t>
      </w:r>
      <w:r w:rsidRPr="00A240F6">
        <w:rPr>
          <w:rFonts w:cs="Arial"/>
          <w:spacing w:val="-13"/>
          <w:w w:val="105"/>
          <w:sz w:val="24"/>
          <w:szCs w:val="24"/>
        </w:rPr>
        <w:t xml:space="preserve"> </w:t>
      </w:r>
      <w:r w:rsidRPr="00A240F6">
        <w:rPr>
          <w:rFonts w:cs="Arial"/>
          <w:w w:val="105"/>
          <w:sz w:val="24"/>
          <w:szCs w:val="24"/>
        </w:rPr>
        <w:t>przypadku</w:t>
      </w:r>
      <w:r w:rsidRPr="00A240F6">
        <w:rPr>
          <w:rFonts w:cs="Arial"/>
          <w:spacing w:val="29"/>
          <w:w w:val="105"/>
          <w:sz w:val="24"/>
          <w:szCs w:val="24"/>
        </w:rPr>
        <w:t xml:space="preserve"> </w:t>
      </w:r>
      <w:r w:rsidRPr="00A240F6">
        <w:rPr>
          <w:rFonts w:cs="Arial"/>
          <w:w w:val="105"/>
          <w:sz w:val="24"/>
          <w:szCs w:val="24"/>
        </w:rPr>
        <w:t>wychowania</w:t>
      </w:r>
      <w:r w:rsidRPr="00A240F6">
        <w:rPr>
          <w:rFonts w:cs="Arial"/>
          <w:spacing w:val="32"/>
          <w:w w:val="105"/>
          <w:sz w:val="24"/>
          <w:szCs w:val="24"/>
        </w:rPr>
        <w:t xml:space="preserve"> </w:t>
      </w:r>
      <w:r w:rsidRPr="00A240F6">
        <w:rPr>
          <w:rFonts w:cs="Arial"/>
          <w:w w:val="105"/>
          <w:sz w:val="24"/>
          <w:szCs w:val="24"/>
        </w:rPr>
        <w:t>fizycznego</w:t>
      </w:r>
      <w:r>
        <w:rPr>
          <w:rFonts w:cs="Arial"/>
          <w:spacing w:val="15"/>
          <w:w w:val="105"/>
          <w:sz w:val="24"/>
          <w:szCs w:val="24"/>
        </w:rPr>
        <w:t xml:space="preserve"> - </w:t>
      </w:r>
      <w:r w:rsidRPr="00A240F6">
        <w:rPr>
          <w:rFonts w:cs="Arial"/>
          <w:w w:val="105"/>
          <w:sz w:val="24"/>
          <w:szCs w:val="24"/>
        </w:rPr>
        <w:t>także</w:t>
      </w:r>
      <w:r w:rsidRPr="00A240F6">
        <w:rPr>
          <w:rFonts w:cs="Arial"/>
          <w:spacing w:val="14"/>
          <w:w w:val="105"/>
          <w:sz w:val="24"/>
          <w:szCs w:val="24"/>
        </w:rPr>
        <w:t xml:space="preserve"> </w:t>
      </w:r>
      <w:r w:rsidRPr="00A240F6">
        <w:rPr>
          <w:rFonts w:cs="Arial"/>
          <w:w w:val="105"/>
          <w:sz w:val="24"/>
          <w:szCs w:val="24"/>
        </w:rPr>
        <w:t>systematyczność</w:t>
      </w:r>
      <w:r w:rsidRPr="00A240F6">
        <w:rPr>
          <w:rFonts w:cs="Arial"/>
          <w:spacing w:val="24"/>
          <w:w w:val="105"/>
          <w:sz w:val="24"/>
          <w:szCs w:val="24"/>
        </w:rPr>
        <w:t xml:space="preserve"> </w:t>
      </w:r>
      <w:r w:rsidRPr="00A240F6">
        <w:rPr>
          <w:rFonts w:cs="Arial"/>
          <w:w w:val="105"/>
          <w:sz w:val="24"/>
          <w:szCs w:val="24"/>
        </w:rPr>
        <w:t>udziału</w:t>
      </w:r>
      <w:r w:rsidRPr="00A240F6">
        <w:rPr>
          <w:rFonts w:cs="Arial"/>
          <w:spacing w:val="26"/>
          <w:w w:val="105"/>
          <w:sz w:val="24"/>
          <w:szCs w:val="24"/>
        </w:rPr>
        <w:t xml:space="preserve"> </w:t>
      </w:r>
      <w:r w:rsidRPr="00A240F6">
        <w:rPr>
          <w:rFonts w:cs="Arial"/>
          <w:w w:val="105"/>
          <w:sz w:val="24"/>
          <w:szCs w:val="24"/>
        </w:rPr>
        <w:t>w</w:t>
      </w:r>
      <w:r w:rsidRPr="00A240F6">
        <w:rPr>
          <w:rFonts w:cs="Arial"/>
          <w:spacing w:val="-13"/>
          <w:w w:val="105"/>
          <w:sz w:val="24"/>
          <w:szCs w:val="24"/>
        </w:rPr>
        <w:t xml:space="preserve"> </w:t>
      </w:r>
      <w:r w:rsidRPr="00A240F6">
        <w:rPr>
          <w:rFonts w:cs="Arial"/>
          <w:w w:val="105"/>
          <w:sz w:val="24"/>
          <w:szCs w:val="24"/>
        </w:rPr>
        <w:t>zajęciach</w:t>
      </w:r>
      <w:r w:rsidRPr="00A240F6">
        <w:rPr>
          <w:rFonts w:cs="Arial"/>
          <w:spacing w:val="20"/>
          <w:w w:val="101"/>
          <w:sz w:val="24"/>
          <w:szCs w:val="24"/>
        </w:rPr>
        <w:t xml:space="preserve"> </w:t>
      </w:r>
      <w:r w:rsidRPr="00A240F6">
        <w:rPr>
          <w:rFonts w:cs="Arial"/>
          <w:w w:val="105"/>
          <w:sz w:val="24"/>
          <w:szCs w:val="24"/>
        </w:rPr>
        <w:t>oraz</w:t>
      </w:r>
      <w:r w:rsidRPr="00A240F6">
        <w:rPr>
          <w:rFonts w:cs="Arial"/>
          <w:spacing w:val="-21"/>
          <w:w w:val="105"/>
          <w:sz w:val="24"/>
          <w:szCs w:val="24"/>
        </w:rPr>
        <w:t xml:space="preserve"> </w:t>
      </w:r>
      <w:r w:rsidRPr="00A240F6">
        <w:rPr>
          <w:rFonts w:cs="Arial"/>
          <w:w w:val="105"/>
          <w:sz w:val="24"/>
          <w:szCs w:val="24"/>
        </w:rPr>
        <w:t>aktywność</w:t>
      </w:r>
      <w:r w:rsidRPr="00A240F6">
        <w:rPr>
          <w:rFonts w:cs="Arial"/>
          <w:spacing w:val="-21"/>
          <w:w w:val="105"/>
          <w:sz w:val="24"/>
          <w:szCs w:val="24"/>
        </w:rPr>
        <w:t xml:space="preserve"> </w:t>
      </w:r>
      <w:r w:rsidRPr="00A240F6">
        <w:rPr>
          <w:rFonts w:cs="Arial"/>
          <w:w w:val="105"/>
          <w:sz w:val="24"/>
          <w:szCs w:val="24"/>
        </w:rPr>
        <w:t>ucznia</w:t>
      </w:r>
      <w:r w:rsidRPr="00A240F6">
        <w:rPr>
          <w:rFonts w:cs="Arial"/>
          <w:spacing w:val="-17"/>
          <w:w w:val="105"/>
          <w:sz w:val="24"/>
          <w:szCs w:val="24"/>
        </w:rPr>
        <w:t xml:space="preserve"> </w:t>
      </w:r>
      <w:r w:rsidRPr="00A240F6">
        <w:rPr>
          <w:rFonts w:cs="Arial"/>
          <w:w w:val="105"/>
          <w:sz w:val="24"/>
          <w:szCs w:val="24"/>
        </w:rPr>
        <w:t>w</w:t>
      </w:r>
      <w:r w:rsidRPr="00A240F6">
        <w:rPr>
          <w:rFonts w:cs="Arial"/>
          <w:spacing w:val="-23"/>
          <w:w w:val="105"/>
          <w:sz w:val="24"/>
          <w:szCs w:val="24"/>
        </w:rPr>
        <w:t xml:space="preserve"> </w:t>
      </w:r>
      <w:r w:rsidRPr="00A240F6">
        <w:rPr>
          <w:rFonts w:cs="Arial"/>
          <w:w w:val="105"/>
          <w:sz w:val="24"/>
          <w:szCs w:val="24"/>
        </w:rPr>
        <w:t>działaniach</w:t>
      </w:r>
      <w:r w:rsidRPr="00A240F6">
        <w:rPr>
          <w:rFonts w:cs="Arial"/>
          <w:spacing w:val="-12"/>
          <w:w w:val="105"/>
          <w:sz w:val="24"/>
          <w:szCs w:val="24"/>
        </w:rPr>
        <w:t xml:space="preserve"> </w:t>
      </w:r>
      <w:r w:rsidRPr="00A240F6">
        <w:rPr>
          <w:rFonts w:cs="Arial"/>
          <w:w w:val="105"/>
          <w:sz w:val="24"/>
          <w:szCs w:val="24"/>
        </w:rPr>
        <w:t xml:space="preserve">podejmowanych przez szkołę na rzecz kultury fizycznej. </w:t>
      </w:r>
    </w:p>
    <w:p w14:paraId="492DEBF1" w14:textId="77777777" w:rsidR="00B32A29" w:rsidRPr="003C6914" w:rsidRDefault="00B32A29" w:rsidP="00B32A29">
      <w:pPr>
        <w:pStyle w:val="paragraf"/>
        <w:spacing w:before="120" w:after="120"/>
        <w:ind w:firstLine="709"/>
        <w:jc w:val="both"/>
        <w:rPr>
          <w:rFonts w:cs="Arial"/>
          <w:sz w:val="24"/>
          <w:szCs w:val="24"/>
        </w:rPr>
      </w:pPr>
      <w:r>
        <w:rPr>
          <w:b/>
          <w:bCs/>
        </w:rPr>
        <w:t>§</w:t>
      </w:r>
      <w:r w:rsidRPr="009F4031">
        <w:rPr>
          <w:b/>
          <w:bCs/>
        </w:rPr>
        <w:t>134.</w:t>
      </w:r>
      <w:r>
        <w:t xml:space="preserve"> </w:t>
      </w:r>
      <w:r w:rsidRPr="003C6914">
        <w:rPr>
          <w:rFonts w:cs="Arial"/>
          <w:sz w:val="24"/>
          <w:szCs w:val="24"/>
        </w:rPr>
        <w:t xml:space="preserve">Uczeń ma prawo dokonywać poprawy określonej w wymaganiach edukacyjnych umiejętności na zasadach określonych w przedmiotowych </w:t>
      </w:r>
      <w:r>
        <w:rPr>
          <w:rFonts w:cs="Arial"/>
          <w:sz w:val="24"/>
          <w:szCs w:val="24"/>
        </w:rPr>
        <w:t>zasadach</w:t>
      </w:r>
      <w:r w:rsidRPr="003C6914">
        <w:rPr>
          <w:rFonts w:cs="Arial"/>
          <w:sz w:val="24"/>
          <w:szCs w:val="24"/>
        </w:rPr>
        <w:t xml:space="preserve"> oceniania.</w:t>
      </w:r>
    </w:p>
    <w:p w14:paraId="01C16A3E" w14:textId="77777777" w:rsidR="00B32A29" w:rsidRPr="00584053" w:rsidRDefault="00B32A29" w:rsidP="00B32A29">
      <w:pPr>
        <w:pStyle w:val="Nagwek3"/>
        <w:spacing w:line="240" w:lineRule="auto"/>
        <w:rPr>
          <w:b/>
          <w:color w:val="002060"/>
          <w:sz w:val="22"/>
          <w:szCs w:val="22"/>
          <w:lang w:eastAsia="pl-PL"/>
        </w:rPr>
      </w:pPr>
      <w:bookmarkStart w:id="154" w:name="_Toc361441383"/>
      <w:bookmarkStart w:id="155" w:name="_Toc492414671"/>
      <w:r w:rsidRPr="00584053">
        <w:rPr>
          <w:b/>
          <w:color w:val="002060"/>
          <w:sz w:val="22"/>
          <w:szCs w:val="22"/>
          <w:lang w:eastAsia="pl-PL"/>
        </w:rPr>
        <w:t xml:space="preserve">Rozdział </w:t>
      </w:r>
      <w:bookmarkEnd w:id="154"/>
      <w:r>
        <w:rPr>
          <w:b/>
          <w:color w:val="002060"/>
          <w:sz w:val="22"/>
          <w:szCs w:val="22"/>
          <w:lang w:eastAsia="pl-PL"/>
        </w:rPr>
        <w:t>7</w:t>
      </w:r>
      <w:r>
        <w:rPr>
          <w:b/>
          <w:color w:val="002060"/>
          <w:sz w:val="22"/>
          <w:szCs w:val="22"/>
          <w:lang w:eastAsia="pl-PL"/>
        </w:rPr>
        <w:br/>
      </w:r>
      <w:r w:rsidRPr="00584053">
        <w:rPr>
          <w:b/>
          <w:color w:val="002060"/>
          <w:sz w:val="22"/>
          <w:szCs w:val="22"/>
          <w:lang w:eastAsia="pl-PL"/>
        </w:rPr>
        <w:t>Sposoby sprawdzania osiągnięć edukacyjnych uczniów</w:t>
      </w:r>
      <w:bookmarkEnd w:id="155"/>
    </w:p>
    <w:p w14:paraId="74156DB7" w14:textId="77777777" w:rsidR="00B32A29" w:rsidRPr="00EA71EE" w:rsidRDefault="00B32A29" w:rsidP="00B32A29">
      <w:pPr>
        <w:pStyle w:val="paragraf"/>
        <w:spacing w:before="120" w:after="120"/>
        <w:ind w:firstLine="709"/>
        <w:jc w:val="both"/>
        <w:rPr>
          <w:rFonts w:cs="Arial"/>
          <w:sz w:val="24"/>
          <w:szCs w:val="24"/>
        </w:rPr>
      </w:pPr>
      <w:r>
        <w:rPr>
          <w:b/>
          <w:bCs/>
        </w:rPr>
        <w:t>§</w:t>
      </w:r>
      <w:r w:rsidRPr="009F4031">
        <w:rPr>
          <w:b/>
          <w:bCs/>
        </w:rPr>
        <w:t>135</w:t>
      </w:r>
      <w:r>
        <w:t xml:space="preserve">. </w:t>
      </w:r>
      <w:r w:rsidRPr="00EA71EE">
        <w:rPr>
          <w:rFonts w:cs="Arial"/>
          <w:sz w:val="24"/>
          <w:szCs w:val="24"/>
        </w:rPr>
        <w:t>1.</w:t>
      </w:r>
      <w:r>
        <w:rPr>
          <w:rFonts w:cs="Arial"/>
          <w:sz w:val="24"/>
          <w:szCs w:val="24"/>
        </w:rPr>
        <w:t xml:space="preserve"> </w:t>
      </w:r>
      <w:r w:rsidRPr="00EA71EE">
        <w:rPr>
          <w:rFonts w:cs="Arial"/>
          <w:sz w:val="24"/>
          <w:szCs w:val="24"/>
        </w:rPr>
        <w:t xml:space="preserve">Na </w:t>
      </w:r>
      <w:r w:rsidRPr="00EA71EE">
        <w:rPr>
          <w:rFonts w:cs="Arial"/>
          <w:w w:val="105"/>
          <w:sz w:val="24"/>
          <w:szCs w:val="24"/>
        </w:rPr>
        <w:t>zajęciach</w:t>
      </w:r>
      <w:r w:rsidRPr="00EA71EE">
        <w:rPr>
          <w:rFonts w:cs="Arial"/>
          <w:sz w:val="24"/>
          <w:szCs w:val="24"/>
        </w:rPr>
        <w:t xml:space="preserve"> ocenie mogą podlegać następujące rodzaje aktywności uczniów: </w:t>
      </w:r>
    </w:p>
    <w:p w14:paraId="751EF13A" w14:textId="77777777" w:rsidR="00B32A29" w:rsidRPr="00380AFD" w:rsidRDefault="00B32A29" w:rsidP="00B32A29">
      <w:pPr>
        <w:numPr>
          <w:ilvl w:val="0"/>
          <w:numId w:val="286"/>
        </w:numPr>
        <w:tabs>
          <w:tab w:val="left" w:pos="0"/>
          <w:tab w:val="left" w:pos="426"/>
        </w:tabs>
        <w:spacing w:before="120" w:after="120"/>
        <w:jc w:val="both"/>
        <w:rPr>
          <w:rFonts w:cs="Arial"/>
          <w:sz w:val="24"/>
          <w:szCs w:val="24"/>
        </w:rPr>
      </w:pPr>
      <w:r w:rsidRPr="00380AFD">
        <w:rPr>
          <w:rFonts w:cs="Arial"/>
          <w:sz w:val="24"/>
          <w:szCs w:val="24"/>
        </w:rPr>
        <w:t xml:space="preserve">prace pisemne: </w:t>
      </w:r>
    </w:p>
    <w:p w14:paraId="3F1936A1" w14:textId="77777777" w:rsidR="00B32A29" w:rsidRPr="00380AFD" w:rsidRDefault="00B32A29" w:rsidP="00B32A29">
      <w:pPr>
        <w:pStyle w:val="Akapitzlist"/>
        <w:numPr>
          <w:ilvl w:val="0"/>
          <w:numId w:val="287"/>
        </w:numPr>
        <w:spacing w:before="120" w:after="120" w:line="240" w:lineRule="auto"/>
        <w:contextualSpacing w:val="0"/>
        <w:jc w:val="both"/>
        <w:rPr>
          <w:rFonts w:eastAsia="Times New Roman" w:cs="Arial"/>
          <w:color w:val="000000"/>
          <w:sz w:val="24"/>
          <w:szCs w:val="24"/>
          <w:lang w:eastAsia="pl-PL"/>
        </w:rPr>
      </w:pPr>
      <w:r w:rsidRPr="00380AFD">
        <w:rPr>
          <w:rFonts w:cs="Arial"/>
          <w:sz w:val="24"/>
          <w:szCs w:val="24"/>
        </w:rPr>
        <w:t>sprawdzian</w:t>
      </w:r>
      <w:r w:rsidRPr="00380AFD">
        <w:rPr>
          <w:rFonts w:eastAsia="Times New Roman" w:cs="Arial"/>
          <w:color w:val="000000"/>
          <w:sz w:val="24"/>
          <w:szCs w:val="24"/>
          <w:lang w:eastAsia="pl-PL"/>
        </w:rPr>
        <w:t xml:space="preserve">, </w:t>
      </w:r>
      <w:r>
        <w:rPr>
          <w:rFonts w:eastAsia="Times New Roman" w:cs="Arial"/>
          <w:color w:val="000000"/>
          <w:sz w:val="24"/>
          <w:szCs w:val="24"/>
          <w:lang w:eastAsia="pl-PL"/>
        </w:rPr>
        <w:t xml:space="preserve">praca klasowa, test sumujący, </w:t>
      </w:r>
      <w:r w:rsidRPr="00380AFD">
        <w:rPr>
          <w:rFonts w:eastAsia="Times New Roman" w:cs="Arial"/>
          <w:color w:val="000000"/>
          <w:sz w:val="24"/>
          <w:szCs w:val="24"/>
          <w:lang w:eastAsia="pl-PL"/>
        </w:rPr>
        <w:t xml:space="preserve">czyli zapowiedziana z co najmniej tygodniowym wyprzedzeniem pisemna wypowiedź ucznia obejmująca określony przez nauczyciela zakres materiału trwająca nie dłużej niż 2 godziny lekcyjne, </w:t>
      </w:r>
    </w:p>
    <w:p w14:paraId="4551A25E" w14:textId="77777777" w:rsidR="00B32A29" w:rsidRDefault="00B32A29" w:rsidP="00B32A29">
      <w:pPr>
        <w:pStyle w:val="Akapitzlist"/>
        <w:numPr>
          <w:ilvl w:val="0"/>
          <w:numId w:val="287"/>
        </w:numPr>
        <w:spacing w:before="120" w:after="120" w:line="240" w:lineRule="auto"/>
        <w:contextualSpacing w:val="0"/>
        <w:jc w:val="both"/>
        <w:rPr>
          <w:rFonts w:eastAsia="Times New Roman" w:cs="Arial"/>
          <w:color w:val="000000"/>
          <w:sz w:val="24"/>
          <w:szCs w:val="24"/>
          <w:lang w:eastAsia="pl-PL"/>
        </w:rPr>
      </w:pPr>
      <w:r>
        <w:rPr>
          <w:rFonts w:eastAsia="Times New Roman" w:cs="Arial"/>
          <w:color w:val="000000"/>
          <w:sz w:val="24"/>
          <w:szCs w:val="24"/>
          <w:lang w:eastAsia="pl-PL"/>
        </w:rPr>
        <w:t xml:space="preserve">kartkówka, czyli </w:t>
      </w:r>
      <w:r w:rsidRPr="00380AFD">
        <w:rPr>
          <w:rFonts w:eastAsia="Times New Roman" w:cs="Arial"/>
          <w:color w:val="000000"/>
          <w:sz w:val="24"/>
          <w:szCs w:val="24"/>
          <w:lang w:eastAsia="pl-PL"/>
        </w:rPr>
        <w:t xml:space="preserve">pisemna wypowiedź ucznia obejmująca zagadnienia co najwyżej </w:t>
      </w:r>
      <w:r>
        <w:rPr>
          <w:rFonts w:eastAsia="Times New Roman" w:cs="Arial"/>
          <w:color w:val="000000"/>
          <w:sz w:val="24"/>
          <w:szCs w:val="24"/>
          <w:lang w:eastAsia="pl-PL"/>
        </w:rPr>
        <w:t xml:space="preserve">             </w:t>
      </w:r>
      <w:r w:rsidRPr="00380AFD">
        <w:rPr>
          <w:rFonts w:eastAsia="Times New Roman" w:cs="Arial"/>
          <w:color w:val="000000"/>
          <w:sz w:val="24"/>
          <w:szCs w:val="24"/>
          <w:lang w:eastAsia="pl-PL"/>
        </w:rPr>
        <w:t xml:space="preserve">z 3 ostatnich lekcji, może być niezapowiedziana, </w:t>
      </w:r>
    </w:p>
    <w:p w14:paraId="67CECEDB" w14:textId="77777777" w:rsidR="00B32A29" w:rsidRPr="00380AFD" w:rsidRDefault="00B32A29" w:rsidP="00B32A29">
      <w:pPr>
        <w:pStyle w:val="Akapitzlist"/>
        <w:numPr>
          <w:ilvl w:val="0"/>
          <w:numId w:val="287"/>
        </w:numPr>
        <w:spacing w:before="120" w:after="120" w:line="240" w:lineRule="auto"/>
        <w:contextualSpacing w:val="0"/>
        <w:jc w:val="both"/>
        <w:rPr>
          <w:rFonts w:eastAsia="Times New Roman" w:cs="Arial"/>
          <w:color w:val="000000"/>
          <w:sz w:val="24"/>
          <w:szCs w:val="24"/>
          <w:lang w:eastAsia="pl-PL"/>
        </w:rPr>
      </w:pPr>
      <w:r>
        <w:rPr>
          <w:rFonts w:eastAsia="Times New Roman" w:cs="Arial"/>
          <w:color w:val="000000"/>
          <w:sz w:val="24"/>
          <w:szCs w:val="24"/>
          <w:lang w:eastAsia="pl-PL"/>
        </w:rPr>
        <w:t>dyktando,</w:t>
      </w:r>
    </w:p>
    <w:p w14:paraId="03E2982E" w14:textId="77777777" w:rsidR="00B32A29" w:rsidRPr="00380AFD" w:rsidRDefault="00B32A29" w:rsidP="00B32A29">
      <w:pPr>
        <w:pStyle w:val="Akapitzlist"/>
        <w:numPr>
          <w:ilvl w:val="0"/>
          <w:numId w:val="287"/>
        </w:numPr>
        <w:spacing w:before="120" w:after="120" w:line="240" w:lineRule="auto"/>
        <w:contextualSpacing w:val="0"/>
        <w:jc w:val="both"/>
        <w:rPr>
          <w:rFonts w:eastAsia="Times New Roman" w:cs="Arial"/>
          <w:color w:val="000000"/>
          <w:sz w:val="24"/>
          <w:szCs w:val="24"/>
          <w:lang w:eastAsia="pl-PL"/>
        </w:rPr>
      </w:pPr>
      <w:r>
        <w:rPr>
          <w:rFonts w:eastAsia="Times New Roman" w:cs="Arial"/>
          <w:color w:val="000000"/>
          <w:sz w:val="24"/>
          <w:szCs w:val="24"/>
          <w:lang w:eastAsia="pl-PL"/>
        </w:rPr>
        <w:t>referat,</w:t>
      </w:r>
    </w:p>
    <w:p w14:paraId="26F4D06A" w14:textId="77777777" w:rsidR="00B32A29" w:rsidRPr="0008101D" w:rsidRDefault="00B32A29" w:rsidP="00B32A29">
      <w:pPr>
        <w:pStyle w:val="Akapitzlist"/>
        <w:numPr>
          <w:ilvl w:val="0"/>
          <w:numId w:val="287"/>
        </w:numPr>
        <w:spacing w:before="120" w:after="120" w:line="240" w:lineRule="auto"/>
        <w:contextualSpacing w:val="0"/>
        <w:jc w:val="both"/>
        <w:rPr>
          <w:rFonts w:cs="Arial"/>
          <w:strike/>
          <w:sz w:val="24"/>
          <w:szCs w:val="24"/>
        </w:rPr>
      </w:pPr>
      <w:r w:rsidRPr="0008101D">
        <w:rPr>
          <w:rFonts w:eastAsia="Times New Roman" w:cs="Arial"/>
          <w:strike/>
          <w:color w:val="000000"/>
          <w:sz w:val="24"/>
          <w:szCs w:val="24"/>
          <w:lang w:eastAsia="pl-PL"/>
        </w:rPr>
        <w:t>zadanie d</w:t>
      </w:r>
      <w:r w:rsidRPr="0008101D">
        <w:rPr>
          <w:rFonts w:cs="Arial"/>
          <w:strike/>
          <w:sz w:val="24"/>
          <w:szCs w:val="24"/>
        </w:rPr>
        <w:t>omowe;</w:t>
      </w:r>
    </w:p>
    <w:p w14:paraId="18EC32B9" w14:textId="77777777" w:rsidR="00B32A29" w:rsidRPr="00A33ED1" w:rsidRDefault="00B32A29" w:rsidP="00B32A29">
      <w:pPr>
        <w:numPr>
          <w:ilvl w:val="0"/>
          <w:numId w:val="286"/>
        </w:numPr>
        <w:tabs>
          <w:tab w:val="left" w:pos="0"/>
          <w:tab w:val="left" w:pos="426"/>
        </w:tabs>
        <w:spacing w:before="120" w:after="120"/>
        <w:jc w:val="both"/>
        <w:rPr>
          <w:rFonts w:cs="Arial"/>
          <w:sz w:val="24"/>
          <w:szCs w:val="24"/>
        </w:rPr>
      </w:pPr>
      <w:r w:rsidRPr="00A33ED1">
        <w:rPr>
          <w:rFonts w:cs="Arial"/>
          <w:sz w:val="24"/>
          <w:szCs w:val="24"/>
        </w:rPr>
        <w:t xml:space="preserve">wypowiedzi ustne: </w:t>
      </w:r>
    </w:p>
    <w:p w14:paraId="3862B03C" w14:textId="77777777" w:rsidR="00B32A29" w:rsidRPr="00A33ED1" w:rsidRDefault="00B32A29" w:rsidP="00B32A29">
      <w:pPr>
        <w:pStyle w:val="Akapitzlist"/>
        <w:numPr>
          <w:ilvl w:val="0"/>
          <w:numId w:val="288"/>
        </w:numPr>
        <w:spacing w:before="120" w:after="120" w:line="240" w:lineRule="auto"/>
        <w:contextualSpacing w:val="0"/>
        <w:jc w:val="both"/>
        <w:rPr>
          <w:rFonts w:cs="Arial"/>
          <w:sz w:val="24"/>
          <w:szCs w:val="24"/>
        </w:rPr>
      </w:pPr>
      <w:r w:rsidRPr="00A33ED1">
        <w:rPr>
          <w:rFonts w:cs="Arial"/>
          <w:sz w:val="24"/>
          <w:szCs w:val="24"/>
        </w:rPr>
        <w:t xml:space="preserve">odpowiedzi i wypowiedzi na lekcji, </w:t>
      </w:r>
    </w:p>
    <w:p w14:paraId="3D0FBD25" w14:textId="77777777" w:rsidR="00B32A29" w:rsidRPr="00A33ED1" w:rsidRDefault="00B32A29" w:rsidP="00B32A29">
      <w:pPr>
        <w:pStyle w:val="Akapitzlist"/>
        <w:numPr>
          <w:ilvl w:val="0"/>
          <w:numId w:val="288"/>
        </w:numPr>
        <w:spacing w:before="120" w:after="120" w:line="240" w:lineRule="auto"/>
        <w:contextualSpacing w:val="0"/>
        <w:jc w:val="both"/>
        <w:rPr>
          <w:rFonts w:cs="Arial"/>
          <w:sz w:val="24"/>
          <w:szCs w:val="24"/>
        </w:rPr>
      </w:pPr>
      <w:r w:rsidRPr="00A33ED1">
        <w:rPr>
          <w:rFonts w:cs="Arial"/>
          <w:sz w:val="24"/>
          <w:szCs w:val="24"/>
        </w:rPr>
        <w:t xml:space="preserve">wystąpienia (prezentacje), </w:t>
      </w:r>
    </w:p>
    <w:p w14:paraId="1FD81BFF" w14:textId="77777777" w:rsidR="00B32A29" w:rsidRPr="00A33ED1" w:rsidRDefault="00B32A29" w:rsidP="00B32A29">
      <w:pPr>
        <w:pStyle w:val="Akapitzlist"/>
        <w:numPr>
          <w:ilvl w:val="0"/>
          <w:numId w:val="288"/>
        </w:numPr>
        <w:spacing w:before="120" w:after="120" w:line="240" w:lineRule="auto"/>
        <w:contextualSpacing w:val="0"/>
        <w:jc w:val="both"/>
        <w:rPr>
          <w:rFonts w:cs="Arial"/>
          <w:sz w:val="24"/>
          <w:szCs w:val="24"/>
        </w:rPr>
      </w:pPr>
      <w:r w:rsidRPr="00A33ED1">
        <w:rPr>
          <w:rFonts w:cs="Arial"/>
          <w:sz w:val="24"/>
          <w:szCs w:val="24"/>
        </w:rPr>
        <w:t>samodzielne</w:t>
      </w:r>
      <w:r w:rsidRPr="00A33ED1">
        <w:rPr>
          <w:rFonts w:eastAsia="Times New Roman" w:cs="Arial"/>
          <w:color w:val="000000"/>
          <w:sz w:val="24"/>
          <w:szCs w:val="24"/>
          <w:lang w:eastAsia="pl-PL"/>
        </w:rPr>
        <w:t xml:space="preserve"> prowadzenie</w:t>
      </w:r>
      <w:r w:rsidRPr="00A33ED1">
        <w:rPr>
          <w:rFonts w:cs="Arial"/>
          <w:sz w:val="24"/>
          <w:szCs w:val="24"/>
        </w:rPr>
        <w:t xml:space="preserve"> elementów lekcji;</w:t>
      </w:r>
    </w:p>
    <w:p w14:paraId="40B6BA29" w14:textId="77777777" w:rsidR="00B32A29" w:rsidRPr="00A33ED1" w:rsidRDefault="00B32A29" w:rsidP="00B32A29">
      <w:pPr>
        <w:numPr>
          <w:ilvl w:val="0"/>
          <w:numId w:val="286"/>
        </w:numPr>
        <w:tabs>
          <w:tab w:val="left" w:pos="0"/>
          <w:tab w:val="left" w:pos="426"/>
        </w:tabs>
        <w:spacing w:before="120" w:after="120"/>
        <w:jc w:val="both"/>
        <w:rPr>
          <w:rFonts w:cs="Arial"/>
          <w:sz w:val="24"/>
          <w:szCs w:val="24"/>
        </w:rPr>
      </w:pPr>
      <w:r>
        <w:rPr>
          <w:rFonts w:cs="Arial"/>
          <w:sz w:val="24"/>
          <w:szCs w:val="24"/>
        </w:rPr>
        <w:t>sprawdziany praktyczne;</w:t>
      </w:r>
    </w:p>
    <w:p w14:paraId="3D109D66" w14:textId="77777777" w:rsidR="00B32A29" w:rsidRPr="00A33ED1" w:rsidRDefault="00B32A29" w:rsidP="00B32A29">
      <w:pPr>
        <w:numPr>
          <w:ilvl w:val="0"/>
          <w:numId w:val="286"/>
        </w:numPr>
        <w:tabs>
          <w:tab w:val="left" w:pos="0"/>
          <w:tab w:val="left" w:pos="426"/>
        </w:tabs>
        <w:spacing w:before="120" w:after="120"/>
        <w:jc w:val="both"/>
        <w:rPr>
          <w:rFonts w:cs="Arial"/>
          <w:sz w:val="24"/>
          <w:szCs w:val="24"/>
        </w:rPr>
      </w:pPr>
      <w:r>
        <w:rPr>
          <w:rFonts w:cs="Arial"/>
          <w:sz w:val="24"/>
          <w:szCs w:val="24"/>
        </w:rPr>
        <w:t>projekty grupowe;</w:t>
      </w:r>
    </w:p>
    <w:p w14:paraId="4173181D" w14:textId="77777777" w:rsidR="00B32A29" w:rsidRPr="00A33ED1" w:rsidRDefault="00B32A29" w:rsidP="00B32A29">
      <w:pPr>
        <w:numPr>
          <w:ilvl w:val="0"/>
          <w:numId w:val="286"/>
        </w:numPr>
        <w:tabs>
          <w:tab w:val="left" w:pos="0"/>
          <w:tab w:val="left" w:pos="426"/>
        </w:tabs>
        <w:spacing w:before="120" w:after="120"/>
        <w:jc w:val="both"/>
        <w:rPr>
          <w:rFonts w:cs="Arial"/>
          <w:sz w:val="24"/>
          <w:szCs w:val="24"/>
        </w:rPr>
      </w:pPr>
      <w:r w:rsidRPr="00A33ED1">
        <w:rPr>
          <w:rFonts w:cs="Arial"/>
          <w:sz w:val="24"/>
          <w:szCs w:val="24"/>
        </w:rPr>
        <w:t xml:space="preserve">wyniki </w:t>
      </w:r>
      <w:r>
        <w:rPr>
          <w:rFonts w:cs="Arial"/>
          <w:sz w:val="24"/>
          <w:szCs w:val="24"/>
        </w:rPr>
        <w:t>pracy w grupach;</w:t>
      </w:r>
    </w:p>
    <w:p w14:paraId="7770E401" w14:textId="77777777" w:rsidR="00B32A29" w:rsidRPr="00A33ED1" w:rsidRDefault="00B32A29" w:rsidP="00B32A29">
      <w:pPr>
        <w:numPr>
          <w:ilvl w:val="0"/>
          <w:numId w:val="286"/>
        </w:numPr>
        <w:tabs>
          <w:tab w:val="left" w:pos="0"/>
          <w:tab w:val="left" w:pos="426"/>
        </w:tabs>
        <w:spacing w:before="120" w:after="120"/>
        <w:jc w:val="both"/>
        <w:rPr>
          <w:rFonts w:cs="Arial"/>
          <w:sz w:val="24"/>
          <w:szCs w:val="24"/>
        </w:rPr>
      </w:pPr>
      <w:r w:rsidRPr="00A33ED1">
        <w:rPr>
          <w:rFonts w:cs="Arial"/>
          <w:sz w:val="24"/>
          <w:szCs w:val="24"/>
        </w:rPr>
        <w:t>samodzielnie wykonywane przez ucznia inne prace np. modele, albumy, zielniki,  prezentac</w:t>
      </w:r>
      <w:r>
        <w:rPr>
          <w:rFonts w:cs="Arial"/>
          <w:sz w:val="24"/>
          <w:szCs w:val="24"/>
        </w:rPr>
        <w:t>je  Power Point, itp.;</w:t>
      </w:r>
    </w:p>
    <w:p w14:paraId="40E7E18A" w14:textId="77777777" w:rsidR="00B32A29" w:rsidRPr="00A33ED1" w:rsidRDefault="00B32A29" w:rsidP="00B32A29">
      <w:pPr>
        <w:numPr>
          <w:ilvl w:val="0"/>
          <w:numId w:val="286"/>
        </w:numPr>
        <w:tabs>
          <w:tab w:val="left" w:pos="0"/>
          <w:tab w:val="left" w:pos="426"/>
        </w:tabs>
        <w:spacing w:before="120" w:after="120"/>
        <w:jc w:val="both"/>
        <w:rPr>
          <w:rFonts w:cs="Arial"/>
          <w:sz w:val="24"/>
          <w:szCs w:val="24"/>
        </w:rPr>
      </w:pPr>
      <w:r w:rsidRPr="00A33ED1">
        <w:rPr>
          <w:rFonts w:cs="Arial"/>
          <w:sz w:val="24"/>
          <w:szCs w:val="24"/>
        </w:rPr>
        <w:t xml:space="preserve">aktywność poza lekcjami np. udział w konkursach, olimpiadach, zawodach, </w:t>
      </w:r>
    </w:p>
    <w:p w14:paraId="1AC4499F" w14:textId="77777777" w:rsidR="00B32A29" w:rsidRDefault="00B32A29" w:rsidP="00B32A29">
      <w:pPr>
        <w:numPr>
          <w:ilvl w:val="0"/>
          <w:numId w:val="286"/>
        </w:numPr>
        <w:tabs>
          <w:tab w:val="left" w:pos="0"/>
          <w:tab w:val="left" w:pos="426"/>
        </w:tabs>
        <w:spacing w:before="120" w:after="120"/>
        <w:jc w:val="both"/>
        <w:rPr>
          <w:rFonts w:cs="Arial"/>
          <w:sz w:val="24"/>
          <w:szCs w:val="24"/>
        </w:rPr>
      </w:pPr>
      <w:r w:rsidRPr="00A33ED1">
        <w:rPr>
          <w:rFonts w:cs="Arial"/>
          <w:sz w:val="24"/>
          <w:szCs w:val="24"/>
        </w:rPr>
        <w:lastRenderedPageBreak/>
        <w:t>przygotowanie do uczestnictwa w lekcji (posiadanie zeszytu, książ</w:t>
      </w:r>
      <w:r>
        <w:rPr>
          <w:rFonts w:cs="Arial"/>
          <w:sz w:val="24"/>
          <w:szCs w:val="24"/>
        </w:rPr>
        <w:t>ki, przyrządów, długopisu itp.).</w:t>
      </w:r>
    </w:p>
    <w:p w14:paraId="77490E1C" w14:textId="77777777" w:rsidR="00B32A29" w:rsidRPr="00FA2F1F" w:rsidRDefault="00B32A29" w:rsidP="00B32A29">
      <w:pPr>
        <w:numPr>
          <w:ilvl w:val="0"/>
          <w:numId w:val="286"/>
        </w:numPr>
        <w:tabs>
          <w:tab w:val="left" w:pos="0"/>
          <w:tab w:val="left" w:pos="426"/>
        </w:tabs>
        <w:spacing w:before="120" w:after="120"/>
        <w:jc w:val="both"/>
        <w:rPr>
          <w:rFonts w:cs="Arial"/>
          <w:bCs/>
          <w:sz w:val="24"/>
          <w:szCs w:val="24"/>
        </w:rPr>
      </w:pPr>
      <w:r w:rsidRPr="00FA2F1F">
        <w:rPr>
          <w:rFonts w:cs="Arial"/>
          <w:bCs/>
          <w:sz w:val="24"/>
          <w:szCs w:val="24"/>
        </w:rPr>
        <w:t>testy sprawnościowe;</w:t>
      </w:r>
    </w:p>
    <w:p w14:paraId="48AF2E99" w14:textId="77777777" w:rsidR="00B32A29" w:rsidRPr="00FA2F1F" w:rsidRDefault="00B32A29" w:rsidP="00B32A29">
      <w:pPr>
        <w:numPr>
          <w:ilvl w:val="0"/>
          <w:numId w:val="286"/>
        </w:numPr>
        <w:tabs>
          <w:tab w:val="left" w:pos="0"/>
          <w:tab w:val="left" w:pos="426"/>
        </w:tabs>
        <w:spacing w:before="120" w:after="120"/>
        <w:jc w:val="both"/>
        <w:rPr>
          <w:rFonts w:cs="Arial"/>
          <w:bCs/>
          <w:sz w:val="24"/>
          <w:szCs w:val="24"/>
        </w:rPr>
      </w:pPr>
      <w:r w:rsidRPr="00FA2F1F">
        <w:rPr>
          <w:rFonts w:cs="Arial"/>
          <w:bCs/>
          <w:sz w:val="24"/>
          <w:szCs w:val="24"/>
        </w:rPr>
        <w:t xml:space="preserve"> prace plastyczne i techniczne;</w:t>
      </w:r>
    </w:p>
    <w:p w14:paraId="039B891D" w14:textId="77777777" w:rsidR="00B32A29" w:rsidRPr="00A33ED1" w:rsidRDefault="00B32A29" w:rsidP="00B32A29">
      <w:pPr>
        <w:numPr>
          <w:ilvl w:val="0"/>
          <w:numId w:val="286"/>
        </w:numPr>
        <w:tabs>
          <w:tab w:val="left" w:pos="0"/>
          <w:tab w:val="left" w:pos="426"/>
        </w:tabs>
        <w:spacing w:before="120" w:after="120"/>
        <w:jc w:val="both"/>
        <w:rPr>
          <w:rFonts w:cs="Arial"/>
          <w:sz w:val="24"/>
          <w:szCs w:val="24"/>
        </w:rPr>
      </w:pPr>
      <w:r w:rsidRPr="00FA2F1F">
        <w:rPr>
          <w:rFonts w:cs="Arial"/>
          <w:bCs/>
          <w:sz w:val="24"/>
          <w:szCs w:val="24"/>
        </w:rPr>
        <w:t xml:space="preserve"> wiadomości</w:t>
      </w:r>
      <w:r w:rsidRPr="00FA2F1F">
        <w:rPr>
          <w:rFonts w:cs="Arial"/>
          <w:sz w:val="24"/>
          <w:szCs w:val="24"/>
        </w:rPr>
        <w:t xml:space="preserve"> i umiejętności muzyczne</w:t>
      </w:r>
      <w:r>
        <w:rPr>
          <w:rFonts w:cs="Arial"/>
          <w:sz w:val="24"/>
          <w:szCs w:val="24"/>
        </w:rPr>
        <w:t>.</w:t>
      </w:r>
    </w:p>
    <w:p w14:paraId="00E7D5BC" w14:textId="77777777" w:rsidR="00B32A29" w:rsidRPr="00A33ED1" w:rsidRDefault="00B32A29" w:rsidP="00B32A29">
      <w:pPr>
        <w:pStyle w:val="Akapitzlist"/>
        <w:numPr>
          <w:ilvl w:val="0"/>
          <w:numId w:val="290"/>
        </w:numPr>
        <w:tabs>
          <w:tab w:val="left" w:pos="0"/>
        </w:tabs>
        <w:spacing w:before="120" w:after="120" w:line="240" w:lineRule="auto"/>
        <w:contextualSpacing w:val="0"/>
        <w:jc w:val="both"/>
        <w:rPr>
          <w:rFonts w:cs="Arial"/>
          <w:sz w:val="24"/>
          <w:szCs w:val="24"/>
        </w:rPr>
      </w:pPr>
      <w:r w:rsidRPr="00A33ED1">
        <w:rPr>
          <w:rFonts w:cs="Arial"/>
          <w:sz w:val="24"/>
          <w:szCs w:val="24"/>
        </w:rPr>
        <w:t xml:space="preserve">Przyjmuje się następującą </w:t>
      </w:r>
      <w:r>
        <w:rPr>
          <w:rFonts w:cs="Arial"/>
          <w:sz w:val="24"/>
          <w:szCs w:val="24"/>
        </w:rPr>
        <w:t>liczbę</w:t>
      </w:r>
      <w:r w:rsidRPr="00A33ED1">
        <w:rPr>
          <w:rFonts w:cs="Arial"/>
          <w:sz w:val="24"/>
          <w:szCs w:val="24"/>
        </w:rPr>
        <w:t xml:space="preserve"> ocen w </w:t>
      </w:r>
      <w:r>
        <w:rPr>
          <w:rFonts w:cs="Arial"/>
          <w:sz w:val="24"/>
          <w:szCs w:val="24"/>
        </w:rPr>
        <w:t>okresie</w:t>
      </w:r>
      <w:r w:rsidRPr="00A33ED1">
        <w:rPr>
          <w:rFonts w:cs="Arial"/>
          <w:sz w:val="24"/>
          <w:szCs w:val="24"/>
        </w:rPr>
        <w:t xml:space="preserve"> dla przedmiotów realizowanych </w:t>
      </w:r>
      <w:r>
        <w:rPr>
          <w:rFonts w:cs="Arial"/>
          <w:sz w:val="24"/>
          <w:szCs w:val="24"/>
        </w:rPr>
        <w:t xml:space="preserve">              </w:t>
      </w:r>
      <w:r w:rsidRPr="00A33ED1">
        <w:rPr>
          <w:rFonts w:cs="Arial"/>
          <w:sz w:val="24"/>
          <w:szCs w:val="24"/>
        </w:rPr>
        <w:t>w wymiarze tygodniowym:</w:t>
      </w:r>
    </w:p>
    <w:p w14:paraId="58FF499D" w14:textId="77777777" w:rsidR="00B32A29" w:rsidRPr="00A33ED1" w:rsidRDefault="00B32A29" w:rsidP="00B32A29">
      <w:pPr>
        <w:numPr>
          <w:ilvl w:val="0"/>
          <w:numId w:val="289"/>
        </w:numPr>
        <w:tabs>
          <w:tab w:val="left" w:pos="0"/>
          <w:tab w:val="left" w:pos="426"/>
        </w:tabs>
        <w:spacing w:before="120" w:after="120"/>
        <w:jc w:val="both"/>
        <w:rPr>
          <w:rFonts w:cs="Arial"/>
          <w:sz w:val="24"/>
          <w:szCs w:val="24"/>
        </w:rPr>
      </w:pPr>
      <w:r w:rsidRPr="00A33ED1">
        <w:rPr>
          <w:rFonts w:cs="Arial"/>
          <w:sz w:val="24"/>
          <w:szCs w:val="24"/>
        </w:rPr>
        <w:t>jedna godzina tygodniowo- minimum 3 oceny</w:t>
      </w:r>
      <w:r>
        <w:rPr>
          <w:rFonts w:cs="Arial"/>
          <w:sz w:val="24"/>
          <w:szCs w:val="24"/>
        </w:rPr>
        <w:t>;</w:t>
      </w:r>
    </w:p>
    <w:p w14:paraId="54B7EE57" w14:textId="77777777" w:rsidR="00B32A29" w:rsidRPr="00A33ED1" w:rsidRDefault="00B32A29" w:rsidP="00B32A29">
      <w:pPr>
        <w:numPr>
          <w:ilvl w:val="0"/>
          <w:numId w:val="289"/>
        </w:numPr>
        <w:tabs>
          <w:tab w:val="left" w:pos="0"/>
          <w:tab w:val="left" w:pos="426"/>
        </w:tabs>
        <w:spacing w:before="120" w:after="120"/>
        <w:jc w:val="both"/>
        <w:rPr>
          <w:rFonts w:cs="Arial"/>
          <w:sz w:val="24"/>
          <w:szCs w:val="24"/>
        </w:rPr>
      </w:pPr>
      <w:r w:rsidRPr="00A33ED1">
        <w:rPr>
          <w:rFonts w:cs="Arial"/>
          <w:sz w:val="24"/>
          <w:szCs w:val="24"/>
        </w:rPr>
        <w:t>dwie godziny tygodniowo- minimum 4  oceny</w:t>
      </w:r>
      <w:r>
        <w:rPr>
          <w:rFonts w:cs="Arial"/>
          <w:sz w:val="24"/>
          <w:szCs w:val="24"/>
        </w:rPr>
        <w:t>;</w:t>
      </w:r>
    </w:p>
    <w:p w14:paraId="2F3F70E6" w14:textId="77777777" w:rsidR="00B32A29" w:rsidRPr="00A33ED1" w:rsidRDefault="00B32A29" w:rsidP="00B32A29">
      <w:pPr>
        <w:numPr>
          <w:ilvl w:val="0"/>
          <w:numId w:val="289"/>
        </w:numPr>
        <w:tabs>
          <w:tab w:val="left" w:pos="0"/>
          <w:tab w:val="left" w:pos="426"/>
        </w:tabs>
        <w:spacing w:before="120" w:after="120"/>
        <w:jc w:val="both"/>
        <w:rPr>
          <w:rFonts w:cs="Arial"/>
          <w:sz w:val="24"/>
          <w:szCs w:val="24"/>
        </w:rPr>
      </w:pPr>
      <w:r w:rsidRPr="00A33ED1">
        <w:rPr>
          <w:rFonts w:cs="Arial"/>
          <w:sz w:val="24"/>
          <w:szCs w:val="24"/>
        </w:rPr>
        <w:t>trzy godziny tygodniowo- minimum 5 ocen</w:t>
      </w:r>
      <w:r>
        <w:rPr>
          <w:rFonts w:cs="Arial"/>
          <w:sz w:val="24"/>
          <w:szCs w:val="24"/>
        </w:rPr>
        <w:t>;</w:t>
      </w:r>
    </w:p>
    <w:p w14:paraId="2FDAF39C" w14:textId="77777777" w:rsidR="00B32A29" w:rsidRPr="00A33ED1" w:rsidRDefault="00B32A29" w:rsidP="00B32A29">
      <w:pPr>
        <w:numPr>
          <w:ilvl w:val="0"/>
          <w:numId w:val="289"/>
        </w:numPr>
        <w:tabs>
          <w:tab w:val="left" w:pos="0"/>
          <w:tab w:val="left" w:pos="426"/>
        </w:tabs>
        <w:spacing w:before="120" w:after="120"/>
        <w:jc w:val="both"/>
        <w:rPr>
          <w:rFonts w:cs="Arial"/>
          <w:sz w:val="24"/>
          <w:szCs w:val="24"/>
        </w:rPr>
      </w:pPr>
      <w:r>
        <w:rPr>
          <w:rFonts w:cs="Arial"/>
          <w:sz w:val="24"/>
          <w:szCs w:val="24"/>
        </w:rPr>
        <w:t>cztery i więcej godzin</w:t>
      </w:r>
      <w:r w:rsidRPr="00A33ED1">
        <w:rPr>
          <w:rFonts w:cs="Arial"/>
          <w:sz w:val="24"/>
          <w:szCs w:val="24"/>
        </w:rPr>
        <w:t xml:space="preserve"> tygodniowo- minimum 6 ocen</w:t>
      </w:r>
      <w:r>
        <w:rPr>
          <w:rFonts w:cs="Arial"/>
          <w:sz w:val="24"/>
          <w:szCs w:val="24"/>
        </w:rPr>
        <w:t>.</w:t>
      </w:r>
    </w:p>
    <w:p w14:paraId="7DC06928" w14:textId="77777777" w:rsidR="00B32A29" w:rsidRPr="00A33ED1" w:rsidRDefault="00B32A29" w:rsidP="00B32A29">
      <w:pPr>
        <w:pStyle w:val="Akapitzlist"/>
        <w:numPr>
          <w:ilvl w:val="0"/>
          <w:numId w:val="290"/>
        </w:numPr>
        <w:tabs>
          <w:tab w:val="left" w:pos="0"/>
        </w:tabs>
        <w:spacing w:before="120" w:after="120" w:line="240" w:lineRule="auto"/>
        <w:contextualSpacing w:val="0"/>
        <w:jc w:val="both"/>
        <w:rPr>
          <w:rFonts w:cs="Arial"/>
          <w:sz w:val="24"/>
          <w:szCs w:val="24"/>
        </w:rPr>
      </w:pPr>
      <w:r w:rsidRPr="00A33ED1">
        <w:rPr>
          <w:rFonts w:cs="Arial"/>
          <w:sz w:val="24"/>
          <w:szCs w:val="24"/>
        </w:rPr>
        <w:t xml:space="preserve">Przy ocenianiu prac pisemnych nauczyciel stosuje następujące zasady przeliczania punktów na ocenę: </w:t>
      </w:r>
    </w:p>
    <w:p w14:paraId="598F1A4B" w14:textId="77777777" w:rsidR="00B32A29" w:rsidRPr="00444535" w:rsidRDefault="00B32A29" w:rsidP="00B32A29">
      <w:pPr>
        <w:numPr>
          <w:ilvl w:val="0"/>
          <w:numId w:val="291"/>
        </w:numPr>
        <w:tabs>
          <w:tab w:val="left" w:pos="0"/>
          <w:tab w:val="left" w:pos="426"/>
        </w:tabs>
        <w:spacing w:before="120" w:after="120"/>
        <w:jc w:val="both"/>
        <w:rPr>
          <w:rFonts w:cs="Arial"/>
          <w:sz w:val="24"/>
          <w:szCs w:val="24"/>
        </w:rPr>
      </w:pPr>
      <w:r w:rsidRPr="00444535">
        <w:rPr>
          <w:rFonts w:cs="Arial"/>
        </w:rPr>
        <w:tab/>
      </w:r>
      <w:r w:rsidRPr="00444535">
        <w:rPr>
          <w:rFonts w:cs="Arial"/>
          <w:sz w:val="24"/>
          <w:szCs w:val="24"/>
        </w:rPr>
        <w:t>0% - 29% możliwych do uzyskania punktów - niedostateczny;</w:t>
      </w:r>
    </w:p>
    <w:p w14:paraId="61F08556" w14:textId="77777777" w:rsidR="00B32A29" w:rsidRPr="00444535" w:rsidRDefault="00B32A29" w:rsidP="00B32A29">
      <w:pPr>
        <w:numPr>
          <w:ilvl w:val="0"/>
          <w:numId w:val="291"/>
        </w:numPr>
        <w:tabs>
          <w:tab w:val="left" w:pos="0"/>
          <w:tab w:val="left" w:pos="426"/>
        </w:tabs>
        <w:spacing w:before="120" w:after="120"/>
        <w:jc w:val="both"/>
        <w:rPr>
          <w:rFonts w:cs="Arial"/>
          <w:sz w:val="24"/>
          <w:szCs w:val="24"/>
        </w:rPr>
      </w:pPr>
      <w:r w:rsidRPr="00444535">
        <w:rPr>
          <w:rFonts w:cs="Arial"/>
          <w:sz w:val="24"/>
          <w:szCs w:val="24"/>
        </w:rPr>
        <w:tab/>
        <w:t>30% - 49% - dopuszczający;</w:t>
      </w:r>
    </w:p>
    <w:p w14:paraId="63382921" w14:textId="77777777" w:rsidR="00B32A29" w:rsidRPr="00444535" w:rsidRDefault="00B32A29" w:rsidP="00B32A29">
      <w:pPr>
        <w:numPr>
          <w:ilvl w:val="0"/>
          <w:numId w:val="291"/>
        </w:numPr>
        <w:tabs>
          <w:tab w:val="left" w:pos="0"/>
          <w:tab w:val="left" w:pos="426"/>
        </w:tabs>
        <w:spacing w:before="120" w:after="120"/>
        <w:jc w:val="both"/>
        <w:rPr>
          <w:rFonts w:cs="Arial"/>
          <w:sz w:val="24"/>
          <w:szCs w:val="24"/>
        </w:rPr>
      </w:pPr>
      <w:r w:rsidRPr="00444535">
        <w:rPr>
          <w:rFonts w:cs="Arial"/>
          <w:sz w:val="24"/>
          <w:szCs w:val="24"/>
        </w:rPr>
        <w:tab/>
        <w:t>50% - 74% - dostateczny;</w:t>
      </w:r>
    </w:p>
    <w:p w14:paraId="7C8EBE9C" w14:textId="77777777" w:rsidR="00B32A29" w:rsidRPr="00444535" w:rsidRDefault="00B32A29" w:rsidP="00B32A29">
      <w:pPr>
        <w:numPr>
          <w:ilvl w:val="0"/>
          <w:numId w:val="291"/>
        </w:numPr>
        <w:tabs>
          <w:tab w:val="left" w:pos="0"/>
          <w:tab w:val="left" w:pos="426"/>
        </w:tabs>
        <w:spacing w:before="120" w:after="120"/>
        <w:jc w:val="both"/>
        <w:rPr>
          <w:rFonts w:cs="Arial"/>
          <w:sz w:val="24"/>
          <w:szCs w:val="24"/>
        </w:rPr>
      </w:pPr>
      <w:r w:rsidRPr="00444535">
        <w:rPr>
          <w:rFonts w:cs="Arial"/>
          <w:sz w:val="24"/>
          <w:szCs w:val="24"/>
        </w:rPr>
        <w:tab/>
        <w:t>75% - 89% - dobry;</w:t>
      </w:r>
    </w:p>
    <w:p w14:paraId="0B336EE5" w14:textId="77777777" w:rsidR="00B32A29" w:rsidRPr="00444535" w:rsidRDefault="00B32A29" w:rsidP="00B32A29">
      <w:pPr>
        <w:numPr>
          <w:ilvl w:val="0"/>
          <w:numId w:val="291"/>
        </w:numPr>
        <w:tabs>
          <w:tab w:val="left" w:pos="0"/>
          <w:tab w:val="left" w:pos="426"/>
        </w:tabs>
        <w:spacing w:before="120" w:after="120"/>
        <w:jc w:val="both"/>
        <w:rPr>
          <w:rFonts w:cs="Arial"/>
          <w:sz w:val="24"/>
          <w:szCs w:val="24"/>
        </w:rPr>
      </w:pPr>
      <w:r w:rsidRPr="00444535">
        <w:rPr>
          <w:rFonts w:cs="Arial"/>
          <w:sz w:val="24"/>
          <w:szCs w:val="24"/>
        </w:rPr>
        <w:t>90% - 99% - bardzo dobry;</w:t>
      </w:r>
    </w:p>
    <w:p w14:paraId="4F32035C" w14:textId="77777777" w:rsidR="00B32A29" w:rsidRPr="006A57F6" w:rsidRDefault="00B32A29" w:rsidP="00B32A29">
      <w:pPr>
        <w:numPr>
          <w:ilvl w:val="0"/>
          <w:numId w:val="291"/>
        </w:numPr>
        <w:tabs>
          <w:tab w:val="left" w:pos="0"/>
          <w:tab w:val="left" w:pos="426"/>
        </w:tabs>
        <w:spacing w:before="120" w:after="120"/>
        <w:jc w:val="both"/>
        <w:rPr>
          <w:rFonts w:cs="Arial"/>
          <w:sz w:val="24"/>
          <w:szCs w:val="24"/>
        </w:rPr>
      </w:pPr>
      <w:r w:rsidRPr="00A33ED1">
        <w:rPr>
          <w:rFonts w:cs="Arial"/>
          <w:sz w:val="24"/>
          <w:szCs w:val="24"/>
        </w:rPr>
        <w:tab/>
      </w:r>
      <w:r>
        <w:rPr>
          <w:rFonts w:cs="Arial"/>
          <w:sz w:val="24"/>
          <w:szCs w:val="24"/>
        </w:rPr>
        <w:t xml:space="preserve">100% </w:t>
      </w:r>
      <w:r w:rsidRPr="007E3557">
        <w:rPr>
          <w:rFonts w:cs="Arial"/>
          <w:sz w:val="24"/>
          <w:szCs w:val="24"/>
        </w:rPr>
        <w:t>- celujący</w:t>
      </w:r>
      <w:r>
        <w:rPr>
          <w:rFonts w:cs="Arial"/>
          <w:sz w:val="24"/>
          <w:szCs w:val="24"/>
        </w:rPr>
        <w:t>.</w:t>
      </w:r>
    </w:p>
    <w:p w14:paraId="4CB7B4CA" w14:textId="77777777" w:rsidR="00B32A29" w:rsidRPr="00A33ED1" w:rsidRDefault="00B32A29" w:rsidP="00B32A29">
      <w:pPr>
        <w:pStyle w:val="Akapitzlist"/>
        <w:numPr>
          <w:ilvl w:val="0"/>
          <w:numId w:val="290"/>
        </w:numPr>
        <w:tabs>
          <w:tab w:val="left" w:pos="0"/>
        </w:tabs>
        <w:spacing w:before="120" w:after="120" w:line="240" w:lineRule="auto"/>
        <w:contextualSpacing w:val="0"/>
        <w:jc w:val="both"/>
        <w:rPr>
          <w:rFonts w:cs="Arial"/>
          <w:sz w:val="24"/>
          <w:szCs w:val="24"/>
        </w:rPr>
      </w:pPr>
      <w:r w:rsidRPr="00A33ED1">
        <w:rPr>
          <w:rFonts w:cs="Arial"/>
          <w:sz w:val="24"/>
          <w:szCs w:val="24"/>
        </w:rPr>
        <w:t xml:space="preserve">Przy ocenianiu prac pisemnych uczniów mających obniżone kryteria oceniania nauczyciel </w:t>
      </w:r>
      <w:r>
        <w:rPr>
          <w:rFonts w:cs="Arial"/>
          <w:sz w:val="24"/>
          <w:szCs w:val="24"/>
        </w:rPr>
        <w:t xml:space="preserve">indywidualnie dostosowuje </w:t>
      </w:r>
      <w:r w:rsidRPr="00A33ED1">
        <w:rPr>
          <w:rFonts w:cs="Arial"/>
          <w:sz w:val="24"/>
          <w:szCs w:val="24"/>
        </w:rPr>
        <w:t>zasady</w:t>
      </w:r>
      <w:r>
        <w:rPr>
          <w:rFonts w:cs="Arial"/>
          <w:sz w:val="24"/>
          <w:szCs w:val="24"/>
        </w:rPr>
        <w:t xml:space="preserve"> przeliczania punktów na ocenę.</w:t>
      </w:r>
    </w:p>
    <w:p w14:paraId="3E9F9774" w14:textId="77777777" w:rsidR="00B32A29" w:rsidRDefault="00B32A29" w:rsidP="00B32A29">
      <w:pPr>
        <w:pStyle w:val="Akapitzlist"/>
        <w:numPr>
          <w:ilvl w:val="0"/>
          <w:numId w:val="290"/>
        </w:numPr>
        <w:tabs>
          <w:tab w:val="left" w:pos="0"/>
        </w:tabs>
        <w:spacing w:before="120" w:after="120" w:line="240" w:lineRule="auto"/>
        <w:contextualSpacing w:val="0"/>
        <w:jc w:val="both"/>
        <w:rPr>
          <w:rFonts w:cs="Arial"/>
          <w:sz w:val="24"/>
          <w:szCs w:val="24"/>
        </w:rPr>
      </w:pPr>
      <w:r w:rsidRPr="00A240F6">
        <w:rPr>
          <w:rFonts w:cs="Arial"/>
        </w:rPr>
        <w:t xml:space="preserve">W </w:t>
      </w:r>
      <w:r w:rsidRPr="00A33ED1">
        <w:rPr>
          <w:rFonts w:cs="Arial"/>
          <w:sz w:val="24"/>
          <w:szCs w:val="24"/>
        </w:rPr>
        <w:t xml:space="preserve">nauczaniu dzieci niepełnosprawnych możliwości ucznia są punktem wyjścia do formułowania wymagań, dlatego ocenia się przede wszystkim postępy i wkład pracy oraz wysiłek włożony w przyswojenie wiadomości przez danego ucznia. </w:t>
      </w:r>
    </w:p>
    <w:p w14:paraId="0B821077" w14:textId="77777777" w:rsidR="00B32A29" w:rsidRPr="00A33ED1" w:rsidRDefault="00B32A29" w:rsidP="00B32A29">
      <w:pPr>
        <w:pStyle w:val="Akapitzlist"/>
        <w:numPr>
          <w:ilvl w:val="0"/>
          <w:numId w:val="290"/>
        </w:numPr>
        <w:tabs>
          <w:tab w:val="left" w:pos="0"/>
        </w:tabs>
        <w:spacing w:before="120" w:after="120" w:line="240" w:lineRule="auto"/>
        <w:contextualSpacing w:val="0"/>
        <w:jc w:val="both"/>
        <w:rPr>
          <w:rFonts w:cs="Arial"/>
          <w:sz w:val="24"/>
          <w:szCs w:val="24"/>
        </w:rPr>
      </w:pPr>
      <w:r>
        <w:rPr>
          <w:rFonts w:cs="Arial"/>
          <w:sz w:val="24"/>
          <w:szCs w:val="24"/>
        </w:rPr>
        <w:t>U</w:t>
      </w:r>
      <w:r w:rsidRPr="00FA2F1F">
        <w:rPr>
          <w:rFonts w:cs="Arial"/>
          <w:sz w:val="24"/>
          <w:szCs w:val="24"/>
        </w:rPr>
        <w:t xml:space="preserve">czeń ma prawo znać z tygodniowym wyprzedzeniem terminy </w:t>
      </w:r>
      <w:r>
        <w:rPr>
          <w:rFonts w:cs="Arial"/>
          <w:sz w:val="24"/>
          <w:szCs w:val="24"/>
        </w:rPr>
        <w:t xml:space="preserve">sprawdzianów, </w:t>
      </w:r>
      <w:r w:rsidRPr="00FA2F1F">
        <w:rPr>
          <w:rFonts w:cs="Arial"/>
          <w:sz w:val="24"/>
          <w:szCs w:val="24"/>
        </w:rPr>
        <w:t>prac klasowych,</w:t>
      </w:r>
      <w:r>
        <w:rPr>
          <w:rFonts w:cs="Arial"/>
          <w:sz w:val="24"/>
          <w:szCs w:val="24"/>
        </w:rPr>
        <w:t xml:space="preserve"> testów sumujących, </w:t>
      </w:r>
      <w:r w:rsidRPr="00FA2F1F">
        <w:rPr>
          <w:rFonts w:cs="Arial"/>
          <w:sz w:val="24"/>
          <w:szCs w:val="24"/>
        </w:rPr>
        <w:t xml:space="preserve"> które są odnotowywane w dzienniku lekcyjnym</w:t>
      </w:r>
    </w:p>
    <w:p w14:paraId="17BE581C" w14:textId="77777777" w:rsidR="00B32A29" w:rsidRPr="00A33ED1" w:rsidRDefault="00B32A29" w:rsidP="00B32A29">
      <w:pPr>
        <w:pStyle w:val="Akapitzlist"/>
        <w:numPr>
          <w:ilvl w:val="0"/>
          <w:numId w:val="290"/>
        </w:numPr>
        <w:tabs>
          <w:tab w:val="left" w:pos="0"/>
        </w:tabs>
        <w:spacing w:before="120" w:after="120" w:line="240" w:lineRule="auto"/>
        <w:contextualSpacing w:val="0"/>
        <w:jc w:val="both"/>
        <w:rPr>
          <w:rFonts w:cs="Arial"/>
          <w:sz w:val="24"/>
          <w:szCs w:val="24"/>
        </w:rPr>
      </w:pPr>
      <w:r w:rsidRPr="00A33ED1">
        <w:rPr>
          <w:rFonts w:cs="Arial"/>
          <w:sz w:val="24"/>
          <w:szCs w:val="24"/>
        </w:rPr>
        <w:t>Zapowiedziane sprawdziany nie powinny być bez szczególnie ważnych powodów przekładane.</w:t>
      </w:r>
    </w:p>
    <w:p w14:paraId="7C46EA75" w14:textId="77777777" w:rsidR="00B32A29" w:rsidRPr="00A33ED1" w:rsidRDefault="00B32A29" w:rsidP="00B32A29">
      <w:pPr>
        <w:pStyle w:val="Akapitzlist"/>
        <w:numPr>
          <w:ilvl w:val="0"/>
          <w:numId w:val="290"/>
        </w:numPr>
        <w:tabs>
          <w:tab w:val="left" w:pos="0"/>
        </w:tabs>
        <w:spacing w:before="120" w:after="120" w:line="240" w:lineRule="auto"/>
        <w:contextualSpacing w:val="0"/>
        <w:jc w:val="both"/>
        <w:rPr>
          <w:rFonts w:cs="Arial"/>
          <w:sz w:val="24"/>
          <w:szCs w:val="24"/>
        </w:rPr>
      </w:pPr>
      <w:r w:rsidRPr="00A33ED1">
        <w:rPr>
          <w:rFonts w:cs="Arial"/>
          <w:sz w:val="24"/>
          <w:szCs w:val="24"/>
        </w:rPr>
        <w:t>Każdy sprawdzian</w:t>
      </w:r>
      <w:r>
        <w:rPr>
          <w:rFonts w:cs="Arial"/>
          <w:sz w:val="24"/>
          <w:szCs w:val="24"/>
        </w:rPr>
        <w:t>, pracę klasową, test sumujący</w:t>
      </w:r>
      <w:r w:rsidRPr="00A33ED1">
        <w:rPr>
          <w:rFonts w:cs="Arial"/>
          <w:sz w:val="24"/>
          <w:szCs w:val="24"/>
        </w:rPr>
        <w:t xml:space="preserve"> uczeń musi zaliczyć w terminie uzgodnionym z nauczycielem – nie później jednak niż do dwóch tygodni od daty sprawdzianu lub powrotu do szkoły po czasowej nieobecności. W przypadku ponownej nieobecności ucznia w ustalonym terminie uczeń pisze sprawdzian po powrocie do szkoły. Zaliczenie polega na pisaniu sprawdzianu o tym samym stopniu trudności. W sytuacjach uzasadnionych nauczyciel może zwolnić ucznia z zaliczania zaległego sprawdzianu. </w:t>
      </w:r>
    </w:p>
    <w:p w14:paraId="479D84DD" w14:textId="77777777" w:rsidR="00B32A29" w:rsidRPr="00A33ED1" w:rsidRDefault="00B32A29" w:rsidP="00B32A29">
      <w:pPr>
        <w:pStyle w:val="Akapitzlist"/>
        <w:numPr>
          <w:ilvl w:val="0"/>
          <w:numId w:val="290"/>
        </w:numPr>
        <w:tabs>
          <w:tab w:val="left" w:pos="0"/>
        </w:tabs>
        <w:spacing w:before="120" w:after="120" w:line="240" w:lineRule="auto"/>
        <w:contextualSpacing w:val="0"/>
        <w:jc w:val="both"/>
        <w:rPr>
          <w:rFonts w:cs="Arial"/>
          <w:sz w:val="24"/>
          <w:szCs w:val="24"/>
        </w:rPr>
      </w:pPr>
      <w:r w:rsidRPr="00A33ED1">
        <w:rPr>
          <w:rFonts w:cs="Arial"/>
          <w:sz w:val="24"/>
          <w:szCs w:val="24"/>
        </w:rPr>
        <w:t>Odmowa odpowiedzi ustnej przez ucznia jest równoznaczn</w:t>
      </w:r>
      <w:r>
        <w:rPr>
          <w:rFonts w:cs="Arial"/>
          <w:sz w:val="24"/>
          <w:szCs w:val="24"/>
        </w:rPr>
        <w:t>a z wystawieniem mu oceny niedostatecznej.</w:t>
      </w:r>
    </w:p>
    <w:p w14:paraId="00FEDD98" w14:textId="77777777" w:rsidR="00B32A29" w:rsidRPr="00A33ED1" w:rsidRDefault="00B32A29" w:rsidP="00B32A29">
      <w:pPr>
        <w:pStyle w:val="Akapitzlist"/>
        <w:numPr>
          <w:ilvl w:val="0"/>
          <w:numId w:val="290"/>
        </w:numPr>
        <w:tabs>
          <w:tab w:val="left" w:pos="0"/>
        </w:tabs>
        <w:spacing w:before="120" w:after="120" w:line="240" w:lineRule="auto"/>
        <w:contextualSpacing w:val="0"/>
        <w:jc w:val="both"/>
        <w:rPr>
          <w:rFonts w:cs="Arial"/>
          <w:sz w:val="24"/>
          <w:szCs w:val="24"/>
        </w:rPr>
      </w:pPr>
      <w:r w:rsidRPr="00A33ED1">
        <w:rPr>
          <w:rFonts w:cs="Arial"/>
          <w:sz w:val="24"/>
          <w:szCs w:val="24"/>
        </w:rPr>
        <w:t xml:space="preserve">Dopuszcza się stosowanie następujących skrótów w dzienniku </w:t>
      </w:r>
      <w:r>
        <w:rPr>
          <w:rFonts w:cs="Arial"/>
          <w:sz w:val="24"/>
          <w:szCs w:val="24"/>
        </w:rPr>
        <w:t>elektronicznym</w:t>
      </w:r>
      <w:r w:rsidRPr="00A33ED1">
        <w:rPr>
          <w:rFonts w:cs="Arial"/>
          <w:sz w:val="24"/>
          <w:szCs w:val="24"/>
        </w:rPr>
        <w:t>:</w:t>
      </w:r>
    </w:p>
    <w:p w14:paraId="4C87B263" w14:textId="77777777" w:rsidR="00B32A29" w:rsidRPr="00A33ED1" w:rsidRDefault="00B32A29" w:rsidP="00B32A29">
      <w:pPr>
        <w:numPr>
          <w:ilvl w:val="0"/>
          <w:numId w:val="292"/>
        </w:numPr>
        <w:tabs>
          <w:tab w:val="left" w:pos="0"/>
          <w:tab w:val="left" w:pos="426"/>
        </w:tabs>
        <w:spacing w:before="120" w:after="120"/>
        <w:jc w:val="both"/>
        <w:rPr>
          <w:rFonts w:cs="Arial"/>
          <w:sz w:val="24"/>
          <w:szCs w:val="24"/>
        </w:rPr>
      </w:pPr>
      <w:r>
        <w:rPr>
          <w:rFonts w:cs="Arial"/>
          <w:sz w:val="24"/>
          <w:szCs w:val="24"/>
        </w:rPr>
        <w:tab/>
        <w:t>np – uczeń nieprzygotowany;</w:t>
      </w:r>
    </w:p>
    <w:p w14:paraId="0CD35337" w14:textId="77777777" w:rsidR="00B32A29" w:rsidRDefault="00B32A29" w:rsidP="00B32A29">
      <w:pPr>
        <w:numPr>
          <w:ilvl w:val="0"/>
          <w:numId w:val="292"/>
        </w:numPr>
        <w:tabs>
          <w:tab w:val="left" w:pos="0"/>
          <w:tab w:val="left" w:pos="426"/>
        </w:tabs>
        <w:spacing w:before="120" w:after="120"/>
        <w:jc w:val="both"/>
        <w:rPr>
          <w:rFonts w:cs="Arial"/>
          <w:sz w:val="24"/>
          <w:szCs w:val="24"/>
        </w:rPr>
      </w:pPr>
      <w:r w:rsidRPr="00A33ED1">
        <w:rPr>
          <w:rFonts w:cs="Arial"/>
          <w:sz w:val="24"/>
          <w:szCs w:val="24"/>
        </w:rPr>
        <w:lastRenderedPageBreak/>
        <w:tab/>
        <w:t>bz – brak zadan</w:t>
      </w:r>
      <w:r>
        <w:rPr>
          <w:rFonts w:cs="Arial"/>
          <w:sz w:val="24"/>
          <w:szCs w:val="24"/>
        </w:rPr>
        <w:t>ia.</w:t>
      </w:r>
    </w:p>
    <w:p w14:paraId="222C1C5B" w14:textId="77777777" w:rsidR="00B32A29" w:rsidRPr="00444535" w:rsidRDefault="00B32A29" w:rsidP="00B32A29">
      <w:pPr>
        <w:numPr>
          <w:ilvl w:val="0"/>
          <w:numId w:val="292"/>
        </w:numPr>
        <w:tabs>
          <w:tab w:val="left" w:pos="0"/>
          <w:tab w:val="left" w:pos="426"/>
        </w:tabs>
        <w:spacing w:before="120" w:after="120"/>
        <w:jc w:val="both"/>
        <w:rPr>
          <w:rFonts w:cs="Arial"/>
          <w:sz w:val="24"/>
          <w:szCs w:val="24"/>
        </w:rPr>
      </w:pPr>
      <w:r w:rsidRPr="00444535">
        <w:rPr>
          <w:rFonts w:cs="Arial"/>
          <w:sz w:val="24"/>
          <w:szCs w:val="24"/>
        </w:rPr>
        <w:t>bs – brak stroju</w:t>
      </w:r>
    </w:p>
    <w:p w14:paraId="11488B74" w14:textId="77777777" w:rsidR="00B32A29" w:rsidRPr="007E3557" w:rsidRDefault="00B32A29" w:rsidP="00B32A29">
      <w:pPr>
        <w:pStyle w:val="Akapitzlist"/>
        <w:numPr>
          <w:ilvl w:val="0"/>
          <w:numId w:val="290"/>
        </w:numPr>
        <w:tabs>
          <w:tab w:val="left" w:pos="0"/>
        </w:tabs>
        <w:spacing w:before="120" w:after="120" w:line="240" w:lineRule="auto"/>
        <w:contextualSpacing w:val="0"/>
        <w:jc w:val="both"/>
        <w:rPr>
          <w:rFonts w:cs="Arial"/>
          <w:sz w:val="24"/>
          <w:szCs w:val="24"/>
        </w:rPr>
      </w:pPr>
      <w:r w:rsidRPr="007E3557">
        <w:rPr>
          <w:rFonts w:cs="Arial"/>
          <w:sz w:val="24"/>
          <w:szCs w:val="24"/>
        </w:rPr>
        <w:t xml:space="preserve">Uczeń może poprawić ocenę w terminie do dwóch tygodni od jej otrzymania lub </w:t>
      </w:r>
      <w:r>
        <w:rPr>
          <w:rFonts w:cs="Arial"/>
          <w:sz w:val="24"/>
          <w:szCs w:val="24"/>
        </w:rPr>
        <w:t xml:space="preserve">    </w:t>
      </w:r>
      <w:r w:rsidRPr="007E3557">
        <w:rPr>
          <w:rFonts w:cs="Arial"/>
          <w:sz w:val="24"/>
          <w:szCs w:val="24"/>
        </w:rPr>
        <w:t>w termini</w:t>
      </w:r>
      <w:r>
        <w:rPr>
          <w:rFonts w:cs="Arial"/>
          <w:sz w:val="24"/>
          <w:szCs w:val="24"/>
        </w:rPr>
        <w:t>e ustalonym przez nauczyciela.</w:t>
      </w:r>
    </w:p>
    <w:p w14:paraId="271AA40E" w14:textId="77777777" w:rsidR="00B32A29" w:rsidRPr="007E3557" w:rsidRDefault="00B32A29" w:rsidP="00B32A29">
      <w:pPr>
        <w:pStyle w:val="Akapitzlist"/>
        <w:numPr>
          <w:ilvl w:val="0"/>
          <w:numId w:val="290"/>
        </w:numPr>
        <w:tabs>
          <w:tab w:val="left" w:pos="0"/>
        </w:tabs>
        <w:spacing w:before="120" w:after="120" w:line="240" w:lineRule="auto"/>
        <w:contextualSpacing w:val="0"/>
        <w:jc w:val="both"/>
        <w:rPr>
          <w:rFonts w:cs="Arial"/>
          <w:sz w:val="24"/>
          <w:szCs w:val="24"/>
        </w:rPr>
      </w:pPr>
      <w:r w:rsidRPr="007E3557">
        <w:rPr>
          <w:rFonts w:cs="Arial"/>
          <w:sz w:val="24"/>
          <w:szCs w:val="24"/>
        </w:rPr>
        <w:t xml:space="preserve">Przy poprawianiu oceny obowiązuje zakres materiału, jaki obowiązywał w dniu pisania </w:t>
      </w:r>
      <w:r>
        <w:rPr>
          <w:rFonts w:cs="Arial"/>
          <w:sz w:val="24"/>
          <w:szCs w:val="24"/>
        </w:rPr>
        <w:t>pracy klasowej, sprawdzianu, testu</w:t>
      </w:r>
      <w:r w:rsidRPr="007E3557">
        <w:rPr>
          <w:rFonts w:cs="Arial"/>
          <w:sz w:val="24"/>
          <w:szCs w:val="24"/>
        </w:rPr>
        <w:t xml:space="preserve"> lub odpowiedzi ustnej. </w:t>
      </w:r>
    </w:p>
    <w:p w14:paraId="4414686E" w14:textId="77777777" w:rsidR="00B32A29" w:rsidRPr="007E3557" w:rsidRDefault="00B32A29" w:rsidP="00B32A29">
      <w:pPr>
        <w:pStyle w:val="Akapitzlist"/>
        <w:numPr>
          <w:ilvl w:val="0"/>
          <w:numId w:val="290"/>
        </w:numPr>
        <w:tabs>
          <w:tab w:val="left" w:pos="0"/>
        </w:tabs>
        <w:spacing w:before="120" w:after="120" w:line="240" w:lineRule="auto"/>
        <w:contextualSpacing w:val="0"/>
        <w:jc w:val="both"/>
        <w:rPr>
          <w:rFonts w:cs="Arial"/>
          <w:sz w:val="24"/>
          <w:szCs w:val="24"/>
        </w:rPr>
      </w:pPr>
      <w:r w:rsidRPr="007E3557">
        <w:rPr>
          <w:rFonts w:cs="Arial"/>
          <w:sz w:val="24"/>
          <w:szCs w:val="24"/>
        </w:rPr>
        <w:t>Nauczyciel określa w Przedmiotowy</w:t>
      </w:r>
      <w:r>
        <w:rPr>
          <w:rFonts w:cs="Arial"/>
          <w:sz w:val="24"/>
          <w:szCs w:val="24"/>
        </w:rPr>
        <w:t>ch</w:t>
      </w:r>
      <w:r w:rsidRPr="007E3557">
        <w:rPr>
          <w:rFonts w:cs="Arial"/>
          <w:sz w:val="24"/>
          <w:szCs w:val="24"/>
        </w:rPr>
        <w:t xml:space="preserve"> </w:t>
      </w:r>
      <w:r>
        <w:rPr>
          <w:rFonts w:cs="Arial"/>
          <w:sz w:val="24"/>
          <w:szCs w:val="24"/>
        </w:rPr>
        <w:t>Zasadach</w:t>
      </w:r>
      <w:r w:rsidRPr="007E3557">
        <w:rPr>
          <w:rFonts w:cs="Arial"/>
          <w:sz w:val="24"/>
          <w:szCs w:val="24"/>
        </w:rPr>
        <w:t xml:space="preserve"> Oceniania zasady poprawiania ocen z przedmiotu, którego uczy. </w:t>
      </w:r>
    </w:p>
    <w:p w14:paraId="5DF71867" w14:textId="77777777" w:rsidR="00B32A29" w:rsidRPr="007E3557" w:rsidRDefault="00B32A29" w:rsidP="00B32A29">
      <w:pPr>
        <w:pStyle w:val="Akapitzlist"/>
        <w:numPr>
          <w:ilvl w:val="0"/>
          <w:numId w:val="290"/>
        </w:numPr>
        <w:tabs>
          <w:tab w:val="left" w:pos="0"/>
        </w:tabs>
        <w:spacing w:before="120" w:after="120" w:line="240" w:lineRule="auto"/>
        <w:contextualSpacing w:val="0"/>
        <w:jc w:val="both"/>
        <w:rPr>
          <w:rFonts w:cs="Arial"/>
          <w:sz w:val="24"/>
          <w:szCs w:val="24"/>
        </w:rPr>
      </w:pPr>
      <w:r w:rsidRPr="007E3557">
        <w:rPr>
          <w:rFonts w:cs="Arial"/>
          <w:sz w:val="24"/>
          <w:szCs w:val="24"/>
        </w:rPr>
        <w:t>Uczniowi przysługuje co najmniej jedno „nieprzygotowanie” (</w:t>
      </w:r>
      <w:proofErr w:type="spellStart"/>
      <w:r w:rsidRPr="007E3557">
        <w:rPr>
          <w:rFonts w:cs="Arial"/>
          <w:sz w:val="24"/>
          <w:szCs w:val="24"/>
        </w:rPr>
        <w:t>np</w:t>
      </w:r>
      <w:proofErr w:type="spellEnd"/>
      <w:r w:rsidRPr="007E3557">
        <w:rPr>
          <w:rFonts w:cs="Arial"/>
          <w:sz w:val="24"/>
          <w:szCs w:val="24"/>
        </w:rPr>
        <w:t xml:space="preserve">) </w:t>
      </w:r>
      <w:r w:rsidRPr="009865A1">
        <w:rPr>
          <w:rFonts w:cs="Arial"/>
          <w:strike/>
          <w:sz w:val="24"/>
          <w:szCs w:val="24"/>
        </w:rPr>
        <w:t>i/lub „brak zadania” (</w:t>
      </w:r>
      <w:proofErr w:type="spellStart"/>
      <w:r w:rsidRPr="009865A1">
        <w:rPr>
          <w:rFonts w:cs="Arial"/>
          <w:strike/>
          <w:sz w:val="24"/>
          <w:szCs w:val="24"/>
        </w:rPr>
        <w:t>bz</w:t>
      </w:r>
      <w:proofErr w:type="spellEnd"/>
      <w:r w:rsidRPr="009865A1">
        <w:rPr>
          <w:rFonts w:cs="Arial"/>
          <w:strike/>
          <w:sz w:val="24"/>
          <w:szCs w:val="24"/>
        </w:rPr>
        <w:t>)</w:t>
      </w:r>
      <w:r w:rsidRPr="007E3557">
        <w:rPr>
          <w:rFonts w:cs="Arial"/>
          <w:sz w:val="24"/>
          <w:szCs w:val="24"/>
        </w:rPr>
        <w:t xml:space="preserve"> bez podania przyczyny z wyłączeniem zajęć, na których odbywają się zapowiedziane kartkówki i sprawdziany. Uczeń zgłasza nieprzygotowanie (</w:t>
      </w:r>
      <w:proofErr w:type="spellStart"/>
      <w:r w:rsidRPr="007E3557">
        <w:rPr>
          <w:rFonts w:cs="Arial"/>
          <w:sz w:val="24"/>
          <w:szCs w:val="24"/>
        </w:rPr>
        <w:t>np</w:t>
      </w:r>
      <w:proofErr w:type="spellEnd"/>
      <w:r w:rsidRPr="007E3557">
        <w:rPr>
          <w:rFonts w:cs="Arial"/>
          <w:sz w:val="24"/>
          <w:szCs w:val="24"/>
        </w:rPr>
        <w:t xml:space="preserve">) </w:t>
      </w:r>
      <w:r w:rsidRPr="009865A1">
        <w:rPr>
          <w:rFonts w:cs="Arial"/>
          <w:strike/>
          <w:sz w:val="24"/>
          <w:szCs w:val="24"/>
        </w:rPr>
        <w:t>i/lub brak zadania (</w:t>
      </w:r>
      <w:proofErr w:type="spellStart"/>
      <w:r w:rsidRPr="009865A1">
        <w:rPr>
          <w:rFonts w:cs="Arial"/>
          <w:strike/>
          <w:sz w:val="24"/>
          <w:szCs w:val="24"/>
        </w:rPr>
        <w:t>bz</w:t>
      </w:r>
      <w:proofErr w:type="spellEnd"/>
      <w:r w:rsidRPr="009865A1">
        <w:rPr>
          <w:rFonts w:cs="Arial"/>
          <w:strike/>
          <w:sz w:val="24"/>
          <w:szCs w:val="24"/>
        </w:rPr>
        <w:t>)</w:t>
      </w:r>
      <w:r w:rsidRPr="007E3557">
        <w:rPr>
          <w:rFonts w:cs="Arial"/>
          <w:sz w:val="24"/>
          <w:szCs w:val="24"/>
        </w:rPr>
        <w:t xml:space="preserve"> na początku lekcji. Szczegółowe zasady określają Przedmiotowe </w:t>
      </w:r>
      <w:r>
        <w:rPr>
          <w:rFonts w:cs="Arial"/>
          <w:sz w:val="24"/>
          <w:szCs w:val="24"/>
        </w:rPr>
        <w:t>Zasady</w:t>
      </w:r>
      <w:r w:rsidRPr="007E3557">
        <w:rPr>
          <w:rFonts w:cs="Arial"/>
          <w:sz w:val="24"/>
          <w:szCs w:val="24"/>
        </w:rPr>
        <w:t xml:space="preserve"> Oceniania.</w:t>
      </w:r>
    </w:p>
    <w:p w14:paraId="6B701C74" w14:textId="77777777" w:rsidR="00B32A29" w:rsidRPr="007E3557" w:rsidRDefault="00B32A29" w:rsidP="00B32A29">
      <w:pPr>
        <w:pStyle w:val="Akapitzlist"/>
        <w:numPr>
          <w:ilvl w:val="0"/>
          <w:numId w:val="290"/>
        </w:numPr>
        <w:tabs>
          <w:tab w:val="left" w:pos="0"/>
        </w:tabs>
        <w:spacing w:before="120" w:after="120" w:line="240" w:lineRule="auto"/>
        <w:contextualSpacing w:val="0"/>
        <w:jc w:val="both"/>
        <w:rPr>
          <w:rFonts w:cs="Arial"/>
          <w:sz w:val="24"/>
          <w:szCs w:val="24"/>
        </w:rPr>
      </w:pPr>
      <w:r w:rsidRPr="007E3557">
        <w:rPr>
          <w:rFonts w:cs="Arial"/>
          <w:sz w:val="24"/>
          <w:szCs w:val="24"/>
        </w:rPr>
        <w:t xml:space="preserve">W tygodniu nie mogą odbywać się więcej niż </w:t>
      </w:r>
      <w:r>
        <w:rPr>
          <w:rFonts w:cs="Arial"/>
          <w:sz w:val="24"/>
          <w:szCs w:val="24"/>
        </w:rPr>
        <w:t>trzy</w:t>
      </w:r>
      <w:r w:rsidRPr="007E3557">
        <w:rPr>
          <w:rFonts w:cs="Arial"/>
          <w:sz w:val="24"/>
          <w:szCs w:val="24"/>
        </w:rPr>
        <w:t xml:space="preserve"> sprawdziany, </w:t>
      </w:r>
      <w:r>
        <w:rPr>
          <w:rFonts w:cs="Arial"/>
          <w:sz w:val="24"/>
          <w:szCs w:val="24"/>
        </w:rPr>
        <w:t xml:space="preserve">(testy sumujące, prace klasowe), </w:t>
      </w:r>
      <w:r w:rsidRPr="007E3557">
        <w:rPr>
          <w:rFonts w:cs="Arial"/>
          <w:sz w:val="24"/>
          <w:szCs w:val="24"/>
        </w:rPr>
        <w:t>a w jednym dniu więcej niż jeden sprawdzian.</w:t>
      </w:r>
    </w:p>
    <w:p w14:paraId="470083B4" w14:textId="77777777" w:rsidR="00B32A29" w:rsidRDefault="00B32A29" w:rsidP="00B32A29">
      <w:pPr>
        <w:pStyle w:val="Akapitzlist"/>
        <w:numPr>
          <w:ilvl w:val="0"/>
          <w:numId w:val="290"/>
        </w:numPr>
        <w:tabs>
          <w:tab w:val="left" w:pos="0"/>
        </w:tabs>
        <w:spacing w:before="120" w:after="120" w:line="240" w:lineRule="auto"/>
        <w:contextualSpacing w:val="0"/>
        <w:jc w:val="both"/>
        <w:rPr>
          <w:rFonts w:cs="Arial"/>
          <w:sz w:val="24"/>
          <w:szCs w:val="24"/>
        </w:rPr>
      </w:pPr>
      <w:r w:rsidRPr="007E3557">
        <w:rPr>
          <w:rFonts w:cs="Arial"/>
          <w:sz w:val="24"/>
          <w:szCs w:val="24"/>
        </w:rPr>
        <w:t xml:space="preserve">Nauczyciel ma obowiązek podać oceny ze sprawdzianu do wiadomości uczniów </w:t>
      </w:r>
      <w:r>
        <w:rPr>
          <w:rFonts w:cs="Arial"/>
          <w:sz w:val="24"/>
          <w:szCs w:val="24"/>
        </w:rPr>
        <w:t xml:space="preserve">       </w:t>
      </w:r>
      <w:r w:rsidRPr="007E3557">
        <w:rPr>
          <w:rFonts w:cs="Arial"/>
          <w:sz w:val="24"/>
          <w:szCs w:val="24"/>
        </w:rPr>
        <w:t>w terminie do 2 tygodni od dnia jego napisania. Dopuszcza się przesunięcie terminu zwrotu prac pisemnych w sytuacjach losowych - o czas nieobecności nauczyciela oraz w okresach świąt, ferii.</w:t>
      </w:r>
    </w:p>
    <w:p w14:paraId="79C96A14" w14:textId="77777777" w:rsidR="00B32A29" w:rsidRPr="00535486" w:rsidRDefault="00B32A29" w:rsidP="00B32A29">
      <w:pPr>
        <w:pStyle w:val="Nagwek3"/>
        <w:spacing w:line="240" w:lineRule="auto"/>
        <w:jc w:val="left"/>
        <w:rPr>
          <w:rFonts w:cs="Arial"/>
          <w:sz w:val="24"/>
          <w:szCs w:val="24"/>
        </w:rPr>
      </w:pPr>
      <w:r>
        <w:rPr>
          <w:rFonts w:cs="Arial"/>
          <w:sz w:val="24"/>
          <w:szCs w:val="24"/>
        </w:rPr>
        <w:t xml:space="preserve">     17. </w:t>
      </w:r>
      <w:r w:rsidRPr="00FA2F1F">
        <w:rPr>
          <w:rFonts w:cs="Arial"/>
          <w:sz w:val="24"/>
          <w:szCs w:val="24"/>
        </w:rPr>
        <w:t xml:space="preserve">Ocenione kompleksowe sprawdziany wiadomości i prace klasowe przechowywane są przez nauczycieli  do końca danego roku szkolnego, a ocenione krótkie sprawdziany do końca </w:t>
      </w:r>
      <w:r>
        <w:rPr>
          <w:rFonts w:cs="Arial"/>
          <w:sz w:val="24"/>
          <w:szCs w:val="24"/>
        </w:rPr>
        <w:t>danego okresu</w:t>
      </w:r>
      <w:r w:rsidRPr="00FA2F1F">
        <w:rPr>
          <w:rFonts w:cs="Arial"/>
          <w:sz w:val="24"/>
          <w:szCs w:val="24"/>
        </w:rPr>
        <w:t>.</w:t>
      </w:r>
    </w:p>
    <w:p w14:paraId="3EF76B5D" w14:textId="77777777" w:rsidR="00B32A29" w:rsidRPr="00584053" w:rsidRDefault="00B32A29" w:rsidP="00B32A29">
      <w:pPr>
        <w:pStyle w:val="Nagwek3"/>
        <w:spacing w:line="240" w:lineRule="auto"/>
        <w:rPr>
          <w:b/>
          <w:color w:val="002060"/>
          <w:sz w:val="22"/>
          <w:szCs w:val="22"/>
          <w:lang w:eastAsia="pl-PL"/>
        </w:rPr>
      </w:pPr>
      <w:bookmarkStart w:id="156" w:name="_Toc361441385"/>
      <w:bookmarkStart w:id="157" w:name="_Toc492414672"/>
      <w:r w:rsidRPr="00584053">
        <w:rPr>
          <w:b/>
          <w:color w:val="002060"/>
          <w:sz w:val="22"/>
          <w:szCs w:val="22"/>
          <w:lang w:eastAsia="pl-PL"/>
        </w:rPr>
        <w:t xml:space="preserve">Rozdział </w:t>
      </w:r>
      <w:bookmarkEnd w:id="156"/>
      <w:r>
        <w:rPr>
          <w:b/>
          <w:color w:val="002060"/>
          <w:sz w:val="22"/>
          <w:szCs w:val="22"/>
          <w:lang w:eastAsia="pl-PL"/>
        </w:rPr>
        <w:t>8</w:t>
      </w:r>
      <w:r>
        <w:rPr>
          <w:b/>
          <w:color w:val="002060"/>
          <w:sz w:val="22"/>
          <w:szCs w:val="22"/>
          <w:lang w:eastAsia="pl-PL"/>
        </w:rPr>
        <w:br/>
      </w:r>
      <w:r w:rsidRPr="00584053">
        <w:rPr>
          <w:b/>
          <w:color w:val="002060"/>
          <w:sz w:val="22"/>
          <w:szCs w:val="22"/>
          <w:lang w:eastAsia="pl-PL"/>
        </w:rPr>
        <w:t>System oceniania na I etapie edukacyjnym</w:t>
      </w:r>
      <w:bookmarkEnd w:id="157"/>
    </w:p>
    <w:p w14:paraId="34DEB06B" w14:textId="77777777" w:rsidR="00B32A29" w:rsidRPr="00444535" w:rsidRDefault="00B32A29" w:rsidP="00B32A29">
      <w:pPr>
        <w:pStyle w:val="paragraf"/>
        <w:spacing w:before="120" w:after="120"/>
        <w:ind w:left="30" w:firstLine="679"/>
        <w:jc w:val="both"/>
        <w:rPr>
          <w:rFonts w:cs="Arial"/>
          <w:sz w:val="24"/>
          <w:szCs w:val="24"/>
        </w:rPr>
      </w:pPr>
      <w:r>
        <w:rPr>
          <w:b/>
          <w:bCs/>
        </w:rPr>
        <w:t>§</w:t>
      </w:r>
      <w:r w:rsidRPr="00444535">
        <w:rPr>
          <w:b/>
          <w:bCs/>
        </w:rPr>
        <w:t>136.</w:t>
      </w:r>
      <w:r w:rsidRPr="00444535">
        <w:t xml:space="preserve"> </w:t>
      </w:r>
      <w:r w:rsidRPr="00444535">
        <w:rPr>
          <w:rFonts w:cs="Arial"/>
          <w:bCs/>
          <w:sz w:val="24"/>
          <w:szCs w:val="24"/>
        </w:rPr>
        <w:t>1. W klasach I-III oceny:</w:t>
      </w:r>
      <w:r w:rsidRPr="00444535">
        <w:rPr>
          <w:rFonts w:cs="Arial"/>
          <w:sz w:val="24"/>
          <w:szCs w:val="24"/>
        </w:rPr>
        <w:t xml:space="preserve"> klasyfikacyjna śródroczna i roczna, są opisowe </w:t>
      </w:r>
      <w:r>
        <w:rPr>
          <w:rFonts w:cs="Arial"/>
          <w:sz w:val="24"/>
          <w:szCs w:val="24"/>
        </w:rPr>
        <w:t xml:space="preserve">                           </w:t>
      </w:r>
      <w:r w:rsidRPr="00444535">
        <w:rPr>
          <w:rFonts w:cs="Arial"/>
          <w:sz w:val="24"/>
          <w:szCs w:val="24"/>
        </w:rPr>
        <w:t>z wyjątkiem religii.</w:t>
      </w:r>
    </w:p>
    <w:p w14:paraId="5E22C658" w14:textId="77777777" w:rsidR="00B32A29" w:rsidRDefault="00B32A29" w:rsidP="00B32A29">
      <w:pPr>
        <w:pStyle w:val="Akapitzlist"/>
        <w:numPr>
          <w:ilvl w:val="0"/>
          <w:numId w:val="294"/>
        </w:numPr>
        <w:tabs>
          <w:tab w:val="left" w:pos="0"/>
        </w:tabs>
        <w:spacing w:before="120" w:after="120" w:line="240" w:lineRule="auto"/>
        <w:contextualSpacing w:val="0"/>
        <w:jc w:val="both"/>
        <w:rPr>
          <w:rFonts w:cs="Arial"/>
          <w:sz w:val="24"/>
          <w:szCs w:val="24"/>
        </w:rPr>
      </w:pPr>
      <w:r w:rsidRPr="007E3557">
        <w:rPr>
          <w:rFonts w:cs="Arial"/>
          <w:sz w:val="24"/>
          <w:szCs w:val="24"/>
        </w:rPr>
        <w:t xml:space="preserve">Ocena opisowa to ustna bądź pisemna informacja nauczyciela na temat wykonywania zadań szkolnych przez ucznia. Ta informacja może dotyczyć zarówno procesu wykonywania zadania, jak i efektu działalności ucznia. </w:t>
      </w:r>
    </w:p>
    <w:p w14:paraId="77201720" w14:textId="77777777" w:rsidR="00B32A29" w:rsidRPr="007E3557" w:rsidRDefault="00B32A29" w:rsidP="00B32A29">
      <w:pPr>
        <w:pStyle w:val="Akapitzlist"/>
        <w:numPr>
          <w:ilvl w:val="0"/>
          <w:numId w:val="294"/>
        </w:numPr>
        <w:tabs>
          <w:tab w:val="left" w:pos="0"/>
        </w:tabs>
        <w:spacing w:before="120" w:after="120" w:line="240" w:lineRule="auto"/>
        <w:contextualSpacing w:val="0"/>
        <w:jc w:val="both"/>
        <w:rPr>
          <w:rFonts w:cs="Arial"/>
          <w:sz w:val="24"/>
          <w:szCs w:val="24"/>
        </w:rPr>
      </w:pPr>
      <w:r w:rsidRPr="007E3557">
        <w:rPr>
          <w:rFonts w:cs="Arial"/>
          <w:sz w:val="24"/>
          <w:szCs w:val="24"/>
        </w:rPr>
        <w:t>Ocenianie ma na celu:</w:t>
      </w:r>
    </w:p>
    <w:p w14:paraId="25241BD1" w14:textId="77777777" w:rsidR="00B32A29" w:rsidRPr="007E3557" w:rsidRDefault="00B32A29" w:rsidP="00B32A29">
      <w:pPr>
        <w:numPr>
          <w:ilvl w:val="0"/>
          <w:numId w:val="293"/>
        </w:numPr>
        <w:tabs>
          <w:tab w:val="left" w:pos="0"/>
          <w:tab w:val="left" w:pos="426"/>
        </w:tabs>
        <w:spacing w:before="120" w:after="120"/>
        <w:jc w:val="both"/>
        <w:rPr>
          <w:rFonts w:cs="Arial"/>
          <w:sz w:val="24"/>
          <w:szCs w:val="24"/>
        </w:rPr>
      </w:pPr>
      <w:r w:rsidRPr="007E3557">
        <w:rPr>
          <w:rFonts w:cs="Arial"/>
          <w:sz w:val="24"/>
          <w:szCs w:val="24"/>
        </w:rPr>
        <w:t>poinformowanie ucznia o postępie i poziomie jego osiągnięć edukacyjnych;</w:t>
      </w:r>
    </w:p>
    <w:p w14:paraId="754BD7B2" w14:textId="77777777" w:rsidR="00B32A29" w:rsidRPr="007E3557" w:rsidRDefault="00B32A29" w:rsidP="00B32A29">
      <w:pPr>
        <w:numPr>
          <w:ilvl w:val="0"/>
          <w:numId w:val="293"/>
        </w:numPr>
        <w:tabs>
          <w:tab w:val="left" w:pos="0"/>
          <w:tab w:val="left" w:pos="426"/>
        </w:tabs>
        <w:spacing w:before="120" w:after="120"/>
        <w:jc w:val="both"/>
        <w:rPr>
          <w:rFonts w:cs="Arial"/>
          <w:sz w:val="24"/>
          <w:szCs w:val="24"/>
        </w:rPr>
      </w:pPr>
      <w:r w:rsidRPr="007E3557">
        <w:rPr>
          <w:rFonts w:cs="Arial"/>
          <w:sz w:val="24"/>
          <w:szCs w:val="24"/>
        </w:rPr>
        <w:t>pomoc uczniowi w samodzielnym planowaniu jego rozwoju;</w:t>
      </w:r>
    </w:p>
    <w:p w14:paraId="799EBF65" w14:textId="77777777" w:rsidR="00B32A29" w:rsidRPr="007E3557" w:rsidRDefault="00B32A29" w:rsidP="00B32A29">
      <w:pPr>
        <w:numPr>
          <w:ilvl w:val="0"/>
          <w:numId w:val="293"/>
        </w:numPr>
        <w:tabs>
          <w:tab w:val="left" w:pos="0"/>
          <w:tab w:val="left" w:pos="426"/>
        </w:tabs>
        <w:spacing w:before="120" w:after="120"/>
        <w:jc w:val="both"/>
        <w:rPr>
          <w:rFonts w:cs="Arial"/>
          <w:sz w:val="24"/>
          <w:szCs w:val="24"/>
        </w:rPr>
      </w:pPr>
      <w:r w:rsidRPr="007E3557">
        <w:rPr>
          <w:rFonts w:cs="Arial"/>
          <w:sz w:val="24"/>
          <w:szCs w:val="24"/>
        </w:rPr>
        <w:t>motywowanie ucznia do dalszej pracy;</w:t>
      </w:r>
    </w:p>
    <w:p w14:paraId="5A219015" w14:textId="77777777" w:rsidR="00B32A29" w:rsidRPr="007E3557" w:rsidRDefault="00B32A29" w:rsidP="00B32A29">
      <w:pPr>
        <w:numPr>
          <w:ilvl w:val="0"/>
          <w:numId w:val="293"/>
        </w:numPr>
        <w:tabs>
          <w:tab w:val="left" w:pos="0"/>
          <w:tab w:val="left" w:pos="426"/>
        </w:tabs>
        <w:spacing w:before="120" w:after="120"/>
        <w:jc w:val="both"/>
        <w:rPr>
          <w:rFonts w:cs="Arial"/>
          <w:sz w:val="24"/>
          <w:szCs w:val="24"/>
        </w:rPr>
      </w:pPr>
      <w:r w:rsidRPr="007E3557">
        <w:rPr>
          <w:rFonts w:cs="Arial"/>
          <w:sz w:val="24"/>
          <w:szCs w:val="24"/>
        </w:rPr>
        <w:t>dostarczanie rodzicom i nauczycielom informacji o postępach, trudnościach i specjalnych uzdolnieniach ucznia;</w:t>
      </w:r>
    </w:p>
    <w:p w14:paraId="54A16259" w14:textId="77777777" w:rsidR="00B32A29" w:rsidRPr="007E3557" w:rsidRDefault="00B32A29" w:rsidP="00B32A29">
      <w:pPr>
        <w:numPr>
          <w:ilvl w:val="0"/>
          <w:numId w:val="293"/>
        </w:numPr>
        <w:tabs>
          <w:tab w:val="left" w:pos="0"/>
          <w:tab w:val="left" w:pos="426"/>
        </w:tabs>
        <w:spacing w:before="120" w:after="120"/>
        <w:jc w:val="both"/>
        <w:rPr>
          <w:rFonts w:cs="Arial"/>
          <w:sz w:val="24"/>
          <w:szCs w:val="24"/>
        </w:rPr>
      </w:pPr>
      <w:r w:rsidRPr="007E3557">
        <w:rPr>
          <w:rFonts w:cs="Arial"/>
          <w:sz w:val="24"/>
          <w:szCs w:val="24"/>
        </w:rPr>
        <w:t>umożliwienie nauczycielom doskonalenia organizacji i metod pracy dydaktyczno – wychowawczej</w:t>
      </w:r>
      <w:r>
        <w:rPr>
          <w:rFonts w:cs="Arial"/>
          <w:sz w:val="24"/>
          <w:szCs w:val="24"/>
        </w:rPr>
        <w:t>.</w:t>
      </w:r>
    </w:p>
    <w:p w14:paraId="4E46DFAD" w14:textId="77777777" w:rsidR="00B32A29" w:rsidRPr="007E3557" w:rsidRDefault="00B32A29" w:rsidP="00B32A29">
      <w:pPr>
        <w:pStyle w:val="Akapitzlist"/>
        <w:numPr>
          <w:ilvl w:val="0"/>
          <w:numId w:val="294"/>
        </w:numPr>
        <w:tabs>
          <w:tab w:val="left" w:pos="0"/>
        </w:tabs>
        <w:spacing w:before="120" w:after="120" w:line="240" w:lineRule="auto"/>
        <w:contextualSpacing w:val="0"/>
        <w:jc w:val="both"/>
        <w:rPr>
          <w:rFonts w:cs="Arial"/>
          <w:sz w:val="24"/>
          <w:szCs w:val="24"/>
        </w:rPr>
      </w:pPr>
      <w:r w:rsidRPr="007E3557">
        <w:rPr>
          <w:rFonts w:cs="Arial"/>
          <w:sz w:val="24"/>
          <w:szCs w:val="24"/>
        </w:rPr>
        <w:t xml:space="preserve"> Ocena opisowa daje możliwość rzetelnej informacji na temat rezultatów aktywności szkolnej ucznia oraz wskazówki</w:t>
      </w:r>
      <w:r>
        <w:rPr>
          <w:rFonts w:cs="Arial"/>
          <w:sz w:val="24"/>
          <w:szCs w:val="24"/>
        </w:rPr>
        <w:t>,</w:t>
      </w:r>
      <w:r w:rsidRPr="007E3557">
        <w:rPr>
          <w:rFonts w:cs="Arial"/>
          <w:sz w:val="24"/>
          <w:szCs w:val="24"/>
        </w:rPr>
        <w:t xml:space="preserve"> jak samodzielnie pokonać trudności. Nauczyciel na bieżąco </w:t>
      </w:r>
      <w:r w:rsidRPr="007E3557">
        <w:rPr>
          <w:rFonts w:cs="Arial"/>
          <w:sz w:val="24"/>
          <w:szCs w:val="24"/>
        </w:rPr>
        <w:lastRenderedPageBreak/>
        <w:t>informując ucznia o tym jak wykonał zadanie szkolne, podkreśla najpierw to, co zostało dobrze zrobione, a później wskazuje błędy i pomaga je poprawić. Ocena opisowa służy doskonaleniu procesu uczenia się poprzez różnicowanie nauczania w zależności od indywidualnego rytmu zdobywania wiadomości i umiejętności wynikającego z rozwoju ucznia.</w:t>
      </w:r>
    </w:p>
    <w:p w14:paraId="0FFFC68B" w14:textId="77777777" w:rsidR="00B32A29" w:rsidRPr="007E3557" w:rsidRDefault="00B32A29" w:rsidP="00B32A29">
      <w:pPr>
        <w:pStyle w:val="Akapitzlist"/>
        <w:numPr>
          <w:ilvl w:val="0"/>
          <w:numId w:val="294"/>
        </w:numPr>
        <w:tabs>
          <w:tab w:val="left" w:pos="0"/>
        </w:tabs>
        <w:spacing w:before="120" w:after="120" w:line="240" w:lineRule="auto"/>
        <w:contextualSpacing w:val="0"/>
        <w:jc w:val="both"/>
        <w:rPr>
          <w:rFonts w:cs="Arial"/>
          <w:sz w:val="24"/>
          <w:szCs w:val="24"/>
        </w:rPr>
      </w:pPr>
      <w:r>
        <w:rPr>
          <w:rFonts w:cs="Arial"/>
          <w:sz w:val="24"/>
          <w:szCs w:val="24"/>
        </w:rPr>
        <w:t>Śródroczną</w:t>
      </w:r>
      <w:r w:rsidRPr="007E3557">
        <w:rPr>
          <w:rFonts w:cs="Arial"/>
          <w:sz w:val="24"/>
          <w:szCs w:val="24"/>
        </w:rPr>
        <w:t xml:space="preserve"> i roczną ocenę opisową, nauczyciel sporządza na podstawie obserwacji, analiz prac </w:t>
      </w:r>
      <w:r>
        <w:rPr>
          <w:rFonts w:cs="Arial"/>
          <w:sz w:val="24"/>
          <w:szCs w:val="24"/>
        </w:rPr>
        <w:t>ucznia, wypowiedzi. W</w:t>
      </w:r>
      <w:r w:rsidRPr="007E3557">
        <w:rPr>
          <w:rFonts w:cs="Arial"/>
          <w:sz w:val="24"/>
          <w:szCs w:val="24"/>
        </w:rPr>
        <w:t xml:space="preserve">pisy do dziennika </w:t>
      </w:r>
      <w:r>
        <w:rPr>
          <w:rFonts w:cs="Arial"/>
          <w:sz w:val="24"/>
          <w:szCs w:val="24"/>
        </w:rPr>
        <w:t>elektronicznego</w:t>
      </w:r>
      <w:r w:rsidRPr="007E3557">
        <w:rPr>
          <w:rFonts w:cs="Arial"/>
          <w:sz w:val="24"/>
          <w:szCs w:val="24"/>
        </w:rPr>
        <w:t xml:space="preserve"> zawierają informacje dotyczące:</w:t>
      </w:r>
    </w:p>
    <w:p w14:paraId="62707C0A" w14:textId="77777777" w:rsidR="00B32A29" w:rsidRPr="007E3557" w:rsidRDefault="00B32A29" w:rsidP="00B32A29">
      <w:pPr>
        <w:numPr>
          <w:ilvl w:val="0"/>
          <w:numId w:val="295"/>
        </w:numPr>
        <w:tabs>
          <w:tab w:val="left" w:pos="0"/>
          <w:tab w:val="left" w:pos="426"/>
        </w:tabs>
        <w:spacing w:before="120" w:after="120"/>
        <w:jc w:val="both"/>
        <w:rPr>
          <w:rFonts w:cs="Arial"/>
          <w:sz w:val="24"/>
          <w:szCs w:val="24"/>
        </w:rPr>
      </w:pPr>
      <w:r w:rsidRPr="007E3557">
        <w:rPr>
          <w:rFonts w:cs="Arial"/>
          <w:bCs/>
          <w:sz w:val="24"/>
          <w:szCs w:val="24"/>
        </w:rPr>
        <w:t xml:space="preserve">rozwoju </w:t>
      </w:r>
      <w:r w:rsidRPr="007E3557">
        <w:rPr>
          <w:rFonts w:cs="Arial"/>
          <w:sz w:val="24"/>
          <w:szCs w:val="24"/>
        </w:rPr>
        <w:t>intelektualnego, osiągnięcia w zakresie edukacji polonistycznej, matematycznej</w:t>
      </w:r>
      <w:r>
        <w:rPr>
          <w:rFonts w:cs="Arial"/>
          <w:sz w:val="24"/>
          <w:szCs w:val="24"/>
        </w:rPr>
        <w:t>,  p</w:t>
      </w:r>
      <w:r w:rsidRPr="007E3557">
        <w:rPr>
          <w:rFonts w:cs="Arial"/>
          <w:sz w:val="24"/>
          <w:szCs w:val="24"/>
        </w:rPr>
        <w:t>rzyrodniczej</w:t>
      </w:r>
      <w:r>
        <w:rPr>
          <w:rFonts w:cs="Arial"/>
          <w:sz w:val="24"/>
          <w:szCs w:val="24"/>
        </w:rPr>
        <w:t>, plastycznej, muzycznej, informatycznej, technicznej</w:t>
      </w:r>
      <w:r w:rsidRPr="007E3557">
        <w:rPr>
          <w:rFonts w:cs="Arial"/>
          <w:sz w:val="24"/>
          <w:szCs w:val="24"/>
        </w:rPr>
        <w:t xml:space="preserve"> oraz języka obcego, ze szczególnym uwzględnieniem: czytania, jego tempa, techniki i rozumienia, pisania jego tempa, techniki, poprawności, mówienia i słuchania oraz wiedzy o języku, umiejętności matematycznych, znajomości przyrody i opisywania składników przyrody;</w:t>
      </w:r>
    </w:p>
    <w:p w14:paraId="105378A8" w14:textId="77777777" w:rsidR="00B32A29" w:rsidRPr="007E3557" w:rsidRDefault="00B32A29" w:rsidP="00B32A29">
      <w:pPr>
        <w:numPr>
          <w:ilvl w:val="0"/>
          <w:numId w:val="295"/>
        </w:numPr>
        <w:tabs>
          <w:tab w:val="left" w:pos="0"/>
          <w:tab w:val="left" w:pos="426"/>
        </w:tabs>
        <w:spacing w:before="120" w:after="120"/>
        <w:jc w:val="both"/>
        <w:rPr>
          <w:rFonts w:cs="Arial"/>
          <w:sz w:val="24"/>
          <w:szCs w:val="24"/>
        </w:rPr>
      </w:pPr>
      <w:r>
        <w:rPr>
          <w:rFonts w:cs="Arial"/>
          <w:sz w:val="24"/>
          <w:szCs w:val="24"/>
        </w:rPr>
        <w:t xml:space="preserve">rozwoju </w:t>
      </w:r>
      <w:r w:rsidRPr="007E3557">
        <w:rPr>
          <w:rFonts w:cs="Arial"/>
          <w:sz w:val="24"/>
          <w:szCs w:val="24"/>
        </w:rPr>
        <w:t>społeczno – moralnego z uwzględnieniem zachowań wobec ludzi, siebie oraz zachowań wobec wytworów kultury;</w:t>
      </w:r>
    </w:p>
    <w:p w14:paraId="6D488385" w14:textId="77777777" w:rsidR="00B32A29" w:rsidRPr="007E3557" w:rsidRDefault="00B32A29" w:rsidP="00B32A29">
      <w:pPr>
        <w:numPr>
          <w:ilvl w:val="0"/>
          <w:numId w:val="295"/>
        </w:numPr>
        <w:tabs>
          <w:tab w:val="left" w:pos="0"/>
          <w:tab w:val="left" w:pos="426"/>
        </w:tabs>
        <w:spacing w:before="120" w:after="120"/>
        <w:jc w:val="both"/>
        <w:rPr>
          <w:rFonts w:cs="Arial"/>
          <w:sz w:val="24"/>
          <w:szCs w:val="24"/>
        </w:rPr>
      </w:pPr>
      <w:r>
        <w:rPr>
          <w:rFonts w:cs="Arial"/>
          <w:sz w:val="24"/>
          <w:szCs w:val="24"/>
        </w:rPr>
        <w:t xml:space="preserve">rozwoju </w:t>
      </w:r>
      <w:r w:rsidRPr="007E3557">
        <w:rPr>
          <w:rFonts w:cs="Arial"/>
          <w:sz w:val="24"/>
          <w:szCs w:val="24"/>
        </w:rPr>
        <w:t>fizycznego</w:t>
      </w:r>
      <w:r w:rsidRPr="007E3557">
        <w:rPr>
          <w:rFonts w:cs="Arial"/>
          <w:bCs/>
          <w:sz w:val="24"/>
          <w:szCs w:val="24"/>
        </w:rPr>
        <w:t xml:space="preserve"> </w:t>
      </w:r>
      <w:r w:rsidRPr="007E3557">
        <w:rPr>
          <w:rFonts w:cs="Arial"/>
          <w:sz w:val="24"/>
          <w:szCs w:val="24"/>
        </w:rPr>
        <w:t>jako dostrzeganie związku przyrody z życiem i zdrowiem człowieka, postawa ciała, sprawność i zdrowie;</w:t>
      </w:r>
    </w:p>
    <w:p w14:paraId="11EA71E4" w14:textId="77777777" w:rsidR="00B32A29" w:rsidRPr="007E3557" w:rsidRDefault="00B32A29" w:rsidP="00B32A29">
      <w:pPr>
        <w:pStyle w:val="Akapitzlist"/>
        <w:numPr>
          <w:ilvl w:val="0"/>
          <w:numId w:val="294"/>
        </w:numPr>
        <w:tabs>
          <w:tab w:val="left" w:pos="0"/>
        </w:tabs>
        <w:spacing w:before="120" w:after="120" w:line="240" w:lineRule="auto"/>
        <w:contextualSpacing w:val="0"/>
        <w:jc w:val="both"/>
        <w:rPr>
          <w:rFonts w:cs="Arial"/>
          <w:sz w:val="24"/>
          <w:szCs w:val="24"/>
        </w:rPr>
      </w:pPr>
      <w:r>
        <w:rPr>
          <w:rFonts w:cs="Arial"/>
          <w:sz w:val="24"/>
          <w:szCs w:val="24"/>
        </w:rPr>
        <w:t xml:space="preserve">Śródroczna </w:t>
      </w:r>
      <w:r w:rsidRPr="007E3557">
        <w:rPr>
          <w:rFonts w:cs="Arial"/>
          <w:sz w:val="24"/>
          <w:szCs w:val="24"/>
        </w:rPr>
        <w:t>ocena opisowa sporządzona w jednym egzemplarzu dla rodziców będzie opatrzona wskazówkami dotyczącymi dalszej pracy z uczniem. Roczną ocenę opisową wpisuje się na świadectwo szkolne oraz do arkusza ocen.</w:t>
      </w:r>
    </w:p>
    <w:p w14:paraId="6A1FF2F2" w14:textId="77777777" w:rsidR="00B32A29" w:rsidRPr="007E3557" w:rsidRDefault="00B32A29" w:rsidP="00B32A29">
      <w:pPr>
        <w:pStyle w:val="Akapitzlist"/>
        <w:numPr>
          <w:ilvl w:val="0"/>
          <w:numId w:val="294"/>
        </w:numPr>
        <w:tabs>
          <w:tab w:val="left" w:pos="0"/>
        </w:tabs>
        <w:spacing w:before="120" w:after="120" w:line="240" w:lineRule="auto"/>
        <w:contextualSpacing w:val="0"/>
        <w:jc w:val="both"/>
        <w:rPr>
          <w:rFonts w:cs="Arial"/>
          <w:sz w:val="24"/>
          <w:szCs w:val="24"/>
        </w:rPr>
      </w:pPr>
      <w:r w:rsidRPr="007E3557">
        <w:rPr>
          <w:rFonts w:cs="Arial"/>
          <w:sz w:val="24"/>
          <w:szCs w:val="24"/>
        </w:rPr>
        <w:t xml:space="preserve">W ocenianiu bieżącym dopuszcza się obok oceny opisowej stosowanie oceny cyfrowej w zależności od decyzji nauczyciela. Stopnie zapisywane będą </w:t>
      </w:r>
      <w:r>
        <w:rPr>
          <w:rFonts w:cs="Arial"/>
          <w:sz w:val="24"/>
          <w:szCs w:val="24"/>
        </w:rPr>
        <w:t>w</w:t>
      </w:r>
      <w:r w:rsidRPr="007E3557">
        <w:rPr>
          <w:rFonts w:cs="Arial"/>
          <w:sz w:val="24"/>
          <w:szCs w:val="24"/>
        </w:rPr>
        <w:t xml:space="preserve"> zeszytach uczniów oraz na pracach pisemnych (karty pracy, sprawdziany, testy).</w:t>
      </w:r>
    </w:p>
    <w:p w14:paraId="66B813D1" w14:textId="77777777" w:rsidR="00B32A29" w:rsidRPr="007E3557" w:rsidRDefault="00B32A29" w:rsidP="00B32A29">
      <w:pPr>
        <w:pStyle w:val="Akapitzlist"/>
        <w:numPr>
          <w:ilvl w:val="0"/>
          <w:numId w:val="294"/>
        </w:numPr>
        <w:tabs>
          <w:tab w:val="left" w:pos="0"/>
        </w:tabs>
        <w:spacing w:before="120" w:after="120" w:line="240" w:lineRule="auto"/>
        <w:contextualSpacing w:val="0"/>
        <w:jc w:val="both"/>
        <w:rPr>
          <w:rFonts w:cs="Arial"/>
          <w:sz w:val="24"/>
          <w:szCs w:val="24"/>
        </w:rPr>
      </w:pPr>
      <w:r w:rsidRPr="007E3557">
        <w:rPr>
          <w:rFonts w:cs="Arial"/>
          <w:sz w:val="24"/>
          <w:szCs w:val="24"/>
        </w:rPr>
        <w:t>Rodzice otrzymują informacje o postępach dziecka poprzez ustne rozmowy z wychowawcą, uwagi pisemne w zeszytach, pisemną śródroczną ocenę opisową oraz w toku comiesięcznych konsultacji.</w:t>
      </w:r>
    </w:p>
    <w:p w14:paraId="3EDD13F7" w14:textId="77777777" w:rsidR="00B32A29" w:rsidRDefault="00B32A29" w:rsidP="00B32A29">
      <w:pPr>
        <w:pStyle w:val="Akapitzlist"/>
        <w:numPr>
          <w:ilvl w:val="0"/>
          <w:numId w:val="294"/>
        </w:numPr>
        <w:tabs>
          <w:tab w:val="left" w:pos="0"/>
        </w:tabs>
        <w:spacing w:before="120" w:after="120" w:line="240" w:lineRule="auto"/>
        <w:contextualSpacing w:val="0"/>
        <w:jc w:val="both"/>
        <w:rPr>
          <w:rFonts w:cs="Arial"/>
          <w:sz w:val="24"/>
          <w:szCs w:val="24"/>
        </w:rPr>
      </w:pPr>
      <w:r w:rsidRPr="007E3557">
        <w:rPr>
          <w:rFonts w:cs="Arial"/>
          <w:sz w:val="24"/>
          <w:szCs w:val="24"/>
        </w:rPr>
        <w:t>Przy ocenianiu osiągnięć ucznia z religii stosuje się ocenę wyrażoną stopniem</w:t>
      </w:r>
      <w:r>
        <w:rPr>
          <w:rFonts w:cs="Arial"/>
          <w:sz w:val="24"/>
          <w:szCs w:val="24"/>
        </w:rPr>
        <w:t>,</w:t>
      </w:r>
      <w:r w:rsidRPr="007E3557">
        <w:rPr>
          <w:rFonts w:cs="Arial"/>
          <w:sz w:val="24"/>
          <w:szCs w:val="24"/>
        </w:rPr>
        <w:t xml:space="preserve"> zgodnie z zasadami oceniani</w:t>
      </w:r>
      <w:r>
        <w:rPr>
          <w:rFonts w:cs="Arial"/>
          <w:sz w:val="24"/>
          <w:szCs w:val="24"/>
        </w:rPr>
        <w:t>a obowiązującymi w klasach IV -</w:t>
      </w:r>
      <w:r w:rsidRPr="007E3557">
        <w:rPr>
          <w:rFonts w:cs="Arial"/>
          <w:sz w:val="24"/>
          <w:szCs w:val="24"/>
        </w:rPr>
        <w:t xml:space="preserve">VIII. </w:t>
      </w:r>
    </w:p>
    <w:p w14:paraId="4253B8CE" w14:textId="77777777" w:rsidR="00B32A29" w:rsidRPr="007E3557" w:rsidRDefault="00B32A29" w:rsidP="00B32A29">
      <w:pPr>
        <w:pStyle w:val="Akapitzlist"/>
        <w:numPr>
          <w:ilvl w:val="0"/>
          <w:numId w:val="294"/>
        </w:numPr>
        <w:tabs>
          <w:tab w:val="left" w:pos="0"/>
        </w:tabs>
        <w:spacing w:before="120" w:after="120" w:line="240" w:lineRule="auto"/>
        <w:contextualSpacing w:val="0"/>
        <w:jc w:val="both"/>
        <w:rPr>
          <w:rFonts w:cs="Arial"/>
          <w:sz w:val="24"/>
          <w:szCs w:val="24"/>
        </w:rPr>
      </w:pPr>
      <w:r w:rsidRPr="007E3557">
        <w:rPr>
          <w:rFonts w:cs="Arial"/>
          <w:sz w:val="24"/>
          <w:szCs w:val="24"/>
        </w:rPr>
        <w:t>W ocenie bieżącej pracy ucznia można stosować ocenę:</w:t>
      </w:r>
    </w:p>
    <w:p w14:paraId="20E59B04" w14:textId="77777777" w:rsidR="00B32A29" w:rsidRPr="007E3557" w:rsidRDefault="00B32A29" w:rsidP="00B32A29">
      <w:pPr>
        <w:numPr>
          <w:ilvl w:val="0"/>
          <w:numId w:val="296"/>
        </w:numPr>
        <w:tabs>
          <w:tab w:val="left" w:pos="0"/>
          <w:tab w:val="left" w:pos="426"/>
        </w:tabs>
        <w:spacing w:before="120" w:after="120"/>
        <w:jc w:val="both"/>
        <w:rPr>
          <w:rFonts w:cs="Arial"/>
          <w:sz w:val="24"/>
          <w:szCs w:val="24"/>
        </w:rPr>
      </w:pPr>
      <w:r w:rsidRPr="007E3557">
        <w:rPr>
          <w:rFonts w:cs="Arial"/>
          <w:sz w:val="24"/>
          <w:szCs w:val="24"/>
        </w:rPr>
        <w:t>słowną wyrażoną ustnie;</w:t>
      </w:r>
    </w:p>
    <w:p w14:paraId="2378BCAD" w14:textId="77777777" w:rsidR="00B32A29" w:rsidRPr="007E3557" w:rsidRDefault="00B32A29" w:rsidP="00B32A29">
      <w:pPr>
        <w:numPr>
          <w:ilvl w:val="0"/>
          <w:numId w:val="296"/>
        </w:numPr>
        <w:tabs>
          <w:tab w:val="left" w:pos="0"/>
          <w:tab w:val="left" w:pos="426"/>
        </w:tabs>
        <w:spacing w:before="120" w:after="120"/>
        <w:jc w:val="both"/>
        <w:rPr>
          <w:rFonts w:cs="Arial"/>
          <w:sz w:val="24"/>
          <w:szCs w:val="24"/>
        </w:rPr>
      </w:pPr>
      <w:r w:rsidRPr="007E3557">
        <w:rPr>
          <w:rFonts w:cs="Arial"/>
          <w:sz w:val="24"/>
          <w:szCs w:val="24"/>
        </w:rPr>
        <w:t>pisemną;</w:t>
      </w:r>
    </w:p>
    <w:p w14:paraId="69EAF29D" w14:textId="77777777" w:rsidR="00B32A29" w:rsidRPr="007E3557" w:rsidRDefault="00B32A29" w:rsidP="00B32A29">
      <w:pPr>
        <w:numPr>
          <w:ilvl w:val="0"/>
          <w:numId w:val="296"/>
        </w:numPr>
        <w:tabs>
          <w:tab w:val="left" w:pos="0"/>
          <w:tab w:val="left" w:pos="426"/>
        </w:tabs>
        <w:spacing w:before="120" w:after="120"/>
        <w:jc w:val="both"/>
        <w:rPr>
          <w:rFonts w:cs="Arial"/>
          <w:sz w:val="24"/>
          <w:szCs w:val="24"/>
        </w:rPr>
      </w:pPr>
      <w:r w:rsidRPr="007E3557">
        <w:rPr>
          <w:rFonts w:cs="Arial"/>
          <w:sz w:val="24"/>
          <w:szCs w:val="24"/>
        </w:rPr>
        <w:t>wyrażoną symbolem graficznym;</w:t>
      </w:r>
    </w:p>
    <w:p w14:paraId="756A72F5" w14:textId="77777777" w:rsidR="00B32A29" w:rsidRPr="007E3557" w:rsidRDefault="00B32A29" w:rsidP="00B32A29">
      <w:pPr>
        <w:numPr>
          <w:ilvl w:val="0"/>
          <w:numId w:val="296"/>
        </w:numPr>
        <w:tabs>
          <w:tab w:val="left" w:pos="0"/>
          <w:tab w:val="left" w:pos="426"/>
        </w:tabs>
        <w:spacing w:before="120" w:after="120"/>
        <w:jc w:val="both"/>
        <w:rPr>
          <w:rFonts w:cs="Arial"/>
          <w:sz w:val="24"/>
          <w:szCs w:val="24"/>
        </w:rPr>
      </w:pPr>
      <w:r w:rsidRPr="007E3557">
        <w:rPr>
          <w:rFonts w:cs="Arial"/>
          <w:sz w:val="24"/>
          <w:szCs w:val="24"/>
        </w:rPr>
        <w:t>stopniem – zgodnie z zasadami oceniani</w:t>
      </w:r>
      <w:r>
        <w:rPr>
          <w:rFonts w:cs="Arial"/>
          <w:sz w:val="24"/>
          <w:szCs w:val="24"/>
        </w:rPr>
        <w:t>a obowiązującymi w klasach IV-</w:t>
      </w:r>
      <w:r w:rsidRPr="007E3557">
        <w:rPr>
          <w:rFonts w:cs="Arial"/>
          <w:sz w:val="24"/>
          <w:szCs w:val="24"/>
        </w:rPr>
        <w:t>VI.</w:t>
      </w:r>
    </w:p>
    <w:p w14:paraId="0FC91FDC" w14:textId="77777777" w:rsidR="00B32A29" w:rsidRPr="007E3557" w:rsidRDefault="00B32A29" w:rsidP="00B32A29">
      <w:pPr>
        <w:pStyle w:val="Akapitzlist"/>
        <w:numPr>
          <w:ilvl w:val="0"/>
          <w:numId w:val="294"/>
        </w:numPr>
        <w:tabs>
          <w:tab w:val="left" w:pos="0"/>
        </w:tabs>
        <w:spacing w:before="120" w:after="120" w:line="240" w:lineRule="auto"/>
        <w:contextualSpacing w:val="0"/>
        <w:jc w:val="both"/>
        <w:rPr>
          <w:rFonts w:cs="Arial"/>
          <w:sz w:val="24"/>
          <w:szCs w:val="24"/>
        </w:rPr>
      </w:pPr>
      <w:r w:rsidRPr="007E3557">
        <w:rPr>
          <w:rFonts w:cs="Arial"/>
          <w:sz w:val="24"/>
          <w:szCs w:val="24"/>
        </w:rPr>
        <w:t>W wyjątkowych przypadkach</w:t>
      </w:r>
      <w:r>
        <w:rPr>
          <w:rFonts w:cs="Arial"/>
          <w:sz w:val="24"/>
          <w:szCs w:val="24"/>
        </w:rPr>
        <w:t xml:space="preserve"> uzasadnionych poziomem rozwoju i osiągnięć ucznia w danym roku szkolnym lub stanem zdrowia ucznia,</w:t>
      </w:r>
      <w:r w:rsidRPr="007E3557">
        <w:rPr>
          <w:rFonts w:cs="Arial"/>
          <w:sz w:val="24"/>
          <w:szCs w:val="24"/>
        </w:rPr>
        <w:t xml:space="preserve"> rada pedagogiczna może postanowić</w:t>
      </w:r>
      <w:r>
        <w:rPr>
          <w:rFonts w:cs="Arial"/>
          <w:sz w:val="24"/>
          <w:szCs w:val="24"/>
        </w:rPr>
        <w:t xml:space="preserve">          </w:t>
      </w:r>
      <w:r w:rsidRPr="007E3557">
        <w:rPr>
          <w:rFonts w:cs="Arial"/>
          <w:sz w:val="24"/>
          <w:szCs w:val="24"/>
        </w:rPr>
        <w:t xml:space="preserve"> o powtarzan</w:t>
      </w:r>
      <w:r>
        <w:rPr>
          <w:rFonts w:cs="Arial"/>
          <w:sz w:val="24"/>
          <w:szCs w:val="24"/>
        </w:rPr>
        <w:t>iu klasy przez ucznia klasy I-</w:t>
      </w:r>
      <w:r w:rsidRPr="007E3557">
        <w:rPr>
          <w:rFonts w:cs="Arial"/>
          <w:sz w:val="24"/>
          <w:szCs w:val="24"/>
        </w:rPr>
        <w:t>III szkoły podstawowej. Wniosek o niepromowanie składa wychowawca klasy po zasięgnięciu opinii</w:t>
      </w:r>
      <w:r>
        <w:rPr>
          <w:rFonts w:cs="Arial"/>
          <w:sz w:val="24"/>
          <w:szCs w:val="24"/>
        </w:rPr>
        <w:t xml:space="preserve"> rodziców lub rodzic ucznia po zasięgnięciu opinii wychowawcy oddziału.</w:t>
      </w:r>
    </w:p>
    <w:p w14:paraId="31D80254" w14:textId="77777777" w:rsidR="00B32A29" w:rsidRPr="00FA2F1F" w:rsidRDefault="00B32A29" w:rsidP="00B32A29">
      <w:pPr>
        <w:pStyle w:val="Nagwek3"/>
        <w:spacing w:line="240" w:lineRule="auto"/>
        <w:rPr>
          <w:rFonts w:cs="Arial"/>
          <w:sz w:val="24"/>
          <w:szCs w:val="24"/>
        </w:rPr>
      </w:pPr>
      <w:bookmarkStart w:id="158" w:name="_Toc492414673"/>
      <w:r>
        <w:rPr>
          <w:b/>
          <w:color w:val="002060"/>
          <w:sz w:val="22"/>
          <w:szCs w:val="22"/>
          <w:lang w:eastAsia="pl-PL"/>
        </w:rPr>
        <w:lastRenderedPageBreak/>
        <w:br/>
      </w:r>
      <w:bookmarkEnd w:id="158"/>
      <w:r w:rsidRPr="00FA2F1F">
        <w:rPr>
          <w:rFonts w:cs="Arial"/>
          <w:sz w:val="24"/>
          <w:szCs w:val="24"/>
        </w:rPr>
        <w:t xml:space="preserve">Ocenione kompleksowe sprawdziany wiadomości i prace klasowe przechowywane są przez nauczycieli  do końca danego roku szkolnego, a ocenione krótkie sprawdziany do końca </w:t>
      </w:r>
      <w:r>
        <w:rPr>
          <w:rFonts w:cs="Arial"/>
          <w:sz w:val="24"/>
          <w:szCs w:val="24"/>
        </w:rPr>
        <w:t>danego okresu</w:t>
      </w:r>
      <w:r w:rsidRPr="00FA2F1F">
        <w:rPr>
          <w:rFonts w:cs="Arial"/>
          <w:sz w:val="24"/>
          <w:szCs w:val="24"/>
        </w:rPr>
        <w:t>.</w:t>
      </w:r>
    </w:p>
    <w:p w14:paraId="46DE2E53" w14:textId="77777777" w:rsidR="00B32A29" w:rsidRDefault="00B32A29" w:rsidP="00B32A29">
      <w:pPr>
        <w:pStyle w:val="Nagwek3"/>
        <w:spacing w:line="240" w:lineRule="auto"/>
        <w:rPr>
          <w:b/>
          <w:color w:val="002060"/>
          <w:sz w:val="22"/>
          <w:szCs w:val="22"/>
          <w:lang w:eastAsia="pl-PL"/>
        </w:rPr>
      </w:pPr>
      <w:bookmarkStart w:id="159" w:name="_Toc361441389"/>
      <w:bookmarkStart w:id="160" w:name="_Toc492414674"/>
    </w:p>
    <w:p w14:paraId="54A40FE0" w14:textId="77777777" w:rsidR="00B32A29" w:rsidRPr="00584053" w:rsidRDefault="00B32A29" w:rsidP="00B32A29">
      <w:pPr>
        <w:pStyle w:val="Nagwek3"/>
        <w:spacing w:line="240" w:lineRule="auto"/>
        <w:rPr>
          <w:b/>
          <w:color w:val="002060"/>
          <w:sz w:val="22"/>
          <w:szCs w:val="22"/>
          <w:lang w:eastAsia="pl-PL"/>
        </w:rPr>
      </w:pPr>
      <w:r w:rsidRPr="00584053">
        <w:rPr>
          <w:b/>
          <w:color w:val="002060"/>
          <w:sz w:val="22"/>
          <w:szCs w:val="22"/>
          <w:lang w:eastAsia="pl-PL"/>
        </w:rPr>
        <w:t xml:space="preserve">Rozdział </w:t>
      </w:r>
      <w:bookmarkEnd w:id="159"/>
      <w:r>
        <w:rPr>
          <w:b/>
          <w:color w:val="002060"/>
          <w:sz w:val="22"/>
          <w:szCs w:val="22"/>
          <w:lang w:eastAsia="pl-PL"/>
        </w:rPr>
        <w:t>9</w:t>
      </w:r>
      <w:r>
        <w:rPr>
          <w:b/>
          <w:color w:val="002060"/>
          <w:sz w:val="22"/>
          <w:szCs w:val="22"/>
          <w:lang w:eastAsia="pl-PL"/>
        </w:rPr>
        <w:br/>
      </w:r>
      <w:r w:rsidRPr="00584053">
        <w:rPr>
          <w:b/>
          <w:color w:val="002060"/>
          <w:sz w:val="22"/>
          <w:szCs w:val="22"/>
          <w:lang w:eastAsia="pl-PL"/>
        </w:rPr>
        <w:t>Ocenianie zachowania</w:t>
      </w:r>
      <w:bookmarkEnd w:id="160"/>
    </w:p>
    <w:p w14:paraId="3501E987" w14:textId="77777777" w:rsidR="00B32A29" w:rsidRDefault="00B32A29" w:rsidP="00B32A29">
      <w:pPr>
        <w:pStyle w:val="Nagwek3"/>
        <w:spacing w:line="240" w:lineRule="auto"/>
        <w:rPr>
          <w:b/>
          <w:color w:val="002060"/>
          <w:sz w:val="22"/>
          <w:szCs w:val="22"/>
          <w:lang w:eastAsia="pl-PL"/>
        </w:rPr>
      </w:pPr>
      <w:bookmarkStart w:id="161" w:name="_Toc361441393"/>
      <w:bookmarkStart w:id="162" w:name="_Toc492414676"/>
    </w:p>
    <w:p w14:paraId="2568C220" w14:textId="77777777" w:rsidR="00B32A29" w:rsidRPr="00FA2F1F" w:rsidRDefault="00B32A29" w:rsidP="00B32A29">
      <w:pPr>
        <w:pStyle w:val="paragraf"/>
        <w:spacing w:before="120" w:after="120"/>
        <w:ind w:firstLine="709"/>
        <w:jc w:val="both"/>
        <w:rPr>
          <w:rFonts w:cs="Arial"/>
          <w:sz w:val="24"/>
          <w:szCs w:val="24"/>
        </w:rPr>
      </w:pPr>
      <w:r>
        <w:rPr>
          <w:b/>
          <w:bCs/>
        </w:rPr>
        <w:t>§</w:t>
      </w:r>
      <w:r w:rsidRPr="009F4031">
        <w:rPr>
          <w:b/>
          <w:bCs/>
        </w:rPr>
        <w:t>137.</w:t>
      </w:r>
      <w:r>
        <w:t xml:space="preserve"> </w:t>
      </w:r>
      <w:r w:rsidRPr="00FA2F1F">
        <w:rPr>
          <w:rFonts w:cs="Arial"/>
          <w:bCs/>
          <w:sz w:val="24"/>
          <w:szCs w:val="24"/>
        </w:rPr>
        <w:t>1. Ocenianie</w:t>
      </w:r>
      <w:r w:rsidRPr="00FA2F1F">
        <w:rPr>
          <w:rFonts w:cs="Arial"/>
          <w:sz w:val="24"/>
          <w:szCs w:val="24"/>
        </w:rPr>
        <w:t xml:space="preserve"> zachowania ucznia polega na rozpoznawaniu przez wychowawcę, nauczycieli i uczniów danej klasy stopnia respektowania przez ucznia zasad współżycia społecznego i norm etycznych.</w:t>
      </w:r>
    </w:p>
    <w:p w14:paraId="3EEC168C" w14:textId="77777777" w:rsidR="00B32A29" w:rsidRPr="00FA2F1F" w:rsidRDefault="00B32A29" w:rsidP="00B32A29">
      <w:pPr>
        <w:pStyle w:val="Akapitzlist"/>
        <w:numPr>
          <w:ilvl w:val="0"/>
          <w:numId w:val="297"/>
        </w:numPr>
        <w:tabs>
          <w:tab w:val="left" w:pos="0"/>
        </w:tabs>
        <w:spacing w:before="120" w:after="120" w:line="240" w:lineRule="auto"/>
        <w:contextualSpacing w:val="0"/>
        <w:jc w:val="both"/>
        <w:rPr>
          <w:rFonts w:cs="Arial"/>
          <w:sz w:val="24"/>
          <w:szCs w:val="24"/>
        </w:rPr>
      </w:pPr>
      <w:r w:rsidRPr="00FA2F1F">
        <w:rPr>
          <w:rFonts w:cs="Arial"/>
          <w:sz w:val="24"/>
          <w:szCs w:val="24"/>
        </w:rPr>
        <w:t>Ocenianie wewnątrzszkolne obejmuje:</w:t>
      </w:r>
    </w:p>
    <w:p w14:paraId="0229D94C" w14:textId="77777777" w:rsidR="00B32A29" w:rsidRPr="00FA2F1F" w:rsidRDefault="00B32A29" w:rsidP="00B32A29">
      <w:pPr>
        <w:numPr>
          <w:ilvl w:val="0"/>
          <w:numId w:val="298"/>
        </w:numPr>
        <w:tabs>
          <w:tab w:val="left" w:pos="0"/>
          <w:tab w:val="left" w:pos="426"/>
        </w:tabs>
        <w:spacing w:before="120" w:after="120"/>
        <w:jc w:val="both"/>
        <w:rPr>
          <w:rFonts w:cs="Arial"/>
          <w:bCs/>
          <w:sz w:val="24"/>
          <w:szCs w:val="24"/>
        </w:rPr>
      </w:pPr>
      <w:r w:rsidRPr="00FA2F1F">
        <w:rPr>
          <w:rFonts w:cs="Arial"/>
          <w:bCs/>
          <w:sz w:val="24"/>
          <w:szCs w:val="24"/>
        </w:rPr>
        <w:t>ustalanie przez Radę Pedagogiczną warunków i sposobu oceniania zachowania, ocenianie bieżące i ustalanie śródrocznej oraz rocznej oceny klasyfikacyjnej zachowania;</w:t>
      </w:r>
    </w:p>
    <w:p w14:paraId="1A81E352" w14:textId="77777777" w:rsidR="00B32A29" w:rsidRPr="00FA2F1F" w:rsidRDefault="00B32A29" w:rsidP="00B32A29">
      <w:pPr>
        <w:numPr>
          <w:ilvl w:val="0"/>
          <w:numId w:val="298"/>
        </w:numPr>
        <w:tabs>
          <w:tab w:val="left" w:pos="0"/>
          <w:tab w:val="left" w:pos="426"/>
        </w:tabs>
        <w:spacing w:before="120" w:after="120"/>
        <w:jc w:val="both"/>
        <w:rPr>
          <w:rFonts w:cs="Arial"/>
          <w:sz w:val="24"/>
          <w:szCs w:val="24"/>
        </w:rPr>
      </w:pPr>
      <w:r w:rsidRPr="00FA2F1F">
        <w:rPr>
          <w:rFonts w:cs="Arial"/>
          <w:bCs/>
          <w:sz w:val="24"/>
          <w:szCs w:val="24"/>
        </w:rPr>
        <w:t>ustalenie warunków i trybu uzyskania wyższej niż przewidywana rocznej oceny klasyfikacy</w:t>
      </w:r>
      <w:r w:rsidRPr="00FA2F1F">
        <w:rPr>
          <w:rFonts w:cs="Arial"/>
          <w:sz w:val="24"/>
          <w:szCs w:val="24"/>
        </w:rPr>
        <w:t>jnej zachowania.</w:t>
      </w:r>
    </w:p>
    <w:p w14:paraId="03FA88CD" w14:textId="77777777" w:rsidR="00B32A29" w:rsidRPr="00FA2F1F" w:rsidRDefault="00B32A29" w:rsidP="00B32A29">
      <w:pPr>
        <w:pStyle w:val="Akapitzlist"/>
        <w:numPr>
          <w:ilvl w:val="0"/>
          <w:numId w:val="297"/>
        </w:numPr>
        <w:tabs>
          <w:tab w:val="left" w:pos="0"/>
        </w:tabs>
        <w:spacing w:before="120" w:after="120" w:line="240" w:lineRule="auto"/>
        <w:contextualSpacing w:val="0"/>
        <w:jc w:val="both"/>
        <w:rPr>
          <w:rFonts w:cs="Arial"/>
          <w:sz w:val="24"/>
          <w:szCs w:val="24"/>
        </w:rPr>
      </w:pPr>
      <w:r w:rsidRPr="00FA2F1F">
        <w:rPr>
          <w:rFonts w:cs="Arial"/>
          <w:sz w:val="24"/>
          <w:szCs w:val="24"/>
        </w:rPr>
        <w:t>Ocenianie wewnątrzszkolne ma na celu:</w:t>
      </w:r>
    </w:p>
    <w:p w14:paraId="3D5ED9F1" w14:textId="77777777" w:rsidR="00B32A29" w:rsidRPr="00FA2F1F" w:rsidRDefault="00B32A29" w:rsidP="00B32A29">
      <w:pPr>
        <w:numPr>
          <w:ilvl w:val="0"/>
          <w:numId w:val="299"/>
        </w:numPr>
        <w:tabs>
          <w:tab w:val="left" w:pos="0"/>
          <w:tab w:val="left" w:pos="426"/>
        </w:tabs>
        <w:spacing w:before="120" w:after="120"/>
        <w:jc w:val="both"/>
        <w:rPr>
          <w:rFonts w:cs="Arial"/>
          <w:bCs/>
          <w:sz w:val="24"/>
          <w:szCs w:val="24"/>
        </w:rPr>
      </w:pPr>
      <w:r w:rsidRPr="00FA2F1F">
        <w:rPr>
          <w:rFonts w:cs="Arial"/>
          <w:bCs/>
          <w:sz w:val="24"/>
          <w:szCs w:val="24"/>
        </w:rPr>
        <w:t>informowanie ucznia o jego zachowaniu oraz o postępach w tym zakresie;</w:t>
      </w:r>
    </w:p>
    <w:p w14:paraId="7ADBD89A" w14:textId="77777777" w:rsidR="00B32A29" w:rsidRPr="00FA2F1F" w:rsidRDefault="00B32A29" w:rsidP="00B32A29">
      <w:pPr>
        <w:numPr>
          <w:ilvl w:val="0"/>
          <w:numId w:val="299"/>
        </w:numPr>
        <w:tabs>
          <w:tab w:val="left" w:pos="0"/>
          <w:tab w:val="left" w:pos="426"/>
        </w:tabs>
        <w:spacing w:before="120" w:after="120"/>
        <w:jc w:val="both"/>
        <w:rPr>
          <w:rFonts w:cs="Arial"/>
          <w:bCs/>
          <w:sz w:val="24"/>
          <w:szCs w:val="24"/>
        </w:rPr>
      </w:pPr>
      <w:r w:rsidRPr="00FA2F1F">
        <w:rPr>
          <w:rFonts w:cs="Arial"/>
          <w:bCs/>
          <w:sz w:val="24"/>
          <w:szCs w:val="24"/>
        </w:rPr>
        <w:t>motywowanie ucznia do dalszych postępów w zachowaniu;</w:t>
      </w:r>
    </w:p>
    <w:p w14:paraId="5F1174EB" w14:textId="77777777" w:rsidR="00B32A29" w:rsidRPr="00FA2F1F" w:rsidRDefault="00B32A29" w:rsidP="00B32A29">
      <w:pPr>
        <w:numPr>
          <w:ilvl w:val="0"/>
          <w:numId w:val="299"/>
        </w:numPr>
        <w:tabs>
          <w:tab w:val="left" w:pos="0"/>
          <w:tab w:val="left" w:pos="426"/>
        </w:tabs>
        <w:spacing w:before="120" w:after="120"/>
        <w:jc w:val="both"/>
        <w:rPr>
          <w:rFonts w:cs="Arial"/>
          <w:sz w:val="24"/>
          <w:szCs w:val="24"/>
        </w:rPr>
      </w:pPr>
      <w:r w:rsidRPr="00FA2F1F">
        <w:rPr>
          <w:rFonts w:cs="Arial"/>
          <w:bCs/>
          <w:sz w:val="24"/>
          <w:szCs w:val="24"/>
        </w:rPr>
        <w:t xml:space="preserve">dostarczenie rodzicom (prawnym opiekunom) i nauczycielom informacji o postępach </w:t>
      </w:r>
      <w:r w:rsidRPr="00FA2F1F">
        <w:rPr>
          <w:rFonts w:cs="Arial"/>
          <w:bCs/>
          <w:sz w:val="24"/>
          <w:szCs w:val="24"/>
        </w:rPr>
        <w:br/>
        <w:t>w zachowaniu</w:t>
      </w:r>
      <w:r w:rsidRPr="00FA2F1F">
        <w:rPr>
          <w:rFonts w:cs="Arial"/>
          <w:sz w:val="24"/>
          <w:szCs w:val="24"/>
        </w:rPr>
        <w:t xml:space="preserve"> się ucznia.</w:t>
      </w:r>
    </w:p>
    <w:p w14:paraId="3BBF47A5" w14:textId="77777777" w:rsidR="00B32A29" w:rsidRPr="00FA2F1F" w:rsidRDefault="00B32A29" w:rsidP="00B32A29">
      <w:pPr>
        <w:pStyle w:val="Akapitzlist"/>
        <w:numPr>
          <w:ilvl w:val="0"/>
          <w:numId w:val="297"/>
        </w:numPr>
        <w:tabs>
          <w:tab w:val="left" w:pos="0"/>
        </w:tabs>
        <w:spacing w:before="120" w:after="120" w:line="240" w:lineRule="auto"/>
        <w:contextualSpacing w:val="0"/>
        <w:jc w:val="both"/>
        <w:rPr>
          <w:rFonts w:cs="Arial"/>
          <w:sz w:val="24"/>
          <w:szCs w:val="24"/>
        </w:rPr>
      </w:pPr>
      <w:r w:rsidRPr="00FA2F1F">
        <w:rPr>
          <w:rFonts w:cs="Arial"/>
          <w:sz w:val="24"/>
          <w:szCs w:val="24"/>
        </w:rPr>
        <w:t>Wychowawca klasy na początku każdego roku szkolnego info</w:t>
      </w:r>
      <w:r>
        <w:rPr>
          <w:rFonts w:cs="Arial"/>
          <w:sz w:val="24"/>
          <w:szCs w:val="24"/>
        </w:rPr>
        <w:t xml:space="preserve">rmuje uczniów oraz ich rodziców </w:t>
      </w:r>
      <w:r w:rsidRPr="00FA2F1F">
        <w:rPr>
          <w:rFonts w:cs="Arial"/>
          <w:sz w:val="24"/>
          <w:szCs w:val="24"/>
        </w:rPr>
        <w:t>(prawnych opiekunów) o warunkach i sposobie oraz kryteriach oceniania zachowania, warunkach i trybie uzyskania wyższej niż przewidywana rocznej oceny klasyfikacyjnej zachowania</w:t>
      </w:r>
      <w:r>
        <w:rPr>
          <w:rFonts w:cs="Arial"/>
          <w:sz w:val="24"/>
          <w:szCs w:val="24"/>
        </w:rPr>
        <w:t>.</w:t>
      </w:r>
    </w:p>
    <w:p w14:paraId="342C4A7A" w14:textId="77777777" w:rsidR="00B32A29" w:rsidRPr="00FA2F1F" w:rsidRDefault="00B32A29" w:rsidP="00B32A29">
      <w:pPr>
        <w:pStyle w:val="Akapitzlist"/>
        <w:numPr>
          <w:ilvl w:val="0"/>
          <w:numId w:val="297"/>
        </w:numPr>
        <w:tabs>
          <w:tab w:val="left" w:pos="0"/>
        </w:tabs>
        <w:spacing w:before="120" w:after="120" w:line="240" w:lineRule="auto"/>
        <w:contextualSpacing w:val="0"/>
        <w:jc w:val="both"/>
        <w:rPr>
          <w:rFonts w:cs="Arial"/>
          <w:sz w:val="24"/>
          <w:szCs w:val="24"/>
        </w:rPr>
      </w:pPr>
      <w:r w:rsidRPr="00FA2F1F">
        <w:rPr>
          <w:rFonts w:cs="Arial"/>
          <w:sz w:val="24"/>
          <w:szCs w:val="24"/>
        </w:rPr>
        <w:t>Przy ustalaniu oceny klasyfikacyjnej zachowania ucznia, u którego stwierdzono zaburzenia lub odchylenia rozwojowe, należy uwzględnić wpływ stwierdzonych zaburzeń lub odchyleń na jego zachowanie na podstawie orzeczenia o potrzebie kształcenia specjalnego albo indywidualnego nauczania lub opinii poradni psychologiczno-pedagogicznej, w tym publicznej poradni specjalistycznej.</w:t>
      </w:r>
    </w:p>
    <w:p w14:paraId="2231F361" w14:textId="77777777" w:rsidR="00B32A29" w:rsidRPr="00FA2F1F" w:rsidRDefault="00B32A29" w:rsidP="00B32A29">
      <w:pPr>
        <w:pStyle w:val="Akapitzlist"/>
        <w:numPr>
          <w:ilvl w:val="0"/>
          <w:numId w:val="297"/>
        </w:numPr>
        <w:tabs>
          <w:tab w:val="left" w:pos="0"/>
        </w:tabs>
        <w:spacing w:before="120" w:after="120" w:line="240" w:lineRule="auto"/>
        <w:contextualSpacing w:val="0"/>
        <w:jc w:val="both"/>
        <w:rPr>
          <w:rFonts w:cs="Arial"/>
          <w:sz w:val="24"/>
          <w:szCs w:val="24"/>
        </w:rPr>
      </w:pPr>
      <w:r w:rsidRPr="00FA2F1F">
        <w:rPr>
          <w:rFonts w:cs="Arial"/>
          <w:sz w:val="24"/>
          <w:szCs w:val="24"/>
        </w:rPr>
        <w:t>Ocenę klasyfikacyjną zachowania (śródroczną i roczną) począwszy od klasy IV ustala się według następującej skali:</w:t>
      </w:r>
    </w:p>
    <w:p w14:paraId="71528788" w14:textId="77777777" w:rsidR="00B32A29" w:rsidRPr="00FA2F1F" w:rsidRDefault="00B32A29" w:rsidP="00B32A29">
      <w:pPr>
        <w:numPr>
          <w:ilvl w:val="0"/>
          <w:numId w:val="300"/>
        </w:numPr>
        <w:tabs>
          <w:tab w:val="left" w:pos="0"/>
          <w:tab w:val="left" w:pos="426"/>
        </w:tabs>
        <w:spacing w:before="120" w:after="120"/>
        <w:jc w:val="both"/>
        <w:rPr>
          <w:rFonts w:cs="Arial"/>
          <w:bCs/>
          <w:sz w:val="24"/>
          <w:szCs w:val="24"/>
        </w:rPr>
      </w:pPr>
      <w:r>
        <w:rPr>
          <w:rFonts w:cs="Arial"/>
          <w:bCs/>
          <w:sz w:val="24"/>
          <w:szCs w:val="24"/>
        </w:rPr>
        <w:t>wzorowe – wz.;</w:t>
      </w:r>
    </w:p>
    <w:p w14:paraId="06266E90" w14:textId="77777777" w:rsidR="00B32A29" w:rsidRPr="00FA2F1F" w:rsidRDefault="00B32A29" w:rsidP="00B32A29">
      <w:pPr>
        <w:numPr>
          <w:ilvl w:val="0"/>
          <w:numId w:val="300"/>
        </w:numPr>
        <w:tabs>
          <w:tab w:val="left" w:pos="0"/>
          <w:tab w:val="left" w:pos="426"/>
        </w:tabs>
        <w:spacing w:before="120" w:after="120"/>
        <w:jc w:val="both"/>
        <w:rPr>
          <w:rFonts w:cs="Arial"/>
          <w:bCs/>
          <w:sz w:val="24"/>
          <w:szCs w:val="24"/>
        </w:rPr>
      </w:pPr>
      <w:r w:rsidRPr="00FA2F1F">
        <w:rPr>
          <w:rFonts w:cs="Arial"/>
          <w:bCs/>
          <w:sz w:val="24"/>
          <w:szCs w:val="24"/>
        </w:rPr>
        <w:t xml:space="preserve">bardzo </w:t>
      </w:r>
      <w:r>
        <w:rPr>
          <w:rFonts w:cs="Arial"/>
          <w:bCs/>
          <w:sz w:val="24"/>
          <w:szCs w:val="24"/>
        </w:rPr>
        <w:t>dobre – bdb.;</w:t>
      </w:r>
    </w:p>
    <w:p w14:paraId="0B6C2B0F" w14:textId="77777777" w:rsidR="00B32A29" w:rsidRPr="00FA2F1F" w:rsidRDefault="00B32A29" w:rsidP="00B32A29">
      <w:pPr>
        <w:numPr>
          <w:ilvl w:val="0"/>
          <w:numId w:val="300"/>
        </w:numPr>
        <w:tabs>
          <w:tab w:val="left" w:pos="0"/>
          <w:tab w:val="left" w:pos="426"/>
        </w:tabs>
        <w:spacing w:before="120" w:after="120"/>
        <w:jc w:val="both"/>
        <w:rPr>
          <w:rFonts w:cs="Arial"/>
          <w:bCs/>
          <w:sz w:val="24"/>
          <w:szCs w:val="24"/>
        </w:rPr>
      </w:pPr>
      <w:r>
        <w:rPr>
          <w:rFonts w:cs="Arial"/>
          <w:bCs/>
          <w:sz w:val="24"/>
          <w:szCs w:val="24"/>
        </w:rPr>
        <w:t>dobre – db.;</w:t>
      </w:r>
    </w:p>
    <w:p w14:paraId="4FBCA063" w14:textId="77777777" w:rsidR="00B32A29" w:rsidRPr="00FA2F1F" w:rsidRDefault="00B32A29" w:rsidP="00B32A29">
      <w:pPr>
        <w:numPr>
          <w:ilvl w:val="0"/>
          <w:numId w:val="300"/>
        </w:numPr>
        <w:tabs>
          <w:tab w:val="left" w:pos="0"/>
          <w:tab w:val="left" w:pos="426"/>
        </w:tabs>
        <w:spacing w:before="120" w:after="120"/>
        <w:jc w:val="both"/>
        <w:rPr>
          <w:rFonts w:cs="Arial"/>
          <w:bCs/>
          <w:sz w:val="24"/>
          <w:szCs w:val="24"/>
        </w:rPr>
      </w:pPr>
      <w:r>
        <w:rPr>
          <w:rFonts w:cs="Arial"/>
          <w:bCs/>
          <w:sz w:val="24"/>
          <w:szCs w:val="24"/>
        </w:rPr>
        <w:t>poprawne – pop.;</w:t>
      </w:r>
    </w:p>
    <w:p w14:paraId="1261C9D0" w14:textId="77777777" w:rsidR="00B32A29" w:rsidRPr="00FA2F1F" w:rsidRDefault="00B32A29" w:rsidP="00B32A29">
      <w:pPr>
        <w:numPr>
          <w:ilvl w:val="0"/>
          <w:numId w:val="300"/>
        </w:numPr>
        <w:tabs>
          <w:tab w:val="left" w:pos="0"/>
          <w:tab w:val="left" w:pos="426"/>
        </w:tabs>
        <w:spacing w:before="120" w:after="120"/>
        <w:jc w:val="both"/>
        <w:rPr>
          <w:rFonts w:cs="Arial"/>
          <w:bCs/>
          <w:sz w:val="24"/>
          <w:szCs w:val="24"/>
        </w:rPr>
      </w:pPr>
      <w:r>
        <w:rPr>
          <w:rFonts w:cs="Arial"/>
          <w:bCs/>
          <w:sz w:val="24"/>
          <w:szCs w:val="24"/>
        </w:rPr>
        <w:t>nieodpowiednie – ndp.;</w:t>
      </w:r>
    </w:p>
    <w:p w14:paraId="4C87EDDA" w14:textId="77777777" w:rsidR="00B32A29" w:rsidRPr="00FA2F1F" w:rsidRDefault="00B32A29" w:rsidP="00B32A29">
      <w:pPr>
        <w:numPr>
          <w:ilvl w:val="0"/>
          <w:numId w:val="300"/>
        </w:numPr>
        <w:tabs>
          <w:tab w:val="left" w:pos="0"/>
          <w:tab w:val="left" w:pos="426"/>
        </w:tabs>
        <w:spacing w:before="120" w:after="120"/>
        <w:jc w:val="both"/>
        <w:rPr>
          <w:rFonts w:cs="Arial"/>
          <w:sz w:val="24"/>
          <w:szCs w:val="24"/>
        </w:rPr>
      </w:pPr>
      <w:r w:rsidRPr="00FA2F1F">
        <w:rPr>
          <w:rFonts w:cs="Arial"/>
          <w:bCs/>
          <w:sz w:val="24"/>
          <w:szCs w:val="24"/>
        </w:rPr>
        <w:t>naganne</w:t>
      </w:r>
      <w:r>
        <w:rPr>
          <w:rFonts w:cs="Arial"/>
          <w:sz w:val="24"/>
          <w:szCs w:val="24"/>
        </w:rPr>
        <w:t xml:space="preserve"> – ng.</w:t>
      </w:r>
    </w:p>
    <w:p w14:paraId="15BCB45E" w14:textId="77777777" w:rsidR="00B32A29" w:rsidRPr="00444535" w:rsidRDefault="00B32A29" w:rsidP="00B32A29">
      <w:pPr>
        <w:pStyle w:val="Akapitzlist"/>
        <w:numPr>
          <w:ilvl w:val="0"/>
          <w:numId w:val="297"/>
        </w:numPr>
        <w:tabs>
          <w:tab w:val="left" w:pos="0"/>
        </w:tabs>
        <w:spacing w:before="120" w:after="120" w:line="240" w:lineRule="auto"/>
        <w:contextualSpacing w:val="0"/>
        <w:jc w:val="both"/>
        <w:rPr>
          <w:rFonts w:cs="Arial"/>
          <w:sz w:val="24"/>
          <w:szCs w:val="24"/>
        </w:rPr>
      </w:pPr>
      <w:r w:rsidRPr="00444535">
        <w:rPr>
          <w:rFonts w:cs="Arial"/>
          <w:sz w:val="24"/>
          <w:szCs w:val="24"/>
        </w:rPr>
        <w:t>W klasach I-III ocenę klasyfikacyjną zachowania śródroczną i roczną ustala się według następującej skali:</w:t>
      </w:r>
    </w:p>
    <w:p w14:paraId="03602A68" w14:textId="77777777" w:rsidR="00B32A29" w:rsidRPr="00444535" w:rsidRDefault="00B32A29" w:rsidP="00B32A29">
      <w:pPr>
        <w:pStyle w:val="Akapitzlist"/>
        <w:numPr>
          <w:ilvl w:val="0"/>
          <w:numId w:val="359"/>
        </w:numPr>
        <w:tabs>
          <w:tab w:val="left" w:pos="0"/>
          <w:tab w:val="left" w:pos="426"/>
        </w:tabs>
        <w:spacing w:before="120" w:after="120"/>
        <w:jc w:val="both"/>
        <w:rPr>
          <w:rFonts w:cs="Arial"/>
          <w:bCs/>
          <w:sz w:val="24"/>
          <w:szCs w:val="24"/>
        </w:rPr>
      </w:pPr>
      <w:r w:rsidRPr="00444535">
        <w:rPr>
          <w:rFonts w:cs="Arial"/>
          <w:bCs/>
          <w:sz w:val="24"/>
          <w:szCs w:val="24"/>
        </w:rPr>
        <w:lastRenderedPageBreak/>
        <w:t>postawa wzorowa – wz.;</w:t>
      </w:r>
    </w:p>
    <w:p w14:paraId="1B478A5C" w14:textId="77777777" w:rsidR="00B32A29" w:rsidRPr="00444535" w:rsidRDefault="00B32A29" w:rsidP="00B32A29">
      <w:pPr>
        <w:numPr>
          <w:ilvl w:val="0"/>
          <w:numId w:val="359"/>
        </w:numPr>
        <w:tabs>
          <w:tab w:val="left" w:pos="0"/>
          <w:tab w:val="left" w:pos="426"/>
        </w:tabs>
        <w:spacing w:before="120" w:after="120"/>
        <w:jc w:val="both"/>
        <w:rPr>
          <w:rFonts w:cs="Arial"/>
          <w:bCs/>
          <w:sz w:val="24"/>
          <w:szCs w:val="24"/>
        </w:rPr>
      </w:pPr>
      <w:r w:rsidRPr="00444535">
        <w:rPr>
          <w:rFonts w:cs="Arial"/>
          <w:bCs/>
          <w:sz w:val="24"/>
          <w:szCs w:val="24"/>
        </w:rPr>
        <w:t>postawa bardzo dobra – bdb.;</w:t>
      </w:r>
    </w:p>
    <w:p w14:paraId="2293B634" w14:textId="77777777" w:rsidR="00B32A29" w:rsidRPr="00444535" w:rsidRDefault="00B32A29" w:rsidP="00B32A29">
      <w:pPr>
        <w:numPr>
          <w:ilvl w:val="0"/>
          <w:numId w:val="359"/>
        </w:numPr>
        <w:tabs>
          <w:tab w:val="left" w:pos="0"/>
          <w:tab w:val="left" w:pos="426"/>
        </w:tabs>
        <w:spacing w:before="120" w:after="120"/>
        <w:ind w:hanging="294"/>
        <w:jc w:val="both"/>
        <w:rPr>
          <w:rFonts w:cs="Arial"/>
          <w:bCs/>
          <w:sz w:val="24"/>
          <w:szCs w:val="24"/>
        </w:rPr>
      </w:pPr>
      <w:r w:rsidRPr="00444535">
        <w:rPr>
          <w:rFonts w:cs="Arial"/>
          <w:bCs/>
          <w:sz w:val="24"/>
          <w:szCs w:val="24"/>
        </w:rPr>
        <w:t>postawa dobra – db.;</w:t>
      </w:r>
    </w:p>
    <w:p w14:paraId="17C1A702" w14:textId="77777777" w:rsidR="00B32A29" w:rsidRPr="00444535" w:rsidRDefault="00B32A29" w:rsidP="00B32A29">
      <w:pPr>
        <w:numPr>
          <w:ilvl w:val="0"/>
          <w:numId w:val="359"/>
        </w:numPr>
        <w:tabs>
          <w:tab w:val="left" w:pos="0"/>
          <w:tab w:val="left" w:pos="426"/>
        </w:tabs>
        <w:spacing w:before="120" w:after="120"/>
        <w:jc w:val="both"/>
        <w:rPr>
          <w:rFonts w:cs="Arial"/>
          <w:bCs/>
          <w:sz w:val="24"/>
          <w:szCs w:val="24"/>
        </w:rPr>
      </w:pPr>
      <w:r w:rsidRPr="00444535">
        <w:rPr>
          <w:rFonts w:cs="Arial"/>
          <w:bCs/>
          <w:sz w:val="24"/>
          <w:szCs w:val="24"/>
        </w:rPr>
        <w:t>postawa poprawna – pop.;</w:t>
      </w:r>
    </w:p>
    <w:p w14:paraId="7B30C174" w14:textId="77777777" w:rsidR="00B32A29" w:rsidRPr="00444535" w:rsidRDefault="00B32A29" w:rsidP="00B32A29">
      <w:pPr>
        <w:numPr>
          <w:ilvl w:val="0"/>
          <w:numId w:val="359"/>
        </w:numPr>
        <w:tabs>
          <w:tab w:val="left" w:pos="0"/>
          <w:tab w:val="left" w:pos="426"/>
        </w:tabs>
        <w:spacing w:before="120" w:after="120"/>
        <w:jc w:val="both"/>
        <w:rPr>
          <w:rFonts w:cs="Arial"/>
          <w:bCs/>
          <w:sz w:val="24"/>
          <w:szCs w:val="24"/>
        </w:rPr>
      </w:pPr>
      <w:r w:rsidRPr="00444535">
        <w:rPr>
          <w:rFonts w:cs="Arial"/>
          <w:bCs/>
          <w:sz w:val="24"/>
          <w:szCs w:val="24"/>
        </w:rPr>
        <w:t>postawa nieodpowiednia – ndp.</w:t>
      </w:r>
    </w:p>
    <w:p w14:paraId="187A7528" w14:textId="77777777" w:rsidR="00B32A29" w:rsidRPr="00FA2F1F" w:rsidRDefault="00B32A29" w:rsidP="00B32A29">
      <w:pPr>
        <w:pStyle w:val="Akapitzlist"/>
        <w:tabs>
          <w:tab w:val="left" w:pos="0"/>
        </w:tabs>
        <w:spacing w:before="120" w:after="120" w:line="240" w:lineRule="auto"/>
        <w:ind w:left="710"/>
        <w:contextualSpacing w:val="0"/>
        <w:jc w:val="both"/>
        <w:rPr>
          <w:rFonts w:cs="Arial"/>
          <w:sz w:val="24"/>
          <w:szCs w:val="24"/>
        </w:rPr>
      </w:pPr>
    </w:p>
    <w:p w14:paraId="2CED364E" w14:textId="77777777" w:rsidR="00B32A29" w:rsidRPr="0056452D" w:rsidRDefault="00B32A29" w:rsidP="00B32A29">
      <w:pPr>
        <w:pStyle w:val="Akapitzlist"/>
        <w:numPr>
          <w:ilvl w:val="0"/>
          <w:numId w:val="297"/>
        </w:numPr>
        <w:tabs>
          <w:tab w:val="left" w:pos="0"/>
        </w:tabs>
        <w:spacing w:before="120" w:after="120"/>
        <w:jc w:val="both"/>
        <w:rPr>
          <w:rFonts w:cs="Arial"/>
          <w:sz w:val="24"/>
          <w:szCs w:val="24"/>
        </w:rPr>
      </w:pPr>
      <w:r w:rsidRPr="0056452D">
        <w:rPr>
          <w:rFonts w:cs="Arial"/>
          <w:sz w:val="24"/>
          <w:szCs w:val="24"/>
        </w:rPr>
        <w:t>Punktem wyjścia w sześciostopniowej skali jest ocena dobra. Ocena ta wyraża przeciętne zachowanie ucznia. Ocena bardzo dobra i wzorowa to zachowanie lepsze niż przeciętne. Oceny poprawna, nieodpowiednia i naganna oznaczają zachowanie gorsze niż przeciętne.</w:t>
      </w:r>
    </w:p>
    <w:p w14:paraId="23491FB6" w14:textId="77777777" w:rsidR="00B32A29" w:rsidRPr="00FA2F1F" w:rsidRDefault="00B32A29" w:rsidP="00B32A29">
      <w:pPr>
        <w:pStyle w:val="Akapitzlist"/>
        <w:numPr>
          <w:ilvl w:val="0"/>
          <w:numId w:val="297"/>
        </w:numPr>
        <w:tabs>
          <w:tab w:val="left" w:pos="0"/>
        </w:tabs>
        <w:spacing w:before="120" w:after="120" w:line="240" w:lineRule="auto"/>
        <w:contextualSpacing w:val="0"/>
        <w:jc w:val="both"/>
        <w:rPr>
          <w:rFonts w:cs="Arial"/>
          <w:sz w:val="24"/>
          <w:szCs w:val="24"/>
        </w:rPr>
      </w:pPr>
      <w:r w:rsidRPr="00FA2F1F">
        <w:rPr>
          <w:rFonts w:cs="Arial"/>
          <w:sz w:val="24"/>
          <w:szCs w:val="24"/>
        </w:rPr>
        <w:t>Ocena wychowawcy jest oceną podsumowującą, jawną, umotywowaną uwzględniającą opinię własną ucznia, opinię wyrażoną przez jego kolegów z klasy, opinię nauczycieli uczących w szkole oraz innych pracowników szkoły.</w:t>
      </w:r>
    </w:p>
    <w:p w14:paraId="475246A2" w14:textId="77777777" w:rsidR="00B32A29" w:rsidRPr="00FA2F1F" w:rsidRDefault="00B32A29" w:rsidP="00B32A29">
      <w:pPr>
        <w:pStyle w:val="Akapitzlist"/>
        <w:numPr>
          <w:ilvl w:val="0"/>
          <w:numId w:val="297"/>
        </w:numPr>
        <w:tabs>
          <w:tab w:val="left" w:pos="0"/>
        </w:tabs>
        <w:spacing w:before="120" w:after="120" w:line="240" w:lineRule="auto"/>
        <w:contextualSpacing w:val="0"/>
        <w:jc w:val="both"/>
        <w:rPr>
          <w:rFonts w:cs="Arial"/>
          <w:sz w:val="24"/>
          <w:szCs w:val="24"/>
        </w:rPr>
      </w:pPr>
      <w:r>
        <w:rPr>
          <w:rFonts w:cs="Arial"/>
          <w:sz w:val="24"/>
          <w:szCs w:val="24"/>
        </w:rPr>
        <w:t>W ciągu okresu nauczyciele uczący ucznia i nie</w:t>
      </w:r>
      <w:r w:rsidRPr="00FA2F1F">
        <w:rPr>
          <w:rFonts w:cs="Arial"/>
          <w:sz w:val="24"/>
          <w:szCs w:val="24"/>
        </w:rPr>
        <w:t xml:space="preserve">uczący w danej klasie, w tym także </w:t>
      </w:r>
      <w:r>
        <w:rPr>
          <w:rFonts w:cs="Arial"/>
          <w:sz w:val="24"/>
          <w:szCs w:val="24"/>
        </w:rPr>
        <w:t xml:space="preserve">dyrektor szkoły mogą </w:t>
      </w:r>
      <w:r w:rsidRPr="00FA2F1F">
        <w:rPr>
          <w:rFonts w:cs="Arial"/>
          <w:sz w:val="24"/>
          <w:szCs w:val="24"/>
        </w:rPr>
        <w:t>dokon</w:t>
      </w:r>
      <w:r>
        <w:rPr>
          <w:rFonts w:cs="Arial"/>
          <w:sz w:val="24"/>
          <w:szCs w:val="24"/>
        </w:rPr>
        <w:t>ywać</w:t>
      </w:r>
      <w:r w:rsidRPr="00FA2F1F">
        <w:rPr>
          <w:rFonts w:cs="Arial"/>
          <w:sz w:val="24"/>
          <w:szCs w:val="24"/>
        </w:rPr>
        <w:t xml:space="preserve"> wpisów o pozytywnych i negatywnych przejawach zachowań ucznia w</w:t>
      </w:r>
      <w:r>
        <w:rPr>
          <w:rFonts w:cs="Arial"/>
          <w:sz w:val="24"/>
          <w:szCs w:val="24"/>
        </w:rPr>
        <w:t xml:space="preserve"> dzienniku</w:t>
      </w:r>
      <w:r w:rsidRPr="00FA2F1F">
        <w:rPr>
          <w:rFonts w:cs="Arial"/>
          <w:sz w:val="24"/>
          <w:szCs w:val="24"/>
        </w:rPr>
        <w:t>. Także inni pracownicy szkoły informują wychowawcę klasy</w:t>
      </w:r>
      <w:r>
        <w:rPr>
          <w:rFonts w:cs="Arial"/>
          <w:sz w:val="24"/>
          <w:szCs w:val="24"/>
        </w:rPr>
        <w:t xml:space="preserve">          </w:t>
      </w:r>
      <w:r w:rsidRPr="00FA2F1F">
        <w:rPr>
          <w:rFonts w:cs="Arial"/>
          <w:sz w:val="24"/>
          <w:szCs w:val="24"/>
        </w:rPr>
        <w:t xml:space="preserve"> o zachowaniu ucznia. </w:t>
      </w:r>
    </w:p>
    <w:p w14:paraId="3A6C9390" w14:textId="77777777" w:rsidR="00B32A29" w:rsidRPr="00FA2F1F" w:rsidRDefault="00B32A29" w:rsidP="00B32A29">
      <w:pPr>
        <w:pStyle w:val="Akapitzlist"/>
        <w:numPr>
          <w:ilvl w:val="0"/>
          <w:numId w:val="297"/>
        </w:numPr>
        <w:tabs>
          <w:tab w:val="left" w:pos="0"/>
        </w:tabs>
        <w:spacing w:before="120" w:after="120" w:line="240" w:lineRule="auto"/>
        <w:contextualSpacing w:val="0"/>
        <w:jc w:val="both"/>
        <w:rPr>
          <w:rFonts w:cs="Arial"/>
          <w:sz w:val="24"/>
          <w:szCs w:val="24"/>
        </w:rPr>
      </w:pPr>
      <w:r w:rsidRPr="00FA2F1F">
        <w:rPr>
          <w:rFonts w:cs="Arial"/>
          <w:sz w:val="24"/>
          <w:szCs w:val="24"/>
        </w:rPr>
        <w:t>Przed ustaleniem klasyfikacyjnej oceny zachowania śródrocznej i rocznej wychowawca klasy zasięga opinii nauczycieli, zwłaszcza uczących ucznia, opinii uczniów danej klasy oraz opinii ocenianego ucznia.</w:t>
      </w:r>
    </w:p>
    <w:p w14:paraId="7265C590" w14:textId="77777777" w:rsidR="00B32A29" w:rsidRPr="00FA2F1F" w:rsidRDefault="00B32A29" w:rsidP="00B32A29">
      <w:pPr>
        <w:pStyle w:val="Akapitzlist"/>
        <w:numPr>
          <w:ilvl w:val="0"/>
          <w:numId w:val="297"/>
        </w:numPr>
        <w:tabs>
          <w:tab w:val="left" w:pos="0"/>
        </w:tabs>
        <w:spacing w:before="120" w:after="120" w:line="240" w:lineRule="auto"/>
        <w:contextualSpacing w:val="0"/>
        <w:jc w:val="both"/>
        <w:rPr>
          <w:rFonts w:cs="Arial"/>
          <w:sz w:val="24"/>
          <w:szCs w:val="24"/>
        </w:rPr>
      </w:pPr>
      <w:r w:rsidRPr="00FA2F1F">
        <w:rPr>
          <w:rFonts w:cs="Arial"/>
          <w:sz w:val="24"/>
          <w:szCs w:val="24"/>
        </w:rPr>
        <w:t>Ustalona przez wychowawcę klasy śródroczna i roczna ocena klasyfikacyjna zachowania jest ostateczna  z zastrzeżeniem ust. 18.</w:t>
      </w:r>
    </w:p>
    <w:p w14:paraId="455925BD" w14:textId="77777777" w:rsidR="00B32A29" w:rsidRPr="00FA2F1F" w:rsidRDefault="00B32A29" w:rsidP="00B32A29">
      <w:pPr>
        <w:pStyle w:val="Akapitzlist"/>
        <w:numPr>
          <w:ilvl w:val="0"/>
          <w:numId w:val="297"/>
        </w:numPr>
        <w:tabs>
          <w:tab w:val="left" w:pos="0"/>
        </w:tabs>
        <w:spacing w:before="120" w:after="120" w:line="240" w:lineRule="auto"/>
        <w:contextualSpacing w:val="0"/>
        <w:jc w:val="both"/>
        <w:rPr>
          <w:rFonts w:cs="Arial"/>
          <w:sz w:val="24"/>
          <w:szCs w:val="24"/>
        </w:rPr>
      </w:pPr>
      <w:r w:rsidRPr="00FA2F1F">
        <w:rPr>
          <w:rFonts w:cs="Arial"/>
          <w:sz w:val="24"/>
          <w:szCs w:val="24"/>
        </w:rPr>
        <w:t>Oceny są jawne zarówno dla ucznia, jak i jego rodziców (prawnych opiekunów).</w:t>
      </w:r>
    </w:p>
    <w:p w14:paraId="0809AA64" w14:textId="77777777" w:rsidR="00B32A29" w:rsidRPr="00FA2F1F" w:rsidRDefault="00B32A29" w:rsidP="00B32A29">
      <w:pPr>
        <w:pStyle w:val="Akapitzlist"/>
        <w:numPr>
          <w:ilvl w:val="0"/>
          <w:numId w:val="297"/>
        </w:numPr>
        <w:tabs>
          <w:tab w:val="left" w:pos="0"/>
        </w:tabs>
        <w:spacing w:before="120" w:after="120" w:line="240" w:lineRule="auto"/>
        <w:contextualSpacing w:val="0"/>
        <w:jc w:val="both"/>
        <w:rPr>
          <w:rFonts w:cs="Arial"/>
          <w:sz w:val="24"/>
          <w:szCs w:val="24"/>
        </w:rPr>
      </w:pPr>
      <w:r w:rsidRPr="00FA2F1F">
        <w:rPr>
          <w:rFonts w:cs="Arial"/>
          <w:sz w:val="24"/>
          <w:szCs w:val="24"/>
        </w:rPr>
        <w:t>Na wniosek ucznia lub jego rodziców (prawnych opiekunów) wychowawca uzasadnia ustaloną ocenę.</w:t>
      </w:r>
    </w:p>
    <w:p w14:paraId="75DA72ED" w14:textId="77777777" w:rsidR="00B32A29" w:rsidRPr="00FA2F1F" w:rsidRDefault="00B32A29" w:rsidP="00B32A29">
      <w:pPr>
        <w:pStyle w:val="Akapitzlist"/>
        <w:numPr>
          <w:ilvl w:val="0"/>
          <w:numId w:val="297"/>
        </w:numPr>
        <w:tabs>
          <w:tab w:val="left" w:pos="0"/>
        </w:tabs>
        <w:spacing w:before="120" w:after="120" w:line="240" w:lineRule="auto"/>
        <w:contextualSpacing w:val="0"/>
        <w:jc w:val="both"/>
        <w:rPr>
          <w:rFonts w:cs="Arial"/>
          <w:sz w:val="24"/>
          <w:szCs w:val="24"/>
        </w:rPr>
      </w:pPr>
      <w:r w:rsidRPr="00FA2F1F">
        <w:rPr>
          <w:rFonts w:cs="Arial"/>
          <w:sz w:val="24"/>
          <w:szCs w:val="24"/>
        </w:rPr>
        <w:t>Ocena klasyfikacyjna zachowania uwzględnia w szczególności:</w:t>
      </w:r>
    </w:p>
    <w:p w14:paraId="5877DB91" w14:textId="77777777" w:rsidR="00B32A29" w:rsidRPr="00FA2F1F" w:rsidRDefault="00B32A29" w:rsidP="00B32A29">
      <w:pPr>
        <w:numPr>
          <w:ilvl w:val="0"/>
          <w:numId w:val="301"/>
        </w:numPr>
        <w:tabs>
          <w:tab w:val="left" w:pos="0"/>
          <w:tab w:val="left" w:pos="426"/>
        </w:tabs>
        <w:spacing w:before="120" w:after="120"/>
        <w:jc w:val="both"/>
        <w:rPr>
          <w:rFonts w:cs="Arial"/>
          <w:bCs/>
          <w:sz w:val="24"/>
          <w:szCs w:val="24"/>
        </w:rPr>
      </w:pPr>
      <w:r w:rsidRPr="00FA2F1F">
        <w:rPr>
          <w:rFonts w:cs="Arial"/>
          <w:bCs/>
          <w:sz w:val="24"/>
          <w:szCs w:val="24"/>
        </w:rPr>
        <w:t>wywiązywanie się z obowiązków ucznia;</w:t>
      </w:r>
    </w:p>
    <w:p w14:paraId="092F320E" w14:textId="77777777" w:rsidR="00B32A29" w:rsidRPr="00FA2F1F" w:rsidRDefault="00B32A29" w:rsidP="00B32A29">
      <w:pPr>
        <w:numPr>
          <w:ilvl w:val="0"/>
          <w:numId w:val="301"/>
        </w:numPr>
        <w:tabs>
          <w:tab w:val="left" w:pos="0"/>
          <w:tab w:val="left" w:pos="426"/>
        </w:tabs>
        <w:spacing w:before="120" w:after="120"/>
        <w:jc w:val="both"/>
        <w:rPr>
          <w:rFonts w:cs="Arial"/>
          <w:bCs/>
          <w:sz w:val="24"/>
          <w:szCs w:val="24"/>
        </w:rPr>
      </w:pPr>
      <w:r w:rsidRPr="00FA2F1F">
        <w:rPr>
          <w:rFonts w:cs="Arial"/>
          <w:bCs/>
          <w:sz w:val="24"/>
          <w:szCs w:val="24"/>
        </w:rPr>
        <w:t>postępowanie zgodne z dobrem społeczności szkolnej;</w:t>
      </w:r>
    </w:p>
    <w:p w14:paraId="729FF788" w14:textId="77777777" w:rsidR="00B32A29" w:rsidRPr="00FA2F1F" w:rsidRDefault="00B32A29" w:rsidP="00B32A29">
      <w:pPr>
        <w:numPr>
          <w:ilvl w:val="0"/>
          <w:numId w:val="301"/>
        </w:numPr>
        <w:tabs>
          <w:tab w:val="left" w:pos="0"/>
          <w:tab w:val="left" w:pos="426"/>
        </w:tabs>
        <w:spacing w:before="120" w:after="120"/>
        <w:jc w:val="both"/>
        <w:rPr>
          <w:rFonts w:cs="Arial"/>
          <w:bCs/>
          <w:sz w:val="24"/>
          <w:szCs w:val="24"/>
        </w:rPr>
      </w:pPr>
      <w:r w:rsidRPr="00FA2F1F">
        <w:rPr>
          <w:rFonts w:cs="Arial"/>
          <w:bCs/>
          <w:sz w:val="24"/>
          <w:szCs w:val="24"/>
        </w:rPr>
        <w:t>dbałość o honor i tradycje szkoły;</w:t>
      </w:r>
    </w:p>
    <w:p w14:paraId="7DE8224D" w14:textId="77777777" w:rsidR="00B32A29" w:rsidRPr="00FA2F1F" w:rsidRDefault="00B32A29" w:rsidP="00B32A29">
      <w:pPr>
        <w:numPr>
          <w:ilvl w:val="0"/>
          <w:numId w:val="301"/>
        </w:numPr>
        <w:tabs>
          <w:tab w:val="left" w:pos="0"/>
          <w:tab w:val="left" w:pos="426"/>
        </w:tabs>
        <w:spacing w:before="120" w:after="120"/>
        <w:jc w:val="both"/>
        <w:rPr>
          <w:rFonts w:cs="Arial"/>
          <w:bCs/>
          <w:sz w:val="24"/>
          <w:szCs w:val="24"/>
        </w:rPr>
      </w:pPr>
      <w:r w:rsidRPr="00FA2F1F">
        <w:rPr>
          <w:rFonts w:cs="Arial"/>
          <w:bCs/>
          <w:sz w:val="24"/>
          <w:szCs w:val="24"/>
        </w:rPr>
        <w:t>dbałość o piękno mowy ojczystej;</w:t>
      </w:r>
    </w:p>
    <w:p w14:paraId="4D78D497" w14:textId="77777777" w:rsidR="00B32A29" w:rsidRPr="00FA2F1F" w:rsidRDefault="00B32A29" w:rsidP="00B32A29">
      <w:pPr>
        <w:numPr>
          <w:ilvl w:val="0"/>
          <w:numId w:val="301"/>
        </w:numPr>
        <w:tabs>
          <w:tab w:val="left" w:pos="0"/>
          <w:tab w:val="left" w:pos="426"/>
        </w:tabs>
        <w:spacing w:before="120" w:after="120"/>
        <w:jc w:val="both"/>
        <w:rPr>
          <w:rFonts w:cs="Arial"/>
          <w:bCs/>
          <w:sz w:val="24"/>
          <w:szCs w:val="24"/>
        </w:rPr>
      </w:pPr>
      <w:r w:rsidRPr="00FA2F1F">
        <w:rPr>
          <w:rFonts w:cs="Arial"/>
          <w:bCs/>
          <w:sz w:val="24"/>
          <w:szCs w:val="24"/>
        </w:rPr>
        <w:t>dbałość o bezpieczeństwo i zdrowie własne oraz innych osób;</w:t>
      </w:r>
    </w:p>
    <w:p w14:paraId="2F807EFF" w14:textId="77777777" w:rsidR="00B32A29" w:rsidRPr="00FA2F1F" w:rsidRDefault="00B32A29" w:rsidP="00B32A29">
      <w:pPr>
        <w:numPr>
          <w:ilvl w:val="0"/>
          <w:numId w:val="301"/>
        </w:numPr>
        <w:tabs>
          <w:tab w:val="left" w:pos="0"/>
          <w:tab w:val="left" w:pos="426"/>
        </w:tabs>
        <w:spacing w:before="120" w:after="120"/>
        <w:jc w:val="both"/>
        <w:rPr>
          <w:rFonts w:cs="Arial"/>
          <w:bCs/>
          <w:sz w:val="24"/>
          <w:szCs w:val="24"/>
        </w:rPr>
      </w:pPr>
      <w:r w:rsidRPr="00FA2F1F">
        <w:rPr>
          <w:rFonts w:cs="Arial"/>
          <w:bCs/>
          <w:sz w:val="24"/>
          <w:szCs w:val="24"/>
        </w:rPr>
        <w:t>godne, kulturalne zachowanie się w szkole i poza nią;</w:t>
      </w:r>
    </w:p>
    <w:p w14:paraId="6F94C3D1" w14:textId="77777777" w:rsidR="00B32A29" w:rsidRPr="00FA2F1F" w:rsidRDefault="00B32A29" w:rsidP="00B32A29">
      <w:pPr>
        <w:numPr>
          <w:ilvl w:val="0"/>
          <w:numId w:val="301"/>
        </w:numPr>
        <w:tabs>
          <w:tab w:val="left" w:pos="0"/>
          <w:tab w:val="left" w:pos="426"/>
        </w:tabs>
        <w:spacing w:before="120" w:after="120"/>
        <w:jc w:val="both"/>
        <w:rPr>
          <w:rFonts w:cs="Arial"/>
          <w:sz w:val="24"/>
          <w:szCs w:val="24"/>
        </w:rPr>
      </w:pPr>
      <w:r w:rsidRPr="00FA2F1F">
        <w:rPr>
          <w:rFonts w:cs="Arial"/>
          <w:bCs/>
          <w:sz w:val="24"/>
          <w:szCs w:val="24"/>
        </w:rPr>
        <w:t>okazywani</w:t>
      </w:r>
      <w:r w:rsidRPr="00FA2F1F">
        <w:rPr>
          <w:rFonts w:cs="Arial"/>
          <w:sz w:val="24"/>
          <w:szCs w:val="24"/>
        </w:rPr>
        <w:t>e szacunku innym osobom.</w:t>
      </w:r>
    </w:p>
    <w:p w14:paraId="39291832" w14:textId="77777777" w:rsidR="00B32A29" w:rsidRDefault="00B32A29" w:rsidP="00B32A29">
      <w:pPr>
        <w:pStyle w:val="Akapitzlist"/>
        <w:numPr>
          <w:ilvl w:val="0"/>
          <w:numId w:val="297"/>
        </w:numPr>
        <w:tabs>
          <w:tab w:val="left" w:pos="0"/>
        </w:tabs>
        <w:spacing w:before="120" w:after="120" w:line="240" w:lineRule="auto"/>
        <w:contextualSpacing w:val="0"/>
        <w:jc w:val="both"/>
        <w:rPr>
          <w:rFonts w:cs="Arial"/>
          <w:sz w:val="24"/>
          <w:szCs w:val="24"/>
        </w:rPr>
      </w:pPr>
      <w:r>
        <w:rPr>
          <w:rFonts w:cs="Arial"/>
          <w:sz w:val="24"/>
          <w:szCs w:val="24"/>
        </w:rPr>
        <w:t>Na</w:t>
      </w:r>
      <w:r w:rsidRPr="00FA2F1F">
        <w:rPr>
          <w:rFonts w:cs="Arial"/>
          <w:sz w:val="24"/>
          <w:szCs w:val="24"/>
        </w:rPr>
        <w:t xml:space="preserve"> </w:t>
      </w:r>
      <w:r>
        <w:rPr>
          <w:rFonts w:cs="Arial"/>
          <w:sz w:val="24"/>
          <w:szCs w:val="24"/>
        </w:rPr>
        <w:t>21</w:t>
      </w:r>
      <w:r w:rsidRPr="00FA2F1F">
        <w:rPr>
          <w:rFonts w:cs="Arial"/>
          <w:sz w:val="24"/>
          <w:szCs w:val="24"/>
        </w:rPr>
        <w:t xml:space="preserve"> dni  przed </w:t>
      </w:r>
      <w:r>
        <w:rPr>
          <w:rFonts w:cs="Arial"/>
          <w:sz w:val="24"/>
          <w:szCs w:val="24"/>
        </w:rPr>
        <w:t>śródrocznym/</w:t>
      </w:r>
      <w:r w:rsidRPr="00FA2F1F">
        <w:rPr>
          <w:rFonts w:cs="Arial"/>
          <w:sz w:val="24"/>
          <w:szCs w:val="24"/>
        </w:rPr>
        <w:t>roczny</w:t>
      </w:r>
      <w:r>
        <w:rPr>
          <w:rFonts w:cs="Arial"/>
          <w:sz w:val="24"/>
          <w:szCs w:val="24"/>
        </w:rPr>
        <w:t xml:space="preserve">m klasyfikacyjnym posiedzeniem Rady Pedagogicznej </w:t>
      </w:r>
      <w:r w:rsidRPr="00FA2F1F">
        <w:rPr>
          <w:rFonts w:cs="Arial"/>
          <w:sz w:val="24"/>
          <w:szCs w:val="24"/>
        </w:rPr>
        <w:t>wychowawca jest zobowiązany poinformować ucznia i jego rodziców (prawnych opiekunów) o przewidywanej ocenie klasyfikacyjnej zachowania.</w:t>
      </w:r>
      <w:r>
        <w:rPr>
          <w:rFonts w:cs="Arial"/>
          <w:sz w:val="24"/>
          <w:szCs w:val="24"/>
        </w:rPr>
        <w:t xml:space="preserve"> </w:t>
      </w:r>
    </w:p>
    <w:p w14:paraId="789205F6" w14:textId="77777777" w:rsidR="00B32A29" w:rsidRDefault="00B32A29" w:rsidP="00B32A29">
      <w:pPr>
        <w:pStyle w:val="Akapitzlist"/>
        <w:numPr>
          <w:ilvl w:val="0"/>
          <w:numId w:val="297"/>
        </w:numPr>
        <w:tabs>
          <w:tab w:val="left" w:pos="0"/>
        </w:tabs>
        <w:spacing w:before="120" w:after="120" w:line="240" w:lineRule="auto"/>
        <w:contextualSpacing w:val="0"/>
        <w:jc w:val="both"/>
        <w:rPr>
          <w:rFonts w:cs="Arial"/>
          <w:sz w:val="24"/>
          <w:szCs w:val="24"/>
        </w:rPr>
      </w:pPr>
      <w:r>
        <w:rPr>
          <w:rFonts w:cs="Arial"/>
          <w:sz w:val="24"/>
          <w:szCs w:val="24"/>
        </w:rPr>
        <w:t xml:space="preserve">Ocenę klasyfikacyjną zachowania wychowawca wpisuje na 7 dni przed klasyfikacyjnym zebraniem rady pedagogicznej. Może być ona wyższa lub niższa od oceny </w:t>
      </w:r>
      <w:r>
        <w:rPr>
          <w:rFonts w:cs="Arial"/>
          <w:sz w:val="24"/>
          <w:szCs w:val="24"/>
        </w:rPr>
        <w:lastRenderedPageBreak/>
        <w:t xml:space="preserve">przewidywanej, jeżeli istnieją po temu istotne powody w odniesieniu do wymagań na poszczególne oceny. </w:t>
      </w:r>
    </w:p>
    <w:p w14:paraId="14FB995E" w14:textId="77777777" w:rsidR="00B32A29" w:rsidRPr="00FA2F1F" w:rsidRDefault="00B32A29" w:rsidP="00B32A29">
      <w:pPr>
        <w:pStyle w:val="Akapitzlist"/>
        <w:numPr>
          <w:ilvl w:val="0"/>
          <w:numId w:val="297"/>
        </w:numPr>
        <w:tabs>
          <w:tab w:val="left" w:pos="0"/>
        </w:tabs>
        <w:spacing w:before="120" w:after="120" w:line="240" w:lineRule="auto"/>
        <w:contextualSpacing w:val="0"/>
        <w:jc w:val="both"/>
        <w:rPr>
          <w:rFonts w:cs="Arial"/>
          <w:sz w:val="24"/>
          <w:szCs w:val="24"/>
        </w:rPr>
      </w:pPr>
      <w:r w:rsidRPr="00FA2F1F">
        <w:rPr>
          <w:rFonts w:cs="Arial"/>
          <w:sz w:val="24"/>
          <w:szCs w:val="24"/>
        </w:rPr>
        <w:t xml:space="preserve">Uczeń lub jego rodzice (prawni opiekunowie) mogą zgłosić zastrzeżenia do dyrektora szkoły, jeśli uznają, że roczna ocena klasyfikacyjna zachowania została ustalona niezgodnie z przepisami prawa dotyczącymi trybu ustalania tej oceny. Zastrzeżenia mogą być zgłoszone w terminie do 2 dni po zakończeniu zajęć dydaktyczno-wychowawczych. </w:t>
      </w:r>
      <w:r>
        <w:rPr>
          <w:rFonts w:cs="Arial"/>
          <w:sz w:val="24"/>
          <w:szCs w:val="24"/>
        </w:rPr>
        <w:t xml:space="preserve">                       </w:t>
      </w:r>
      <w:r w:rsidRPr="00FA2F1F">
        <w:rPr>
          <w:rFonts w:cs="Arial"/>
          <w:sz w:val="24"/>
          <w:szCs w:val="24"/>
        </w:rPr>
        <w:t>W przypadku stwierdzenia, że roczna ocena klasyfikacyjna zachowania została ustalona niezgodnie z przepisami prawa dotyczącymi trybu ustalania tej oceny, dyrektor szkoły powołuje komisję, która ustala roczną ocenę klasyfikacyjną zachowania w drodze głosowania zwykłą większością głosów; w przypadku równej liczby głosów decyduje głos przewodniczącego komisji. W skład  komisji wchodzą:</w:t>
      </w:r>
    </w:p>
    <w:p w14:paraId="13376D50" w14:textId="77777777" w:rsidR="00B32A29" w:rsidRPr="00FA2F1F" w:rsidRDefault="00B32A29" w:rsidP="00B32A29">
      <w:pPr>
        <w:numPr>
          <w:ilvl w:val="0"/>
          <w:numId w:val="302"/>
        </w:numPr>
        <w:tabs>
          <w:tab w:val="left" w:pos="0"/>
          <w:tab w:val="left" w:pos="426"/>
        </w:tabs>
        <w:spacing w:before="120" w:after="120"/>
        <w:jc w:val="both"/>
        <w:rPr>
          <w:rFonts w:cs="Arial"/>
          <w:bCs/>
          <w:sz w:val="24"/>
          <w:szCs w:val="24"/>
        </w:rPr>
      </w:pPr>
      <w:r w:rsidRPr="00FA2F1F">
        <w:rPr>
          <w:rFonts w:cs="Arial"/>
          <w:bCs/>
          <w:sz w:val="24"/>
          <w:szCs w:val="24"/>
        </w:rPr>
        <w:t>dyrektor  – jako przewodniczący komisji;</w:t>
      </w:r>
    </w:p>
    <w:p w14:paraId="50695873" w14:textId="77777777" w:rsidR="00B32A29" w:rsidRPr="00FA2F1F" w:rsidRDefault="00B32A29" w:rsidP="00B32A29">
      <w:pPr>
        <w:numPr>
          <w:ilvl w:val="0"/>
          <w:numId w:val="302"/>
        </w:numPr>
        <w:tabs>
          <w:tab w:val="left" w:pos="0"/>
          <w:tab w:val="left" w:pos="426"/>
        </w:tabs>
        <w:spacing w:before="120" w:after="120"/>
        <w:jc w:val="both"/>
        <w:rPr>
          <w:rFonts w:cs="Arial"/>
          <w:bCs/>
          <w:sz w:val="24"/>
          <w:szCs w:val="24"/>
        </w:rPr>
      </w:pPr>
      <w:r>
        <w:rPr>
          <w:rFonts w:cs="Arial"/>
          <w:bCs/>
          <w:sz w:val="24"/>
          <w:szCs w:val="24"/>
        </w:rPr>
        <w:t>wychowawca klasy;</w:t>
      </w:r>
    </w:p>
    <w:p w14:paraId="74730B11" w14:textId="77777777" w:rsidR="00B32A29" w:rsidRPr="00FA2F1F" w:rsidRDefault="00B32A29" w:rsidP="00B32A29">
      <w:pPr>
        <w:numPr>
          <w:ilvl w:val="0"/>
          <w:numId w:val="302"/>
        </w:numPr>
        <w:tabs>
          <w:tab w:val="left" w:pos="0"/>
          <w:tab w:val="left" w:pos="426"/>
        </w:tabs>
        <w:spacing w:before="120" w:after="120"/>
        <w:jc w:val="both"/>
        <w:rPr>
          <w:rFonts w:cs="Arial"/>
          <w:bCs/>
          <w:sz w:val="24"/>
          <w:szCs w:val="24"/>
        </w:rPr>
      </w:pPr>
      <w:r w:rsidRPr="00FA2F1F">
        <w:rPr>
          <w:rFonts w:cs="Arial"/>
          <w:bCs/>
          <w:sz w:val="24"/>
          <w:szCs w:val="24"/>
        </w:rPr>
        <w:t>wskazany przez dyrektora szkoły nauczyciel prowadzący zajęcia edukacyjne w danej klasie;</w:t>
      </w:r>
    </w:p>
    <w:p w14:paraId="7C7C7C77" w14:textId="77777777" w:rsidR="00B32A29" w:rsidRPr="00FA2F1F" w:rsidRDefault="00B32A29" w:rsidP="00B32A29">
      <w:pPr>
        <w:numPr>
          <w:ilvl w:val="0"/>
          <w:numId w:val="302"/>
        </w:numPr>
        <w:tabs>
          <w:tab w:val="left" w:pos="0"/>
          <w:tab w:val="left" w:pos="426"/>
        </w:tabs>
        <w:spacing w:before="120" w:after="120"/>
        <w:jc w:val="both"/>
        <w:rPr>
          <w:rFonts w:cs="Arial"/>
          <w:bCs/>
          <w:sz w:val="24"/>
          <w:szCs w:val="24"/>
        </w:rPr>
      </w:pPr>
      <w:r>
        <w:rPr>
          <w:rFonts w:cs="Arial"/>
          <w:bCs/>
          <w:sz w:val="24"/>
          <w:szCs w:val="24"/>
        </w:rPr>
        <w:t>pedagog;</w:t>
      </w:r>
    </w:p>
    <w:p w14:paraId="4EBFD3A5" w14:textId="77777777" w:rsidR="00B32A29" w:rsidRPr="00FA2F1F" w:rsidRDefault="00B32A29" w:rsidP="00B32A29">
      <w:pPr>
        <w:numPr>
          <w:ilvl w:val="0"/>
          <w:numId w:val="302"/>
        </w:numPr>
        <w:tabs>
          <w:tab w:val="left" w:pos="0"/>
          <w:tab w:val="left" w:pos="426"/>
        </w:tabs>
        <w:spacing w:before="120" w:after="120"/>
        <w:jc w:val="both"/>
        <w:rPr>
          <w:rFonts w:cs="Arial"/>
          <w:bCs/>
          <w:sz w:val="24"/>
          <w:szCs w:val="24"/>
        </w:rPr>
      </w:pPr>
      <w:r>
        <w:rPr>
          <w:rFonts w:cs="Arial"/>
          <w:bCs/>
          <w:sz w:val="24"/>
          <w:szCs w:val="24"/>
        </w:rPr>
        <w:t>przedstawiciel Samorządu Uczniowskiego.</w:t>
      </w:r>
    </w:p>
    <w:p w14:paraId="302748DE" w14:textId="77777777" w:rsidR="00B32A29" w:rsidRPr="00FA2F1F" w:rsidRDefault="00B32A29" w:rsidP="00B32A29">
      <w:pPr>
        <w:pStyle w:val="Akapitzlist"/>
        <w:numPr>
          <w:ilvl w:val="0"/>
          <w:numId w:val="297"/>
        </w:numPr>
        <w:tabs>
          <w:tab w:val="left" w:pos="0"/>
        </w:tabs>
        <w:spacing w:before="120" w:after="120" w:line="240" w:lineRule="auto"/>
        <w:contextualSpacing w:val="0"/>
        <w:jc w:val="both"/>
        <w:rPr>
          <w:rFonts w:cs="Arial"/>
          <w:sz w:val="24"/>
          <w:szCs w:val="24"/>
        </w:rPr>
      </w:pPr>
      <w:r w:rsidRPr="00FA2F1F">
        <w:rPr>
          <w:rFonts w:cs="Arial"/>
          <w:sz w:val="24"/>
          <w:szCs w:val="24"/>
        </w:rPr>
        <w:t xml:space="preserve">Ustalona przez komisję roczna ocena klasyfikacyjna zachowania jest ostateczna </w:t>
      </w:r>
      <w:r>
        <w:rPr>
          <w:rFonts w:cs="Arial"/>
          <w:sz w:val="24"/>
          <w:szCs w:val="24"/>
        </w:rPr>
        <w:t xml:space="preserve">          </w:t>
      </w:r>
      <w:r w:rsidRPr="00FA2F1F">
        <w:rPr>
          <w:rFonts w:cs="Arial"/>
          <w:sz w:val="24"/>
          <w:szCs w:val="24"/>
        </w:rPr>
        <w:t>i nie może być niższa od oceny proponowanej przez wychowawcę.</w:t>
      </w:r>
      <w:r>
        <w:rPr>
          <w:rFonts w:cs="Arial"/>
          <w:sz w:val="24"/>
          <w:szCs w:val="24"/>
        </w:rPr>
        <w:t xml:space="preserve">  </w:t>
      </w:r>
    </w:p>
    <w:p w14:paraId="6E234403" w14:textId="77777777" w:rsidR="00B32A29" w:rsidRPr="00FA2F1F" w:rsidRDefault="00B32A29" w:rsidP="00B32A29">
      <w:pPr>
        <w:pStyle w:val="Akapitzlist"/>
        <w:numPr>
          <w:ilvl w:val="0"/>
          <w:numId w:val="297"/>
        </w:numPr>
        <w:tabs>
          <w:tab w:val="left" w:pos="0"/>
        </w:tabs>
        <w:spacing w:before="120" w:after="120" w:line="240" w:lineRule="auto"/>
        <w:contextualSpacing w:val="0"/>
        <w:jc w:val="both"/>
        <w:rPr>
          <w:rFonts w:cs="Arial"/>
          <w:sz w:val="24"/>
          <w:szCs w:val="24"/>
        </w:rPr>
      </w:pPr>
      <w:r w:rsidRPr="00FA2F1F">
        <w:rPr>
          <w:rFonts w:cs="Arial"/>
          <w:sz w:val="24"/>
          <w:szCs w:val="24"/>
        </w:rPr>
        <w:t>Z prac komisji sporządza się protokół zawierający w szczególności:</w:t>
      </w:r>
    </w:p>
    <w:p w14:paraId="59F51F59" w14:textId="77777777" w:rsidR="00B32A29" w:rsidRPr="00FA2F1F" w:rsidRDefault="00B32A29" w:rsidP="00B32A29">
      <w:pPr>
        <w:numPr>
          <w:ilvl w:val="0"/>
          <w:numId w:val="303"/>
        </w:numPr>
        <w:tabs>
          <w:tab w:val="left" w:pos="0"/>
          <w:tab w:val="left" w:pos="426"/>
          <w:tab w:val="num" w:pos="1920"/>
        </w:tabs>
        <w:spacing w:before="120" w:after="120"/>
        <w:jc w:val="both"/>
        <w:rPr>
          <w:rFonts w:cs="Arial"/>
          <w:bCs/>
          <w:sz w:val="24"/>
          <w:szCs w:val="24"/>
        </w:rPr>
      </w:pPr>
      <w:r w:rsidRPr="00FA2F1F">
        <w:rPr>
          <w:rFonts w:cs="Arial"/>
          <w:sz w:val="24"/>
          <w:szCs w:val="24"/>
        </w:rPr>
        <w:t xml:space="preserve">skład </w:t>
      </w:r>
      <w:r w:rsidRPr="00FA2F1F">
        <w:rPr>
          <w:rFonts w:cs="Arial"/>
          <w:bCs/>
          <w:sz w:val="24"/>
          <w:szCs w:val="24"/>
        </w:rPr>
        <w:t>komisji;</w:t>
      </w:r>
    </w:p>
    <w:p w14:paraId="2BC087B4" w14:textId="77777777" w:rsidR="00B32A29" w:rsidRPr="00FA2F1F" w:rsidRDefault="00B32A29" w:rsidP="00B32A29">
      <w:pPr>
        <w:numPr>
          <w:ilvl w:val="0"/>
          <w:numId w:val="303"/>
        </w:numPr>
        <w:tabs>
          <w:tab w:val="left" w:pos="0"/>
          <w:tab w:val="left" w:pos="426"/>
          <w:tab w:val="num" w:pos="1920"/>
        </w:tabs>
        <w:spacing w:before="120" w:after="120"/>
        <w:jc w:val="both"/>
        <w:rPr>
          <w:rFonts w:cs="Arial"/>
          <w:bCs/>
          <w:sz w:val="24"/>
          <w:szCs w:val="24"/>
        </w:rPr>
      </w:pPr>
      <w:r w:rsidRPr="00FA2F1F">
        <w:rPr>
          <w:rFonts w:cs="Arial"/>
          <w:bCs/>
          <w:sz w:val="24"/>
          <w:szCs w:val="24"/>
        </w:rPr>
        <w:t>termin posiedzenia komisji;</w:t>
      </w:r>
    </w:p>
    <w:p w14:paraId="1422CD39" w14:textId="77777777" w:rsidR="00B32A29" w:rsidRPr="00FA2F1F" w:rsidRDefault="00B32A29" w:rsidP="00B32A29">
      <w:pPr>
        <w:numPr>
          <w:ilvl w:val="0"/>
          <w:numId w:val="303"/>
        </w:numPr>
        <w:tabs>
          <w:tab w:val="left" w:pos="0"/>
          <w:tab w:val="left" w:pos="426"/>
          <w:tab w:val="num" w:pos="1920"/>
        </w:tabs>
        <w:spacing w:before="120" w:after="120"/>
        <w:jc w:val="both"/>
        <w:rPr>
          <w:rFonts w:cs="Arial"/>
          <w:sz w:val="24"/>
          <w:szCs w:val="24"/>
        </w:rPr>
      </w:pPr>
      <w:r w:rsidRPr="00FA2F1F">
        <w:rPr>
          <w:rFonts w:cs="Arial"/>
          <w:bCs/>
          <w:sz w:val="24"/>
          <w:szCs w:val="24"/>
        </w:rPr>
        <w:t>wynik głosowania</w:t>
      </w:r>
      <w:r w:rsidRPr="00FA2F1F">
        <w:rPr>
          <w:rFonts w:cs="Arial"/>
          <w:sz w:val="24"/>
          <w:szCs w:val="24"/>
        </w:rPr>
        <w:t>;</w:t>
      </w:r>
    </w:p>
    <w:p w14:paraId="1627CC77" w14:textId="77777777" w:rsidR="00B32A29" w:rsidRPr="00FA2F1F" w:rsidRDefault="00B32A29" w:rsidP="00B32A29">
      <w:pPr>
        <w:numPr>
          <w:ilvl w:val="0"/>
          <w:numId w:val="303"/>
        </w:numPr>
        <w:tabs>
          <w:tab w:val="left" w:pos="0"/>
          <w:tab w:val="left" w:pos="426"/>
          <w:tab w:val="num" w:pos="1920"/>
        </w:tabs>
        <w:spacing w:before="120" w:after="120"/>
        <w:jc w:val="both"/>
        <w:rPr>
          <w:rFonts w:cs="Arial"/>
          <w:sz w:val="24"/>
          <w:szCs w:val="24"/>
        </w:rPr>
      </w:pPr>
      <w:r w:rsidRPr="00FA2F1F">
        <w:rPr>
          <w:rFonts w:cs="Arial"/>
          <w:sz w:val="24"/>
          <w:szCs w:val="24"/>
        </w:rPr>
        <w:t>ustaloną ocenę zachowania wraz z uzasadnieniem.</w:t>
      </w:r>
    </w:p>
    <w:p w14:paraId="0FDBB305" w14:textId="77777777" w:rsidR="00B32A29" w:rsidRPr="00FA2F1F" w:rsidRDefault="00B32A29" w:rsidP="00B32A29">
      <w:pPr>
        <w:pStyle w:val="Akapitzlist"/>
        <w:numPr>
          <w:ilvl w:val="0"/>
          <w:numId w:val="297"/>
        </w:numPr>
        <w:tabs>
          <w:tab w:val="left" w:pos="0"/>
        </w:tabs>
        <w:spacing w:before="120" w:after="120" w:line="240" w:lineRule="auto"/>
        <w:contextualSpacing w:val="0"/>
        <w:jc w:val="both"/>
        <w:rPr>
          <w:rFonts w:cs="Arial"/>
          <w:sz w:val="24"/>
          <w:szCs w:val="24"/>
        </w:rPr>
      </w:pPr>
      <w:r w:rsidRPr="00FA2F1F">
        <w:rPr>
          <w:rFonts w:cs="Arial"/>
          <w:sz w:val="24"/>
          <w:szCs w:val="24"/>
        </w:rPr>
        <w:t>Protokół stanowi załącznik do arkusza ocen ucznia.</w:t>
      </w:r>
    </w:p>
    <w:p w14:paraId="7A6F8CB9" w14:textId="77777777" w:rsidR="00B32A29" w:rsidRPr="00FA2F1F" w:rsidRDefault="00B32A29" w:rsidP="00B32A29">
      <w:pPr>
        <w:pStyle w:val="Akapitzlist"/>
        <w:numPr>
          <w:ilvl w:val="0"/>
          <w:numId w:val="297"/>
        </w:numPr>
        <w:tabs>
          <w:tab w:val="left" w:pos="0"/>
        </w:tabs>
        <w:spacing w:before="120" w:after="120" w:line="240" w:lineRule="auto"/>
        <w:contextualSpacing w:val="0"/>
        <w:jc w:val="both"/>
        <w:rPr>
          <w:rFonts w:cs="Arial"/>
          <w:sz w:val="24"/>
          <w:szCs w:val="24"/>
        </w:rPr>
      </w:pPr>
      <w:r w:rsidRPr="00FA2F1F">
        <w:rPr>
          <w:rFonts w:cs="Arial"/>
          <w:sz w:val="24"/>
          <w:szCs w:val="24"/>
        </w:rPr>
        <w:t>Ocena klasyfikacyjna zachowania nie ma wpływu na:</w:t>
      </w:r>
    </w:p>
    <w:p w14:paraId="2476811B" w14:textId="77777777" w:rsidR="00B32A29" w:rsidRPr="00FA2F1F" w:rsidRDefault="00B32A29" w:rsidP="00B32A29">
      <w:pPr>
        <w:numPr>
          <w:ilvl w:val="0"/>
          <w:numId w:val="303"/>
        </w:numPr>
        <w:tabs>
          <w:tab w:val="left" w:pos="0"/>
          <w:tab w:val="left" w:pos="426"/>
          <w:tab w:val="num" w:pos="567"/>
          <w:tab w:val="num" w:pos="1920"/>
          <w:tab w:val="num" w:pos="1980"/>
        </w:tabs>
        <w:spacing w:before="120" w:after="120"/>
        <w:jc w:val="both"/>
        <w:rPr>
          <w:rFonts w:cs="Arial"/>
          <w:bCs/>
          <w:sz w:val="24"/>
          <w:szCs w:val="24"/>
        </w:rPr>
      </w:pPr>
      <w:r w:rsidRPr="00FA2F1F">
        <w:rPr>
          <w:rFonts w:cs="Arial"/>
          <w:sz w:val="24"/>
          <w:szCs w:val="24"/>
        </w:rPr>
        <w:t xml:space="preserve">oceny </w:t>
      </w:r>
      <w:r w:rsidRPr="00FA2F1F">
        <w:rPr>
          <w:rFonts w:cs="Arial"/>
          <w:bCs/>
          <w:sz w:val="24"/>
          <w:szCs w:val="24"/>
        </w:rPr>
        <w:t>klasyfikacyjne z zajęć edukacyjnych,</w:t>
      </w:r>
    </w:p>
    <w:p w14:paraId="7143B1DC" w14:textId="77777777" w:rsidR="00B32A29" w:rsidRPr="003E6EC0" w:rsidRDefault="00B32A29" w:rsidP="00B32A29">
      <w:pPr>
        <w:numPr>
          <w:ilvl w:val="0"/>
          <w:numId w:val="303"/>
        </w:numPr>
        <w:tabs>
          <w:tab w:val="left" w:pos="0"/>
          <w:tab w:val="left" w:pos="426"/>
          <w:tab w:val="num" w:pos="567"/>
          <w:tab w:val="num" w:pos="1920"/>
          <w:tab w:val="num" w:pos="1980"/>
        </w:tabs>
        <w:spacing w:before="120" w:after="120"/>
        <w:jc w:val="both"/>
        <w:rPr>
          <w:rFonts w:cs="Arial"/>
          <w:sz w:val="24"/>
          <w:szCs w:val="24"/>
        </w:rPr>
      </w:pPr>
      <w:r w:rsidRPr="00FA2F1F">
        <w:rPr>
          <w:rFonts w:cs="Arial"/>
          <w:bCs/>
          <w:sz w:val="24"/>
          <w:szCs w:val="24"/>
        </w:rPr>
        <w:t>promocj</w:t>
      </w:r>
      <w:r w:rsidRPr="00FA2F1F">
        <w:rPr>
          <w:rFonts w:cs="Arial"/>
          <w:sz w:val="24"/>
          <w:szCs w:val="24"/>
        </w:rPr>
        <w:t>ę do klasy programowo wyższej lub ukończenie szkoły.</w:t>
      </w:r>
    </w:p>
    <w:p w14:paraId="4D0B48F2" w14:textId="77777777" w:rsidR="00B32A29" w:rsidRPr="00C350A2" w:rsidRDefault="00B32A29" w:rsidP="00B32A29">
      <w:pPr>
        <w:pStyle w:val="Nagwek3"/>
        <w:spacing w:line="240" w:lineRule="auto"/>
        <w:rPr>
          <w:b/>
          <w:sz w:val="22"/>
          <w:szCs w:val="22"/>
          <w:lang w:eastAsia="pl-PL"/>
        </w:rPr>
      </w:pPr>
      <w:bookmarkStart w:id="163" w:name="_Toc361441391"/>
      <w:bookmarkStart w:id="164" w:name="_Toc492414675"/>
      <w:r w:rsidRPr="00C350A2">
        <w:rPr>
          <w:b/>
          <w:sz w:val="22"/>
          <w:szCs w:val="22"/>
          <w:lang w:eastAsia="pl-PL"/>
        </w:rPr>
        <w:t>Rozdział 1</w:t>
      </w:r>
      <w:bookmarkEnd w:id="163"/>
      <w:r w:rsidRPr="00C350A2">
        <w:rPr>
          <w:b/>
          <w:sz w:val="22"/>
          <w:szCs w:val="22"/>
          <w:lang w:eastAsia="pl-PL"/>
        </w:rPr>
        <w:t>0</w:t>
      </w:r>
      <w:r w:rsidRPr="00C350A2">
        <w:rPr>
          <w:b/>
          <w:sz w:val="22"/>
          <w:szCs w:val="22"/>
          <w:lang w:eastAsia="pl-PL"/>
        </w:rPr>
        <w:br/>
        <w:t>Kryteria ocen  zachowania</w:t>
      </w:r>
      <w:bookmarkEnd w:id="164"/>
      <w:r w:rsidRPr="00C350A2">
        <w:rPr>
          <w:b/>
          <w:sz w:val="22"/>
          <w:szCs w:val="22"/>
          <w:lang w:eastAsia="pl-PL"/>
        </w:rPr>
        <w:t xml:space="preserve"> </w:t>
      </w:r>
    </w:p>
    <w:p w14:paraId="44FA47DA" w14:textId="77777777" w:rsidR="00B32A29" w:rsidRPr="00C350A2" w:rsidRDefault="00B32A29" w:rsidP="00B32A29">
      <w:pPr>
        <w:pStyle w:val="Akapitzlist"/>
        <w:ind w:left="709"/>
        <w:jc w:val="both"/>
        <w:rPr>
          <w:sz w:val="24"/>
          <w:szCs w:val="24"/>
          <w:lang w:eastAsia="pl-PL"/>
        </w:rPr>
      </w:pPr>
      <w:r>
        <w:rPr>
          <w:b/>
          <w:bCs/>
        </w:rPr>
        <w:t>§</w:t>
      </w:r>
      <w:r w:rsidRPr="00C350A2">
        <w:rPr>
          <w:b/>
          <w:bCs/>
        </w:rPr>
        <w:t>138.</w:t>
      </w:r>
      <w:r w:rsidRPr="00C350A2">
        <w:t xml:space="preserve"> </w:t>
      </w:r>
      <w:r w:rsidRPr="00C350A2">
        <w:rPr>
          <w:sz w:val="24"/>
          <w:szCs w:val="24"/>
          <w:lang w:eastAsia="pl-PL"/>
        </w:rPr>
        <w:t>Uczeń, który spełnia kryteria w poszczególnych obszarach</w:t>
      </w:r>
      <w:r>
        <w:rPr>
          <w:sz w:val="24"/>
          <w:szCs w:val="24"/>
          <w:lang w:eastAsia="pl-PL"/>
        </w:rPr>
        <w:t>:</w:t>
      </w:r>
    </w:p>
    <w:p w14:paraId="50A34B2A" w14:textId="77777777" w:rsidR="00B32A29" w:rsidRPr="009F4031" w:rsidRDefault="00B32A29" w:rsidP="00B32A29">
      <w:pPr>
        <w:tabs>
          <w:tab w:val="left" w:pos="0"/>
          <w:tab w:val="left" w:pos="426"/>
        </w:tabs>
        <w:spacing w:before="120" w:after="120"/>
        <w:jc w:val="both"/>
        <w:rPr>
          <w:rFonts w:cs="Arial"/>
          <w:bCs/>
          <w:sz w:val="24"/>
          <w:szCs w:val="24"/>
        </w:rPr>
      </w:pPr>
      <w:r w:rsidRPr="009F4031">
        <w:rPr>
          <w:rFonts w:cs="Arial"/>
          <w:bCs/>
          <w:sz w:val="24"/>
          <w:szCs w:val="24"/>
        </w:rPr>
        <w:t>1) wywiązywanie się z obowiązków ucznia</w:t>
      </w:r>
    </w:p>
    <w:p w14:paraId="2387635A" w14:textId="77777777" w:rsidR="00B32A29" w:rsidRPr="009F4031" w:rsidRDefault="00B32A29" w:rsidP="00B32A29">
      <w:pPr>
        <w:jc w:val="left"/>
        <w:rPr>
          <w:rFonts w:cs="Arial"/>
          <w:sz w:val="24"/>
          <w:szCs w:val="24"/>
        </w:rPr>
      </w:pPr>
      <w:r w:rsidRPr="009F4031">
        <w:rPr>
          <w:rFonts w:cs="Arial"/>
          <w:sz w:val="24"/>
          <w:szCs w:val="24"/>
        </w:rPr>
        <w:t>-jest ambitny, wysoko zmotywowany, bardzo pracowity i sumienny,</w:t>
      </w:r>
    </w:p>
    <w:p w14:paraId="1BFB260D" w14:textId="77777777" w:rsidR="00B32A29" w:rsidRPr="009F4031" w:rsidRDefault="00B32A29" w:rsidP="00B32A29">
      <w:pPr>
        <w:jc w:val="left"/>
        <w:rPr>
          <w:rFonts w:cs="Arial"/>
          <w:sz w:val="24"/>
          <w:szCs w:val="24"/>
        </w:rPr>
      </w:pPr>
      <w:r w:rsidRPr="009F4031">
        <w:rPr>
          <w:rFonts w:cs="Arial"/>
          <w:sz w:val="24"/>
          <w:szCs w:val="24"/>
        </w:rPr>
        <w:t>-chętnie bierze udział w konkursach i olimpiadach przedmiotowych i innych;</w:t>
      </w:r>
    </w:p>
    <w:p w14:paraId="0CEF7699" w14:textId="77777777" w:rsidR="00B32A29" w:rsidRPr="00C350A2" w:rsidRDefault="00B32A29" w:rsidP="00B32A29">
      <w:pPr>
        <w:jc w:val="left"/>
        <w:rPr>
          <w:rFonts w:cs="Arial"/>
          <w:sz w:val="24"/>
          <w:szCs w:val="24"/>
        </w:rPr>
      </w:pPr>
      <w:r w:rsidRPr="00C350A2">
        <w:rPr>
          <w:rFonts w:cs="Arial"/>
          <w:sz w:val="24"/>
          <w:szCs w:val="24"/>
        </w:rPr>
        <w:t>-jest zawsze świetnie przygotowany do zajęć;</w:t>
      </w:r>
    </w:p>
    <w:p w14:paraId="59A5960F" w14:textId="77777777" w:rsidR="00B32A29" w:rsidRPr="00C350A2" w:rsidRDefault="00B32A29" w:rsidP="00B32A29">
      <w:pPr>
        <w:jc w:val="left"/>
        <w:rPr>
          <w:rFonts w:cs="Arial"/>
          <w:sz w:val="24"/>
          <w:szCs w:val="24"/>
        </w:rPr>
      </w:pPr>
      <w:r w:rsidRPr="00C350A2">
        <w:rPr>
          <w:rFonts w:cs="Arial"/>
          <w:sz w:val="24"/>
          <w:szCs w:val="24"/>
        </w:rPr>
        <w:t>-nie ma nieusprawiedliwionych nieobecności, dopuszczalne są losowe spóźnienia;</w:t>
      </w:r>
    </w:p>
    <w:p w14:paraId="407AAC6B" w14:textId="77777777" w:rsidR="00B32A29" w:rsidRPr="00C350A2" w:rsidRDefault="00B32A29" w:rsidP="00B32A29">
      <w:pPr>
        <w:jc w:val="left"/>
        <w:rPr>
          <w:rFonts w:cs="Arial"/>
          <w:bCs/>
          <w:sz w:val="24"/>
          <w:szCs w:val="24"/>
        </w:rPr>
      </w:pPr>
      <w:r w:rsidRPr="00C350A2">
        <w:rPr>
          <w:rFonts w:cs="Arial"/>
          <w:sz w:val="24"/>
          <w:szCs w:val="24"/>
        </w:rPr>
        <w:t>-sumiennie wywiązuje się z poleceń nauczycielala,                                                                                                                           -dobrowolnie podejmuje się wykonania różnych prac;</w:t>
      </w:r>
    </w:p>
    <w:p w14:paraId="3D355F16" w14:textId="77777777" w:rsidR="00B32A29" w:rsidRPr="00C350A2" w:rsidRDefault="00B32A29" w:rsidP="00B32A29">
      <w:pPr>
        <w:tabs>
          <w:tab w:val="left" w:pos="0"/>
          <w:tab w:val="left" w:pos="426"/>
        </w:tabs>
        <w:spacing w:before="120" w:after="120"/>
        <w:jc w:val="both"/>
        <w:rPr>
          <w:rFonts w:cs="Arial"/>
          <w:bCs/>
          <w:sz w:val="24"/>
          <w:szCs w:val="24"/>
        </w:rPr>
      </w:pPr>
      <w:r w:rsidRPr="00C350A2">
        <w:rPr>
          <w:rFonts w:cs="Arial"/>
          <w:bCs/>
          <w:sz w:val="24"/>
          <w:szCs w:val="24"/>
        </w:rPr>
        <w:lastRenderedPageBreak/>
        <w:t>2) postępowanie zgodne z dobrem społeczności szkolnej</w:t>
      </w:r>
    </w:p>
    <w:p w14:paraId="438D9D24" w14:textId="77777777" w:rsidR="00B32A29" w:rsidRPr="00C350A2" w:rsidRDefault="00B32A29" w:rsidP="00B32A29">
      <w:pPr>
        <w:jc w:val="left"/>
        <w:rPr>
          <w:rFonts w:cs="Arial"/>
          <w:sz w:val="24"/>
          <w:szCs w:val="24"/>
        </w:rPr>
      </w:pPr>
      <w:r w:rsidRPr="00C350A2">
        <w:rPr>
          <w:rFonts w:cs="Arial"/>
          <w:sz w:val="24"/>
          <w:szCs w:val="24"/>
        </w:rPr>
        <w:t>- rozumie sens zapisów w katalogu obowiązków i praw ucznia, zawsze się z nich wywiązuje</w:t>
      </w:r>
      <w:r>
        <w:rPr>
          <w:rFonts w:cs="Arial"/>
          <w:sz w:val="24"/>
          <w:szCs w:val="24"/>
        </w:rPr>
        <w:t xml:space="preserve">     </w:t>
      </w:r>
      <w:r w:rsidRPr="00C350A2">
        <w:rPr>
          <w:rFonts w:cs="Arial"/>
          <w:sz w:val="24"/>
          <w:szCs w:val="24"/>
        </w:rPr>
        <w:t xml:space="preserve"> i postępuje zgodnie z zasadami uczciwości i szacunku dla innych;</w:t>
      </w:r>
    </w:p>
    <w:p w14:paraId="2AD2593A" w14:textId="77777777" w:rsidR="00B32A29" w:rsidRPr="00C350A2" w:rsidRDefault="00B32A29" w:rsidP="00B32A29">
      <w:pPr>
        <w:jc w:val="left"/>
        <w:rPr>
          <w:rFonts w:cs="Arial"/>
          <w:sz w:val="24"/>
          <w:szCs w:val="24"/>
        </w:rPr>
      </w:pPr>
      <w:r w:rsidRPr="00C350A2">
        <w:rPr>
          <w:rFonts w:cs="Arial"/>
          <w:sz w:val="24"/>
          <w:szCs w:val="24"/>
        </w:rPr>
        <w:t xml:space="preserve">- inicjuje i propaguje podejmowanie dodatkowych zadań na rzecz klasy i szkoły, zawsze świetnie wywiązując się z ich wykonania;  </w:t>
      </w:r>
    </w:p>
    <w:p w14:paraId="62B5D62B" w14:textId="77777777" w:rsidR="00B32A29" w:rsidRPr="00C350A2" w:rsidRDefault="00B32A29" w:rsidP="00B32A29">
      <w:pPr>
        <w:jc w:val="left"/>
        <w:rPr>
          <w:rFonts w:cs="Arial"/>
          <w:sz w:val="24"/>
          <w:szCs w:val="24"/>
        </w:rPr>
      </w:pPr>
      <w:r w:rsidRPr="00C350A2">
        <w:rPr>
          <w:rFonts w:cs="Arial"/>
          <w:sz w:val="24"/>
          <w:szCs w:val="24"/>
        </w:rPr>
        <w:t>- szanuje mienie szkolne, dbając o jego funkcjonalność i estetykę;</w:t>
      </w:r>
    </w:p>
    <w:p w14:paraId="74E61020" w14:textId="77777777" w:rsidR="00B32A29" w:rsidRPr="00C350A2" w:rsidRDefault="00B32A29" w:rsidP="00B32A29">
      <w:pPr>
        <w:jc w:val="left"/>
        <w:rPr>
          <w:rFonts w:cs="Arial"/>
          <w:sz w:val="24"/>
          <w:szCs w:val="24"/>
        </w:rPr>
      </w:pPr>
      <w:r w:rsidRPr="00C350A2">
        <w:rPr>
          <w:rFonts w:cs="Arial"/>
          <w:sz w:val="24"/>
          <w:szCs w:val="24"/>
        </w:rPr>
        <w:t>-współpracując w zespole, pełni funkcje lidera gru</w:t>
      </w:r>
      <w:r>
        <w:rPr>
          <w:rFonts w:cs="Arial"/>
          <w:sz w:val="24"/>
          <w:szCs w:val="24"/>
        </w:rPr>
        <w:t>py lub kreatywnego pomysłodawcy;</w:t>
      </w:r>
    </w:p>
    <w:p w14:paraId="39059A08" w14:textId="77777777" w:rsidR="00B32A29" w:rsidRPr="00C350A2" w:rsidRDefault="00B32A29" w:rsidP="00B32A29">
      <w:pPr>
        <w:jc w:val="left"/>
        <w:rPr>
          <w:rFonts w:cs="Arial"/>
          <w:sz w:val="24"/>
          <w:szCs w:val="24"/>
        </w:rPr>
      </w:pPr>
      <w:r w:rsidRPr="00C350A2">
        <w:rPr>
          <w:rFonts w:cs="Arial"/>
          <w:sz w:val="24"/>
          <w:szCs w:val="24"/>
        </w:rPr>
        <w:t>-z własnej inicjatywy pomaga innym.</w:t>
      </w:r>
    </w:p>
    <w:p w14:paraId="26F2E8DE" w14:textId="77777777" w:rsidR="00B32A29" w:rsidRPr="00C350A2" w:rsidRDefault="00B32A29" w:rsidP="00B32A29">
      <w:pPr>
        <w:tabs>
          <w:tab w:val="left" w:pos="0"/>
          <w:tab w:val="left" w:pos="426"/>
        </w:tabs>
        <w:spacing w:before="120" w:after="120"/>
        <w:jc w:val="both"/>
        <w:rPr>
          <w:rFonts w:cs="Arial"/>
          <w:bCs/>
          <w:sz w:val="24"/>
          <w:szCs w:val="24"/>
        </w:rPr>
      </w:pPr>
      <w:r w:rsidRPr="00C350A2">
        <w:rPr>
          <w:rFonts w:cs="Arial"/>
          <w:bCs/>
          <w:sz w:val="24"/>
          <w:szCs w:val="24"/>
        </w:rPr>
        <w:t>3)</w:t>
      </w:r>
      <w:r>
        <w:rPr>
          <w:rFonts w:cs="Arial"/>
          <w:bCs/>
          <w:sz w:val="24"/>
          <w:szCs w:val="24"/>
        </w:rPr>
        <w:t xml:space="preserve"> </w:t>
      </w:r>
      <w:r w:rsidRPr="00C350A2">
        <w:rPr>
          <w:rFonts w:cs="Arial"/>
          <w:bCs/>
          <w:sz w:val="24"/>
          <w:szCs w:val="24"/>
        </w:rPr>
        <w:t>dbałość o honor i tradycje szkoły</w:t>
      </w:r>
    </w:p>
    <w:p w14:paraId="4FDC5CD2" w14:textId="77777777" w:rsidR="00B32A29" w:rsidRPr="00C350A2" w:rsidRDefault="00B32A29" w:rsidP="00B32A29">
      <w:pPr>
        <w:jc w:val="left"/>
        <w:rPr>
          <w:rFonts w:cs="Arial"/>
          <w:sz w:val="24"/>
          <w:szCs w:val="24"/>
        </w:rPr>
      </w:pPr>
      <w:r w:rsidRPr="00C350A2">
        <w:rPr>
          <w:rFonts w:cs="Arial"/>
          <w:sz w:val="24"/>
          <w:szCs w:val="24"/>
        </w:rPr>
        <w:t>- wyróżnia się wzorową postawą i z</w:t>
      </w:r>
      <w:r>
        <w:rPr>
          <w:rFonts w:cs="Arial"/>
          <w:sz w:val="24"/>
          <w:szCs w:val="24"/>
        </w:rPr>
        <w:t xml:space="preserve">achowaniem podczas uroczystości </w:t>
      </w:r>
      <w:r w:rsidRPr="00C350A2">
        <w:rPr>
          <w:rFonts w:cs="Arial"/>
          <w:sz w:val="24"/>
          <w:szCs w:val="24"/>
        </w:rPr>
        <w:t>i pozaszkolnych,</w:t>
      </w:r>
    </w:p>
    <w:p w14:paraId="53E1CBC4" w14:textId="77777777" w:rsidR="00B32A29" w:rsidRPr="00C350A2" w:rsidRDefault="00B32A29" w:rsidP="00B32A29">
      <w:pPr>
        <w:jc w:val="left"/>
        <w:rPr>
          <w:rFonts w:cs="Arial"/>
          <w:sz w:val="24"/>
          <w:szCs w:val="24"/>
        </w:rPr>
      </w:pPr>
      <w:r w:rsidRPr="00C350A2">
        <w:rPr>
          <w:rFonts w:cs="Arial"/>
          <w:sz w:val="24"/>
          <w:szCs w:val="24"/>
        </w:rPr>
        <w:t>-zna tradycje szkoły i przestrzega ceremoniału szkoły,</w:t>
      </w:r>
    </w:p>
    <w:p w14:paraId="1852F220" w14:textId="77777777" w:rsidR="00B32A29" w:rsidRPr="00C350A2" w:rsidRDefault="00B32A29" w:rsidP="00B32A29">
      <w:pPr>
        <w:jc w:val="left"/>
        <w:rPr>
          <w:rFonts w:cs="Arial"/>
          <w:sz w:val="24"/>
          <w:szCs w:val="24"/>
        </w:rPr>
      </w:pPr>
      <w:r w:rsidRPr="00C350A2">
        <w:rPr>
          <w:rFonts w:cs="Arial"/>
          <w:sz w:val="24"/>
          <w:szCs w:val="24"/>
        </w:rPr>
        <w:t>-zawsze okazuje szacunek symbolom narodowym i szkolnym,</w:t>
      </w:r>
    </w:p>
    <w:p w14:paraId="411F79E3" w14:textId="77777777" w:rsidR="00B32A29" w:rsidRPr="00C350A2" w:rsidRDefault="00B32A29" w:rsidP="00B32A29">
      <w:pPr>
        <w:jc w:val="left"/>
        <w:rPr>
          <w:rFonts w:cs="Arial"/>
          <w:sz w:val="24"/>
          <w:szCs w:val="24"/>
        </w:rPr>
      </w:pPr>
      <w:r w:rsidRPr="00C350A2">
        <w:rPr>
          <w:rFonts w:cs="Arial"/>
          <w:sz w:val="24"/>
          <w:szCs w:val="24"/>
        </w:rPr>
        <w:t>-zna hymn narodowy i szkolny,</w:t>
      </w:r>
    </w:p>
    <w:p w14:paraId="6F93BF25" w14:textId="77777777" w:rsidR="00B32A29" w:rsidRPr="00C350A2" w:rsidRDefault="00B32A29" w:rsidP="00B32A29">
      <w:pPr>
        <w:jc w:val="left"/>
        <w:rPr>
          <w:rFonts w:cs="Arial"/>
          <w:sz w:val="24"/>
          <w:szCs w:val="24"/>
        </w:rPr>
      </w:pPr>
      <w:r w:rsidRPr="00C350A2">
        <w:rPr>
          <w:rFonts w:cs="Arial"/>
          <w:sz w:val="24"/>
          <w:szCs w:val="24"/>
        </w:rPr>
        <w:t>- zawsze godnie reprezentuje szkołę wzorową postawą, zachowaniem i właściwym ubiorem,</w:t>
      </w:r>
    </w:p>
    <w:p w14:paraId="1218EBCD" w14:textId="77777777" w:rsidR="00B32A29" w:rsidRPr="00C350A2" w:rsidRDefault="00B32A29" w:rsidP="00B32A29">
      <w:pPr>
        <w:jc w:val="left"/>
        <w:rPr>
          <w:rFonts w:cs="Arial"/>
          <w:bCs/>
          <w:sz w:val="24"/>
          <w:szCs w:val="24"/>
        </w:rPr>
      </w:pPr>
      <w:r w:rsidRPr="00C350A2">
        <w:rPr>
          <w:rFonts w:cs="Arial"/>
          <w:sz w:val="24"/>
          <w:szCs w:val="24"/>
        </w:rPr>
        <w:t>- zawsze dba o strój galowy zgodny z zapisami statutu,                                                                                                 - podejmuje aktywne działania na rzecz samorządności szkolnej (SU);</w:t>
      </w:r>
    </w:p>
    <w:p w14:paraId="611AC69A" w14:textId="77777777" w:rsidR="00B32A29" w:rsidRPr="00C350A2" w:rsidRDefault="00B32A29" w:rsidP="00B32A29">
      <w:pPr>
        <w:tabs>
          <w:tab w:val="left" w:pos="0"/>
          <w:tab w:val="left" w:pos="426"/>
        </w:tabs>
        <w:spacing w:before="120" w:after="120"/>
        <w:jc w:val="both"/>
        <w:rPr>
          <w:rFonts w:cs="Arial"/>
          <w:bCs/>
          <w:sz w:val="24"/>
          <w:szCs w:val="24"/>
        </w:rPr>
      </w:pPr>
      <w:r w:rsidRPr="00C350A2">
        <w:rPr>
          <w:rFonts w:cs="Arial"/>
          <w:bCs/>
          <w:sz w:val="24"/>
          <w:szCs w:val="24"/>
        </w:rPr>
        <w:t>4)</w:t>
      </w:r>
      <w:r>
        <w:rPr>
          <w:rFonts w:cs="Arial"/>
          <w:bCs/>
          <w:sz w:val="24"/>
          <w:szCs w:val="24"/>
        </w:rPr>
        <w:t xml:space="preserve"> </w:t>
      </w:r>
      <w:r w:rsidRPr="00C350A2">
        <w:rPr>
          <w:rFonts w:cs="Arial"/>
          <w:bCs/>
          <w:sz w:val="24"/>
          <w:szCs w:val="24"/>
        </w:rPr>
        <w:t>dbałość o piękno mowy ojczystej</w:t>
      </w:r>
    </w:p>
    <w:p w14:paraId="5B41E573" w14:textId="77777777" w:rsidR="00B32A29" w:rsidRPr="00C350A2" w:rsidRDefault="00B32A29" w:rsidP="00B32A29">
      <w:pPr>
        <w:jc w:val="left"/>
        <w:rPr>
          <w:rFonts w:cs="Arial"/>
          <w:sz w:val="24"/>
          <w:szCs w:val="24"/>
        </w:rPr>
      </w:pPr>
      <w:r w:rsidRPr="00C350A2">
        <w:rPr>
          <w:rFonts w:cs="Arial"/>
          <w:sz w:val="24"/>
          <w:szCs w:val="24"/>
        </w:rPr>
        <w:t>- posługuje się się popawnie językiem ojczystym w mowie i piśmie,</w:t>
      </w:r>
    </w:p>
    <w:p w14:paraId="0A0C4F03" w14:textId="77777777" w:rsidR="00B32A29" w:rsidRPr="00C350A2" w:rsidRDefault="00B32A29" w:rsidP="00B32A29">
      <w:pPr>
        <w:jc w:val="left"/>
        <w:rPr>
          <w:rFonts w:cs="Arial"/>
          <w:bCs/>
          <w:sz w:val="24"/>
          <w:szCs w:val="24"/>
        </w:rPr>
      </w:pPr>
      <w:r w:rsidRPr="00C350A2">
        <w:rPr>
          <w:rFonts w:cs="Arial"/>
          <w:sz w:val="24"/>
          <w:szCs w:val="24"/>
        </w:rPr>
        <w:t>-</w:t>
      </w:r>
      <w:r>
        <w:rPr>
          <w:rFonts w:cs="Arial"/>
          <w:sz w:val="24"/>
          <w:szCs w:val="24"/>
        </w:rPr>
        <w:t xml:space="preserve"> </w:t>
      </w:r>
      <w:r w:rsidRPr="00C350A2">
        <w:rPr>
          <w:rFonts w:cs="Arial"/>
          <w:sz w:val="24"/>
          <w:szCs w:val="24"/>
        </w:rPr>
        <w:t>dba o piękną wypowiedź słowną i pisemną, nie używa niepotrzebnych zapożyczeń, zwłaszcza w szkolnych warunkach,                                                                                                                                              -</w:t>
      </w:r>
      <w:r>
        <w:rPr>
          <w:rFonts w:cs="Arial"/>
          <w:sz w:val="24"/>
          <w:szCs w:val="24"/>
        </w:rPr>
        <w:t xml:space="preserve"> </w:t>
      </w:r>
      <w:r w:rsidRPr="00C350A2">
        <w:rPr>
          <w:rFonts w:cs="Arial"/>
          <w:sz w:val="24"/>
          <w:szCs w:val="24"/>
        </w:rPr>
        <w:t>nigdy nie zaśmieca</w:t>
      </w:r>
      <w:r>
        <w:rPr>
          <w:rFonts w:cs="Arial"/>
          <w:sz w:val="24"/>
          <w:szCs w:val="24"/>
        </w:rPr>
        <w:t>,</w:t>
      </w:r>
      <w:r w:rsidRPr="00C350A2">
        <w:rPr>
          <w:rFonts w:cs="Arial"/>
          <w:sz w:val="24"/>
          <w:szCs w:val="24"/>
        </w:rPr>
        <w:t xml:space="preserve"> </w:t>
      </w:r>
      <w:r>
        <w:rPr>
          <w:rFonts w:cs="Arial"/>
          <w:sz w:val="24"/>
          <w:szCs w:val="24"/>
        </w:rPr>
        <w:t xml:space="preserve">nie </w:t>
      </w:r>
      <w:r w:rsidRPr="00C350A2">
        <w:rPr>
          <w:rFonts w:cs="Arial"/>
          <w:sz w:val="24"/>
          <w:szCs w:val="24"/>
        </w:rPr>
        <w:t>używa wulgaryzmów czy wyrażeń prostackich i obrażających inne osoby;</w:t>
      </w:r>
    </w:p>
    <w:p w14:paraId="153FDE97" w14:textId="77777777" w:rsidR="00B32A29" w:rsidRPr="00C350A2" w:rsidRDefault="00B32A29" w:rsidP="00B32A29">
      <w:pPr>
        <w:tabs>
          <w:tab w:val="left" w:pos="0"/>
          <w:tab w:val="left" w:pos="426"/>
        </w:tabs>
        <w:spacing w:before="120" w:after="120"/>
        <w:jc w:val="both"/>
        <w:rPr>
          <w:rFonts w:cs="Arial"/>
          <w:bCs/>
          <w:sz w:val="24"/>
          <w:szCs w:val="24"/>
        </w:rPr>
      </w:pPr>
      <w:r w:rsidRPr="00C350A2">
        <w:rPr>
          <w:rFonts w:cs="Arial"/>
          <w:bCs/>
          <w:sz w:val="24"/>
          <w:szCs w:val="24"/>
        </w:rPr>
        <w:t>5) dbałość o bezpieczeństwo i zdrowie własne oraz innych osób</w:t>
      </w:r>
    </w:p>
    <w:p w14:paraId="4E4AF8AF" w14:textId="77777777" w:rsidR="00B32A29" w:rsidRPr="00C350A2" w:rsidRDefault="00B32A29" w:rsidP="00B32A29">
      <w:pPr>
        <w:jc w:val="left"/>
        <w:rPr>
          <w:rFonts w:cs="Arial"/>
          <w:sz w:val="24"/>
          <w:szCs w:val="24"/>
        </w:rPr>
      </w:pPr>
      <w:r w:rsidRPr="00C350A2">
        <w:rPr>
          <w:rFonts w:cs="Arial"/>
          <w:sz w:val="24"/>
          <w:szCs w:val="24"/>
        </w:rPr>
        <w:t>-</w:t>
      </w:r>
      <w:r>
        <w:rPr>
          <w:rFonts w:cs="Arial"/>
          <w:sz w:val="24"/>
          <w:szCs w:val="24"/>
        </w:rPr>
        <w:t xml:space="preserve"> </w:t>
      </w:r>
      <w:r w:rsidRPr="00C350A2">
        <w:rPr>
          <w:rFonts w:cs="Arial"/>
          <w:sz w:val="24"/>
          <w:szCs w:val="24"/>
        </w:rPr>
        <w:t>bierz</w:t>
      </w:r>
      <w:r>
        <w:rPr>
          <w:rFonts w:cs="Arial"/>
          <w:sz w:val="24"/>
          <w:szCs w:val="24"/>
        </w:rPr>
        <w:t>e aktywny udział w edukacji dotyczącej</w:t>
      </w:r>
      <w:r w:rsidRPr="00C350A2">
        <w:rPr>
          <w:rFonts w:cs="Arial"/>
          <w:sz w:val="24"/>
          <w:szCs w:val="24"/>
        </w:rPr>
        <w:t xml:space="preserve"> bezpieczeństwa oraz promuje bezpieczne zachowania  wśród uczniów;</w:t>
      </w:r>
    </w:p>
    <w:p w14:paraId="2D332366" w14:textId="77777777" w:rsidR="00B32A29" w:rsidRPr="00C350A2" w:rsidRDefault="00B32A29" w:rsidP="00B32A29">
      <w:pPr>
        <w:jc w:val="left"/>
        <w:rPr>
          <w:rFonts w:cs="Arial"/>
          <w:sz w:val="24"/>
          <w:szCs w:val="24"/>
        </w:rPr>
      </w:pPr>
      <w:r w:rsidRPr="00C350A2">
        <w:rPr>
          <w:rFonts w:cs="Arial"/>
          <w:sz w:val="24"/>
          <w:szCs w:val="24"/>
        </w:rPr>
        <w:t>-</w:t>
      </w:r>
      <w:r>
        <w:rPr>
          <w:rFonts w:cs="Arial"/>
          <w:sz w:val="24"/>
          <w:szCs w:val="24"/>
        </w:rPr>
        <w:t xml:space="preserve"> </w:t>
      </w:r>
      <w:r w:rsidRPr="00C350A2">
        <w:rPr>
          <w:rFonts w:cs="Arial"/>
          <w:sz w:val="24"/>
          <w:szCs w:val="24"/>
        </w:rPr>
        <w:t>potrafi przewidzieć złe konsekwencje zachowań swoich i innych oraz im przeciwdziała,</w:t>
      </w:r>
    </w:p>
    <w:p w14:paraId="1DE1C105" w14:textId="77777777" w:rsidR="00B32A29" w:rsidRPr="00C350A2" w:rsidRDefault="00B32A29" w:rsidP="00B32A29">
      <w:pPr>
        <w:jc w:val="left"/>
        <w:rPr>
          <w:rFonts w:cs="Arial"/>
          <w:bCs/>
          <w:sz w:val="24"/>
          <w:szCs w:val="24"/>
        </w:rPr>
      </w:pPr>
      <w:r w:rsidRPr="00C350A2">
        <w:rPr>
          <w:rFonts w:cs="Arial"/>
          <w:sz w:val="24"/>
          <w:szCs w:val="24"/>
        </w:rPr>
        <w:t>-</w:t>
      </w:r>
      <w:r>
        <w:rPr>
          <w:rFonts w:cs="Arial"/>
          <w:sz w:val="24"/>
          <w:szCs w:val="24"/>
        </w:rPr>
        <w:t xml:space="preserve"> </w:t>
      </w:r>
      <w:r w:rsidRPr="00C350A2">
        <w:rPr>
          <w:rFonts w:cs="Arial"/>
          <w:sz w:val="24"/>
          <w:szCs w:val="24"/>
        </w:rPr>
        <w:t>właściwie reaguje w sytuacji zagrożenia, a nawet udziela pomocy osobom zagrożonym,                           -</w:t>
      </w:r>
      <w:r>
        <w:rPr>
          <w:rFonts w:cs="Arial"/>
          <w:sz w:val="24"/>
          <w:szCs w:val="24"/>
        </w:rPr>
        <w:t xml:space="preserve"> </w:t>
      </w:r>
      <w:r w:rsidRPr="00C350A2">
        <w:rPr>
          <w:rFonts w:cs="Arial"/>
          <w:sz w:val="24"/>
          <w:szCs w:val="24"/>
        </w:rPr>
        <w:t>zna i zawsze respektuje regulaminy i zasady bezpieczeństwa,                                                                               -</w:t>
      </w:r>
      <w:r>
        <w:rPr>
          <w:rFonts w:cs="Arial"/>
          <w:sz w:val="24"/>
          <w:szCs w:val="24"/>
        </w:rPr>
        <w:t xml:space="preserve"> </w:t>
      </w:r>
      <w:r w:rsidRPr="00C350A2">
        <w:rPr>
          <w:rFonts w:cs="Arial"/>
          <w:sz w:val="24"/>
          <w:szCs w:val="24"/>
        </w:rPr>
        <w:t>swoim przykładem propaguje zdrowy styl życia</w:t>
      </w:r>
      <w:r w:rsidRPr="00C350A2">
        <w:rPr>
          <w:rFonts w:ascii="Arial" w:hAnsi="Arial" w:cs="Arial"/>
          <w:sz w:val="24"/>
          <w:szCs w:val="24"/>
        </w:rPr>
        <w:t>;</w:t>
      </w:r>
    </w:p>
    <w:p w14:paraId="78B6A2CC" w14:textId="77777777" w:rsidR="00B32A29" w:rsidRPr="00C350A2" w:rsidRDefault="00B32A29" w:rsidP="00B32A29">
      <w:pPr>
        <w:tabs>
          <w:tab w:val="left" w:pos="0"/>
          <w:tab w:val="left" w:pos="426"/>
        </w:tabs>
        <w:spacing w:before="120" w:after="120"/>
        <w:jc w:val="both"/>
        <w:rPr>
          <w:rFonts w:cs="Arial"/>
          <w:bCs/>
          <w:sz w:val="24"/>
          <w:szCs w:val="24"/>
        </w:rPr>
      </w:pPr>
      <w:r w:rsidRPr="00C350A2">
        <w:rPr>
          <w:rFonts w:cs="Arial"/>
          <w:bCs/>
          <w:sz w:val="24"/>
          <w:szCs w:val="24"/>
        </w:rPr>
        <w:t xml:space="preserve">6) godne, kulturalne zachowanie się w szkole i poza nią </w:t>
      </w:r>
    </w:p>
    <w:p w14:paraId="11905EFA" w14:textId="77777777" w:rsidR="00B32A29" w:rsidRPr="00C350A2" w:rsidRDefault="00B32A29" w:rsidP="00B32A29">
      <w:pPr>
        <w:jc w:val="left"/>
        <w:rPr>
          <w:rFonts w:cs="Arial"/>
          <w:sz w:val="24"/>
          <w:szCs w:val="24"/>
        </w:rPr>
      </w:pPr>
      <w:r w:rsidRPr="00C350A2">
        <w:rPr>
          <w:rFonts w:cs="Arial"/>
          <w:sz w:val="24"/>
          <w:szCs w:val="24"/>
        </w:rPr>
        <w:t>-jego zachowanie stanowi wzór do naśladowania dla innych,</w:t>
      </w:r>
    </w:p>
    <w:p w14:paraId="6A9861D4" w14:textId="77777777" w:rsidR="00B32A29" w:rsidRPr="00C350A2" w:rsidRDefault="00B32A29" w:rsidP="00B32A29">
      <w:pPr>
        <w:jc w:val="left"/>
        <w:rPr>
          <w:rFonts w:cs="Arial"/>
          <w:sz w:val="24"/>
          <w:szCs w:val="24"/>
        </w:rPr>
      </w:pPr>
      <w:r w:rsidRPr="00C350A2">
        <w:rPr>
          <w:rFonts w:cs="Arial"/>
          <w:sz w:val="24"/>
          <w:szCs w:val="24"/>
        </w:rPr>
        <w:t>-naturalnie i z taktem stosuje na co dzień zasady savoir- vivre,</w:t>
      </w:r>
    </w:p>
    <w:p w14:paraId="72EDE704" w14:textId="77777777" w:rsidR="00B32A29" w:rsidRPr="00C350A2" w:rsidRDefault="00B32A29" w:rsidP="00B32A29">
      <w:pPr>
        <w:jc w:val="left"/>
        <w:rPr>
          <w:rFonts w:cs="Arial"/>
          <w:sz w:val="24"/>
          <w:szCs w:val="24"/>
        </w:rPr>
      </w:pPr>
      <w:r w:rsidRPr="00C350A2">
        <w:rPr>
          <w:rFonts w:cs="Arial"/>
          <w:sz w:val="24"/>
          <w:szCs w:val="24"/>
        </w:rPr>
        <w:t>-swoją postawą zyskuje uznanie dorosłych i rówieśników,</w:t>
      </w:r>
    </w:p>
    <w:p w14:paraId="2BC47EF6" w14:textId="77777777" w:rsidR="00B32A29" w:rsidRDefault="00B32A29" w:rsidP="00B32A29">
      <w:pPr>
        <w:jc w:val="left"/>
        <w:rPr>
          <w:rFonts w:cs="Arial"/>
          <w:sz w:val="24"/>
          <w:szCs w:val="24"/>
        </w:rPr>
      </w:pPr>
      <w:r w:rsidRPr="00C350A2">
        <w:rPr>
          <w:rFonts w:cs="Arial"/>
          <w:sz w:val="24"/>
          <w:szCs w:val="24"/>
        </w:rPr>
        <w:t>-zawsze stosuje zwroty grzecznościowe i formy zachowania, które wskazują na nienaganne</w:t>
      </w:r>
      <w:r w:rsidRPr="00C350A2">
        <w:rPr>
          <w:sz w:val="24"/>
          <w:szCs w:val="24"/>
        </w:rPr>
        <w:t xml:space="preserve"> </w:t>
      </w:r>
      <w:r>
        <w:rPr>
          <w:rFonts w:cs="Arial"/>
          <w:sz w:val="24"/>
          <w:szCs w:val="24"/>
        </w:rPr>
        <w:t>maniery,</w:t>
      </w:r>
    </w:p>
    <w:p w14:paraId="2C477C9C" w14:textId="77777777" w:rsidR="00B32A29" w:rsidRPr="00C350A2" w:rsidRDefault="00B32A29" w:rsidP="00B32A29">
      <w:pPr>
        <w:jc w:val="left"/>
        <w:rPr>
          <w:rFonts w:cs="Arial"/>
          <w:sz w:val="24"/>
          <w:szCs w:val="24"/>
        </w:rPr>
      </w:pPr>
      <w:r w:rsidRPr="00C350A2">
        <w:rPr>
          <w:rFonts w:cs="Arial"/>
          <w:sz w:val="24"/>
          <w:szCs w:val="24"/>
        </w:rPr>
        <w:t xml:space="preserve"> - zawsze zachowuje się i ubiera stosownie do miejsca i okolicznosci.                              </w:t>
      </w:r>
    </w:p>
    <w:p w14:paraId="4D842CF6" w14:textId="77777777" w:rsidR="00B32A29" w:rsidRPr="00C350A2" w:rsidRDefault="00B32A29" w:rsidP="00B32A29">
      <w:pPr>
        <w:tabs>
          <w:tab w:val="left" w:pos="0"/>
          <w:tab w:val="left" w:pos="426"/>
        </w:tabs>
        <w:spacing w:before="120" w:after="120"/>
        <w:jc w:val="both"/>
        <w:rPr>
          <w:rFonts w:cs="Arial"/>
          <w:sz w:val="24"/>
          <w:szCs w:val="24"/>
        </w:rPr>
      </w:pPr>
      <w:r w:rsidRPr="00C350A2">
        <w:rPr>
          <w:rFonts w:cs="Arial"/>
          <w:bCs/>
          <w:sz w:val="24"/>
          <w:szCs w:val="24"/>
        </w:rPr>
        <w:t>7) okazywani</w:t>
      </w:r>
      <w:r w:rsidRPr="00C350A2">
        <w:rPr>
          <w:rFonts w:cs="Arial"/>
          <w:sz w:val="24"/>
          <w:szCs w:val="24"/>
        </w:rPr>
        <w:t>e szacunku innym osobom</w:t>
      </w:r>
    </w:p>
    <w:p w14:paraId="62BDAD5C" w14:textId="77777777" w:rsidR="00B32A29" w:rsidRPr="00C350A2" w:rsidRDefault="00B32A29" w:rsidP="00B32A29">
      <w:pPr>
        <w:jc w:val="left"/>
        <w:rPr>
          <w:rFonts w:cs="Arial"/>
          <w:sz w:val="24"/>
          <w:szCs w:val="24"/>
        </w:rPr>
      </w:pPr>
      <w:r w:rsidRPr="00C350A2">
        <w:rPr>
          <w:rFonts w:cs="Arial"/>
          <w:sz w:val="24"/>
          <w:szCs w:val="24"/>
        </w:rPr>
        <w:t>-zawsze okazuje szacunek ludziom bez względu na wiek, status społeczny, narodowość czy wyznanie,</w:t>
      </w:r>
    </w:p>
    <w:p w14:paraId="21B09404" w14:textId="77777777" w:rsidR="00B32A29" w:rsidRPr="00C350A2" w:rsidRDefault="00B32A29" w:rsidP="00B32A29">
      <w:pPr>
        <w:jc w:val="left"/>
        <w:rPr>
          <w:rFonts w:cs="Arial"/>
          <w:sz w:val="24"/>
          <w:szCs w:val="24"/>
        </w:rPr>
      </w:pPr>
      <w:r w:rsidRPr="00C350A2">
        <w:rPr>
          <w:rFonts w:cs="Arial"/>
          <w:sz w:val="24"/>
          <w:szCs w:val="24"/>
        </w:rPr>
        <w:t>-zawsze mówi o innych dobrze lub wcale,</w:t>
      </w:r>
    </w:p>
    <w:p w14:paraId="0E2B1F05" w14:textId="77777777" w:rsidR="00B32A29" w:rsidRPr="00C350A2" w:rsidRDefault="00B32A29" w:rsidP="00B32A29">
      <w:pPr>
        <w:jc w:val="left"/>
        <w:rPr>
          <w:rFonts w:cs="Arial"/>
          <w:sz w:val="24"/>
          <w:szCs w:val="24"/>
        </w:rPr>
      </w:pPr>
      <w:r w:rsidRPr="00C350A2">
        <w:rPr>
          <w:rFonts w:cs="Arial"/>
          <w:sz w:val="24"/>
          <w:szCs w:val="24"/>
        </w:rPr>
        <w:t>-z własnej potrzeby, chętnie pomaga innym a nawet organizuje pomoc,</w:t>
      </w:r>
    </w:p>
    <w:p w14:paraId="2751B3D2" w14:textId="77777777" w:rsidR="00B32A29" w:rsidRPr="00C350A2" w:rsidRDefault="00B32A29" w:rsidP="00B32A29">
      <w:pPr>
        <w:jc w:val="left"/>
        <w:rPr>
          <w:rFonts w:cs="Arial"/>
          <w:sz w:val="24"/>
          <w:szCs w:val="24"/>
        </w:rPr>
      </w:pPr>
      <w:r w:rsidRPr="00C350A2">
        <w:rPr>
          <w:rFonts w:cs="Arial"/>
          <w:sz w:val="24"/>
          <w:szCs w:val="24"/>
        </w:rPr>
        <w:lastRenderedPageBreak/>
        <w:t xml:space="preserve">-szanuje ludzki wysiłek i efekty pracy,                                                                                                                          -cechuje go empatia i wrażliwość dla uczuć innych ludzi i zawsze postępuje tak by nikogo nie urazić. </w:t>
      </w:r>
    </w:p>
    <w:p w14:paraId="046C5131" w14:textId="77777777" w:rsidR="00B32A29" w:rsidRPr="00C350A2" w:rsidRDefault="00B32A29" w:rsidP="00B32A29">
      <w:pPr>
        <w:jc w:val="left"/>
        <w:rPr>
          <w:rFonts w:cs="Arial"/>
          <w:sz w:val="24"/>
          <w:szCs w:val="24"/>
        </w:rPr>
      </w:pPr>
    </w:p>
    <w:p w14:paraId="4A73665E" w14:textId="77777777" w:rsidR="00B32A29" w:rsidRPr="00C350A2" w:rsidRDefault="00B32A29" w:rsidP="00B32A29">
      <w:pPr>
        <w:jc w:val="left"/>
        <w:rPr>
          <w:rFonts w:cs="Arial"/>
          <w:sz w:val="24"/>
          <w:szCs w:val="24"/>
        </w:rPr>
      </w:pPr>
    </w:p>
    <w:p w14:paraId="482B0C60" w14:textId="77777777" w:rsidR="00B32A29" w:rsidRPr="00C350A2" w:rsidRDefault="00B32A29" w:rsidP="00B32A29">
      <w:pPr>
        <w:jc w:val="left"/>
        <w:rPr>
          <w:rFonts w:cs="Arial"/>
          <w:sz w:val="24"/>
          <w:szCs w:val="24"/>
        </w:rPr>
      </w:pPr>
      <w:r w:rsidRPr="00C350A2">
        <w:rPr>
          <w:rFonts w:cs="Arial"/>
          <w:b/>
          <w:bCs/>
          <w:sz w:val="24"/>
          <w:szCs w:val="24"/>
        </w:rPr>
        <w:t>Wzorowe zachowanie</w:t>
      </w:r>
      <w:r w:rsidRPr="00C350A2">
        <w:rPr>
          <w:rFonts w:cs="Arial"/>
          <w:sz w:val="24"/>
          <w:szCs w:val="24"/>
        </w:rPr>
        <w:t xml:space="preserve"> otrzymuje uczeń, który co najmniej w czterech obszarach wykazuje się działaniami pozytywnymi i nie ma działań negatywnych w żadnym z obszarów;</w:t>
      </w:r>
    </w:p>
    <w:p w14:paraId="36868BC1" w14:textId="77777777" w:rsidR="00B32A29" w:rsidRPr="00C350A2" w:rsidRDefault="00B32A29" w:rsidP="00B32A29">
      <w:pPr>
        <w:jc w:val="left"/>
        <w:rPr>
          <w:rFonts w:cs="Arial"/>
          <w:sz w:val="24"/>
          <w:szCs w:val="24"/>
        </w:rPr>
      </w:pPr>
      <w:r w:rsidRPr="00C350A2">
        <w:rPr>
          <w:rFonts w:cs="Arial"/>
          <w:sz w:val="24"/>
          <w:szCs w:val="24"/>
        </w:rPr>
        <w:t>Warunkiem uzyskania oceny wzorowej jest :</w:t>
      </w:r>
    </w:p>
    <w:p w14:paraId="62AC2C86" w14:textId="77777777" w:rsidR="00B32A29" w:rsidRPr="00C350A2" w:rsidRDefault="00B32A29" w:rsidP="00B32A29">
      <w:pPr>
        <w:pStyle w:val="Akapitzlist"/>
        <w:numPr>
          <w:ilvl w:val="0"/>
          <w:numId w:val="360"/>
        </w:numPr>
        <w:rPr>
          <w:rFonts w:cs="Arial"/>
          <w:sz w:val="24"/>
          <w:szCs w:val="24"/>
        </w:rPr>
      </w:pPr>
      <w:r w:rsidRPr="00C350A2">
        <w:rPr>
          <w:rFonts w:cs="Arial"/>
          <w:sz w:val="24"/>
          <w:szCs w:val="24"/>
        </w:rPr>
        <w:t>Brak nieusprawiedliwionych nieobecności;</w:t>
      </w:r>
    </w:p>
    <w:p w14:paraId="0235007A" w14:textId="77777777" w:rsidR="00B32A29" w:rsidRPr="00C350A2" w:rsidRDefault="00B32A29" w:rsidP="00B32A29">
      <w:pPr>
        <w:pStyle w:val="Akapitzlist"/>
        <w:numPr>
          <w:ilvl w:val="0"/>
          <w:numId w:val="360"/>
        </w:numPr>
        <w:rPr>
          <w:rFonts w:cs="Arial"/>
          <w:sz w:val="24"/>
          <w:szCs w:val="24"/>
        </w:rPr>
      </w:pPr>
      <w:r w:rsidRPr="00C350A2">
        <w:rPr>
          <w:rFonts w:cs="Arial"/>
          <w:sz w:val="24"/>
          <w:szCs w:val="24"/>
        </w:rPr>
        <w:t>Opuszczone pojedyncze dni nie przekraczają 5 w półroczu;</w:t>
      </w:r>
    </w:p>
    <w:p w14:paraId="465FFC19" w14:textId="77777777" w:rsidR="00B32A29" w:rsidRPr="00C350A2" w:rsidRDefault="00B32A29" w:rsidP="00B32A29">
      <w:pPr>
        <w:pStyle w:val="Akapitzlist"/>
        <w:numPr>
          <w:ilvl w:val="0"/>
          <w:numId w:val="360"/>
        </w:numPr>
        <w:rPr>
          <w:rFonts w:cs="Arial"/>
          <w:sz w:val="24"/>
          <w:szCs w:val="24"/>
        </w:rPr>
      </w:pPr>
      <w:r w:rsidRPr="00C350A2">
        <w:rPr>
          <w:rFonts w:cs="Arial"/>
          <w:sz w:val="24"/>
          <w:szCs w:val="24"/>
        </w:rPr>
        <w:t>Opuszczone pojedyncze lekcje nie przekraczają 10 w półroczu;</w:t>
      </w:r>
    </w:p>
    <w:p w14:paraId="6B571244" w14:textId="77777777" w:rsidR="00B32A29" w:rsidRPr="00C350A2" w:rsidRDefault="00B32A29" w:rsidP="00B32A29">
      <w:pPr>
        <w:pStyle w:val="Akapitzlist"/>
        <w:numPr>
          <w:ilvl w:val="0"/>
          <w:numId w:val="360"/>
        </w:numPr>
        <w:rPr>
          <w:rFonts w:cs="Arial"/>
          <w:sz w:val="24"/>
          <w:szCs w:val="24"/>
        </w:rPr>
      </w:pPr>
      <w:r w:rsidRPr="00C350A2">
        <w:rPr>
          <w:rFonts w:cs="Arial"/>
          <w:sz w:val="24"/>
          <w:szCs w:val="24"/>
        </w:rPr>
        <w:t>Uczeń przestrzega regulaminów i nie łamie zapisów zawartych w Statucie Szkoły.</w:t>
      </w:r>
    </w:p>
    <w:p w14:paraId="06649A9D" w14:textId="77777777" w:rsidR="00B32A29" w:rsidRPr="00C350A2" w:rsidRDefault="00B32A29" w:rsidP="00B32A29">
      <w:pPr>
        <w:jc w:val="left"/>
        <w:rPr>
          <w:rFonts w:cs="Arial"/>
          <w:sz w:val="24"/>
          <w:szCs w:val="24"/>
        </w:rPr>
      </w:pPr>
    </w:p>
    <w:p w14:paraId="5C8C3FB1" w14:textId="77777777" w:rsidR="00B32A29" w:rsidRPr="00C350A2" w:rsidRDefault="00B32A29" w:rsidP="00B32A29">
      <w:pPr>
        <w:jc w:val="left"/>
        <w:rPr>
          <w:rFonts w:cs="Arial"/>
          <w:sz w:val="24"/>
          <w:szCs w:val="24"/>
        </w:rPr>
      </w:pPr>
      <w:r w:rsidRPr="00C350A2">
        <w:rPr>
          <w:rFonts w:cs="Arial"/>
          <w:b/>
          <w:bCs/>
          <w:sz w:val="24"/>
          <w:szCs w:val="24"/>
        </w:rPr>
        <w:t>Bardzo dobre zachowanie</w:t>
      </w:r>
      <w:r w:rsidRPr="00C350A2">
        <w:rPr>
          <w:rFonts w:cs="Arial"/>
          <w:sz w:val="24"/>
          <w:szCs w:val="24"/>
        </w:rPr>
        <w:t xml:space="preserve"> otrzymuje uczeń, który co najmniej w dwóch obszarach wykazuje się działaniami pozytywnymi a wpozostałych nie ma działań negatywnych.</w:t>
      </w:r>
    </w:p>
    <w:p w14:paraId="0B744E28" w14:textId="77777777" w:rsidR="00B32A29" w:rsidRPr="00C350A2" w:rsidRDefault="00B32A29" w:rsidP="00B32A29">
      <w:pPr>
        <w:jc w:val="left"/>
        <w:rPr>
          <w:rFonts w:cs="Arial"/>
          <w:sz w:val="24"/>
          <w:szCs w:val="24"/>
        </w:rPr>
      </w:pPr>
    </w:p>
    <w:p w14:paraId="07E71ABE" w14:textId="77777777" w:rsidR="00B32A29" w:rsidRPr="00C350A2" w:rsidRDefault="00B32A29" w:rsidP="00B32A29">
      <w:pPr>
        <w:jc w:val="left"/>
        <w:rPr>
          <w:rFonts w:cs="Arial"/>
          <w:sz w:val="24"/>
          <w:szCs w:val="24"/>
        </w:rPr>
      </w:pPr>
      <w:r w:rsidRPr="00C350A2">
        <w:rPr>
          <w:rFonts w:cs="Arial"/>
          <w:b/>
          <w:bCs/>
          <w:sz w:val="24"/>
          <w:szCs w:val="24"/>
        </w:rPr>
        <w:t>Dobre zachowanie</w:t>
      </w:r>
      <w:r w:rsidRPr="00C350A2">
        <w:rPr>
          <w:rFonts w:cs="Arial"/>
          <w:sz w:val="24"/>
          <w:szCs w:val="24"/>
        </w:rPr>
        <w:t xml:space="preserve"> otrzymuje uczeń, który nie działa negatywnie w żadnym z obszarów;</w:t>
      </w:r>
    </w:p>
    <w:p w14:paraId="47F9A611" w14:textId="77777777" w:rsidR="00B32A29" w:rsidRPr="00C350A2" w:rsidRDefault="00B32A29" w:rsidP="00B32A29">
      <w:pPr>
        <w:jc w:val="left"/>
        <w:rPr>
          <w:rFonts w:cs="Arial"/>
          <w:sz w:val="24"/>
          <w:szCs w:val="24"/>
        </w:rPr>
      </w:pPr>
    </w:p>
    <w:p w14:paraId="4F64B91C" w14:textId="77777777" w:rsidR="00B32A29" w:rsidRPr="00C350A2" w:rsidRDefault="00B32A29" w:rsidP="00B32A29">
      <w:pPr>
        <w:jc w:val="left"/>
        <w:rPr>
          <w:rFonts w:cs="Arial"/>
          <w:sz w:val="24"/>
          <w:szCs w:val="24"/>
        </w:rPr>
      </w:pPr>
      <w:r w:rsidRPr="00C350A2">
        <w:rPr>
          <w:rFonts w:cs="Arial"/>
          <w:b/>
          <w:bCs/>
          <w:sz w:val="24"/>
          <w:szCs w:val="24"/>
        </w:rPr>
        <w:t>Poprawne zachowanie</w:t>
      </w:r>
      <w:r w:rsidRPr="00C350A2">
        <w:rPr>
          <w:rFonts w:cs="Arial"/>
          <w:sz w:val="24"/>
          <w:szCs w:val="24"/>
        </w:rPr>
        <w:t xml:space="preserve"> otrzymuje uczeń, który działa negatywnie w jednym z obszarów;</w:t>
      </w:r>
    </w:p>
    <w:p w14:paraId="661E4654" w14:textId="77777777" w:rsidR="00B32A29" w:rsidRDefault="00B32A29" w:rsidP="00B32A29">
      <w:pPr>
        <w:jc w:val="left"/>
        <w:rPr>
          <w:rFonts w:cs="Arial"/>
          <w:b/>
          <w:bCs/>
          <w:sz w:val="24"/>
          <w:szCs w:val="24"/>
        </w:rPr>
      </w:pPr>
    </w:p>
    <w:p w14:paraId="327CF895" w14:textId="77777777" w:rsidR="00B32A29" w:rsidRPr="00C350A2" w:rsidRDefault="00B32A29" w:rsidP="00B32A29">
      <w:pPr>
        <w:jc w:val="left"/>
        <w:rPr>
          <w:rFonts w:cs="Arial"/>
          <w:sz w:val="24"/>
          <w:szCs w:val="24"/>
        </w:rPr>
      </w:pPr>
      <w:r w:rsidRPr="00C350A2">
        <w:rPr>
          <w:rFonts w:cs="Arial"/>
          <w:b/>
          <w:bCs/>
          <w:sz w:val="24"/>
          <w:szCs w:val="24"/>
        </w:rPr>
        <w:t>Nieodpowiednie zachowanie</w:t>
      </w:r>
      <w:r w:rsidRPr="00C350A2">
        <w:rPr>
          <w:rFonts w:cs="Arial"/>
          <w:sz w:val="24"/>
          <w:szCs w:val="24"/>
        </w:rPr>
        <w:t xml:space="preserve"> otrzymuje uczeń, który działa negatywnie w co najmniej</w:t>
      </w:r>
      <w:r>
        <w:rPr>
          <w:rFonts w:cs="Arial"/>
          <w:sz w:val="24"/>
          <w:szCs w:val="24"/>
        </w:rPr>
        <w:t xml:space="preserve">          </w:t>
      </w:r>
      <w:r w:rsidRPr="00C350A2">
        <w:rPr>
          <w:rFonts w:cs="Arial"/>
          <w:sz w:val="24"/>
          <w:szCs w:val="24"/>
        </w:rPr>
        <w:t xml:space="preserve"> w dwóch z obszarów;</w:t>
      </w:r>
    </w:p>
    <w:p w14:paraId="7F592D76" w14:textId="77777777" w:rsidR="00B32A29" w:rsidRPr="00C350A2" w:rsidRDefault="00B32A29" w:rsidP="00B32A29">
      <w:pPr>
        <w:jc w:val="left"/>
        <w:rPr>
          <w:rFonts w:cs="Arial"/>
          <w:sz w:val="24"/>
          <w:szCs w:val="24"/>
        </w:rPr>
      </w:pPr>
    </w:p>
    <w:p w14:paraId="1B32170F" w14:textId="77777777" w:rsidR="00B32A29" w:rsidRPr="00C350A2" w:rsidRDefault="00B32A29" w:rsidP="00B32A29">
      <w:pPr>
        <w:jc w:val="left"/>
        <w:rPr>
          <w:rFonts w:cs="Arial"/>
          <w:sz w:val="24"/>
          <w:szCs w:val="24"/>
        </w:rPr>
      </w:pPr>
      <w:r w:rsidRPr="00C350A2">
        <w:rPr>
          <w:rFonts w:cs="Arial"/>
          <w:b/>
          <w:bCs/>
          <w:sz w:val="24"/>
          <w:szCs w:val="24"/>
        </w:rPr>
        <w:t>Naganne zachowanie</w:t>
      </w:r>
      <w:r w:rsidRPr="00C350A2">
        <w:rPr>
          <w:rFonts w:cs="Arial"/>
          <w:sz w:val="24"/>
          <w:szCs w:val="24"/>
        </w:rPr>
        <w:t xml:space="preserve"> otrzymuje uczeń, który działa negatywnie w kilku obszarach lub pojawiaj</w:t>
      </w:r>
      <w:r>
        <w:rPr>
          <w:rFonts w:cs="Arial"/>
          <w:sz w:val="24"/>
          <w:szCs w:val="24"/>
        </w:rPr>
        <w:t>ą się zachowania demoralizujące</w:t>
      </w:r>
      <w:r w:rsidRPr="00C350A2">
        <w:rPr>
          <w:rFonts w:cs="Arial"/>
          <w:sz w:val="24"/>
          <w:szCs w:val="24"/>
        </w:rPr>
        <w:t>, konflikt z prawem, przemoc fizyczna lub psychiczna.</w:t>
      </w:r>
    </w:p>
    <w:p w14:paraId="6BAB526B" w14:textId="77777777" w:rsidR="00B32A29" w:rsidRPr="00C350A2" w:rsidRDefault="00B32A29" w:rsidP="00B32A29"/>
    <w:p w14:paraId="2685C703" w14:textId="77777777" w:rsidR="00B32A29" w:rsidRPr="00584053" w:rsidRDefault="00B32A29" w:rsidP="00B32A29">
      <w:pPr>
        <w:pStyle w:val="Nagwek3"/>
        <w:spacing w:line="240" w:lineRule="auto"/>
        <w:rPr>
          <w:b/>
          <w:color w:val="002060"/>
          <w:sz w:val="22"/>
          <w:szCs w:val="22"/>
          <w:lang w:eastAsia="pl-PL"/>
        </w:rPr>
      </w:pPr>
      <w:r>
        <w:rPr>
          <w:b/>
          <w:color w:val="002060"/>
          <w:sz w:val="22"/>
          <w:szCs w:val="22"/>
          <w:lang w:eastAsia="pl-PL"/>
        </w:rPr>
        <w:br w:type="page"/>
      </w:r>
      <w:r w:rsidRPr="00584053">
        <w:rPr>
          <w:b/>
          <w:color w:val="002060"/>
          <w:sz w:val="22"/>
          <w:szCs w:val="22"/>
          <w:lang w:eastAsia="pl-PL"/>
        </w:rPr>
        <w:lastRenderedPageBreak/>
        <w:t>Rozdział 1</w:t>
      </w:r>
      <w:bookmarkEnd w:id="161"/>
      <w:r>
        <w:rPr>
          <w:b/>
          <w:color w:val="002060"/>
          <w:sz w:val="22"/>
          <w:szCs w:val="22"/>
          <w:lang w:eastAsia="pl-PL"/>
        </w:rPr>
        <w:t>1</w:t>
      </w:r>
      <w:r>
        <w:rPr>
          <w:b/>
          <w:color w:val="002060"/>
          <w:sz w:val="22"/>
          <w:szCs w:val="22"/>
          <w:lang w:eastAsia="pl-PL"/>
        </w:rPr>
        <w:br/>
      </w:r>
      <w:r w:rsidRPr="00584053">
        <w:rPr>
          <w:b/>
          <w:color w:val="002060"/>
          <w:sz w:val="22"/>
          <w:szCs w:val="22"/>
          <w:lang w:eastAsia="pl-PL"/>
        </w:rPr>
        <w:t>Klasyfikacja śródroczna i roczna</w:t>
      </w:r>
      <w:bookmarkEnd w:id="162"/>
    </w:p>
    <w:p w14:paraId="7530868B" w14:textId="77777777" w:rsidR="00B32A29" w:rsidRPr="00A30B6F" w:rsidRDefault="00B32A29" w:rsidP="00B32A29">
      <w:pPr>
        <w:pStyle w:val="paragraf"/>
        <w:spacing w:before="120" w:after="120"/>
        <w:ind w:firstLine="709"/>
        <w:jc w:val="both"/>
        <w:rPr>
          <w:rFonts w:cs="Arial"/>
          <w:color w:val="000000"/>
          <w:sz w:val="24"/>
          <w:szCs w:val="24"/>
        </w:rPr>
      </w:pPr>
      <w:r>
        <w:rPr>
          <w:b/>
          <w:bCs/>
        </w:rPr>
        <w:t>§</w:t>
      </w:r>
      <w:r w:rsidRPr="009F4031">
        <w:rPr>
          <w:b/>
          <w:bCs/>
        </w:rPr>
        <w:t>139.</w:t>
      </w:r>
      <w:r>
        <w:t xml:space="preserve"> </w:t>
      </w:r>
      <w:r w:rsidRPr="00A30B6F">
        <w:rPr>
          <w:rFonts w:cs="Arial"/>
          <w:color w:val="000000"/>
          <w:sz w:val="24"/>
          <w:szCs w:val="24"/>
        </w:rPr>
        <w:t>1. Rok szkolny dzieli się na dwa okresy.</w:t>
      </w:r>
    </w:p>
    <w:p w14:paraId="61A67522" w14:textId="77777777" w:rsidR="00B32A29" w:rsidRPr="00A30B6F" w:rsidRDefault="00B32A29" w:rsidP="00B32A29">
      <w:pPr>
        <w:pStyle w:val="Akapitzlist"/>
        <w:numPr>
          <w:ilvl w:val="0"/>
          <w:numId w:val="304"/>
        </w:numPr>
        <w:tabs>
          <w:tab w:val="left" w:pos="0"/>
        </w:tabs>
        <w:spacing w:before="120" w:after="120" w:line="240" w:lineRule="auto"/>
        <w:contextualSpacing w:val="0"/>
        <w:jc w:val="both"/>
        <w:rPr>
          <w:rFonts w:cs="Arial"/>
          <w:color w:val="000000"/>
          <w:sz w:val="24"/>
          <w:szCs w:val="24"/>
        </w:rPr>
      </w:pPr>
      <w:r w:rsidRPr="00A30B6F">
        <w:rPr>
          <w:rFonts w:cs="Arial"/>
          <w:sz w:val="24"/>
          <w:szCs w:val="24"/>
        </w:rPr>
        <w:t xml:space="preserve">Okres </w:t>
      </w:r>
      <w:r w:rsidRPr="00A30B6F">
        <w:rPr>
          <w:rFonts w:cs="Arial"/>
          <w:color w:val="000000"/>
          <w:sz w:val="24"/>
          <w:szCs w:val="24"/>
        </w:rPr>
        <w:t>pierwszy trwa od rozpoczęcia roku szkolnego do 31 stycznia,  a okres drugi trwa od 1 lutego  do zakończenia roku szkolnego.</w:t>
      </w:r>
    </w:p>
    <w:p w14:paraId="49E89642" w14:textId="77777777" w:rsidR="00B32A29" w:rsidRPr="00A30B6F" w:rsidRDefault="00B32A29" w:rsidP="00B32A29">
      <w:pPr>
        <w:pStyle w:val="Akapitzlist"/>
        <w:numPr>
          <w:ilvl w:val="0"/>
          <w:numId w:val="304"/>
        </w:numPr>
        <w:tabs>
          <w:tab w:val="left" w:pos="0"/>
        </w:tabs>
        <w:spacing w:before="120" w:after="120" w:line="240" w:lineRule="auto"/>
        <w:contextualSpacing w:val="0"/>
        <w:jc w:val="both"/>
        <w:rPr>
          <w:rFonts w:cs="Arial"/>
          <w:color w:val="000000"/>
          <w:sz w:val="24"/>
          <w:szCs w:val="24"/>
        </w:rPr>
      </w:pPr>
      <w:r w:rsidRPr="00A30B6F">
        <w:rPr>
          <w:rFonts w:cs="Arial"/>
          <w:color w:val="000000"/>
          <w:sz w:val="24"/>
          <w:szCs w:val="24"/>
        </w:rPr>
        <w:t xml:space="preserve"> Klasyfikacja śródroczna i roczna  polega na okresowym podsumowaniu osiągnięć edukacyjnych ucznia z zajęć edukacyjnych określonych w szkolnym planie nauczania                                 i ustaleniu ocen klasyfikacyjnych, oraz oceny zachowania zgodnie ze skalą określoną w niniejszym statucie.</w:t>
      </w:r>
    </w:p>
    <w:p w14:paraId="7AD933F2" w14:textId="77777777" w:rsidR="00B32A29" w:rsidRPr="00A30B6F" w:rsidRDefault="00B32A29" w:rsidP="00B32A29">
      <w:pPr>
        <w:pStyle w:val="Akapitzlist"/>
        <w:numPr>
          <w:ilvl w:val="0"/>
          <w:numId w:val="304"/>
        </w:numPr>
        <w:tabs>
          <w:tab w:val="left" w:pos="0"/>
        </w:tabs>
        <w:spacing w:before="120" w:after="120" w:line="240" w:lineRule="auto"/>
        <w:contextualSpacing w:val="0"/>
        <w:jc w:val="both"/>
        <w:rPr>
          <w:rFonts w:cs="Arial"/>
          <w:color w:val="000000"/>
          <w:sz w:val="24"/>
          <w:szCs w:val="24"/>
        </w:rPr>
      </w:pPr>
      <w:r w:rsidRPr="00A30B6F">
        <w:rPr>
          <w:rFonts w:cs="Arial"/>
          <w:color w:val="000000"/>
          <w:sz w:val="24"/>
          <w:szCs w:val="24"/>
        </w:rPr>
        <w:t xml:space="preserve"> Klasyfikowanie śródroczne uczniów przeprowadza się najpóźniej w ostatnim tygodniu pierwszego okresu. </w:t>
      </w:r>
    </w:p>
    <w:p w14:paraId="79AAC02C" w14:textId="77777777" w:rsidR="00B32A29" w:rsidRPr="00A30B6F" w:rsidRDefault="00B32A29" w:rsidP="00B32A29">
      <w:pPr>
        <w:pStyle w:val="Akapitzlist"/>
        <w:numPr>
          <w:ilvl w:val="0"/>
          <w:numId w:val="304"/>
        </w:numPr>
        <w:tabs>
          <w:tab w:val="left" w:pos="0"/>
        </w:tabs>
        <w:spacing w:before="120" w:after="120" w:line="240" w:lineRule="auto"/>
        <w:contextualSpacing w:val="0"/>
        <w:jc w:val="both"/>
        <w:rPr>
          <w:rFonts w:cs="Arial"/>
          <w:color w:val="000000"/>
          <w:sz w:val="24"/>
          <w:szCs w:val="24"/>
        </w:rPr>
      </w:pPr>
      <w:r w:rsidRPr="00A30B6F">
        <w:rPr>
          <w:rFonts w:cs="Arial"/>
          <w:color w:val="000000"/>
          <w:sz w:val="24"/>
          <w:szCs w:val="24"/>
        </w:rPr>
        <w:t>Śródroczne i roczne oceny klasyfikacyjne z zajęć edukacyjnych i klasyfikacyjna ocena zachowania nie mogą być średnią arytmetyczną ocen cząstkowych.</w:t>
      </w:r>
    </w:p>
    <w:p w14:paraId="269B6287" w14:textId="77777777" w:rsidR="00B32A29" w:rsidRPr="00A30B6F" w:rsidRDefault="00B32A29" w:rsidP="00B32A29">
      <w:pPr>
        <w:pStyle w:val="Akapitzlist"/>
        <w:numPr>
          <w:ilvl w:val="0"/>
          <w:numId w:val="304"/>
        </w:numPr>
        <w:tabs>
          <w:tab w:val="left" w:pos="0"/>
        </w:tabs>
        <w:spacing w:before="120" w:after="120" w:line="240" w:lineRule="auto"/>
        <w:contextualSpacing w:val="0"/>
        <w:jc w:val="both"/>
        <w:rPr>
          <w:rFonts w:cs="Arial"/>
          <w:color w:val="000000"/>
          <w:sz w:val="24"/>
          <w:szCs w:val="24"/>
        </w:rPr>
      </w:pPr>
      <w:r w:rsidRPr="00A30B6F">
        <w:rPr>
          <w:rFonts w:cs="Arial"/>
          <w:color w:val="000000"/>
          <w:sz w:val="24"/>
          <w:szCs w:val="24"/>
        </w:rPr>
        <w:t>Oceny klasyfikacyjne ustalone za ostatni okres roku s</w:t>
      </w:r>
      <w:r>
        <w:rPr>
          <w:rFonts w:cs="Arial"/>
          <w:color w:val="000000"/>
          <w:sz w:val="24"/>
          <w:szCs w:val="24"/>
        </w:rPr>
        <w:t xml:space="preserve">zkolnego z poszczególnych zajęć edukacyjnych </w:t>
      </w:r>
      <w:r w:rsidRPr="00A30B6F">
        <w:rPr>
          <w:rFonts w:cs="Arial"/>
          <w:color w:val="000000"/>
          <w:sz w:val="24"/>
          <w:szCs w:val="24"/>
        </w:rPr>
        <w:t>i klasyfikacyjna ocena zachowania są ocenami uwzględniającymi wiadomości i umiejętności oraz zachowanie ucznia z poprzedniego okresu.</w:t>
      </w:r>
    </w:p>
    <w:p w14:paraId="321FA957" w14:textId="77777777" w:rsidR="00B32A29" w:rsidRPr="00A30B6F" w:rsidRDefault="00B32A29" w:rsidP="00B32A29">
      <w:pPr>
        <w:pStyle w:val="Akapitzlist"/>
        <w:numPr>
          <w:ilvl w:val="0"/>
          <w:numId w:val="304"/>
        </w:numPr>
        <w:tabs>
          <w:tab w:val="left" w:pos="0"/>
        </w:tabs>
        <w:spacing w:before="120" w:after="120" w:line="240" w:lineRule="auto"/>
        <w:contextualSpacing w:val="0"/>
        <w:jc w:val="both"/>
        <w:rPr>
          <w:rFonts w:cs="Arial"/>
          <w:color w:val="000000"/>
          <w:sz w:val="24"/>
          <w:szCs w:val="24"/>
        </w:rPr>
      </w:pPr>
      <w:r w:rsidRPr="00A30B6F">
        <w:rPr>
          <w:rFonts w:cs="Arial"/>
          <w:color w:val="000000"/>
          <w:sz w:val="24"/>
          <w:szCs w:val="24"/>
        </w:rPr>
        <w:t>Śródroczne i roczne oceny klasyfikacyjne z obowiązkowych zajęć edukacyjnych ustalają nauczyciele prowadzący poszczególne obowiązkowe zajęcia edukacyjne, a śródroczną i roczną ocenę klasyfikacyjną zachowania – wychowawca klasy po zasięgnięciu opinii nauczycieli, uczniów danej klasy oraz ocenianego ucznia.</w:t>
      </w:r>
    </w:p>
    <w:p w14:paraId="03B02F59" w14:textId="77777777" w:rsidR="00B32A29" w:rsidRPr="00A30B6F" w:rsidRDefault="00B32A29" w:rsidP="00B32A29">
      <w:pPr>
        <w:pStyle w:val="Akapitzlist"/>
        <w:numPr>
          <w:ilvl w:val="0"/>
          <w:numId w:val="304"/>
        </w:numPr>
        <w:tabs>
          <w:tab w:val="left" w:pos="0"/>
        </w:tabs>
        <w:spacing w:before="120" w:after="120" w:line="240" w:lineRule="auto"/>
        <w:contextualSpacing w:val="0"/>
        <w:jc w:val="both"/>
        <w:rPr>
          <w:rFonts w:cs="Arial"/>
          <w:color w:val="000000"/>
          <w:sz w:val="24"/>
          <w:szCs w:val="24"/>
        </w:rPr>
      </w:pPr>
      <w:r w:rsidRPr="00A30B6F">
        <w:rPr>
          <w:rFonts w:cs="Arial"/>
          <w:color w:val="000000"/>
          <w:sz w:val="24"/>
          <w:szCs w:val="24"/>
        </w:rPr>
        <w:t xml:space="preserve">Śródroczne i roczne oceny klasyfikacyjne z dodatkowych zajęć edukacyjnych ustalają nauczyciele prowadzący poszczególne dodatkowe zajęcia edukacyjne. Roczna ocena klasyfikacyjna z dodatkowych zajęć edukacyjnych nie ma wpływu na promocję do klasy programowo wyższej ani na ukończenie szkoły. </w:t>
      </w:r>
    </w:p>
    <w:p w14:paraId="19151A6A" w14:textId="77777777" w:rsidR="00B32A29" w:rsidRPr="00A30B6F" w:rsidRDefault="00B32A29" w:rsidP="00B32A29">
      <w:pPr>
        <w:pStyle w:val="Akapitzlist"/>
        <w:numPr>
          <w:ilvl w:val="0"/>
          <w:numId w:val="304"/>
        </w:numPr>
        <w:tabs>
          <w:tab w:val="left" w:pos="0"/>
        </w:tabs>
        <w:spacing w:before="120" w:after="120" w:line="240" w:lineRule="auto"/>
        <w:contextualSpacing w:val="0"/>
        <w:jc w:val="both"/>
        <w:rPr>
          <w:rFonts w:cs="Arial"/>
          <w:color w:val="000000"/>
          <w:sz w:val="24"/>
          <w:szCs w:val="24"/>
        </w:rPr>
      </w:pPr>
      <w:r w:rsidRPr="00A30B6F">
        <w:rPr>
          <w:rFonts w:cs="Arial"/>
          <w:color w:val="000000"/>
          <w:sz w:val="24"/>
          <w:szCs w:val="24"/>
        </w:rPr>
        <w:t xml:space="preserve">Ustalone przez nauczycieli  śródroczne i roczne oceny klasyfikacyjne </w:t>
      </w:r>
      <w:r>
        <w:rPr>
          <w:rFonts w:cs="Arial"/>
          <w:color w:val="000000"/>
          <w:sz w:val="24"/>
          <w:szCs w:val="24"/>
        </w:rPr>
        <w:t xml:space="preserve">                                      </w:t>
      </w:r>
      <w:r w:rsidRPr="00A30B6F">
        <w:rPr>
          <w:rFonts w:cs="Arial"/>
          <w:color w:val="000000"/>
          <w:sz w:val="24"/>
          <w:szCs w:val="24"/>
        </w:rPr>
        <w:t>z poszczególnych zajęć edukacyjnych i klasyfikacyjna ocena zachowania ucznia ustalona przez wychowawcę nie może być uchylona ani zmieniona decyzją administracyjną.</w:t>
      </w:r>
    </w:p>
    <w:p w14:paraId="59A30702" w14:textId="77777777" w:rsidR="00B32A29" w:rsidRPr="00A30B6F" w:rsidRDefault="00B32A29" w:rsidP="00B32A29">
      <w:pPr>
        <w:pStyle w:val="Akapitzlist"/>
        <w:numPr>
          <w:ilvl w:val="0"/>
          <w:numId w:val="304"/>
        </w:numPr>
        <w:tabs>
          <w:tab w:val="left" w:pos="0"/>
        </w:tabs>
        <w:spacing w:before="120" w:after="120" w:line="240" w:lineRule="auto"/>
        <w:contextualSpacing w:val="0"/>
        <w:jc w:val="both"/>
        <w:rPr>
          <w:rFonts w:cs="Arial"/>
          <w:color w:val="000000"/>
          <w:sz w:val="24"/>
          <w:szCs w:val="24"/>
        </w:rPr>
      </w:pPr>
      <w:r w:rsidRPr="00A30B6F">
        <w:rPr>
          <w:rFonts w:cs="Arial"/>
          <w:color w:val="000000"/>
          <w:sz w:val="24"/>
          <w:szCs w:val="24"/>
        </w:rPr>
        <w:t>W przypadku przedmiotu nauczanego w danym roku szkolnym tylko w pierwszym okresie ocena śródroczna staje się oceną roczną.</w:t>
      </w:r>
    </w:p>
    <w:p w14:paraId="5E50C1E6" w14:textId="77777777" w:rsidR="00B32A29" w:rsidRPr="00A30B6F" w:rsidRDefault="00B32A29" w:rsidP="00B32A29">
      <w:pPr>
        <w:pStyle w:val="Akapitzlist"/>
        <w:numPr>
          <w:ilvl w:val="0"/>
          <w:numId w:val="304"/>
        </w:numPr>
        <w:tabs>
          <w:tab w:val="left" w:pos="0"/>
        </w:tabs>
        <w:spacing w:before="120" w:after="120" w:line="240" w:lineRule="auto"/>
        <w:contextualSpacing w:val="0"/>
        <w:jc w:val="both"/>
        <w:rPr>
          <w:rFonts w:cs="Arial"/>
          <w:color w:val="000000"/>
          <w:sz w:val="24"/>
          <w:szCs w:val="24"/>
        </w:rPr>
      </w:pPr>
      <w:r w:rsidRPr="00A30B6F">
        <w:rPr>
          <w:rFonts w:cs="Arial"/>
          <w:color w:val="000000"/>
          <w:sz w:val="24"/>
          <w:szCs w:val="24"/>
        </w:rPr>
        <w:t>W przypadku, gdy zajęcia edukacyjne prowadzone są przez więcej niż jednego nauczyciela, ocena wystawiana jest przez wszystkich nauczycieli uczących danego przedmiotu.</w:t>
      </w:r>
    </w:p>
    <w:p w14:paraId="5B2B7D27" w14:textId="77777777" w:rsidR="00B32A29" w:rsidRPr="00A30B6F" w:rsidRDefault="00B32A29" w:rsidP="00B32A29">
      <w:pPr>
        <w:pStyle w:val="Akapitzlist"/>
        <w:numPr>
          <w:ilvl w:val="0"/>
          <w:numId w:val="304"/>
        </w:numPr>
        <w:tabs>
          <w:tab w:val="left" w:pos="0"/>
        </w:tabs>
        <w:spacing w:before="120" w:after="120" w:line="240" w:lineRule="auto"/>
        <w:contextualSpacing w:val="0"/>
        <w:jc w:val="both"/>
        <w:rPr>
          <w:rFonts w:cs="Arial"/>
          <w:sz w:val="24"/>
          <w:szCs w:val="24"/>
        </w:rPr>
      </w:pPr>
      <w:r w:rsidRPr="00A30B6F">
        <w:rPr>
          <w:rFonts w:cs="Arial"/>
          <w:color w:val="000000"/>
          <w:sz w:val="24"/>
          <w:szCs w:val="24"/>
        </w:rPr>
        <w:t>O osiągnięciach i post</w:t>
      </w:r>
      <w:r>
        <w:rPr>
          <w:rFonts w:cs="Arial"/>
          <w:color w:val="000000"/>
          <w:sz w:val="24"/>
          <w:szCs w:val="24"/>
        </w:rPr>
        <w:t>ępach, uczniowie i ich rodzice/</w:t>
      </w:r>
      <w:r w:rsidRPr="00A30B6F">
        <w:rPr>
          <w:rFonts w:cs="Arial"/>
          <w:color w:val="000000"/>
          <w:sz w:val="24"/>
          <w:szCs w:val="24"/>
        </w:rPr>
        <w:t>prawni opi</w:t>
      </w:r>
      <w:r>
        <w:rPr>
          <w:rFonts w:cs="Arial"/>
          <w:color w:val="000000"/>
          <w:sz w:val="24"/>
          <w:szCs w:val="24"/>
        </w:rPr>
        <w:t>ekunowie</w:t>
      </w:r>
      <w:r w:rsidRPr="00A30B6F">
        <w:rPr>
          <w:rFonts w:cs="Arial"/>
          <w:color w:val="000000"/>
          <w:sz w:val="24"/>
          <w:szCs w:val="24"/>
        </w:rPr>
        <w:t xml:space="preserve"> są informowani na zebraniach</w:t>
      </w:r>
      <w:r w:rsidRPr="00A30B6F">
        <w:rPr>
          <w:rFonts w:cs="Arial"/>
          <w:sz w:val="24"/>
          <w:szCs w:val="24"/>
        </w:rPr>
        <w:t xml:space="preserve"> ogólnych i indywidualnych</w:t>
      </w:r>
      <w:r>
        <w:rPr>
          <w:rFonts w:cs="Arial"/>
          <w:sz w:val="24"/>
          <w:szCs w:val="24"/>
        </w:rPr>
        <w:t xml:space="preserve"> spotkaniach w czasie „Dni Otwartych”</w:t>
      </w:r>
      <w:r w:rsidRPr="00A30B6F">
        <w:rPr>
          <w:rFonts w:cs="Arial"/>
          <w:sz w:val="24"/>
          <w:szCs w:val="24"/>
        </w:rPr>
        <w:t>, w postaci komentarza ustnego lub pisemnego do oceny bieżącej lub śródrocznej.</w:t>
      </w:r>
    </w:p>
    <w:p w14:paraId="2E6D30E3" w14:textId="77777777" w:rsidR="00B32A29" w:rsidRDefault="00B32A29" w:rsidP="00B32A29">
      <w:pPr>
        <w:pStyle w:val="paragraf"/>
        <w:spacing w:before="120" w:after="120"/>
        <w:ind w:firstLine="709"/>
        <w:jc w:val="both"/>
        <w:rPr>
          <w:rFonts w:cs="Arial"/>
          <w:sz w:val="24"/>
          <w:szCs w:val="24"/>
        </w:rPr>
      </w:pPr>
      <w:r>
        <w:rPr>
          <w:b/>
          <w:bCs/>
        </w:rPr>
        <w:t>§</w:t>
      </w:r>
      <w:r w:rsidRPr="009F4031">
        <w:rPr>
          <w:b/>
          <w:bCs/>
        </w:rPr>
        <w:t>140.</w:t>
      </w:r>
      <w:r>
        <w:t xml:space="preserve"> </w:t>
      </w:r>
      <w:r>
        <w:rPr>
          <w:rFonts w:cs="Arial"/>
          <w:sz w:val="24"/>
          <w:szCs w:val="24"/>
        </w:rPr>
        <w:t xml:space="preserve">1. </w:t>
      </w:r>
      <w:r w:rsidRPr="00A30B6F">
        <w:rPr>
          <w:rFonts w:cs="Arial"/>
          <w:sz w:val="24"/>
          <w:szCs w:val="24"/>
        </w:rPr>
        <w:t xml:space="preserve">w terminie na </w:t>
      </w:r>
      <w:r w:rsidRPr="00BA1BBD">
        <w:rPr>
          <w:rFonts w:cs="Arial"/>
          <w:b/>
          <w:sz w:val="24"/>
          <w:szCs w:val="24"/>
        </w:rPr>
        <w:t>21 dni</w:t>
      </w:r>
      <w:r w:rsidRPr="00A30B6F">
        <w:rPr>
          <w:rFonts w:cs="Arial"/>
          <w:sz w:val="24"/>
          <w:szCs w:val="24"/>
        </w:rPr>
        <w:t xml:space="preserve"> </w:t>
      </w:r>
      <w:r>
        <w:rPr>
          <w:rFonts w:cs="Arial"/>
          <w:sz w:val="24"/>
          <w:szCs w:val="24"/>
        </w:rPr>
        <w:t>p</w:t>
      </w:r>
      <w:r w:rsidRPr="00A30B6F">
        <w:rPr>
          <w:rFonts w:cs="Arial"/>
          <w:sz w:val="24"/>
          <w:szCs w:val="24"/>
        </w:rPr>
        <w:t xml:space="preserve">rzed </w:t>
      </w:r>
      <w:r>
        <w:rPr>
          <w:rFonts w:cs="Arial"/>
          <w:sz w:val="24"/>
          <w:szCs w:val="24"/>
        </w:rPr>
        <w:t>śródrocznym i rocznym zebraniem Rady P</w:t>
      </w:r>
      <w:r w:rsidRPr="00A30B6F">
        <w:rPr>
          <w:rFonts w:cs="Arial"/>
          <w:sz w:val="24"/>
          <w:szCs w:val="24"/>
        </w:rPr>
        <w:t>edagogicznej poszczególni nauczyciele są zobowiązani poinf</w:t>
      </w:r>
      <w:r>
        <w:rPr>
          <w:rFonts w:cs="Arial"/>
          <w:sz w:val="24"/>
          <w:szCs w:val="24"/>
        </w:rPr>
        <w:t>ormować ucznia i jego rodziców/prawnych opiekunów</w:t>
      </w:r>
      <w:r w:rsidRPr="00A30B6F">
        <w:rPr>
          <w:rFonts w:cs="Arial"/>
          <w:sz w:val="24"/>
          <w:szCs w:val="24"/>
        </w:rPr>
        <w:t xml:space="preserve"> o przewidywanych dla niego rocznych</w:t>
      </w:r>
      <w:r>
        <w:rPr>
          <w:rFonts w:cs="Arial"/>
          <w:sz w:val="24"/>
          <w:szCs w:val="24"/>
        </w:rPr>
        <w:t xml:space="preserve"> lub śródrocznych</w:t>
      </w:r>
      <w:r w:rsidRPr="00A30B6F">
        <w:rPr>
          <w:rFonts w:cs="Arial"/>
          <w:sz w:val="24"/>
          <w:szCs w:val="24"/>
        </w:rPr>
        <w:t xml:space="preserve"> ocenach klasyf</w:t>
      </w:r>
      <w:r>
        <w:rPr>
          <w:rFonts w:cs="Arial"/>
          <w:sz w:val="24"/>
          <w:szCs w:val="24"/>
        </w:rPr>
        <w:t>ikacyjnych z zajęć edukacyjnych.</w:t>
      </w:r>
    </w:p>
    <w:p w14:paraId="2DF947A3" w14:textId="77777777" w:rsidR="00B32A29" w:rsidRDefault="00B32A29" w:rsidP="00B32A29">
      <w:pPr>
        <w:pStyle w:val="paragraf"/>
        <w:numPr>
          <w:ilvl w:val="0"/>
          <w:numId w:val="358"/>
        </w:numPr>
        <w:spacing w:before="120" w:after="120"/>
        <w:jc w:val="both"/>
        <w:rPr>
          <w:rFonts w:cs="Arial"/>
          <w:sz w:val="24"/>
          <w:szCs w:val="24"/>
        </w:rPr>
      </w:pPr>
      <w:r w:rsidRPr="00A30B6F">
        <w:rPr>
          <w:rFonts w:cs="Arial"/>
          <w:sz w:val="24"/>
          <w:szCs w:val="24"/>
        </w:rPr>
        <w:t xml:space="preserve">w terminie na </w:t>
      </w:r>
      <w:r>
        <w:rPr>
          <w:rFonts w:cs="Arial"/>
          <w:b/>
          <w:sz w:val="24"/>
          <w:szCs w:val="24"/>
        </w:rPr>
        <w:t xml:space="preserve">30 </w:t>
      </w:r>
      <w:r w:rsidRPr="00BA1BBD">
        <w:rPr>
          <w:rFonts w:cs="Arial"/>
          <w:b/>
          <w:sz w:val="24"/>
          <w:szCs w:val="24"/>
        </w:rPr>
        <w:t>dni</w:t>
      </w:r>
      <w:r w:rsidRPr="00A30B6F">
        <w:rPr>
          <w:rFonts w:cs="Arial"/>
          <w:sz w:val="24"/>
          <w:szCs w:val="24"/>
        </w:rPr>
        <w:t xml:space="preserve"> </w:t>
      </w:r>
      <w:r>
        <w:rPr>
          <w:rFonts w:cs="Arial"/>
          <w:sz w:val="24"/>
          <w:szCs w:val="24"/>
        </w:rPr>
        <w:t>p</w:t>
      </w:r>
      <w:r w:rsidRPr="00A30B6F">
        <w:rPr>
          <w:rFonts w:cs="Arial"/>
          <w:sz w:val="24"/>
          <w:szCs w:val="24"/>
        </w:rPr>
        <w:t xml:space="preserve">rzed </w:t>
      </w:r>
      <w:r>
        <w:rPr>
          <w:rFonts w:cs="Arial"/>
          <w:sz w:val="24"/>
          <w:szCs w:val="24"/>
        </w:rPr>
        <w:t xml:space="preserve">śródrocznym i </w:t>
      </w:r>
      <w:r w:rsidRPr="00A30B6F">
        <w:rPr>
          <w:rFonts w:cs="Arial"/>
          <w:sz w:val="24"/>
          <w:szCs w:val="24"/>
        </w:rPr>
        <w:t>roc</w:t>
      </w:r>
      <w:r>
        <w:rPr>
          <w:rFonts w:cs="Arial"/>
          <w:sz w:val="24"/>
          <w:szCs w:val="24"/>
        </w:rPr>
        <w:t>znym zebraniem Rady Pedagogicznej</w:t>
      </w:r>
    </w:p>
    <w:p w14:paraId="4F3E0384" w14:textId="77777777" w:rsidR="00B32A29" w:rsidRPr="00A55240" w:rsidRDefault="00B32A29" w:rsidP="00B32A29">
      <w:pPr>
        <w:pStyle w:val="paragraf"/>
        <w:spacing w:before="120" w:after="120"/>
        <w:jc w:val="both"/>
        <w:rPr>
          <w:rFonts w:cs="Arial"/>
          <w:sz w:val="24"/>
          <w:szCs w:val="24"/>
        </w:rPr>
      </w:pPr>
      <w:r w:rsidRPr="00A30B6F">
        <w:rPr>
          <w:rFonts w:cs="Arial"/>
          <w:sz w:val="24"/>
          <w:szCs w:val="24"/>
        </w:rPr>
        <w:lastRenderedPageBreak/>
        <w:t>poszczególni nauczyciele są zobowiązani poinf</w:t>
      </w:r>
      <w:r>
        <w:rPr>
          <w:rFonts w:cs="Arial"/>
          <w:sz w:val="24"/>
          <w:szCs w:val="24"/>
        </w:rPr>
        <w:t xml:space="preserve">ormować ucznia i jego rodziców/prawnych opiekunów </w:t>
      </w:r>
      <w:r w:rsidRPr="00A30B6F">
        <w:rPr>
          <w:rFonts w:cs="Arial"/>
          <w:sz w:val="24"/>
          <w:szCs w:val="24"/>
        </w:rPr>
        <w:t>o przewidywan</w:t>
      </w:r>
      <w:r>
        <w:rPr>
          <w:rFonts w:cs="Arial"/>
          <w:sz w:val="24"/>
          <w:szCs w:val="24"/>
        </w:rPr>
        <w:t>ej</w:t>
      </w:r>
      <w:r w:rsidRPr="00A30B6F">
        <w:rPr>
          <w:rFonts w:cs="Arial"/>
          <w:sz w:val="24"/>
          <w:szCs w:val="24"/>
        </w:rPr>
        <w:t xml:space="preserve"> dla niego</w:t>
      </w:r>
      <w:r>
        <w:rPr>
          <w:rFonts w:cs="Arial"/>
          <w:sz w:val="24"/>
          <w:szCs w:val="24"/>
        </w:rPr>
        <w:t xml:space="preserve"> niedostatecznej</w:t>
      </w:r>
      <w:r w:rsidRPr="00A30B6F">
        <w:rPr>
          <w:rFonts w:cs="Arial"/>
          <w:sz w:val="24"/>
          <w:szCs w:val="24"/>
        </w:rPr>
        <w:t xml:space="preserve"> roczn</w:t>
      </w:r>
      <w:r>
        <w:rPr>
          <w:rFonts w:cs="Arial"/>
          <w:sz w:val="24"/>
          <w:szCs w:val="24"/>
        </w:rPr>
        <w:t>ej lub śródrocznej</w:t>
      </w:r>
      <w:r w:rsidRPr="00A30B6F">
        <w:rPr>
          <w:rFonts w:cs="Arial"/>
          <w:sz w:val="24"/>
          <w:szCs w:val="24"/>
        </w:rPr>
        <w:t xml:space="preserve"> ocen</w:t>
      </w:r>
      <w:r>
        <w:rPr>
          <w:rFonts w:cs="Arial"/>
          <w:sz w:val="24"/>
          <w:szCs w:val="24"/>
        </w:rPr>
        <w:t xml:space="preserve">ie </w:t>
      </w:r>
      <w:r w:rsidRPr="00A30B6F">
        <w:rPr>
          <w:rFonts w:cs="Arial"/>
          <w:sz w:val="24"/>
          <w:szCs w:val="24"/>
        </w:rPr>
        <w:t>klasyfikacyjn</w:t>
      </w:r>
      <w:r>
        <w:rPr>
          <w:rFonts w:cs="Arial"/>
          <w:sz w:val="24"/>
          <w:szCs w:val="24"/>
        </w:rPr>
        <w:t>ej</w:t>
      </w:r>
      <w:r w:rsidRPr="00A30B6F">
        <w:rPr>
          <w:rFonts w:cs="Arial"/>
          <w:sz w:val="24"/>
          <w:szCs w:val="24"/>
        </w:rPr>
        <w:t xml:space="preserve"> z zajęć edukacyjnych </w:t>
      </w:r>
      <w:r>
        <w:rPr>
          <w:rFonts w:cs="Arial"/>
          <w:sz w:val="24"/>
          <w:szCs w:val="24"/>
        </w:rPr>
        <w:t>.</w:t>
      </w:r>
    </w:p>
    <w:p w14:paraId="1919CDDA" w14:textId="77777777" w:rsidR="00B32A29" w:rsidRPr="00A55240" w:rsidRDefault="00B32A29" w:rsidP="00B32A29">
      <w:pPr>
        <w:pStyle w:val="paragraf"/>
        <w:spacing w:before="120" w:after="120"/>
        <w:ind w:left="680"/>
        <w:jc w:val="both"/>
        <w:rPr>
          <w:rFonts w:cs="Arial"/>
          <w:sz w:val="24"/>
          <w:szCs w:val="24"/>
        </w:rPr>
      </w:pPr>
    </w:p>
    <w:p w14:paraId="0DFAD115" w14:textId="77777777" w:rsidR="00B32A29" w:rsidRDefault="00B32A29" w:rsidP="00B32A29">
      <w:pPr>
        <w:pStyle w:val="paragraf"/>
        <w:numPr>
          <w:ilvl w:val="0"/>
          <w:numId w:val="363"/>
        </w:numPr>
        <w:spacing w:before="120" w:after="120"/>
        <w:jc w:val="both"/>
        <w:rPr>
          <w:rFonts w:cs="Arial"/>
          <w:sz w:val="24"/>
          <w:szCs w:val="24"/>
        </w:rPr>
      </w:pPr>
      <w:r>
        <w:rPr>
          <w:rFonts w:cs="Arial"/>
          <w:sz w:val="24"/>
          <w:szCs w:val="24"/>
        </w:rPr>
        <w:t xml:space="preserve">Oceny klasyfikacyjne z przedmiotów i zajęć dodatkowych nauczyciele wpisują     </w:t>
      </w:r>
    </w:p>
    <w:p w14:paraId="6A33BE89" w14:textId="77777777" w:rsidR="00B32A29" w:rsidRPr="00A55240" w:rsidRDefault="00B32A29" w:rsidP="00B32A29">
      <w:pPr>
        <w:pStyle w:val="paragraf"/>
        <w:spacing w:before="120" w:after="120"/>
        <w:jc w:val="both"/>
        <w:rPr>
          <w:rFonts w:cs="Arial"/>
          <w:sz w:val="24"/>
          <w:szCs w:val="24"/>
        </w:rPr>
      </w:pPr>
      <w:r>
        <w:rPr>
          <w:rFonts w:cs="Arial"/>
          <w:sz w:val="24"/>
          <w:szCs w:val="24"/>
        </w:rPr>
        <w:t xml:space="preserve">do dziennika lekcyjnego na </w:t>
      </w:r>
      <w:r w:rsidRPr="00C76A39">
        <w:rPr>
          <w:rFonts w:cs="Arial"/>
          <w:b/>
          <w:sz w:val="24"/>
          <w:szCs w:val="24"/>
        </w:rPr>
        <w:t>7 dni</w:t>
      </w:r>
      <w:r>
        <w:rPr>
          <w:rFonts w:cs="Arial"/>
          <w:sz w:val="24"/>
          <w:szCs w:val="24"/>
        </w:rPr>
        <w:t xml:space="preserve"> przed klasyfikacynym zebraniem rady pedagogicznej.</w:t>
      </w:r>
    </w:p>
    <w:p w14:paraId="5E21788A" w14:textId="77777777" w:rsidR="00B32A29" w:rsidRDefault="00B32A29" w:rsidP="00B32A29">
      <w:pPr>
        <w:pStyle w:val="paragraf"/>
        <w:numPr>
          <w:ilvl w:val="0"/>
          <w:numId w:val="363"/>
        </w:numPr>
        <w:spacing w:before="120" w:after="120"/>
        <w:jc w:val="both"/>
        <w:rPr>
          <w:rFonts w:cs="Arial"/>
          <w:sz w:val="24"/>
          <w:szCs w:val="24"/>
        </w:rPr>
      </w:pPr>
      <w:r w:rsidRPr="00A30B6F">
        <w:rPr>
          <w:rFonts w:cs="Arial"/>
          <w:sz w:val="24"/>
          <w:szCs w:val="24"/>
        </w:rPr>
        <w:t>Jeżeli w wyniku klasyfikacji śródrocznej s</w:t>
      </w:r>
      <w:r>
        <w:rPr>
          <w:rFonts w:cs="Arial"/>
          <w:sz w:val="24"/>
          <w:szCs w:val="24"/>
        </w:rPr>
        <w:t>twierdzono, że poziom osiągni</w:t>
      </w:r>
    </w:p>
    <w:p w14:paraId="451A401E" w14:textId="77777777" w:rsidR="00B32A29" w:rsidRPr="00A30B6F" w:rsidRDefault="00B32A29" w:rsidP="00B32A29">
      <w:pPr>
        <w:pStyle w:val="paragraf"/>
        <w:spacing w:before="120" w:after="120"/>
        <w:jc w:val="both"/>
        <w:rPr>
          <w:rFonts w:cs="Arial"/>
          <w:sz w:val="24"/>
          <w:szCs w:val="24"/>
        </w:rPr>
      </w:pPr>
      <w:r w:rsidRPr="00A30B6F">
        <w:rPr>
          <w:rFonts w:cs="Arial"/>
          <w:sz w:val="24"/>
          <w:szCs w:val="24"/>
        </w:rPr>
        <w:t>edukacyjnych ucznia uniemożliwi lub utrudni kontynuowanie nauki w danym roku lub w klasie programowo wyższej, zespół nauczycieli uczących ucznia opracuje program działań w celu uzupełnienia przez ucznia braków: zindywidualizowanie wymagań wobec ucznia, zajęcia wyrównawcze, pomoc koleżeńska i indywidualna pomoc nauczyciela.</w:t>
      </w:r>
    </w:p>
    <w:p w14:paraId="1B1A8DA7" w14:textId="77777777" w:rsidR="00B32A29" w:rsidRDefault="00B32A29" w:rsidP="00B32A29">
      <w:pPr>
        <w:pStyle w:val="paragraf"/>
        <w:numPr>
          <w:ilvl w:val="0"/>
          <w:numId w:val="363"/>
        </w:numPr>
        <w:spacing w:before="120" w:after="120"/>
        <w:jc w:val="both"/>
        <w:rPr>
          <w:rFonts w:cs="Arial"/>
          <w:sz w:val="24"/>
          <w:szCs w:val="24"/>
        </w:rPr>
      </w:pPr>
      <w:r w:rsidRPr="00A30B6F">
        <w:rPr>
          <w:rFonts w:cs="Arial"/>
          <w:sz w:val="24"/>
          <w:szCs w:val="24"/>
        </w:rPr>
        <w:t>Uczeń może nie być klasyfikowany z jednego, kilku lub</w:t>
      </w:r>
      <w:r>
        <w:rPr>
          <w:rFonts w:cs="Arial"/>
          <w:sz w:val="24"/>
          <w:szCs w:val="24"/>
        </w:rPr>
        <w:t xml:space="preserve"> wszystkich zajęć edukacyjnych,</w:t>
      </w:r>
    </w:p>
    <w:p w14:paraId="64B8EF78" w14:textId="77777777" w:rsidR="00B32A29" w:rsidRPr="00A30B6F" w:rsidRDefault="00B32A29" w:rsidP="00B32A29">
      <w:pPr>
        <w:pStyle w:val="paragraf"/>
        <w:spacing w:before="120" w:after="120"/>
        <w:jc w:val="both"/>
        <w:rPr>
          <w:rFonts w:cs="Arial"/>
          <w:sz w:val="24"/>
          <w:szCs w:val="24"/>
        </w:rPr>
      </w:pPr>
      <w:r w:rsidRPr="00A30B6F">
        <w:rPr>
          <w:rFonts w:cs="Arial"/>
          <w:sz w:val="24"/>
          <w:szCs w:val="24"/>
        </w:rPr>
        <w:t>jeżeli brak jest podstaw do ustalenia śródrocznej lub rocznej oceny klasyfikacyjnej z powodu nieobecności ucznia na zajęciach edukacyjnych przekraczającej połowę czasu przeznaczonego na te zajęcia w szkolnym planie nauczania.</w:t>
      </w:r>
    </w:p>
    <w:p w14:paraId="25C7CA74" w14:textId="77777777" w:rsidR="00B32A29" w:rsidRDefault="00B32A29" w:rsidP="00B32A29">
      <w:pPr>
        <w:pStyle w:val="paragraf"/>
        <w:numPr>
          <w:ilvl w:val="0"/>
          <w:numId w:val="363"/>
        </w:numPr>
        <w:spacing w:before="120" w:after="120"/>
        <w:jc w:val="both"/>
        <w:rPr>
          <w:rFonts w:cs="Arial"/>
          <w:sz w:val="24"/>
          <w:szCs w:val="24"/>
        </w:rPr>
      </w:pPr>
      <w:r>
        <w:rPr>
          <w:rFonts w:cs="Arial"/>
          <w:sz w:val="24"/>
          <w:szCs w:val="24"/>
        </w:rPr>
        <w:t>Uczeń lub jego rodzice /prawni opiekunowie</w:t>
      </w:r>
      <w:r w:rsidRPr="00A30B6F">
        <w:rPr>
          <w:rFonts w:cs="Arial"/>
          <w:sz w:val="24"/>
          <w:szCs w:val="24"/>
        </w:rPr>
        <w:t xml:space="preserve"> mogą zgłosić zastrzeżenia do dyrektora</w:t>
      </w:r>
    </w:p>
    <w:p w14:paraId="7CAE8147" w14:textId="77777777" w:rsidR="00B32A29" w:rsidRPr="00A30B6F" w:rsidRDefault="00B32A29" w:rsidP="00B32A29">
      <w:pPr>
        <w:pStyle w:val="paragraf"/>
        <w:spacing w:before="120" w:after="120"/>
        <w:jc w:val="both"/>
        <w:rPr>
          <w:rFonts w:cs="Arial"/>
          <w:sz w:val="24"/>
          <w:szCs w:val="24"/>
        </w:rPr>
      </w:pPr>
      <w:r w:rsidRPr="00A30B6F">
        <w:rPr>
          <w:rFonts w:cs="Arial"/>
          <w:sz w:val="24"/>
          <w:szCs w:val="24"/>
        </w:rPr>
        <w:t>szkoły, jeśli uznają, że roczna ocena klasyfikacyjna z zajęć edukacyjnych została ustalona niezgodnie z przepisami prawa dotyczącymi trybu ustalania tej oceny.  Zastrzeżeni</w:t>
      </w:r>
      <w:r>
        <w:rPr>
          <w:rFonts w:cs="Arial"/>
          <w:sz w:val="24"/>
          <w:szCs w:val="24"/>
        </w:rPr>
        <w:t xml:space="preserve">a mogą być zgłoszone w terminie </w:t>
      </w:r>
      <w:r w:rsidRPr="00A30B6F">
        <w:rPr>
          <w:rFonts w:cs="Arial"/>
          <w:sz w:val="24"/>
          <w:szCs w:val="24"/>
        </w:rPr>
        <w:t xml:space="preserve">2 dni roboczych od dnia zakończenia rocznych zajęć dydaktyczno-wychowawczych. Zasady przeprowadzania sprawdzianu określa </w:t>
      </w:r>
      <w:r>
        <w:rPr>
          <w:rFonts w:cs="Arial"/>
          <w:sz w:val="24"/>
          <w:szCs w:val="24"/>
        </w:rPr>
        <w:t>§ 145</w:t>
      </w:r>
      <w:r w:rsidRPr="00A30B6F">
        <w:rPr>
          <w:rFonts w:cs="Arial"/>
          <w:sz w:val="24"/>
          <w:szCs w:val="24"/>
        </w:rPr>
        <w:t xml:space="preserve"> statutu szkoły. </w:t>
      </w:r>
    </w:p>
    <w:p w14:paraId="4DA28963" w14:textId="77777777" w:rsidR="00B32A29" w:rsidRPr="00584053" w:rsidRDefault="00B32A29" w:rsidP="00B32A29">
      <w:pPr>
        <w:pStyle w:val="Nagwek3"/>
        <w:spacing w:line="240" w:lineRule="auto"/>
        <w:rPr>
          <w:b/>
          <w:color w:val="002060"/>
          <w:sz w:val="22"/>
          <w:szCs w:val="22"/>
          <w:lang w:eastAsia="pl-PL"/>
        </w:rPr>
      </w:pPr>
      <w:bookmarkStart w:id="165" w:name="_Toc361441395"/>
      <w:bookmarkStart w:id="166" w:name="_Toc492414677"/>
      <w:r w:rsidRPr="00584053">
        <w:rPr>
          <w:b/>
          <w:color w:val="002060"/>
          <w:sz w:val="22"/>
          <w:szCs w:val="22"/>
          <w:lang w:eastAsia="pl-PL"/>
        </w:rPr>
        <w:t>Rozdział 1</w:t>
      </w:r>
      <w:bookmarkEnd w:id="165"/>
      <w:r>
        <w:rPr>
          <w:b/>
          <w:color w:val="002060"/>
          <w:sz w:val="22"/>
          <w:szCs w:val="22"/>
          <w:lang w:eastAsia="pl-PL"/>
        </w:rPr>
        <w:t>2</w:t>
      </w:r>
      <w:r>
        <w:rPr>
          <w:b/>
          <w:color w:val="002060"/>
          <w:sz w:val="22"/>
          <w:szCs w:val="22"/>
          <w:lang w:eastAsia="pl-PL"/>
        </w:rPr>
        <w:br/>
      </w:r>
      <w:r w:rsidRPr="00584053">
        <w:rPr>
          <w:b/>
          <w:color w:val="002060"/>
          <w:sz w:val="22"/>
          <w:szCs w:val="22"/>
          <w:lang w:eastAsia="pl-PL"/>
        </w:rPr>
        <w:t>Tryb i warunki uzyskania wyższej niż przewidywana rocznej oceny z zajęć edukacyjnych</w:t>
      </w:r>
      <w:bookmarkEnd w:id="166"/>
    </w:p>
    <w:p w14:paraId="6F7D79E5" w14:textId="77777777" w:rsidR="00B32A29" w:rsidRPr="00A240F6" w:rsidRDefault="00B32A29" w:rsidP="00B32A29">
      <w:pPr>
        <w:pStyle w:val="paragraf"/>
        <w:spacing w:before="120" w:after="120"/>
        <w:ind w:left="30" w:firstLine="709"/>
        <w:jc w:val="both"/>
        <w:rPr>
          <w:rFonts w:cs="Arial"/>
          <w:sz w:val="24"/>
          <w:szCs w:val="24"/>
        </w:rPr>
      </w:pPr>
      <w:r w:rsidRPr="000C5348">
        <w:rPr>
          <w:b/>
          <w:bCs/>
        </w:rPr>
        <w:t>§141.</w:t>
      </w:r>
      <w:r>
        <w:t xml:space="preserve"> </w:t>
      </w:r>
      <w:r w:rsidRPr="00A240F6">
        <w:rPr>
          <w:rFonts w:cs="Arial"/>
          <w:sz w:val="24"/>
          <w:szCs w:val="24"/>
        </w:rPr>
        <w:t>1. Za  przewidywaną  ocenę  roczną  przyjmuj</w:t>
      </w:r>
      <w:r>
        <w:rPr>
          <w:rFonts w:cs="Arial"/>
          <w:sz w:val="24"/>
          <w:szCs w:val="24"/>
        </w:rPr>
        <w:t xml:space="preserve">e  się  ocenę  zaproponowaną </w:t>
      </w:r>
      <w:r w:rsidRPr="00A240F6">
        <w:rPr>
          <w:rFonts w:cs="Arial"/>
          <w:sz w:val="24"/>
          <w:szCs w:val="24"/>
        </w:rPr>
        <w:t xml:space="preserve">przez nauczyciela  zgodnie  z terminem ustalonym w statucie </w:t>
      </w:r>
      <w:r>
        <w:rPr>
          <w:rFonts w:cs="Arial"/>
          <w:sz w:val="24"/>
          <w:szCs w:val="24"/>
        </w:rPr>
        <w:t>szkoły</w:t>
      </w:r>
      <w:r w:rsidRPr="00A240F6">
        <w:rPr>
          <w:rFonts w:cs="Arial"/>
          <w:sz w:val="24"/>
          <w:szCs w:val="24"/>
        </w:rPr>
        <w:t xml:space="preserve">.  </w:t>
      </w:r>
    </w:p>
    <w:p w14:paraId="3BBA4BB7" w14:textId="77777777" w:rsidR="00B32A29" w:rsidRPr="00A30B6F" w:rsidRDefault="00B32A29" w:rsidP="00B32A29">
      <w:pPr>
        <w:pStyle w:val="Akapitzlist"/>
        <w:numPr>
          <w:ilvl w:val="0"/>
          <w:numId w:val="305"/>
        </w:numPr>
        <w:tabs>
          <w:tab w:val="left" w:pos="0"/>
        </w:tabs>
        <w:spacing w:before="120" w:after="120" w:line="240" w:lineRule="auto"/>
        <w:contextualSpacing w:val="0"/>
        <w:jc w:val="both"/>
        <w:rPr>
          <w:rFonts w:cs="Arial"/>
          <w:color w:val="000000"/>
          <w:sz w:val="24"/>
          <w:szCs w:val="24"/>
        </w:rPr>
      </w:pPr>
      <w:r w:rsidRPr="00A30B6F">
        <w:rPr>
          <w:rFonts w:cs="Arial"/>
          <w:color w:val="000000"/>
          <w:sz w:val="24"/>
          <w:szCs w:val="24"/>
        </w:rPr>
        <w:t>Uczeń  może  ubiegać  się  o  podwyższenie  przewidywanej  oceny  tylko  o  jeden  stopień  i  tylko  w  przypadku</w:t>
      </w:r>
      <w:r>
        <w:rPr>
          <w:rFonts w:cs="Arial"/>
          <w:color w:val="000000"/>
          <w:sz w:val="24"/>
          <w:szCs w:val="24"/>
        </w:rPr>
        <w:t>,</w:t>
      </w:r>
      <w:r w:rsidRPr="00A30B6F">
        <w:rPr>
          <w:rFonts w:cs="Arial"/>
          <w:color w:val="000000"/>
          <w:sz w:val="24"/>
          <w:szCs w:val="24"/>
        </w:rPr>
        <w:t xml:space="preserve">  gdy  co najmniej  połowa  uzyskanych  przez  niego  ocen  cząstkowych  jest  równa  ocenie, o  którą się  ubiega, lub od niej wyższa. </w:t>
      </w:r>
    </w:p>
    <w:p w14:paraId="74F77954" w14:textId="77777777" w:rsidR="00B32A29" w:rsidRPr="00A240F6" w:rsidRDefault="00B32A29" w:rsidP="00B32A29">
      <w:pPr>
        <w:pStyle w:val="Akapitzlist"/>
        <w:numPr>
          <w:ilvl w:val="0"/>
          <w:numId w:val="305"/>
        </w:numPr>
        <w:tabs>
          <w:tab w:val="left" w:pos="0"/>
        </w:tabs>
        <w:spacing w:before="120" w:after="120" w:line="240" w:lineRule="auto"/>
        <w:contextualSpacing w:val="0"/>
        <w:jc w:val="both"/>
        <w:rPr>
          <w:rFonts w:cs="Arial"/>
          <w:sz w:val="24"/>
          <w:szCs w:val="24"/>
        </w:rPr>
      </w:pPr>
      <w:r w:rsidRPr="00A30B6F">
        <w:rPr>
          <w:rFonts w:cs="Arial"/>
          <w:color w:val="000000"/>
          <w:sz w:val="24"/>
          <w:szCs w:val="24"/>
        </w:rPr>
        <w:t>Warunki</w:t>
      </w:r>
      <w:r w:rsidRPr="00A240F6">
        <w:rPr>
          <w:rFonts w:cs="Arial"/>
          <w:sz w:val="24"/>
          <w:szCs w:val="24"/>
        </w:rPr>
        <w:t xml:space="preserve"> ubiegania się o ocenę wyższą niż przewidywana: </w:t>
      </w:r>
    </w:p>
    <w:p w14:paraId="54F68127" w14:textId="77777777" w:rsidR="00B32A29" w:rsidRPr="00A240F6" w:rsidRDefault="00B32A29" w:rsidP="00B32A29">
      <w:pPr>
        <w:numPr>
          <w:ilvl w:val="0"/>
          <w:numId w:val="306"/>
        </w:numPr>
        <w:tabs>
          <w:tab w:val="left" w:pos="0"/>
          <w:tab w:val="left" w:pos="426"/>
        </w:tabs>
        <w:spacing w:before="120" w:after="120"/>
        <w:jc w:val="both"/>
        <w:rPr>
          <w:rFonts w:cs="Arial"/>
          <w:sz w:val="24"/>
          <w:szCs w:val="24"/>
        </w:rPr>
      </w:pPr>
      <w:r w:rsidRPr="00A240F6">
        <w:rPr>
          <w:rFonts w:cs="Arial"/>
          <w:sz w:val="24"/>
          <w:szCs w:val="24"/>
        </w:rPr>
        <w:t xml:space="preserve">frekwencja na zajęciach z danego przedmiotu nie niższa niż 80% (z wyjątkiem długotrwałej choroby); </w:t>
      </w:r>
    </w:p>
    <w:p w14:paraId="0FC595E7" w14:textId="77777777" w:rsidR="00B32A29" w:rsidRPr="00A240F6" w:rsidRDefault="00B32A29" w:rsidP="00B32A29">
      <w:pPr>
        <w:numPr>
          <w:ilvl w:val="0"/>
          <w:numId w:val="306"/>
        </w:numPr>
        <w:tabs>
          <w:tab w:val="left" w:pos="0"/>
          <w:tab w:val="left" w:pos="426"/>
        </w:tabs>
        <w:spacing w:before="120" w:after="120"/>
        <w:jc w:val="both"/>
        <w:rPr>
          <w:rFonts w:cs="Arial"/>
          <w:sz w:val="24"/>
          <w:szCs w:val="24"/>
        </w:rPr>
      </w:pPr>
      <w:r w:rsidRPr="00A240F6">
        <w:rPr>
          <w:rFonts w:cs="Arial"/>
          <w:sz w:val="24"/>
          <w:szCs w:val="24"/>
        </w:rPr>
        <w:t xml:space="preserve">usprawiedliwienie wszystkich nieobecności na zajęciach; </w:t>
      </w:r>
    </w:p>
    <w:p w14:paraId="2A148581" w14:textId="77777777" w:rsidR="00B32A29" w:rsidRPr="00A240F6" w:rsidRDefault="00B32A29" w:rsidP="00B32A29">
      <w:pPr>
        <w:numPr>
          <w:ilvl w:val="0"/>
          <w:numId w:val="306"/>
        </w:numPr>
        <w:tabs>
          <w:tab w:val="left" w:pos="0"/>
          <w:tab w:val="left" w:pos="426"/>
        </w:tabs>
        <w:spacing w:before="120" w:after="120"/>
        <w:jc w:val="both"/>
        <w:rPr>
          <w:rFonts w:cs="Arial"/>
          <w:sz w:val="24"/>
          <w:szCs w:val="24"/>
        </w:rPr>
      </w:pPr>
      <w:r w:rsidRPr="00A240F6">
        <w:rPr>
          <w:rFonts w:cs="Arial"/>
          <w:sz w:val="24"/>
          <w:szCs w:val="24"/>
        </w:rPr>
        <w:t xml:space="preserve">przystąpienie do wszystkich przewidzianych przez nauczyciela form sprawdzianów  i prac pisemnych; </w:t>
      </w:r>
    </w:p>
    <w:p w14:paraId="70525D62" w14:textId="77777777" w:rsidR="00B32A29" w:rsidRPr="00A240F6" w:rsidRDefault="00B32A29" w:rsidP="00B32A29">
      <w:pPr>
        <w:numPr>
          <w:ilvl w:val="0"/>
          <w:numId w:val="306"/>
        </w:numPr>
        <w:tabs>
          <w:tab w:val="left" w:pos="0"/>
          <w:tab w:val="left" w:pos="426"/>
        </w:tabs>
        <w:spacing w:before="120" w:after="120"/>
        <w:jc w:val="both"/>
        <w:rPr>
          <w:rFonts w:cs="Arial"/>
          <w:sz w:val="24"/>
          <w:szCs w:val="24"/>
        </w:rPr>
      </w:pPr>
      <w:r w:rsidRPr="00A240F6">
        <w:rPr>
          <w:rFonts w:cs="Arial"/>
          <w:sz w:val="24"/>
          <w:szCs w:val="24"/>
        </w:rPr>
        <w:t>uzyskanie  z  wszystkich  sprawdzianów  i  prac  pisemnych  ocen  p</w:t>
      </w:r>
      <w:r>
        <w:rPr>
          <w:rFonts w:cs="Arial"/>
          <w:sz w:val="24"/>
          <w:szCs w:val="24"/>
        </w:rPr>
        <w:t xml:space="preserve">ozytywnych  (wyższych niż </w:t>
      </w:r>
      <w:r w:rsidRPr="00A240F6">
        <w:rPr>
          <w:rFonts w:cs="Arial"/>
          <w:sz w:val="24"/>
          <w:szCs w:val="24"/>
        </w:rPr>
        <w:t xml:space="preserve">ocena  niedostateczna), również w trybie poprawy ocen niedostatecznych; </w:t>
      </w:r>
    </w:p>
    <w:p w14:paraId="22D5694C" w14:textId="77777777" w:rsidR="00B32A29" w:rsidRPr="00887E25" w:rsidRDefault="00B32A29" w:rsidP="00B32A29">
      <w:pPr>
        <w:numPr>
          <w:ilvl w:val="0"/>
          <w:numId w:val="306"/>
        </w:numPr>
        <w:tabs>
          <w:tab w:val="left" w:pos="0"/>
          <w:tab w:val="left" w:pos="426"/>
        </w:tabs>
        <w:spacing w:before="120" w:after="120"/>
        <w:jc w:val="both"/>
        <w:rPr>
          <w:rFonts w:cs="Arial"/>
          <w:sz w:val="24"/>
          <w:szCs w:val="24"/>
        </w:rPr>
      </w:pPr>
      <w:r w:rsidRPr="00A240F6">
        <w:rPr>
          <w:rFonts w:cs="Arial"/>
          <w:sz w:val="24"/>
          <w:szCs w:val="24"/>
        </w:rPr>
        <w:t>skorzystanie  z  wszystkich  oferowanych przez naucz</w:t>
      </w:r>
      <w:r>
        <w:rPr>
          <w:rFonts w:cs="Arial"/>
          <w:sz w:val="24"/>
          <w:szCs w:val="24"/>
        </w:rPr>
        <w:t>yciela form  poprawy, w tym  -</w:t>
      </w:r>
      <w:r w:rsidRPr="00A240F6">
        <w:rPr>
          <w:rFonts w:cs="Arial"/>
          <w:sz w:val="24"/>
          <w:szCs w:val="24"/>
        </w:rPr>
        <w:t xml:space="preserve">konsultacji  indywidualnych. </w:t>
      </w:r>
    </w:p>
    <w:p w14:paraId="70354347" w14:textId="77777777" w:rsidR="00B32A29" w:rsidRPr="00A30B6F" w:rsidRDefault="00B32A29" w:rsidP="00B32A29">
      <w:pPr>
        <w:pStyle w:val="Akapitzlist"/>
        <w:numPr>
          <w:ilvl w:val="0"/>
          <w:numId w:val="305"/>
        </w:numPr>
        <w:tabs>
          <w:tab w:val="left" w:pos="0"/>
        </w:tabs>
        <w:spacing w:before="120" w:after="120" w:line="240" w:lineRule="auto"/>
        <w:contextualSpacing w:val="0"/>
        <w:jc w:val="both"/>
        <w:rPr>
          <w:rFonts w:cs="Arial"/>
          <w:color w:val="000000"/>
          <w:sz w:val="24"/>
          <w:szCs w:val="24"/>
        </w:rPr>
      </w:pPr>
      <w:r w:rsidRPr="00A240F6">
        <w:rPr>
          <w:rFonts w:cs="Arial"/>
          <w:sz w:val="24"/>
          <w:szCs w:val="24"/>
        </w:rPr>
        <w:lastRenderedPageBreak/>
        <w:t xml:space="preserve">Uczeń ubiegający się o podwyższenie oceny zwraca się z pisemną prośbą w formie podania do </w:t>
      </w:r>
      <w:r w:rsidRPr="00A30B6F">
        <w:rPr>
          <w:rFonts w:cs="Arial"/>
          <w:color w:val="000000"/>
          <w:sz w:val="24"/>
          <w:szCs w:val="24"/>
        </w:rPr>
        <w:t xml:space="preserve">wychowawcy klasy, w ciągu 7 dni od ostatecznego   terminu  poinformowania uczniów o przewidywanych ocenach rocznych. </w:t>
      </w:r>
    </w:p>
    <w:p w14:paraId="4662DD40" w14:textId="77777777" w:rsidR="00B32A29" w:rsidRPr="00A30B6F" w:rsidRDefault="00B32A29" w:rsidP="00B32A29">
      <w:pPr>
        <w:pStyle w:val="Akapitzlist"/>
        <w:numPr>
          <w:ilvl w:val="0"/>
          <w:numId w:val="305"/>
        </w:numPr>
        <w:tabs>
          <w:tab w:val="left" w:pos="0"/>
        </w:tabs>
        <w:spacing w:before="120" w:after="120" w:line="240" w:lineRule="auto"/>
        <w:contextualSpacing w:val="0"/>
        <w:jc w:val="both"/>
        <w:rPr>
          <w:rFonts w:cs="Arial"/>
          <w:color w:val="000000"/>
          <w:sz w:val="24"/>
          <w:szCs w:val="24"/>
        </w:rPr>
      </w:pPr>
      <w:r w:rsidRPr="00A30B6F">
        <w:rPr>
          <w:rFonts w:cs="Arial"/>
          <w:color w:val="000000"/>
          <w:sz w:val="24"/>
          <w:szCs w:val="24"/>
        </w:rPr>
        <w:t>Wychowawca klasy sprawdza spełnienie wymogu w ust.4 pkt 1 i 2, a nauczyciel przedmiotu spełnienie wymogów ust. 4 pkt 3, 4 i 5.</w:t>
      </w:r>
    </w:p>
    <w:p w14:paraId="59CEADCD" w14:textId="77777777" w:rsidR="00B32A29" w:rsidRPr="00A30B6F" w:rsidRDefault="00B32A29" w:rsidP="00B32A29">
      <w:pPr>
        <w:pStyle w:val="Akapitzlist"/>
        <w:numPr>
          <w:ilvl w:val="0"/>
          <w:numId w:val="305"/>
        </w:numPr>
        <w:tabs>
          <w:tab w:val="left" w:pos="0"/>
        </w:tabs>
        <w:spacing w:before="120" w:after="120" w:line="240" w:lineRule="auto"/>
        <w:contextualSpacing w:val="0"/>
        <w:jc w:val="both"/>
        <w:rPr>
          <w:rFonts w:cs="Arial"/>
          <w:color w:val="000000"/>
          <w:sz w:val="24"/>
          <w:szCs w:val="24"/>
        </w:rPr>
      </w:pPr>
      <w:r w:rsidRPr="00A30B6F">
        <w:rPr>
          <w:rFonts w:cs="Arial"/>
          <w:color w:val="000000"/>
          <w:sz w:val="24"/>
          <w:szCs w:val="24"/>
        </w:rPr>
        <w:t xml:space="preserve">W przypadku spełnienia przez ucznia wszystkich warunków z ust. 4, nauczyciel przedmiotu wyrażają  zgodę  na przystąpienie do poprawy oceny. </w:t>
      </w:r>
    </w:p>
    <w:p w14:paraId="68EE6B3C" w14:textId="77777777" w:rsidR="00B32A29" w:rsidRPr="00A30B6F" w:rsidRDefault="00B32A29" w:rsidP="00B32A29">
      <w:pPr>
        <w:pStyle w:val="Akapitzlist"/>
        <w:numPr>
          <w:ilvl w:val="0"/>
          <w:numId w:val="305"/>
        </w:numPr>
        <w:tabs>
          <w:tab w:val="left" w:pos="0"/>
        </w:tabs>
        <w:spacing w:before="120" w:after="120" w:line="240" w:lineRule="auto"/>
        <w:contextualSpacing w:val="0"/>
        <w:jc w:val="both"/>
        <w:rPr>
          <w:rFonts w:cs="Arial"/>
          <w:color w:val="000000"/>
          <w:sz w:val="24"/>
          <w:szCs w:val="24"/>
        </w:rPr>
      </w:pPr>
      <w:r w:rsidRPr="00A30B6F">
        <w:rPr>
          <w:rFonts w:cs="Arial"/>
          <w:color w:val="000000"/>
          <w:sz w:val="24"/>
          <w:szCs w:val="24"/>
        </w:rPr>
        <w:t xml:space="preserve">W  przypadku  niespełnienia  któregokolwiek  z  warunków  wymienionych  </w:t>
      </w:r>
      <w:r>
        <w:rPr>
          <w:rFonts w:cs="Arial"/>
          <w:color w:val="000000"/>
          <w:sz w:val="24"/>
          <w:szCs w:val="24"/>
        </w:rPr>
        <w:t xml:space="preserve">                     </w:t>
      </w:r>
      <w:r w:rsidRPr="00A30B6F">
        <w:rPr>
          <w:rFonts w:cs="Arial"/>
          <w:color w:val="000000"/>
          <w:sz w:val="24"/>
          <w:szCs w:val="24"/>
        </w:rPr>
        <w:t xml:space="preserve">w  punkcie  5.  prośba  ucznia  zostaje odrzucona, a wychowawca lub nauczyciel odnotowuje na podaniu przyczynę jej odrzucenia. </w:t>
      </w:r>
    </w:p>
    <w:p w14:paraId="1D94CDDE" w14:textId="77777777" w:rsidR="00B32A29" w:rsidRPr="00A30B6F" w:rsidRDefault="00B32A29" w:rsidP="00B32A29">
      <w:pPr>
        <w:pStyle w:val="Akapitzlist"/>
        <w:numPr>
          <w:ilvl w:val="0"/>
          <w:numId w:val="305"/>
        </w:numPr>
        <w:tabs>
          <w:tab w:val="left" w:pos="0"/>
        </w:tabs>
        <w:spacing w:before="120" w:after="120" w:line="240" w:lineRule="auto"/>
        <w:contextualSpacing w:val="0"/>
        <w:jc w:val="both"/>
        <w:rPr>
          <w:rFonts w:cs="Arial"/>
          <w:color w:val="000000"/>
          <w:sz w:val="24"/>
          <w:szCs w:val="24"/>
        </w:rPr>
      </w:pPr>
      <w:r w:rsidRPr="00A30B6F">
        <w:rPr>
          <w:rFonts w:cs="Arial"/>
          <w:color w:val="000000"/>
          <w:sz w:val="24"/>
          <w:szCs w:val="24"/>
        </w:rPr>
        <w:t>Uczeń  spełniający wszystkie warunki  najpóźniej  na  7  dni przed</w:t>
      </w:r>
      <w:r>
        <w:rPr>
          <w:rFonts w:cs="Arial"/>
          <w:color w:val="000000"/>
          <w:sz w:val="24"/>
          <w:szCs w:val="24"/>
        </w:rPr>
        <w:t xml:space="preserve">  klasyfikacyjnym posiedzeniem R</w:t>
      </w:r>
      <w:r w:rsidRPr="00A30B6F">
        <w:rPr>
          <w:rFonts w:cs="Arial"/>
          <w:color w:val="000000"/>
          <w:sz w:val="24"/>
          <w:szCs w:val="24"/>
        </w:rPr>
        <w:t xml:space="preserve">ady Pedagogicznej przystępuje do przygotowanego przez nauczyciela przedmiotu dodatkowego sprawdzianu pisemnego, obejmującego tylko zagadnienia ocenione poniżej jego oczekiwań. </w:t>
      </w:r>
    </w:p>
    <w:p w14:paraId="70AA74CB" w14:textId="77777777" w:rsidR="00B32A29" w:rsidRPr="00A30B6F" w:rsidRDefault="00B32A29" w:rsidP="00B32A29">
      <w:pPr>
        <w:pStyle w:val="Akapitzlist"/>
        <w:numPr>
          <w:ilvl w:val="0"/>
          <w:numId w:val="305"/>
        </w:numPr>
        <w:tabs>
          <w:tab w:val="left" w:pos="0"/>
        </w:tabs>
        <w:spacing w:before="120" w:after="120" w:line="240" w:lineRule="auto"/>
        <w:contextualSpacing w:val="0"/>
        <w:jc w:val="both"/>
        <w:rPr>
          <w:rFonts w:cs="Arial"/>
          <w:color w:val="000000"/>
          <w:sz w:val="24"/>
          <w:szCs w:val="24"/>
        </w:rPr>
      </w:pPr>
      <w:r w:rsidRPr="00A30B6F">
        <w:rPr>
          <w:rFonts w:cs="Arial"/>
          <w:color w:val="000000"/>
          <w:sz w:val="24"/>
          <w:szCs w:val="24"/>
        </w:rPr>
        <w:t xml:space="preserve">Sprawdzian,  oceniony  zgodnie  z  przedmiotowym  systemem  oceniania,  zostaje  dołączony  do  dokumentacji wychowawcy klasy. </w:t>
      </w:r>
    </w:p>
    <w:p w14:paraId="564F83F5" w14:textId="77777777" w:rsidR="00B32A29" w:rsidRPr="00A30B6F" w:rsidRDefault="00B32A29" w:rsidP="00B32A29">
      <w:pPr>
        <w:pStyle w:val="Akapitzlist"/>
        <w:numPr>
          <w:ilvl w:val="0"/>
          <w:numId w:val="305"/>
        </w:numPr>
        <w:tabs>
          <w:tab w:val="left" w:pos="0"/>
        </w:tabs>
        <w:spacing w:before="120" w:after="120" w:line="240" w:lineRule="auto"/>
        <w:contextualSpacing w:val="0"/>
        <w:jc w:val="both"/>
        <w:rPr>
          <w:rFonts w:cs="Arial"/>
          <w:color w:val="000000"/>
          <w:sz w:val="24"/>
          <w:szCs w:val="24"/>
        </w:rPr>
      </w:pPr>
      <w:r w:rsidRPr="00A30B6F">
        <w:rPr>
          <w:rFonts w:cs="Arial"/>
          <w:color w:val="000000"/>
          <w:sz w:val="24"/>
          <w:szCs w:val="24"/>
        </w:rPr>
        <w:t xml:space="preserve">Poprawa oceny rocznej  może  nastąpić jedynie  w przypadku,  gdy sprawdzian został zaliczony na  ocenę, o którą ubiega się uczeń lub ocenę wyższą. </w:t>
      </w:r>
    </w:p>
    <w:p w14:paraId="438643B7" w14:textId="77777777" w:rsidR="00B32A29" w:rsidRPr="00A240F6" w:rsidRDefault="00B32A29" w:rsidP="00B32A29">
      <w:pPr>
        <w:pStyle w:val="Akapitzlist"/>
        <w:numPr>
          <w:ilvl w:val="0"/>
          <w:numId w:val="305"/>
        </w:numPr>
        <w:tabs>
          <w:tab w:val="left" w:pos="0"/>
        </w:tabs>
        <w:spacing w:before="120" w:after="120" w:line="240" w:lineRule="auto"/>
        <w:contextualSpacing w:val="0"/>
        <w:jc w:val="both"/>
        <w:rPr>
          <w:rFonts w:cs="Arial"/>
          <w:sz w:val="24"/>
          <w:szCs w:val="24"/>
        </w:rPr>
      </w:pPr>
      <w:r w:rsidRPr="00A30B6F">
        <w:rPr>
          <w:rFonts w:cs="Arial"/>
          <w:color w:val="000000"/>
          <w:sz w:val="24"/>
          <w:szCs w:val="24"/>
        </w:rPr>
        <w:t>Ostateczna  ocena  roczna  nie  może  być  niższa  od  oceny  proponowanej,  niezależnie  od  wy</w:t>
      </w:r>
      <w:r w:rsidRPr="00A240F6">
        <w:rPr>
          <w:rFonts w:cs="Arial"/>
          <w:sz w:val="24"/>
          <w:szCs w:val="24"/>
        </w:rPr>
        <w:t xml:space="preserve">ników sprawdzianu, do którego przystąpił uczeń w ramach poprawy. </w:t>
      </w:r>
    </w:p>
    <w:p w14:paraId="10E0AB09" w14:textId="77777777" w:rsidR="00B32A29" w:rsidRPr="00584053" w:rsidRDefault="00B32A29" w:rsidP="00B32A29">
      <w:pPr>
        <w:pStyle w:val="Nagwek3"/>
        <w:spacing w:line="240" w:lineRule="auto"/>
        <w:rPr>
          <w:b/>
          <w:color w:val="002060"/>
          <w:sz w:val="22"/>
          <w:szCs w:val="22"/>
          <w:lang w:eastAsia="pl-PL"/>
        </w:rPr>
      </w:pPr>
      <w:bookmarkStart w:id="167" w:name="_Toc361441397"/>
      <w:bookmarkStart w:id="168" w:name="_Toc492414678"/>
      <w:r w:rsidRPr="00584053">
        <w:rPr>
          <w:b/>
          <w:color w:val="002060"/>
          <w:sz w:val="22"/>
          <w:szCs w:val="22"/>
          <w:lang w:eastAsia="pl-PL"/>
        </w:rPr>
        <w:t>Rozdział 1</w:t>
      </w:r>
      <w:bookmarkEnd w:id="167"/>
      <w:r>
        <w:rPr>
          <w:b/>
          <w:color w:val="002060"/>
          <w:sz w:val="22"/>
          <w:szCs w:val="22"/>
          <w:lang w:eastAsia="pl-PL"/>
        </w:rPr>
        <w:t>3</w:t>
      </w:r>
      <w:r>
        <w:rPr>
          <w:b/>
          <w:color w:val="002060"/>
          <w:sz w:val="22"/>
          <w:szCs w:val="22"/>
          <w:lang w:eastAsia="pl-PL"/>
        </w:rPr>
        <w:br/>
      </w:r>
      <w:r w:rsidRPr="00584053">
        <w:rPr>
          <w:b/>
          <w:color w:val="002060"/>
          <w:sz w:val="22"/>
          <w:szCs w:val="22"/>
          <w:lang w:eastAsia="pl-PL"/>
        </w:rPr>
        <w:t>Egzamin klasyfikacyjny</w:t>
      </w:r>
      <w:bookmarkEnd w:id="168"/>
    </w:p>
    <w:p w14:paraId="160E2CCC" w14:textId="77777777" w:rsidR="00B32A29" w:rsidRPr="00A240F6" w:rsidRDefault="00B32A29" w:rsidP="00B32A29">
      <w:pPr>
        <w:pStyle w:val="paragraf"/>
        <w:spacing w:before="120" w:after="120"/>
        <w:ind w:left="30" w:firstLine="709"/>
        <w:jc w:val="both"/>
        <w:rPr>
          <w:rFonts w:cs="Arial"/>
          <w:sz w:val="24"/>
          <w:szCs w:val="24"/>
        </w:rPr>
      </w:pPr>
      <w:r>
        <w:rPr>
          <w:b/>
          <w:bCs/>
        </w:rPr>
        <w:t>§</w:t>
      </w:r>
      <w:r w:rsidRPr="000C5348">
        <w:rPr>
          <w:b/>
          <w:bCs/>
        </w:rPr>
        <w:t>142.</w:t>
      </w:r>
      <w:r>
        <w:t xml:space="preserve"> </w:t>
      </w:r>
      <w:r w:rsidRPr="00A240F6">
        <w:rPr>
          <w:rFonts w:cs="Arial"/>
          <w:sz w:val="24"/>
          <w:szCs w:val="24"/>
        </w:rPr>
        <w:t xml:space="preserve">1. Uczeń może być niesklasyfikowany z jednego, kilku lub wszystkich zajęć edukacyjnych, jeżeli brak jest podstaw do ustalenia śródrocznej lub rocznej oceny klasyfikacyjnej z powodu nieobecności ucznia na zajęciach edukacyjnych przekraczającej połowę czasu przeznaczonego na te zajęcia w szkolnym planie nauczania. </w:t>
      </w:r>
    </w:p>
    <w:p w14:paraId="38D94E40" w14:textId="77777777" w:rsidR="00B32A29" w:rsidRPr="001E30A8" w:rsidRDefault="00B32A29" w:rsidP="00B32A29">
      <w:pPr>
        <w:pStyle w:val="Akapitzlist"/>
        <w:numPr>
          <w:ilvl w:val="0"/>
          <w:numId w:val="307"/>
        </w:numPr>
        <w:tabs>
          <w:tab w:val="left" w:pos="0"/>
        </w:tabs>
        <w:spacing w:before="120" w:after="120" w:line="240" w:lineRule="auto"/>
        <w:contextualSpacing w:val="0"/>
        <w:jc w:val="both"/>
        <w:rPr>
          <w:rFonts w:cs="Arial"/>
          <w:color w:val="000000"/>
          <w:sz w:val="24"/>
          <w:szCs w:val="24"/>
        </w:rPr>
      </w:pPr>
      <w:r w:rsidRPr="00A240F6">
        <w:rPr>
          <w:rFonts w:cs="Arial"/>
          <w:sz w:val="24"/>
          <w:szCs w:val="24"/>
        </w:rPr>
        <w:t xml:space="preserve">Brak </w:t>
      </w:r>
      <w:r w:rsidRPr="001E30A8">
        <w:rPr>
          <w:rFonts w:cs="Arial"/>
          <w:color w:val="000000"/>
          <w:sz w:val="24"/>
          <w:szCs w:val="24"/>
        </w:rPr>
        <w:t>klasyfikacji oznacza, że nauczyciel nie mógł ocenić osiągnięć edukacyjnych ucznia  z powodu określonej w ust. 1 absencji.</w:t>
      </w:r>
    </w:p>
    <w:p w14:paraId="039BB350" w14:textId="77777777" w:rsidR="00B32A29" w:rsidRPr="001E30A8" w:rsidRDefault="00B32A29" w:rsidP="00B32A29">
      <w:pPr>
        <w:pStyle w:val="Akapitzlist"/>
        <w:numPr>
          <w:ilvl w:val="0"/>
          <w:numId w:val="307"/>
        </w:numPr>
        <w:tabs>
          <w:tab w:val="left" w:pos="0"/>
        </w:tabs>
        <w:spacing w:before="120" w:after="120" w:line="240" w:lineRule="auto"/>
        <w:contextualSpacing w:val="0"/>
        <w:jc w:val="both"/>
        <w:rPr>
          <w:rFonts w:cs="Arial"/>
          <w:color w:val="000000"/>
          <w:sz w:val="24"/>
          <w:szCs w:val="24"/>
        </w:rPr>
      </w:pPr>
      <w:r w:rsidRPr="001E30A8">
        <w:rPr>
          <w:rFonts w:cs="Arial"/>
          <w:color w:val="000000"/>
          <w:sz w:val="24"/>
          <w:szCs w:val="24"/>
        </w:rPr>
        <w:t>Uczeń niesklasyfikowany z powodu usprawiedliwionej nieobecności może zdawać egzamin klasyfikacyjny.</w:t>
      </w:r>
    </w:p>
    <w:p w14:paraId="073AB12C" w14:textId="77777777" w:rsidR="00B32A29" w:rsidRPr="001E30A8" w:rsidRDefault="00B32A29" w:rsidP="00B32A29">
      <w:pPr>
        <w:pStyle w:val="Akapitzlist"/>
        <w:numPr>
          <w:ilvl w:val="0"/>
          <w:numId w:val="307"/>
        </w:numPr>
        <w:tabs>
          <w:tab w:val="left" w:pos="0"/>
        </w:tabs>
        <w:spacing w:before="120" w:after="120" w:line="240" w:lineRule="auto"/>
        <w:contextualSpacing w:val="0"/>
        <w:jc w:val="both"/>
        <w:rPr>
          <w:rFonts w:cs="Arial"/>
          <w:color w:val="000000"/>
          <w:sz w:val="24"/>
          <w:szCs w:val="24"/>
        </w:rPr>
      </w:pPr>
      <w:r>
        <w:rPr>
          <w:rFonts w:cs="Arial"/>
          <w:color w:val="000000"/>
          <w:sz w:val="24"/>
          <w:szCs w:val="24"/>
        </w:rPr>
        <w:t xml:space="preserve">Na </w:t>
      </w:r>
      <w:r w:rsidRPr="001E30A8">
        <w:rPr>
          <w:rFonts w:cs="Arial"/>
          <w:color w:val="000000"/>
          <w:sz w:val="24"/>
          <w:szCs w:val="24"/>
        </w:rPr>
        <w:t>wniosek ucznia nieklasyfikowanego z powodu nieobecności nie-usprawiedliwion</w:t>
      </w:r>
      <w:r>
        <w:rPr>
          <w:rFonts w:cs="Arial"/>
          <w:color w:val="000000"/>
          <w:sz w:val="24"/>
          <w:szCs w:val="24"/>
        </w:rPr>
        <w:t>ej lub na prośbę jego rodziców/prawnych opiekunów</w:t>
      </w:r>
      <w:r w:rsidRPr="001E30A8">
        <w:rPr>
          <w:rFonts w:cs="Arial"/>
          <w:color w:val="000000"/>
          <w:sz w:val="24"/>
          <w:szCs w:val="24"/>
        </w:rPr>
        <w:t xml:space="preserve"> </w:t>
      </w:r>
      <w:r>
        <w:rPr>
          <w:rFonts w:cs="Arial"/>
          <w:color w:val="000000"/>
          <w:sz w:val="24"/>
          <w:szCs w:val="24"/>
        </w:rPr>
        <w:t>R</w:t>
      </w:r>
      <w:r w:rsidRPr="001E30A8">
        <w:rPr>
          <w:rFonts w:cs="Arial"/>
          <w:color w:val="000000"/>
          <w:sz w:val="24"/>
          <w:szCs w:val="24"/>
        </w:rPr>
        <w:t xml:space="preserve">ada </w:t>
      </w:r>
      <w:r>
        <w:rPr>
          <w:rFonts w:cs="Arial"/>
          <w:color w:val="000000"/>
          <w:sz w:val="24"/>
          <w:szCs w:val="24"/>
        </w:rPr>
        <w:t>P</w:t>
      </w:r>
      <w:r w:rsidRPr="001E30A8">
        <w:rPr>
          <w:rFonts w:cs="Arial"/>
          <w:color w:val="000000"/>
          <w:sz w:val="24"/>
          <w:szCs w:val="24"/>
        </w:rPr>
        <w:t>edagogiczna może wyrazić zgodę na egzamin klasyfikacyjny. Wyrażenie zgody może nastąpić w sytuacji, gdy wychowawca przedstawi nieznane, ale wiarygodne przyczyny nieusprawiedliwionej nieobecności ucznia (konieczność podjęcia pracy, pilnowania rodzeńs</w:t>
      </w:r>
      <w:r>
        <w:rPr>
          <w:rFonts w:cs="Arial"/>
          <w:color w:val="000000"/>
          <w:sz w:val="24"/>
          <w:szCs w:val="24"/>
        </w:rPr>
        <w:t>twa, lub innego członka rodziny</w:t>
      </w:r>
      <w:r w:rsidRPr="001E30A8">
        <w:rPr>
          <w:rFonts w:cs="Arial"/>
          <w:color w:val="000000"/>
          <w:sz w:val="24"/>
          <w:szCs w:val="24"/>
        </w:rPr>
        <w:t>,</w:t>
      </w:r>
      <w:r>
        <w:rPr>
          <w:rFonts w:cs="Arial"/>
          <w:color w:val="000000"/>
          <w:sz w:val="24"/>
          <w:szCs w:val="24"/>
        </w:rPr>
        <w:t xml:space="preserve"> </w:t>
      </w:r>
      <w:r w:rsidRPr="001E30A8">
        <w:rPr>
          <w:rFonts w:cs="Arial"/>
          <w:color w:val="000000"/>
          <w:sz w:val="24"/>
          <w:szCs w:val="24"/>
        </w:rPr>
        <w:t>pobicie przez rodzic</w:t>
      </w:r>
      <w:r>
        <w:rPr>
          <w:rFonts w:cs="Arial"/>
          <w:color w:val="000000"/>
          <w:sz w:val="24"/>
          <w:szCs w:val="24"/>
        </w:rPr>
        <w:t xml:space="preserve">a, wstyd z braku odzieży itp.) </w:t>
      </w:r>
      <w:r w:rsidRPr="001E30A8">
        <w:rPr>
          <w:rFonts w:cs="Arial"/>
          <w:color w:val="000000"/>
          <w:sz w:val="24"/>
          <w:szCs w:val="24"/>
        </w:rPr>
        <w:t xml:space="preserve">lub przyczynę braku usprawiedliwień nieobecności. W przypadku braku zgody </w:t>
      </w:r>
      <w:r>
        <w:rPr>
          <w:rFonts w:cs="Arial"/>
          <w:color w:val="000000"/>
          <w:sz w:val="24"/>
          <w:szCs w:val="24"/>
        </w:rPr>
        <w:t>R</w:t>
      </w:r>
      <w:r w:rsidRPr="001E30A8">
        <w:rPr>
          <w:rFonts w:cs="Arial"/>
          <w:color w:val="000000"/>
          <w:sz w:val="24"/>
          <w:szCs w:val="24"/>
        </w:rPr>
        <w:t>ady Pedagogicznej uczeń nie jest promowany do klasy programowo najwyższej lub nie kończy szkoły.</w:t>
      </w:r>
    </w:p>
    <w:p w14:paraId="71ABA5CB" w14:textId="77777777" w:rsidR="00B32A29" w:rsidRPr="001E30A8" w:rsidRDefault="00B32A29" w:rsidP="00B32A29">
      <w:pPr>
        <w:pStyle w:val="Akapitzlist"/>
        <w:numPr>
          <w:ilvl w:val="0"/>
          <w:numId w:val="307"/>
        </w:numPr>
        <w:tabs>
          <w:tab w:val="left" w:pos="0"/>
        </w:tabs>
        <w:spacing w:before="120" w:after="120" w:line="240" w:lineRule="auto"/>
        <w:contextualSpacing w:val="0"/>
        <w:jc w:val="both"/>
        <w:rPr>
          <w:rFonts w:cs="Arial"/>
          <w:color w:val="000000"/>
          <w:sz w:val="24"/>
          <w:szCs w:val="24"/>
        </w:rPr>
      </w:pPr>
      <w:r w:rsidRPr="001E30A8">
        <w:rPr>
          <w:rFonts w:cs="Arial"/>
          <w:color w:val="000000"/>
          <w:sz w:val="24"/>
          <w:szCs w:val="24"/>
        </w:rPr>
        <w:t>Egzamin klasyfikacyjny zdaje również uczeń realizujący na podstawie odrębnych przepisów indywidualny tok lub program nauki, uczeń spełniający obowiązek sz</w:t>
      </w:r>
      <w:r>
        <w:rPr>
          <w:rFonts w:cs="Arial"/>
          <w:color w:val="000000"/>
          <w:sz w:val="24"/>
          <w:szCs w:val="24"/>
        </w:rPr>
        <w:t>kolny lub obowiązek nauki poza s</w:t>
      </w:r>
      <w:r w:rsidRPr="001E30A8">
        <w:rPr>
          <w:rFonts w:cs="Arial"/>
          <w:color w:val="000000"/>
          <w:sz w:val="24"/>
          <w:szCs w:val="24"/>
        </w:rPr>
        <w:t xml:space="preserve">zkołą. </w:t>
      </w:r>
    </w:p>
    <w:p w14:paraId="61046184" w14:textId="77777777" w:rsidR="00B32A29" w:rsidRPr="001E30A8" w:rsidRDefault="00B32A29" w:rsidP="00B32A29">
      <w:pPr>
        <w:pStyle w:val="Akapitzlist"/>
        <w:numPr>
          <w:ilvl w:val="0"/>
          <w:numId w:val="307"/>
        </w:numPr>
        <w:tabs>
          <w:tab w:val="left" w:pos="0"/>
        </w:tabs>
        <w:spacing w:before="120" w:after="120" w:line="240" w:lineRule="auto"/>
        <w:contextualSpacing w:val="0"/>
        <w:jc w:val="both"/>
        <w:rPr>
          <w:rFonts w:cs="Arial"/>
          <w:color w:val="000000"/>
          <w:sz w:val="24"/>
          <w:szCs w:val="24"/>
        </w:rPr>
      </w:pPr>
      <w:r w:rsidRPr="001E30A8">
        <w:rPr>
          <w:rFonts w:cs="Arial"/>
          <w:color w:val="000000"/>
          <w:sz w:val="24"/>
          <w:szCs w:val="24"/>
        </w:rPr>
        <w:lastRenderedPageBreak/>
        <w:t>Uczeń spełniający obowiązek szkolny lub obowiązek nauki poza szkołą nie przystępuje do egzaminu sprawdzającego z techniki, plastyki, muzyki, wychowania fizycznego, oraz dodatkowych zajęć edukacyjnych. Uczniowi temu nie ustala się także oceny zachowania. W dokumentacji nauczania zamiast oceny klasyfikacyjnej wpisuje się „niesklasyfikowany”</w:t>
      </w:r>
      <w:r>
        <w:rPr>
          <w:rFonts w:cs="Arial"/>
          <w:color w:val="000000"/>
          <w:sz w:val="24"/>
          <w:szCs w:val="24"/>
        </w:rPr>
        <w:t xml:space="preserve"> albo „</w:t>
      </w:r>
      <w:r w:rsidRPr="001E30A8">
        <w:rPr>
          <w:rFonts w:cs="Arial"/>
          <w:color w:val="000000"/>
          <w:sz w:val="24"/>
          <w:szCs w:val="24"/>
        </w:rPr>
        <w:t>niesklasyfikowana”.</w:t>
      </w:r>
    </w:p>
    <w:p w14:paraId="001E0011" w14:textId="77777777" w:rsidR="00B32A29" w:rsidRPr="001E30A8" w:rsidRDefault="00B32A29" w:rsidP="00B32A29">
      <w:pPr>
        <w:pStyle w:val="Akapitzlist"/>
        <w:numPr>
          <w:ilvl w:val="0"/>
          <w:numId w:val="307"/>
        </w:numPr>
        <w:tabs>
          <w:tab w:val="left" w:pos="0"/>
        </w:tabs>
        <w:spacing w:before="120" w:after="120" w:line="240" w:lineRule="auto"/>
        <w:contextualSpacing w:val="0"/>
        <w:jc w:val="both"/>
        <w:rPr>
          <w:rFonts w:cs="Arial"/>
          <w:color w:val="000000"/>
          <w:sz w:val="24"/>
          <w:szCs w:val="24"/>
        </w:rPr>
      </w:pPr>
      <w:r w:rsidRPr="001E30A8">
        <w:rPr>
          <w:rFonts w:cs="Arial"/>
          <w:color w:val="000000"/>
          <w:sz w:val="24"/>
          <w:szCs w:val="24"/>
        </w:rPr>
        <w:t xml:space="preserve">Egzaminu klasyfikacyjnego przeprowadza się nie później niż w dniu poprzedzającym dzień zakończenia rocznych zajęć dydaktyczno- wychowawczych. </w:t>
      </w:r>
    </w:p>
    <w:p w14:paraId="19F52A00" w14:textId="77777777" w:rsidR="00B32A29" w:rsidRPr="001E30A8" w:rsidRDefault="00B32A29" w:rsidP="00B32A29">
      <w:pPr>
        <w:pStyle w:val="Akapitzlist"/>
        <w:numPr>
          <w:ilvl w:val="0"/>
          <w:numId w:val="307"/>
        </w:numPr>
        <w:tabs>
          <w:tab w:val="left" w:pos="0"/>
        </w:tabs>
        <w:spacing w:before="120" w:after="120" w:line="240" w:lineRule="auto"/>
        <w:contextualSpacing w:val="0"/>
        <w:jc w:val="both"/>
        <w:rPr>
          <w:rFonts w:cs="Arial"/>
          <w:color w:val="000000"/>
          <w:sz w:val="24"/>
          <w:szCs w:val="24"/>
        </w:rPr>
      </w:pPr>
      <w:r w:rsidRPr="001E30A8">
        <w:rPr>
          <w:rFonts w:cs="Arial"/>
          <w:color w:val="000000"/>
          <w:sz w:val="24"/>
          <w:szCs w:val="24"/>
        </w:rPr>
        <w:t xml:space="preserve">Termin egzaminu klasyfikacyjnego uzgadnia </w:t>
      </w:r>
      <w:r>
        <w:rPr>
          <w:rFonts w:cs="Arial"/>
          <w:color w:val="000000"/>
          <w:sz w:val="24"/>
          <w:szCs w:val="24"/>
        </w:rPr>
        <w:t>się z uczniem i jego rodzicami /prawnymi opiekunami</w:t>
      </w:r>
      <w:r w:rsidRPr="001E30A8">
        <w:rPr>
          <w:rFonts w:cs="Arial"/>
          <w:color w:val="000000"/>
          <w:sz w:val="24"/>
          <w:szCs w:val="24"/>
        </w:rPr>
        <w:t xml:space="preserve">. </w:t>
      </w:r>
    </w:p>
    <w:p w14:paraId="6D5900B7" w14:textId="77777777" w:rsidR="00B32A29" w:rsidRPr="00A240F6" w:rsidRDefault="00B32A29" w:rsidP="00B32A29">
      <w:pPr>
        <w:pStyle w:val="Akapitzlist"/>
        <w:numPr>
          <w:ilvl w:val="0"/>
          <w:numId w:val="307"/>
        </w:numPr>
        <w:tabs>
          <w:tab w:val="left" w:pos="0"/>
        </w:tabs>
        <w:spacing w:before="120" w:after="120" w:line="240" w:lineRule="auto"/>
        <w:contextualSpacing w:val="0"/>
        <w:jc w:val="both"/>
        <w:rPr>
          <w:rFonts w:cs="Arial"/>
          <w:sz w:val="24"/>
          <w:szCs w:val="24"/>
        </w:rPr>
      </w:pPr>
      <w:r w:rsidRPr="001E30A8">
        <w:rPr>
          <w:rFonts w:cs="Arial"/>
          <w:color w:val="000000"/>
          <w:sz w:val="24"/>
          <w:szCs w:val="24"/>
        </w:rPr>
        <w:t xml:space="preserve">Egzamin klasyfikacyjny składa się z części pisemnej i ustnej, z wyjątkiem egzaminu </w:t>
      </w:r>
      <w:r>
        <w:rPr>
          <w:rFonts w:cs="Arial"/>
          <w:color w:val="000000"/>
          <w:sz w:val="24"/>
          <w:szCs w:val="24"/>
        </w:rPr>
        <w:t xml:space="preserve">     </w:t>
      </w:r>
      <w:r w:rsidRPr="001E30A8">
        <w:rPr>
          <w:rFonts w:cs="Arial"/>
          <w:color w:val="000000"/>
          <w:sz w:val="24"/>
          <w:szCs w:val="24"/>
        </w:rPr>
        <w:t>z plastyki, muzyki, informatyki, techni</w:t>
      </w:r>
      <w:r>
        <w:rPr>
          <w:rFonts w:cs="Arial"/>
          <w:color w:val="000000"/>
          <w:sz w:val="24"/>
          <w:szCs w:val="24"/>
        </w:rPr>
        <w:t xml:space="preserve">ki </w:t>
      </w:r>
      <w:r w:rsidRPr="001E30A8">
        <w:rPr>
          <w:rFonts w:cs="Arial"/>
          <w:color w:val="000000"/>
          <w:sz w:val="24"/>
          <w:szCs w:val="24"/>
        </w:rPr>
        <w:t>oraz wychowania fizycznego, z których egzamin powinien mieć przede wszystkim</w:t>
      </w:r>
      <w:r w:rsidRPr="00A240F6">
        <w:rPr>
          <w:rFonts w:cs="Arial"/>
          <w:sz w:val="24"/>
          <w:szCs w:val="24"/>
        </w:rPr>
        <w:t xml:space="preserve"> formę zadań praktycznych. </w:t>
      </w:r>
    </w:p>
    <w:p w14:paraId="0A7D55F7" w14:textId="77777777" w:rsidR="00B32A29" w:rsidRPr="001E30A8" w:rsidRDefault="00B32A29" w:rsidP="00B32A29">
      <w:pPr>
        <w:pStyle w:val="Akapitzlist"/>
        <w:numPr>
          <w:ilvl w:val="0"/>
          <w:numId w:val="307"/>
        </w:numPr>
        <w:tabs>
          <w:tab w:val="left" w:pos="0"/>
        </w:tabs>
        <w:spacing w:before="120" w:after="120" w:line="240" w:lineRule="auto"/>
        <w:contextualSpacing w:val="0"/>
        <w:jc w:val="both"/>
        <w:rPr>
          <w:rFonts w:cs="Arial"/>
          <w:color w:val="000000"/>
          <w:sz w:val="24"/>
          <w:szCs w:val="24"/>
        </w:rPr>
      </w:pPr>
      <w:r w:rsidRPr="001E30A8">
        <w:rPr>
          <w:rFonts w:cs="Arial"/>
          <w:color w:val="000000"/>
          <w:sz w:val="24"/>
          <w:szCs w:val="24"/>
        </w:rPr>
        <w:t>Egzamin  klasyfikacyjny w przypadkach,</w:t>
      </w:r>
      <w:r>
        <w:rPr>
          <w:rFonts w:cs="Arial"/>
          <w:color w:val="000000"/>
          <w:sz w:val="24"/>
          <w:szCs w:val="24"/>
        </w:rPr>
        <w:t xml:space="preserve">  o  których mowa w ust. 3,</w:t>
      </w:r>
      <w:r w:rsidRPr="001E30A8">
        <w:rPr>
          <w:rFonts w:cs="Arial"/>
          <w:color w:val="000000"/>
          <w:sz w:val="24"/>
          <w:szCs w:val="24"/>
        </w:rPr>
        <w:t xml:space="preserve"> 4,  przeprowadza  nauczyciel  danych  zajęć  edukacyjnych  w  obecności  wskazanego  przez  dyrektora  szkoły  nauczyciela  takich  samych  lub  pokrewnych  zajęć edukacyjnych. </w:t>
      </w:r>
    </w:p>
    <w:p w14:paraId="05579690" w14:textId="77777777" w:rsidR="00B32A29" w:rsidRPr="00A240F6" w:rsidRDefault="00B32A29" w:rsidP="00B32A29">
      <w:pPr>
        <w:pStyle w:val="Akapitzlist"/>
        <w:numPr>
          <w:ilvl w:val="0"/>
          <w:numId w:val="307"/>
        </w:numPr>
        <w:tabs>
          <w:tab w:val="left" w:pos="0"/>
        </w:tabs>
        <w:spacing w:before="120" w:after="120" w:line="240" w:lineRule="auto"/>
        <w:contextualSpacing w:val="0"/>
        <w:jc w:val="both"/>
        <w:rPr>
          <w:rFonts w:cs="Arial"/>
          <w:sz w:val="24"/>
          <w:szCs w:val="24"/>
        </w:rPr>
      </w:pPr>
      <w:r w:rsidRPr="001E30A8">
        <w:rPr>
          <w:rFonts w:cs="Arial"/>
          <w:color w:val="000000"/>
          <w:sz w:val="24"/>
          <w:szCs w:val="24"/>
        </w:rPr>
        <w:t>Egzamin  klasyfikacyjny w przypadku, gdy uczeń spełniał obowiązek nauki lub obowiązek</w:t>
      </w:r>
      <w:r w:rsidRPr="00A240F6">
        <w:rPr>
          <w:rFonts w:cs="Arial"/>
          <w:sz w:val="24"/>
          <w:szCs w:val="24"/>
        </w:rPr>
        <w:t xml:space="preserve"> szkolny poza szkołą,   przeprowadza  komisja,  powołana  przez  </w:t>
      </w:r>
      <w:r>
        <w:rPr>
          <w:rFonts w:cs="Arial"/>
          <w:sz w:val="24"/>
          <w:szCs w:val="24"/>
        </w:rPr>
        <w:t>dyrektora</w:t>
      </w:r>
      <w:r w:rsidRPr="00A240F6">
        <w:rPr>
          <w:rFonts w:cs="Arial"/>
          <w:sz w:val="24"/>
          <w:szCs w:val="24"/>
        </w:rPr>
        <w:t xml:space="preserve">  </w:t>
      </w:r>
      <w:r>
        <w:rPr>
          <w:rFonts w:cs="Arial"/>
          <w:sz w:val="24"/>
          <w:szCs w:val="24"/>
        </w:rPr>
        <w:t>szkoły</w:t>
      </w:r>
      <w:r w:rsidRPr="00A240F6">
        <w:rPr>
          <w:rFonts w:cs="Arial"/>
          <w:sz w:val="24"/>
          <w:szCs w:val="24"/>
        </w:rPr>
        <w:t>,  który  zezwolił  na  spełnianie  przez  ucznia  obowiązku  szkolnego  lub  obowiązku  nauki  poza  szkołą.  W skład komisji wchodzą:</w:t>
      </w:r>
    </w:p>
    <w:p w14:paraId="0C37BDC6" w14:textId="77777777" w:rsidR="00B32A29" w:rsidRPr="00A240F6" w:rsidRDefault="00B32A29" w:rsidP="00B32A29">
      <w:pPr>
        <w:numPr>
          <w:ilvl w:val="0"/>
          <w:numId w:val="308"/>
        </w:numPr>
        <w:tabs>
          <w:tab w:val="left" w:pos="0"/>
          <w:tab w:val="left" w:pos="426"/>
        </w:tabs>
        <w:spacing w:before="120" w:after="120"/>
        <w:jc w:val="both"/>
        <w:rPr>
          <w:rFonts w:cs="Arial"/>
          <w:sz w:val="24"/>
          <w:szCs w:val="24"/>
        </w:rPr>
      </w:pPr>
      <w:r>
        <w:rPr>
          <w:rFonts w:cs="Arial"/>
          <w:sz w:val="24"/>
          <w:szCs w:val="24"/>
        </w:rPr>
        <w:t xml:space="preserve">Dyrektor szkoły </w:t>
      </w:r>
      <w:r w:rsidRPr="00A240F6">
        <w:rPr>
          <w:rFonts w:cs="Arial"/>
          <w:sz w:val="24"/>
          <w:szCs w:val="24"/>
        </w:rPr>
        <w:t xml:space="preserve">albo inny nauczyciel wyznaczony przez </w:t>
      </w:r>
      <w:r>
        <w:rPr>
          <w:rFonts w:cs="Arial"/>
          <w:sz w:val="24"/>
          <w:szCs w:val="24"/>
        </w:rPr>
        <w:t>dyrektora</w:t>
      </w:r>
      <w:r w:rsidRPr="00A240F6">
        <w:rPr>
          <w:rFonts w:cs="Arial"/>
          <w:sz w:val="24"/>
          <w:szCs w:val="24"/>
        </w:rPr>
        <w:t xml:space="preserve"> </w:t>
      </w:r>
      <w:r>
        <w:rPr>
          <w:rFonts w:cs="Arial"/>
          <w:sz w:val="24"/>
          <w:szCs w:val="24"/>
        </w:rPr>
        <w:t xml:space="preserve">szkoły - </w:t>
      </w:r>
      <w:r w:rsidRPr="00A240F6">
        <w:rPr>
          <w:rFonts w:cs="Arial"/>
          <w:sz w:val="24"/>
          <w:szCs w:val="24"/>
        </w:rPr>
        <w:t xml:space="preserve">jako przewodniczący komisji; </w:t>
      </w:r>
    </w:p>
    <w:p w14:paraId="517815E4" w14:textId="77777777" w:rsidR="00B32A29" w:rsidRPr="00887E25" w:rsidRDefault="00B32A29" w:rsidP="00B32A29">
      <w:pPr>
        <w:numPr>
          <w:ilvl w:val="0"/>
          <w:numId w:val="308"/>
        </w:numPr>
        <w:tabs>
          <w:tab w:val="left" w:pos="0"/>
          <w:tab w:val="left" w:pos="426"/>
        </w:tabs>
        <w:spacing w:before="120" w:after="120"/>
        <w:jc w:val="both"/>
        <w:rPr>
          <w:rFonts w:cs="Arial"/>
          <w:sz w:val="24"/>
          <w:szCs w:val="24"/>
        </w:rPr>
      </w:pPr>
      <w:r w:rsidRPr="00A240F6">
        <w:rPr>
          <w:rFonts w:cs="Arial"/>
          <w:sz w:val="24"/>
          <w:szCs w:val="24"/>
        </w:rPr>
        <w:t xml:space="preserve">nauczyciele obowiązkowych  zajęć edukacyjnych określonych w szkolnym planie nauczania dla odpowiedniej klasy. </w:t>
      </w:r>
    </w:p>
    <w:p w14:paraId="06ECB82E" w14:textId="77777777" w:rsidR="00B32A29" w:rsidRPr="001E30A8" w:rsidRDefault="00B32A29" w:rsidP="00B32A29">
      <w:pPr>
        <w:pStyle w:val="Akapitzlist"/>
        <w:numPr>
          <w:ilvl w:val="0"/>
          <w:numId w:val="307"/>
        </w:numPr>
        <w:tabs>
          <w:tab w:val="left" w:pos="0"/>
        </w:tabs>
        <w:spacing w:before="120" w:after="120" w:line="240" w:lineRule="auto"/>
        <w:contextualSpacing w:val="0"/>
        <w:jc w:val="both"/>
        <w:rPr>
          <w:rFonts w:cs="Arial"/>
          <w:color w:val="000000"/>
          <w:sz w:val="24"/>
          <w:szCs w:val="24"/>
        </w:rPr>
      </w:pPr>
      <w:r w:rsidRPr="00A240F6">
        <w:rPr>
          <w:rFonts w:cs="Arial"/>
          <w:sz w:val="24"/>
          <w:szCs w:val="24"/>
        </w:rPr>
        <w:t>Przewodnicząc</w:t>
      </w:r>
      <w:r>
        <w:rPr>
          <w:rFonts w:cs="Arial"/>
          <w:sz w:val="24"/>
          <w:szCs w:val="24"/>
        </w:rPr>
        <w:t>y komisji, o której mowa w ust.</w:t>
      </w:r>
      <w:r w:rsidRPr="00A240F6">
        <w:rPr>
          <w:rFonts w:cs="Arial"/>
          <w:sz w:val="24"/>
          <w:szCs w:val="24"/>
        </w:rPr>
        <w:t>11 uzgadnia</w:t>
      </w:r>
      <w:r>
        <w:rPr>
          <w:rFonts w:cs="Arial"/>
          <w:sz w:val="24"/>
          <w:szCs w:val="24"/>
        </w:rPr>
        <w:t xml:space="preserve"> z uczniem oraz jego rodzicami/</w:t>
      </w:r>
      <w:r>
        <w:rPr>
          <w:rFonts w:cs="Arial"/>
          <w:color w:val="000000"/>
          <w:sz w:val="24"/>
          <w:szCs w:val="24"/>
        </w:rPr>
        <w:t>prawnymi opiekunami</w:t>
      </w:r>
      <w:r w:rsidRPr="001E30A8">
        <w:rPr>
          <w:rFonts w:cs="Arial"/>
          <w:color w:val="000000"/>
          <w:sz w:val="24"/>
          <w:szCs w:val="24"/>
        </w:rPr>
        <w:t xml:space="preserve"> liczbę zajęć edukacyjnych, z których uczeń może zdawać egzaminy w ciągu jednego dnia.</w:t>
      </w:r>
    </w:p>
    <w:p w14:paraId="426262DA" w14:textId="77777777" w:rsidR="00B32A29" w:rsidRPr="001E30A8" w:rsidRDefault="00B32A29" w:rsidP="00B32A29">
      <w:pPr>
        <w:pStyle w:val="Akapitzlist"/>
        <w:numPr>
          <w:ilvl w:val="0"/>
          <w:numId w:val="307"/>
        </w:numPr>
        <w:tabs>
          <w:tab w:val="left" w:pos="0"/>
        </w:tabs>
        <w:spacing w:before="120" w:after="120" w:line="240" w:lineRule="auto"/>
        <w:contextualSpacing w:val="0"/>
        <w:jc w:val="both"/>
        <w:rPr>
          <w:rFonts w:cs="Arial"/>
          <w:color w:val="000000"/>
          <w:sz w:val="24"/>
          <w:szCs w:val="24"/>
        </w:rPr>
      </w:pPr>
      <w:r>
        <w:rPr>
          <w:rFonts w:cs="Arial"/>
          <w:color w:val="000000"/>
          <w:sz w:val="24"/>
          <w:szCs w:val="24"/>
        </w:rPr>
        <w:t xml:space="preserve">W czasie egzaminu klasyfikacyjnego mogą być obecni – w </w:t>
      </w:r>
      <w:r w:rsidRPr="001E30A8">
        <w:rPr>
          <w:rFonts w:cs="Arial"/>
          <w:color w:val="000000"/>
          <w:sz w:val="24"/>
          <w:szCs w:val="24"/>
        </w:rPr>
        <w:t>char</w:t>
      </w:r>
      <w:r>
        <w:rPr>
          <w:rFonts w:cs="Arial"/>
          <w:color w:val="000000"/>
          <w:sz w:val="24"/>
          <w:szCs w:val="24"/>
        </w:rPr>
        <w:t>akterze obserwatorów  rodzice/prawni opiekunowie</w:t>
      </w:r>
      <w:r w:rsidRPr="001E30A8">
        <w:rPr>
          <w:rFonts w:cs="Arial"/>
          <w:color w:val="000000"/>
          <w:sz w:val="24"/>
          <w:szCs w:val="24"/>
        </w:rPr>
        <w:t xml:space="preserve"> ucznia.</w:t>
      </w:r>
    </w:p>
    <w:p w14:paraId="53770A21" w14:textId="77777777" w:rsidR="00B32A29" w:rsidRPr="001E30A8" w:rsidRDefault="00B32A29" w:rsidP="00B32A29">
      <w:pPr>
        <w:pStyle w:val="Akapitzlist"/>
        <w:numPr>
          <w:ilvl w:val="0"/>
          <w:numId w:val="307"/>
        </w:numPr>
        <w:tabs>
          <w:tab w:val="left" w:pos="0"/>
        </w:tabs>
        <w:spacing w:before="120" w:after="120" w:line="240" w:lineRule="auto"/>
        <w:contextualSpacing w:val="0"/>
        <w:jc w:val="both"/>
        <w:rPr>
          <w:rFonts w:cs="Arial"/>
          <w:color w:val="000000"/>
          <w:sz w:val="24"/>
          <w:szCs w:val="24"/>
        </w:rPr>
      </w:pPr>
      <w:r>
        <w:rPr>
          <w:rFonts w:cs="Arial"/>
          <w:color w:val="000000"/>
          <w:sz w:val="24"/>
          <w:szCs w:val="24"/>
        </w:rPr>
        <w:t xml:space="preserve">Z przeprowadzonego egzaminu klasyfikacyjnego </w:t>
      </w:r>
      <w:r w:rsidRPr="001E30A8">
        <w:rPr>
          <w:rFonts w:cs="Arial"/>
          <w:color w:val="000000"/>
          <w:sz w:val="24"/>
          <w:szCs w:val="24"/>
        </w:rPr>
        <w:t>s</w:t>
      </w:r>
      <w:r>
        <w:rPr>
          <w:rFonts w:cs="Arial"/>
          <w:color w:val="000000"/>
          <w:sz w:val="24"/>
          <w:szCs w:val="24"/>
        </w:rPr>
        <w:t xml:space="preserve">porządza się </w:t>
      </w:r>
      <w:r w:rsidRPr="001E30A8">
        <w:rPr>
          <w:rFonts w:cs="Arial"/>
          <w:color w:val="000000"/>
          <w:sz w:val="24"/>
          <w:szCs w:val="24"/>
        </w:rPr>
        <w:t>protokół  zawierający  imiona  i  nazwiska  naucz</w:t>
      </w:r>
      <w:r>
        <w:rPr>
          <w:rFonts w:cs="Arial"/>
          <w:color w:val="000000"/>
          <w:sz w:val="24"/>
          <w:szCs w:val="24"/>
        </w:rPr>
        <w:t>ycieli,  o których mowa  w ust.</w:t>
      </w:r>
      <w:r w:rsidRPr="001E30A8">
        <w:rPr>
          <w:rFonts w:cs="Arial"/>
          <w:color w:val="000000"/>
          <w:sz w:val="24"/>
          <w:szCs w:val="24"/>
        </w:rPr>
        <w:t xml:space="preserve">10  lub  skład  komisji, </w:t>
      </w:r>
      <w:r>
        <w:rPr>
          <w:rFonts w:cs="Arial"/>
          <w:color w:val="000000"/>
          <w:sz w:val="24"/>
          <w:szCs w:val="24"/>
        </w:rPr>
        <w:t xml:space="preserve">      o której mowa  w ust.</w:t>
      </w:r>
      <w:r w:rsidRPr="001E30A8">
        <w:rPr>
          <w:rFonts w:cs="Arial"/>
          <w:color w:val="000000"/>
          <w:sz w:val="24"/>
          <w:szCs w:val="24"/>
        </w:rPr>
        <w:t xml:space="preserve">11, </w:t>
      </w:r>
      <w:r w:rsidRPr="00A668BD">
        <w:rPr>
          <w:rFonts w:cs="Arial"/>
          <w:color w:val="000000"/>
          <w:sz w:val="24"/>
          <w:szCs w:val="24"/>
        </w:rPr>
        <w:t>nazwę zajęć edukacyjnych, z których był przeprowadzony egzamin</w:t>
      </w:r>
      <w:r>
        <w:rPr>
          <w:rFonts w:ascii="Arial" w:eastAsia="Times New Roman" w:hAnsi="Arial" w:cs="Arial"/>
          <w:color w:val="007826"/>
          <w:sz w:val="20"/>
          <w:szCs w:val="20"/>
          <w:lang w:eastAsia="ar-SA"/>
        </w:rPr>
        <w:t>,</w:t>
      </w:r>
      <w:r>
        <w:rPr>
          <w:rFonts w:cs="Arial"/>
          <w:color w:val="000000"/>
          <w:sz w:val="24"/>
          <w:szCs w:val="24"/>
        </w:rPr>
        <w:t xml:space="preserve"> termin egzaminu klasyfikacyjnego, zadania </w:t>
      </w:r>
      <w:r w:rsidRPr="001E30A8">
        <w:rPr>
          <w:rFonts w:cs="Arial"/>
          <w:color w:val="000000"/>
          <w:sz w:val="24"/>
          <w:szCs w:val="24"/>
        </w:rPr>
        <w:t>(</w:t>
      </w:r>
      <w:r>
        <w:rPr>
          <w:rFonts w:cs="Arial"/>
          <w:color w:val="000000"/>
          <w:sz w:val="24"/>
          <w:szCs w:val="24"/>
        </w:rPr>
        <w:t>ćwiczenia) egzaminacyjne, wyniki</w:t>
      </w:r>
      <w:r w:rsidRPr="001E30A8">
        <w:rPr>
          <w:rFonts w:cs="Arial"/>
          <w:color w:val="000000"/>
          <w:sz w:val="24"/>
          <w:szCs w:val="24"/>
        </w:rPr>
        <w:t xml:space="preserve"> egzaminu  klasyfikacyjnego  oraz  uzyskane  oceny. Do protokołu dołącza się pisemne prace  ucznia oraz zwięzłą  informację  o ustnych odpowiedziach ucznia. Protokół stanowi załącznik do arkusza ocen ucznia. </w:t>
      </w:r>
    </w:p>
    <w:p w14:paraId="18CC7207" w14:textId="77777777" w:rsidR="00B32A29" w:rsidRPr="001E30A8" w:rsidRDefault="00B32A29" w:rsidP="00B32A29">
      <w:pPr>
        <w:pStyle w:val="Akapitzlist"/>
        <w:numPr>
          <w:ilvl w:val="0"/>
          <w:numId w:val="307"/>
        </w:numPr>
        <w:tabs>
          <w:tab w:val="left" w:pos="0"/>
        </w:tabs>
        <w:spacing w:before="120" w:after="120" w:line="240" w:lineRule="auto"/>
        <w:contextualSpacing w:val="0"/>
        <w:jc w:val="both"/>
        <w:rPr>
          <w:rFonts w:cs="Arial"/>
          <w:color w:val="000000"/>
          <w:sz w:val="24"/>
          <w:szCs w:val="24"/>
        </w:rPr>
      </w:pPr>
      <w:r>
        <w:rPr>
          <w:rFonts w:cs="Arial"/>
          <w:color w:val="000000"/>
          <w:sz w:val="24"/>
          <w:szCs w:val="24"/>
        </w:rPr>
        <w:t xml:space="preserve">Uczeń, </w:t>
      </w:r>
      <w:r w:rsidRPr="001E30A8">
        <w:rPr>
          <w:rFonts w:cs="Arial"/>
          <w:color w:val="000000"/>
          <w:sz w:val="24"/>
          <w:szCs w:val="24"/>
        </w:rPr>
        <w:t xml:space="preserve">który z przyczyn usprawiedliwionych nie przystąpił </w:t>
      </w:r>
      <w:r>
        <w:rPr>
          <w:rFonts w:cs="Arial"/>
          <w:color w:val="000000"/>
          <w:sz w:val="24"/>
          <w:szCs w:val="24"/>
        </w:rPr>
        <w:t xml:space="preserve">do egzaminu klasyfikacyjnego w </w:t>
      </w:r>
      <w:r w:rsidRPr="001E30A8">
        <w:rPr>
          <w:rFonts w:cs="Arial"/>
          <w:color w:val="000000"/>
          <w:sz w:val="24"/>
          <w:szCs w:val="24"/>
        </w:rPr>
        <w:t>wyznaczonym terminie, może przystąpić do niego w dodatkowym terminie wyznaczonym przez dyrektora szkoły.</w:t>
      </w:r>
    </w:p>
    <w:p w14:paraId="763F2871" w14:textId="77777777" w:rsidR="00B32A29" w:rsidRPr="001E30A8" w:rsidRDefault="00B32A29" w:rsidP="00B32A29">
      <w:pPr>
        <w:pStyle w:val="Akapitzlist"/>
        <w:numPr>
          <w:ilvl w:val="0"/>
          <w:numId w:val="307"/>
        </w:numPr>
        <w:tabs>
          <w:tab w:val="left" w:pos="0"/>
        </w:tabs>
        <w:spacing w:before="120" w:after="120" w:line="240" w:lineRule="auto"/>
        <w:contextualSpacing w:val="0"/>
        <w:jc w:val="both"/>
        <w:rPr>
          <w:rFonts w:cs="Arial"/>
          <w:color w:val="000000"/>
          <w:sz w:val="24"/>
          <w:szCs w:val="24"/>
        </w:rPr>
      </w:pPr>
      <w:r w:rsidRPr="001E30A8">
        <w:rPr>
          <w:rFonts w:cs="Arial"/>
          <w:color w:val="000000"/>
          <w:sz w:val="24"/>
          <w:szCs w:val="24"/>
        </w:rPr>
        <w:t>Uzyskana w wyniku egzaminu klasyfikacyjnego ocena z zajęć edukacyjnych  jest  ostateczna,  z zastrzeżeniem ust. 1</w:t>
      </w:r>
      <w:r>
        <w:rPr>
          <w:rFonts w:cs="Arial"/>
          <w:color w:val="000000"/>
          <w:sz w:val="24"/>
          <w:szCs w:val="24"/>
        </w:rPr>
        <w:t xml:space="preserve">7 </w:t>
      </w:r>
    </w:p>
    <w:p w14:paraId="6FFF7634" w14:textId="77777777" w:rsidR="00B32A29" w:rsidRPr="00887E25" w:rsidRDefault="00B32A29" w:rsidP="00B32A29">
      <w:pPr>
        <w:pStyle w:val="Akapitzlist"/>
        <w:numPr>
          <w:ilvl w:val="0"/>
          <w:numId w:val="307"/>
        </w:numPr>
        <w:tabs>
          <w:tab w:val="left" w:pos="0"/>
        </w:tabs>
        <w:spacing w:before="120" w:after="120" w:line="240" w:lineRule="auto"/>
        <w:contextualSpacing w:val="0"/>
        <w:jc w:val="both"/>
        <w:rPr>
          <w:rFonts w:cs="Arial"/>
          <w:sz w:val="24"/>
          <w:szCs w:val="24"/>
        </w:rPr>
      </w:pPr>
      <w:r w:rsidRPr="001E30A8">
        <w:rPr>
          <w:rFonts w:cs="Arial"/>
          <w:color w:val="000000"/>
          <w:sz w:val="24"/>
          <w:szCs w:val="24"/>
        </w:rPr>
        <w:t>Uczeń,</w:t>
      </w:r>
      <w:r w:rsidRPr="00A240F6">
        <w:rPr>
          <w:rFonts w:cs="Arial"/>
          <w:sz w:val="24"/>
          <w:szCs w:val="24"/>
        </w:rPr>
        <w:t xml:space="preserve"> któremu w wyniku egz</w:t>
      </w:r>
      <w:r>
        <w:rPr>
          <w:rFonts w:cs="Arial"/>
          <w:sz w:val="24"/>
          <w:szCs w:val="24"/>
        </w:rPr>
        <w:t>aminów klasyfikacyjnych rocznych</w:t>
      </w:r>
      <w:r w:rsidRPr="00A240F6">
        <w:rPr>
          <w:rFonts w:cs="Arial"/>
          <w:sz w:val="24"/>
          <w:szCs w:val="24"/>
        </w:rPr>
        <w:t xml:space="preserve"> ustalono </w:t>
      </w:r>
      <w:r>
        <w:rPr>
          <w:rFonts w:cs="Arial"/>
          <w:sz w:val="24"/>
          <w:szCs w:val="24"/>
        </w:rPr>
        <w:t xml:space="preserve">jedną lub </w:t>
      </w:r>
      <w:r w:rsidRPr="00A240F6">
        <w:rPr>
          <w:rFonts w:cs="Arial"/>
          <w:sz w:val="24"/>
          <w:szCs w:val="24"/>
        </w:rPr>
        <w:t xml:space="preserve">dwie oceny niedostateczne, może przystąpić do egzaminów poprawkowych. </w:t>
      </w:r>
    </w:p>
    <w:p w14:paraId="36668C2C" w14:textId="77777777" w:rsidR="00B32A29" w:rsidRPr="00584053" w:rsidRDefault="00B32A29" w:rsidP="00B32A29">
      <w:pPr>
        <w:pStyle w:val="Nagwek3"/>
        <w:spacing w:line="240" w:lineRule="auto"/>
        <w:rPr>
          <w:b/>
          <w:color w:val="002060"/>
          <w:sz w:val="22"/>
          <w:szCs w:val="22"/>
          <w:lang w:eastAsia="pl-PL"/>
        </w:rPr>
      </w:pPr>
      <w:bookmarkStart w:id="169" w:name="_Toc361441399"/>
      <w:bookmarkStart w:id="170" w:name="_Toc492414679"/>
      <w:r w:rsidRPr="00584053">
        <w:rPr>
          <w:b/>
          <w:color w:val="002060"/>
          <w:sz w:val="22"/>
          <w:szCs w:val="22"/>
          <w:lang w:eastAsia="pl-PL"/>
        </w:rPr>
        <w:lastRenderedPageBreak/>
        <w:t>Rozdział 1</w:t>
      </w:r>
      <w:bookmarkEnd w:id="169"/>
      <w:r>
        <w:rPr>
          <w:b/>
          <w:color w:val="002060"/>
          <w:sz w:val="22"/>
          <w:szCs w:val="22"/>
          <w:lang w:eastAsia="pl-PL"/>
        </w:rPr>
        <w:t>4</w:t>
      </w:r>
      <w:r>
        <w:rPr>
          <w:b/>
          <w:color w:val="002060"/>
          <w:sz w:val="22"/>
          <w:szCs w:val="22"/>
          <w:lang w:eastAsia="pl-PL"/>
        </w:rPr>
        <w:br/>
      </w:r>
      <w:r w:rsidRPr="00584053">
        <w:rPr>
          <w:b/>
          <w:color w:val="002060"/>
          <w:sz w:val="22"/>
          <w:szCs w:val="22"/>
          <w:lang w:eastAsia="pl-PL"/>
        </w:rPr>
        <w:t>Sprawdzian wiadomości i umiejętności w trybie odwoławczym</w:t>
      </w:r>
      <w:bookmarkEnd w:id="170"/>
    </w:p>
    <w:p w14:paraId="171C4163" w14:textId="77777777" w:rsidR="00B32A29" w:rsidRPr="00887E25" w:rsidRDefault="00B32A29" w:rsidP="00B32A29">
      <w:pPr>
        <w:pStyle w:val="paragraf"/>
        <w:spacing w:before="120" w:after="120"/>
        <w:ind w:firstLine="709"/>
        <w:jc w:val="both"/>
        <w:rPr>
          <w:rFonts w:cs="Arial"/>
          <w:sz w:val="24"/>
          <w:szCs w:val="24"/>
        </w:rPr>
      </w:pPr>
      <w:r w:rsidRPr="000C5348">
        <w:rPr>
          <w:b/>
          <w:bCs/>
        </w:rPr>
        <w:t>§ 143.</w:t>
      </w:r>
      <w:r>
        <w:t xml:space="preserve"> </w:t>
      </w:r>
      <w:r>
        <w:rPr>
          <w:rFonts w:cs="Arial"/>
          <w:sz w:val="24"/>
          <w:szCs w:val="24"/>
        </w:rPr>
        <w:t>1. Uczeń lub jego rodzice/prawni opiekunowie</w:t>
      </w:r>
      <w:r w:rsidRPr="00A240F6">
        <w:rPr>
          <w:rFonts w:cs="Arial"/>
          <w:sz w:val="24"/>
          <w:szCs w:val="24"/>
        </w:rPr>
        <w:t xml:space="preserve"> mogą  zgłosić zastrzeżenia do </w:t>
      </w:r>
      <w:r>
        <w:rPr>
          <w:rFonts w:cs="Arial"/>
          <w:sz w:val="24"/>
          <w:szCs w:val="24"/>
        </w:rPr>
        <w:t>dyrektora</w:t>
      </w:r>
      <w:r w:rsidRPr="00A240F6">
        <w:rPr>
          <w:rFonts w:cs="Arial"/>
          <w:sz w:val="24"/>
          <w:szCs w:val="24"/>
        </w:rPr>
        <w:t xml:space="preserve"> </w:t>
      </w:r>
      <w:r>
        <w:rPr>
          <w:rFonts w:cs="Arial"/>
          <w:sz w:val="24"/>
          <w:szCs w:val="24"/>
        </w:rPr>
        <w:t>szkoły</w:t>
      </w:r>
      <w:r w:rsidRPr="00A240F6">
        <w:rPr>
          <w:rFonts w:cs="Arial"/>
          <w:sz w:val="24"/>
          <w:szCs w:val="24"/>
        </w:rPr>
        <w:t>, jeżeli uznają, że roczna ocena klasyfikacyjna z zajęć edukacyjnych została ustalona niezgodnie z przepisami prawa dotyczącymi trybu ustalania  tych  ocen. Zastrzeżenia  mogą  być  zgłoszone  w  terminie  2  dni roboczych od dnia zakończenia rocznych zajęć dydaktyczno-wychowawczych.</w:t>
      </w:r>
    </w:p>
    <w:p w14:paraId="32053ECB" w14:textId="77777777" w:rsidR="00B32A29" w:rsidRPr="001E30A8" w:rsidRDefault="00B32A29" w:rsidP="00B32A29">
      <w:pPr>
        <w:pStyle w:val="Akapitzlist"/>
        <w:numPr>
          <w:ilvl w:val="0"/>
          <w:numId w:val="309"/>
        </w:numPr>
        <w:tabs>
          <w:tab w:val="left" w:pos="0"/>
        </w:tabs>
        <w:spacing w:before="120" w:after="120" w:line="240" w:lineRule="auto"/>
        <w:contextualSpacing w:val="0"/>
        <w:jc w:val="both"/>
        <w:rPr>
          <w:rFonts w:cs="Arial"/>
          <w:color w:val="000000"/>
          <w:sz w:val="24"/>
          <w:szCs w:val="24"/>
        </w:rPr>
      </w:pPr>
      <w:r>
        <w:rPr>
          <w:rFonts w:cs="Arial"/>
          <w:sz w:val="24"/>
          <w:szCs w:val="24"/>
        </w:rPr>
        <w:t>Dyrektor</w:t>
      </w:r>
      <w:r w:rsidRPr="00A240F6">
        <w:rPr>
          <w:rFonts w:cs="Arial"/>
          <w:sz w:val="24"/>
          <w:szCs w:val="24"/>
        </w:rPr>
        <w:t xml:space="preserve">  </w:t>
      </w:r>
      <w:r w:rsidRPr="001E30A8">
        <w:rPr>
          <w:rFonts w:cs="Arial"/>
          <w:color w:val="000000"/>
          <w:sz w:val="24"/>
          <w:szCs w:val="24"/>
        </w:rPr>
        <w:t>szkoły  w  przypadku  stwierdzenia,  że  roczna  ocena  klasyfikacyjna</w:t>
      </w:r>
      <w:r>
        <w:rPr>
          <w:rFonts w:cs="Arial"/>
          <w:color w:val="000000"/>
          <w:sz w:val="24"/>
          <w:szCs w:val="24"/>
        </w:rPr>
        <w:t xml:space="preserve">               </w:t>
      </w:r>
      <w:r w:rsidRPr="001E30A8">
        <w:rPr>
          <w:rFonts w:cs="Arial"/>
          <w:color w:val="000000"/>
          <w:sz w:val="24"/>
          <w:szCs w:val="24"/>
        </w:rPr>
        <w:t xml:space="preserve">  z  zajęć  edukacyjnych   została ustalona  niezgodnie  z  przepisami  prawa  dotyczącymi  trybu  ustalania  tej  oceny,  powołuje  komisję,  która przeprowadza  sprawdzian  wiadomości </w:t>
      </w:r>
      <w:r>
        <w:rPr>
          <w:rFonts w:cs="Arial"/>
          <w:color w:val="000000"/>
          <w:sz w:val="24"/>
          <w:szCs w:val="24"/>
        </w:rPr>
        <w:t xml:space="preserve">                 </w:t>
      </w:r>
      <w:r w:rsidRPr="001E30A8">
        <w:rPr>
          <w:rFonts w:cs="Arial"/>
          <w:color w:val="000000"/>
          <w:sz w:val="24"/>
          <w:szCs w:val="24"/>
        </w:rPr>
        <w:t xml:space="preserve"> i  umiejętności  ucznia,  w  formie  pisemnej  i  ustnej,  oraz  ustala  roczną ocenę klasyfikacyjną z danych zajęć edukacyjnych. </w:t>
      </w:r>
    </w:p>
    <w:p w14:paraId="0E46C4B2" w14:textId="77777777" w:rsidR="00B32A29" w:rsidRPr="001E30A8" w:rsidRDefault="00B32A29" w:rsidP="00B32A29">
      <w:pPr>
        <w:pStyle w:val="Akapitzlist"/>
        <w:numPr>
          <w:ilvl w:val="0"/>
          <w:numId w:val="309"/>
        </w:numPr>
        <w:tabs>
          <w:tab w:val="left" w:pos="0"/>
        </w:tabs>
        <w:spacing w:before="120" w:after="120" w:line="240" w:lineRule="auto"/>
        <w:contextualSpacing w:val="0"/>
        <w:jc w:val="both"/>
        <w:rPr>
          <w:rFonts w:cs="Arial"/>
          <w:color w:val="000000"/>
          <w:sz w:val="24"/>
          <w:szCs w:val="24"/>
        </w:rPr>
      </w:pPr>
      <w:r w:rsidRPr="001E30A8">
        <w:rPr>
          <w:rFonts w:cs="Arial"/>
          <w:color w:val="000000"/>
          <w:sz w:val="24"/>
          <w:szCs w:val="24"/>
        </w:rPr>
        <w:t>Sp</w:t>
      </w:r>
      <w:r>
        <w:rPr>
          <w:rFonts w:cs="Arial"/>
          <w:color w:val="000000"/>
          <w:sz w:val="24"/>
          <w:szCs w:val="24"/>
        </w:rPr>
        <w:t>rawdzian, o którym mowa w ust. 2</w:t>
      </w:r>
      <w:r w:rsidRPr="001E30A8">
        <w:rPr>
          <w:rFonts w:cs="Arial"/>
          <w:color w:val="000000"/>
          <w:sz w:val="24"/>
          <w:szCs w:val="24"/>
        </w:rPr>
        <w:t xml:space="preserve"> przeprowadza powołana przez dyrektora komisja w terminie 5 dni od dnia zgłoszenia zastrzeżeń. Termin sprawdzianu uzgadnia się </w:t>
      </w:r>
      <w:r>
        <w:rPr>
          <w:rFonts w:cs="Arial"/>
          <w:color w:val="000000"/>
          <w:sz w:val="24"/>
          <w:szCs w:val="24"/>
        </w:rPr>
        <w:t xml:space="preserve">            </w:t>
      </w:r>
      <w:r w:rsidRPr="001E30A8">
        <w:rPr>
          <w:rFonts w:cs="Arial"/>
          <w:color w:val="000000"/>
          <w:sz w:val="24"/>
          <w:szCs w:val="24"/>
        </w:rPr>
        <w:t>z uczniem  i jego rodzicom.</w:t>
      </w:r>
    </w:p>
    <w:p w14:paraId="4BF49710" w14:textId="77777777" w:rsidR="00B32A29" w:rsidRPr="001E30A8" w:rsidRDefault="00B32A29" w:rsidP="00B32A29">
      <w:pPr>
        <w:pStyle w:val="Akapitzlist"/>
        <w:numPr>
          <w:ilvl w:val="0"/>
          <w:numId w:val="309"/>
        </w:numPr>
        <w:tabs>
          <w:tab w:val="left" w:pos="0"/>
        </w:tabs>
        <w:spacing w:before="120" w:after="120" w:line="240" w:lineRule="auto"/>
        <w:contextualSpacing w:val="0"/>
        <w:jc w:val="both"/>
        <w:rPr>
          <w:rFonts w:cs="Arial"/>
          <w:color w:val="000000"/>
          <w:sz w:val="24"/>
          <w:szCs w:val="24"/>
        </w:rPr>
      </w:pPr>
      <w:r w:rsidRPr="001E30A8">
        <w:rPr>
          <w:rFonts w:cs="Arial"/>
          <w:color w:val="000000"/>
          <w:sz w:val="24"/>
          <w:szCs w:val="24"/>
        </w:rPr>
        <w:t xml:space="preserve">W skład komisji do przeprowadzenia sprawdzianu z edukacji przedmiotowej wchodzą: </w:t>
      </w:r>
    </w:p>
    <w:p w14:paraId="015415B6" w14:textId="77777777" w:rsidR="00B32A29" w:rsidRPr="00A240F6" w:rsidRDefault="00B32A29" w:rsidP="00B32A29">
      <w:pPr>
        <w:numPr>
          <w:ilvl w:val="0"/>
          <w:numId w:val="310"/>
        </w:numPr>
        <w:tabs>
          <w:tab w:val="left" w:pos="0"/>
          <w:tab w:val="left" w:pos="426"/>
        </w:tabs>
        <w:spacing w:before="120" w:after="120"/>
        <w:jc w:val="both"/>
        <w:rPr>
          <w:rFonts w:cs="Arial"/>
          <w:sz w:val="24"/>
          <w:szCs w:val="24"/>
        </w:rPr>
      </w:pPr>
      <w:r>
        <w:rPr>
          <w:rFonts w:cs="Arial"/>
          <w:sz w:val="24"/>
          <w:szCs w:val="24"/>
        </w:rPr>
        <w:t>dyrektor</w:t>
      </w:r>
      <w:r w:rsidRPr="00A240F6">
        <w:rPr>
          <w:rFonts w:cs="Arial"/>
          <w:sz w:val="24"/>
          <w:szCs w:val="24"/>
        </w:rPr>
        <w:t xml:space="preserve"> </w:t>
      </w:r>
      <w:r>
        <w:rPr>
          <w:rFonts w:cs="Arial"/>
          <w:sz w:val="24"/>
          <w:szCs w:val="24"/>
        </w:rPr>
        <w:t>szkoły</w:t>
      </w:r>
      <w:r w:rsidRPr="00A240F6">
        <w:rPr>
          <w:rFonts w:cs="Arial"/>
          <w:sz w:val="24"/>
          <w:szCs w:val="24"/>
        </w:rPr>
        <w:t xml:space="preserve"> albo nauczyciel wyznaczony przed </w:t>
      </w:r>
      <w:r>
        <w:rPr>
          <w:rFonts w:cs="Arial"/>
          <w:sz w:val="24"/>
          <w:szCs w:val="24"/>
        </w:rPr>
        <w:t>dyrektora</w:t>
      </w:r>
      <w:r w:rsidRPr="00A240F6">
        <w:rPr>
          <w:rFonts w:cs="Arial"/>
          <w:sz w:val="24"/>
          <w:szCs w:val="24"/>
        </w:rPr>
        <w:t xml:space="preserve"> </w:t>
      </w:r>
      <w:r>
        <w:rPr>
          <w:rFonts w:cs="Arial"/>
          <w:sz w:val="24"/>
          <w:szCs w:val="24"/>
        </w:rPr>
        <w:t>szkoły</w:t>
      </w:r>
      <w:r w:rsidRPr="00A240F6">
        <w:rPr>
          <w:rFonts w:cs="Arial"/>
          <w:sz w:val="24"/>
          <w:szCs w:val="24"/>
        </w:rPr>
        <w:t xml:space="preserve"> – jako przewodniczący  komisji;</w:t>
      </w:r>
    </w:p>
    <w:p w14:paraId="11D192E1" w14:textId="77777777" w:rsidR="00B32A29" w:rsidRPr="00A240F6" w:rsidRDefault="00B32A29" w:rsidP="00B32A29">
      <w:pPr>
        <w:numPr>
          <w:ilvl w:val="0"/>
          <w:numId w:val="310"/>
        </w:numPr>
        <w:tabs>
          <w:tab w:val="left" w:pos="0"/>
          <w:tab w:val="left" w:pos="426"/>
        </w:tabs>
        <w:spacing w:before="120" w:after="120"/>
        <w:jc w:val="both"/>
        <w:rPr>
          <w:rFonts w:cs="Arial"/>
          <w:sz w:val="24"/>
          <w:szCs w:val="24"/>
        </w:rPr>
      </w:pPr>
      <w:r w:rsidRPr="00A240F6">
        <w:rPr>
          <w:rFonts w:cs="Arial"/>
          <w:sz w:val="24"/>
          <w:szCs w:val="24"/>
        </w:rPr>
        <w:t>nauczyciel prowadzący dane zajęcia edukacyjne;</w:t>
      </w:r>
    </w:p>
    <w:p w14:paraId="2FFC7837" w14:textId="77777777" w:rsidR="00B32A29" w:rsidRPr="00887E25" w:rsidRDefault="00B32A29" w:rsidP="00B32A29">
      <w:pPr>
        <w:numPr>
          <w:ilvl w:val="0"/>
          <w:numId w:val="310"/>
        </w:numPr>
        <w:tabs>
          <w:tab w:val="left" w:pos="0"/>
          <w:tab w:val="left" w:pos="426"/>
        </w:tabs>
        <w:spacing w:before="120" w:after="120"/>
        <w:jc w:val="both"/>
        <w:rPr>
          <w:rFonts w:cs="Arial"/>
          <w:sz w:val="24"/>
          <w:szCs w:val="24"/>
        </w:rPr>
      </w:pPr>
      <w:r w:rsidRPr="00A240F6">
        <w:rPr>
          <w:rFonts w:cs="Arial"/>
          <w:sz w:val="24"/>
          <w:szCs w:val="24"/>
        </w:rPr>
        <w:t xml:space="preserve">dwóch nauczycieli z danej lub innej </w:t>
      </w:r>
      <w:r>
        <w:rPr>
          <w:rFonts w:cs="Arial"/>
          <w:sz w:val="24"/>
          <w:szCs w:val="24"/>
        </w:rPr>
        <w:t>szkoły</w:t>
      </w:r>
      <w:r w:rsidRPr="00A240F6">
        <w:rPr>
          <w:rFonts w:cs="Arial"/>
          <w:sz w:val="24"/>
          <w:szCs w:val="24"/>
        </w:rPr>
        <w:t xml:space="preserve"> tego samego typu, prowadzący takie same zajęcia  edukacyjne. </w:t>
      </w:r>
    </w:p>
    <w:p w14:paraId="039C96FC" w14:textId="77777777" w:rsidR="00B32A29" w:rsidRPr="00176C02" w:rsidRDefault="00B32A29" w:rsidP="00B32A29">
      <w:pPr>
        <w:pStyle w:val="Akapitzlist"/>
        <w:numPr>
          <w:ilvl w:val="0"/>
          <w:numId w:val="309"/>
        </w:numPr>
        <w:tabs>
          <w:tab w:val="left" w:pos="0"/>
        </w:tabs>
        <w:spacing w:before="120" w:after="120" w:line="240" w:lineRule="auto"/>
        <w:contextualSpacing w:val="0"/>
        <w:jc w:val="both"/>
        <w:rPr>
          <w:rFonts w:cs="Arial"/>
          <w:color w:val="000000"/>
          <w:sz w:val="24"/>
          <w:szCs w:val="24"/>
        </w:rPr>
      </w:pPr>
      <w:r w:rsidRPr="00A240F6">
        <w:rPr>
          <w:rFonts w:cs="Arial"/>
          <w:sz w:val="24"/>
          <w:szCs w:val="24"/>
        </w:rPr>
        <w:t>Nauczyc</w:t>
      </w:r>
      <w:r>
        <w:rPr>
          <w:rFonts w:cs="Arial"/>
          <w:sz w:val="24"/>
          <w:szCs w:val="24"/>
        </w:rPr>
        <w:t>iel,  o  którym  mowa  w  ust. 4 pkt  2</w:t>
      </w:r>
      <w:r w:rsidRPr="00A240F6">
        <w:rPr>
          <w:rFonts w:cs="Arial"/>
          <w:sz w:val="24"/>
          <w:szCs w:val="24"/>
        </w:rPr>
        <w:t xml:space="preserve">,  może  być  zwolniony  z  udziału  </w:t>
      </w:r>
      <w:r>
        <w:rPr>
          <w:rFonts w:cs="Arial"/>
          <w:sz w:val="24"/>
          <w:szCs w:val="24"/>
        </w:rPr>
        <w:t xml:space="preserve">            </w:t>
      </w:r>
      <w:r w:rsidRPr="00A240F6">
        <w:rPr>
          <w:rFonts w:cs="Arial"/>
          <w:sz w:val="24"/>
          <w:szCs w:val="24"/>
        </w:rPr>
        <w:t xml:space="preserve">w  pracy  komisji  na  własną  prośbę  lub  w innych,  szczególnie  uzasadnionych  przypadkach.                       W  takim  przypadku  </w:t>
      </w:r>
      <w:r>
        <w:rPr>
          <w:rFonts w:cs="Arial"/>
          <w:sz w:val="24"/>
          <w:szCs w:val="24"/>
        </w:rPr>
        <w:t>dyrektor</w:t>
      </w:r>
      <w:r w:rsidRPr="00A240F6">
        <w:rPr>
          <w:rFonts w:cs="Arial"/>
          <w:sz w:val="24"/>
          <w:szCs w:val="24"/>
        </w:rPr>
        <w:t xml:space="preserve">  </w:t>
      </w:r>
      <w:r>
        <w:rPr>
          <w:rFonts w:cs="Arial"/>
          <w:sz w:val="24"/>
          <w:szCs w:val="24"/>
        </w:rPr>
        <w:t>szkoły</w:t>
      </w:r>
      <w:r w:rsidRPr="00A240F6">
        <w:rPr>
          <w:rFonts w:cs="Arial"/>
          <w:sz w:val="24"/>
          <w:szCs w:val="24"/>
        </w:rPr>
        <w:t xml:space="preserve">  powołuje  innego nauczyciela  prowadzącego  takie  same  zajęcia  edukacyjne</w:t>
      </w:r>
      <w:r w:rsidRPr="00176C02">
        <w:rPr>
          <w:rFonts w:cs="Arial"/>
          <w:color w:val="000000"/>
          <w:sz w:val="24"/>
          <w:szCs w:val="24"/>
        </w:rPr>
        <w:t>,  z  tym  że  powołanie  nauczyciela  zatrudnionego  w innej szkole następuje w porozumieniu z dyrektorem tej szkoły.</w:t>
      </w:r>
    </w:p>
    <w:p w14:paraId="2958F7D6" w14:textId="77777777" w:rsidR="00B32A29" w:rsidRPr="00176C02" w:rsidRDefault="00B32A29" w:rsidP="00B32A29">
      <w:pPr>
        <w:pStyle w:val="Akapitzlist"/>
        <w:numPr>
          <w:ilvl w:val="0"/>
          <w:numId w:val="309"/>
        </w:numPr>
        <w:tabs>
          <w:tab w:val="left" w:pos="0"/>
        </w:tabs>
        <w:spacing w:before="120" w:after="120" w:line="240" w:lineRule="auto"/>
        <w:contextualSpacing w:val="0"/>
        <w:jc w:val="both"/>
        <w:rPr>
          <w:rFonts w:cs="Arial"/>
          <w:color w:val="000000"/>
          <w:sz w:val="24"/>
          <w:szCs w:val="24"/>
        </w:rPr>
      </w:pPr>
      <w:r w:rsidRPr="00176C02">
        <w:rPr>
          <w:rFonts w:cs="Arial"/>
          <w:color w:val="000000"/>
          <w:sz w:val="24"/>
          <w:szCs w:val="24"/>
        </w:rPr>
        <w:t>Ustalona  przez  komisję  roczna  ocena  klasyfikacyjna  z  zajęć  edukacyjnych  nie  może  być  niższa  od  ustalonej wcześniej oceny.</w:t>
      </w:r>
    </w:p>
    <w:p w14:paraId="55288400" w14:textId="77777777" w:rsidR="00B32A29" w:rsidRPr="00176C02" w:rsidRDefault="00B32A29" w:rsidP="00B32A29">
      <w:pPr>
        <w:pStyle w:val="Akapitzlist"/>
        <w:numPr>
          <w:ilvl w:val="0"/>
          <w:numId w:val="309"/>
        </w:numPr>
        <w:tabs>
          <w:tab w:val="left" w:pos="0"/>
        </w:tabs>
        <w:spacing w:before="120" w:after="120" w:line="240" w:lineRule="auto"/>
        <w:contextualSpacing w:val="0"/>
        <w:jc w:val="both"/>
        <w:rPr>
          <w:rFonts w:cs="Arial"/>
          <w:color w:val="000000"/>
          <w:sz w:val="24"/>
          <w:szCs w:val="24"/>
        </w:rPr>
      </w:pPr>
      <w:r w:rsidRPr="00176C02">
        <w:rPr>
          <w:rFonts w:cs="Arial"/>
          <w:color w:val="000000"/>
          <w:sz w:val="24"/>
          <w:szCs w:val="24"/>
        </w:rPr>
        <w:t xml:space="preserve"> Ocena  ustalona  przez  komisję  jest  ostateczna,  z  wyjątkiem  niedostatecznej  rocznej  oceny  klasyfikacyjnej  z zajęć edukacyjnych, która może być zmieniona w wyniku egzaminu poprawkowego. </w:t>
      </w:r>
    </w:p>
    <w:p w14:paraId="0E5CDF7D" w14:textId="77777777" w:rsidR="00B32A29" w:rsidRPr="00176C02" w:rsidRDefault="00B32A29" w:rsidP="00B32A29">
      <w:pPr>
        <w:pStyle w:val="Akapitzlist"/>
        <w:numPr>
          <w:ilvl w:val="0"/>
          <w:numId w:val="309"/>
        </w:numPr>
        <w:tabs>
          <w:tab w:val="left" w:pos="0"/>
        </w:tabs>
        <w:spacing w:before="120" w:after="120" w:line="240" w:lineRule="auto"/>
        <w:contextualSpacing w:val="0"/>
        <w:jc w:val="both"/>
        <w:rPr>
          <w:rFonts w:cs="Arial"/>
          <w:color w:val="000000"/>
          <w:sz w:val="24"/>
          <w:szCs w:val="24"/>
        </w:rPr>
      </w:pPr>
      <w:r w:rsidRPr="00176C02">
        <w:rPr>
          <w:rFonts w:cs="Arial"/>
          <w:color w:val="000000"/>
          <w:sz w:val="24"/>
          <w:szCs w:val="24"/>
        </w:rPr>
        <w:t xml:space="preserve">Z  prac  komisji  sporządza  się  protokół  zawierający  skład  komisji,  </w:t>
      </w:r>
      <w:r w:rsidRPr="00A668BD">
        <w:rPr>
          <w:rFonts w:cs="Arial"/>
          <w:color w:val="000000"/>
          <w:sz w:val="24"/>
          <w:szCs w:val="24"/>
        </w:rPr>
        <w:t>nazwę zajęć edukacyjnych</w:t>
      </w:r>
      <w:r>
        <w:rPr>
          <w:rFonts w:cs="Arial"/>
          <w:color w:val="000000"/>
          <w:sz w:val="24"/>
          <w:szCs w:val="24"/>
        </w:rPr>
        <w:t>, z których był przeprowadzony sprawdzian,</w:t>
      </w:r>
      <w:r w:rsidRPr="00176C02">
        <w:rPr>
          <w:rFonts w:cs="Arial"/>
          <w:color w:val="000000"/>
          <w:sz w:val="24"/>
          <w:szCs w:val="24"/>
        </w:rPr>
        <w:t xml:space="preserve"> termin  sprawdzianu,  zadania  sprawdzające, wynik sprawdzianu oraz ustaloną ocenę. Protokół stanowi załącznik do arkusza ocen ucznia. </w:t>
      </w:r>
    </w:p>
    <w:p w14:paraId="1BF6745C" w14:textId="77777777" w:rsidR="00B32A29" w:rsidRPr="00176C02" w:rsidRDefault="00B32A29" w:rsidP="00B32A29">
      <w:pPr>
        <w:pStyle w:val="Akapitzlist"/>
        <w:numPr>
          <w:ilvl w:val="0"/>
          <w:numId w:val="309"/>
        </w:numPr>
        <w:tabs>
          <w:tab w:val="left" w:pos="0"/>
        </w:tabs>
        <w:spacing w:before="120" w:after="120" w:line="240" w:lineRule="auto"/>
        <w:contextualSpacing w:val="0"/>
        <w:jc w:val="both"/>
        <w:rPr>
          <w:rFonts w:cs="Arial"/>
          <w:color w:val="000000"/>
          <w:sz w:val="24"/>
          <w:szCs w:val="24"/>
        </w:rPr>
      </w:pPr>
      <w:r w:rsidRPr="00176C02">
        <w:rPr>
          <w:rFonts w:cs="Arial"/>
          <w:color w:val="000000"/>
          <w:sz w:val="24"/>
          <w:szCs w:val="24"/>
        </w:rPr>
        <w:t xml:space="preserve">Do  protokołu,  o  którym  mowa  w  pkt  </w:t>
      </w:r>
      <w:r>
        <w:rPr>
          <w:rFonts w:cs="Arial"/>
          <w:color w:val="000000"/>
          <w:sz w:val="24"/>
          <w:szCs w:val="24"/>
        </w:rPr>
        <w:t>8</w:t>
      </w:r>
      <w:r w:rsidRPr="00176C02">
        <w:rPr>
          <w:rFonts w:cs="Arial"/>
          <w:color w:val="000000"/>
          <w:sz w:val="24"/>
          <w:szCs w:val="24"/>
        </w:rPr>
        <w:t xml:space="preserve">,  dołącza  się  pisemne  prace  ucznia                            i  zwięzłą  informację  o  ustnych odpowiedziach ucznia. </w:t>
      </w:r>
    </w:p>
    <w:p w14:paraId="58DABEDE" w14:textId="77777777" w:rsidR="00B32A29" w:rsidRPr="00176C02" w:rsidRDefault="00B32A29" w:rsidP="00B32A29">
      <w:pPr>
        <w:pStyle w:val="Akapitzlist"/>
        <w:numPr>
          <w:ilvl w:val="0"/>
          <w:numId w:val="309"/>
        </w:numPr>
        <w:tabs>
          <w:tab w:val="left" w:pos="0"/>
        </w:tabs>
        <w:spacing w:before="120" w:after="120" w:line="240" w:lineRule="auto"/>
        <w:contextualSpacing w:val="0"/>
        <w:jc w:val="both"/>
        <w:rPr>
          <w:rFonts w:cs="Arial"/>
          <w:color w:val="000000"/>
          <w:sz w:val="24"/>
          <w:szCs w:val="24"/>
        </w:rPr>
      </w:pPr>
      <w:r w:rsidRPr="00176C02">
        <w:rPr>
          <w:rFonts w:cs="Arial"/>
          <w:color w:val="000000"/>
          <w:sz w:val="24"/>
          <w:szCs w:val="24"/>
        </w:rPr>
        <w:t>Uczeń,  który  z  przyczyn  usprawiedliwionych  nie  przystąpił  do  sprawdz</w:t>
      </w:r>
      <w:r>
        <w:rPr>
          <w:rFonts w:cs="Arial"/>
          <w:color w:val="000000"/>
          <w:sz w:val="24"/>
          <w:szCs w:val="24"/>
        </w:rPr>
        <w:t>ianu,         o  którym  mowa  w  ust.</w:t>
      </w:r>
      <w:r w:rsidRPr="00176C02">
        <w:rPr>
          <w:rFonts w:cs="Arial"/>
          <w:color w:val="000000"/>
          <w:sz w:val="24"/>
          <w:szCs w:val="24"/>
        </w:rPr>
        <w:t xml:space="preserve">  2,  w wyznaczonym  terminie,  może  przystąpić  do  niego  </w:t>
      </w:r>
      <w:r>
        <w:rPr>
          <w:rFonts w:cs="Arial"/>
          <w:color w:val="000000"/>
          <w:sz w:val="24"/>
          <w:szCs w:val="24"/>
        </w:rPr>
        <w:t xml:space="preserve">                         </w:t>
      </w:r>
      <w:r w:rsidRPr="00176C02">
        <w:rPr>
          <w:rFonts w:cs="Arial"/>
          <w:color w:val="000000"/>
          <w:sz w:val="24"/>
          <w:szCs w:val="24"/>
        </w:rPr>
        <w:t>w  dodatkowym  terminie,  wyznaczonym  przez  dyrektora szkoły w porozumieniu z uc</w:t>
      </w:r>
      <w:r>
        <w:rPr>
          <w:rFonts w:cs="Arial"/>
          <w:color w:val="000000"/>
          <w:sz w:val="24"/>
          <w:szCs w:val="24"/>
        </w:rPr>
        <w:t>zniem i jego rodzicami/opiekunami prawnymi</w:t>
      </w:r>
      <w:r w:rsidRPr="00176C02">
        <w:rPr>
          <w:rFonts w:cs="Arial"/>
          <w:color w:val="000000"/>
          <w:sz w:val="24"/>
          <w:szCs w:val="24"/>
        </w:rPr>
        <w:t>.</w:t>
      </w:r>
    </w:p>
    <w:p w14:paraId="5AD9357F" w14:textId="77777777" w:rsidR="00B32A29" w:rsidRPr="000C5348" w:rsidRDefault="00B32A29" w:rsidP="00B32A29">
      <w:pPr>
        <w:pStyle w:val="Nagwek3"/>
        <w:spacing w:line="240" w:lineRule="auto"/>
        <w:rPr>
          <w:b/>
          <w:color w:val="002060"/>
          <w:sz w:val="22"/>
          <w:szCs w:val="22"/>
          <w:lang w:eastAsia="pl-PL"/>
        </w:rPr>
      </w:pPr>
      <w:bookmarkStart w:id="171" w:name="_Toc361441401"/>
      <w:bookmarkStart w:id="172" w:name="_Toc492414680"/>
      <w:r w:rsidRPr="00584053">
        <w:rPr>
          <w:b/>
          <w:color w:val="002060"/>
          <w:sz w:val="22"/>
          <w:szCs w:val="22"/>
          <w:lang w:eastAsia="pl-PL"/>
        </w:rPr>
        <w:lastRenderedPageBreak/>
        <w:t>Rozdział 1</w:t>
      </w:r>
      <w:bookmarkEnd w:id="171"/>
      <w:r>
        <w:rPr>
          <w:b/>
          <w:color w:val="002060"/>
          <w:sz w:val="22"/>
          <w:szCs w:val="22"/>
          <w:lang w:eastAsia="pl-PL"/>
        </w:rPr>
        <w:t>5</w:t>
      </w:r>
      <w:r>
        <w:rPr>
          <w:b/>
          <w:color w:val="002060"/>
          <w:sz w:val="22"/>
          <w:szCs w:val="22"/>
          <w:lang w:eastAsia="pl-PL"/>
        </w:rPr>
        <w:br/>
      </w:r>
      <w:r w:rsidRPr="000C5348">
        <w:rPr>
          <w:b/>
          <w:color w:val="002060"/>
          <w:sz w:val="22"/>
          <w:szCs w:val="22"/>
          <w:lang w:eastAsia="pl-PL"/>
        </w:rPr>
        <w:t>Egzamin poprawkowy</w:t>
      </w:r>
      <w:bookmarkEnd w:id="172"/>
    </w:p>
    <w:p w14:paraId="59E623B9" w14:textId="77777777" w:rsidR="00B32A29" w:rsidRPr="00A240F6" w:rsidRDefault="00B32A29" w:rsidP="00B32A29">
      <w:pPr>
        <w:pStyle w:val="paragraf"/>
        <w:spacing w:before="120" w:after="120"/>
        <w:ind w:firstLine="709"/>
        <w:jc w:val="both"/>
        <w:rPr>
          <w:rFonts w:cs="Arial"/>
          <w:sz w:val="24"/>
          <w:szCs w:val="24"/>
        </w:rPr>
      </w:pPr>
      <w:r>
        <w:rPr>
          <w:b/>
          <w:bCs/>
        </w:rPr>
        <w:t>§</w:t>
      </w:r>
      <w:r w:rsidRPr="000C5348">
        <w:rPr>
          <w:b/>
          <w:bCs/>
        </w:rPr>
        <w:t>144</w:t>
      </w:r>
      <w:r>
        <w:t xml:space="preserve">. </w:t>
      </w:r>
      <w:r w:rsidRPr="00A240F6">
        <w:rPr>
          <w:rFonts w:cs="Arial"/>
          <w:sz w:val="24"/>
          <w:szCs w:val="24"/>
        </w:rPr>
        <w:t>1. Każdy uczeń, który w wyniku rocznej klasyfikac</w:t>
      </w:r>
      <w:r>
        <w:rPr>
          <w:rFonts w:cs="Arial"/>
          <w:sz w:val="24"/>
          <w:szCs w:val="24"/>
        </w:rPr>
        <w:t>ji uzyskał ocenę niedostatec</w:t>
      </w:r>
      <w:r w:rsidRPr="00812403">
        <w:rPr>
          <w:rFonts w:cs="Arial"/>
          <w:sz w:val="24"/>
          <w:szCs w:val="24"/>
        </w:rPr>
        <w:t>zną</w:t>
      </w:r>
      <w:r>
        <w:rPr>
          <w:rFonts w:cs="Arial"/>
          <w:sz w:val="24"/>
          <w:szCs w:val="24"/>
        </w:rPr>
        <w:t xml:space="preserve">                  </w:t>
      </w:r>
      <w:r w:rsidRPr="00812403">
        <w:rPr>
          <w:rFonts w:cs="Arial"/>
          <w:sz w:val="24"/>
          <w:szCs w:val="24"/>
        </w:rPr>
        <w:t xml:space="preserve"> z jednych lub dwóch obowiązkowych </w:t>
      </w:r>
      <w:r w:rsidRPr="00A240F6">
        <w:rPr>
          <w:rFonts w:cs="Arial"/>
          <w:sz w:val="24"/>
          <w:szCs w:val="24"/>
        </w:rPr>
        <w:t xml:space="preserve">zajęć edukacyjnych, może zdawać egzamin poprawkowy. </w:t>
      </w:r>
    </w:p>
    <w:p w14:paraId="6CF56132" w14:textId="77777777" w:rsidR="00B32A29" w:rsidRPr="00812403" w:rsidRDefault="00B32A29" w:rsidP="00B32A29">
      <w:pPr>
        <w:pStyle w:val="Akapitzlist"/>
        <w:numPr>
          <w:ilvl w:val="0"/>
          <w:numId w:val="311"/>
        </w:numPr>
        <w:tabs>
          <w:tab w:val="left" w:pos="0"/>
        </w:tabs>
        <w:spacing w:before="120" w:after="120" w:line="240" w:lineRule="auto"/>
        <w:contextualSpacing w:val="0"/>
        <w:jc w:val="both"/>
        <w:rPr>
          <w:rFonts w:cs="Arial"/>
          <w:color w:val="000000"/>
          <w:sz w:val="24"/>
          <w:szCs w:val="24"/>
        </w:rPr>
      </w:pPr>
      <w:r w:rsidRPr="00A240F6">
        <w:rPr>
          <w:rFonts w:cs="Arial"/>
          <w:sz w:val="24"/>
          <w:szCs w:val="24"/>
        </w:rPr>
        <w:t xml:space="preserve">Egzamin poprawkowy składa się z części pisemnej i ustnej, z wyjątkiem egzaminu </w:t>
      </w:r>
      <w:r>
        <w:rPr>
          <w:rFonts w:cs="Arial"/>
          <w:sz w:val="24"/>
          <w:szCs w:val="24"/>
        </w:rPr>
        <w:t xml:space="preserve">       </w:t>
      </w:r>
      <w:r w:rsidRPr="00A240F6">
        <w:rPr>
          <w:rFonts w:cs="Arial"/>
          <w:sz w:val="24"/>
          <w:szCs w:val="24"/>
        </w:rPr>
        <w:t xml:space="preserve">z plastyki, muzyki, </w:t>
      </w:r>
      <w:r w:rsidRPr="00812403">
        <w:rPr>
          <w:rFonts w:cs="Arial"/>
          <w:color w:val="000000"/>
          <w:sz w:val="24"/>
          <w:szCs w:val="24"/>
        </w:rPr>
        <w:t>informatyki, techniki, wychowania fizycznego z których to przedmiotów egzamin powinien mieć przede wszystkim formę zadań praktycznych.</w:t>
      </w:r>
    </w:p>
    <w:p w14:paraId="1C9EB812" w14:textId="77777777" w:rsidR="00B32A29" w:rsidRPr="00812403" w:rsidRDefault="00B32A29" w:rsidP="00B32A29">
      <w:pPr>
        <w:pStyle w:val="Akapitzlist"/>
        <w:numPr>
          <w:ilvl w:val="0"/>
          <w:numId w:val="311"/>
        </w:numPr>
        <w:tabs>
          <w:tab w:val="left" w:pos="0"/>
        </w:tabs>
        <w:spacing w:before="120" w:after="120" w:line="240" w:lineRule="auto"/>
        <w:contextualSpacing w:val="0"/>
        <w:jc w:val="both"/>
        <w:rPr>
          <w:rFonts w:cs="Arial"/>
          <w:color w:val="000000"/>
          <w:sz w:val="24"/>
          <w:szCs w:val="24"/>
        </w:rPr>
      </w:pPr>
      <w:r w:rsidRPr="00812403">
        <w:rPr>
          <w:rFonts w:cs="Arial"/>
          <w:color w:val="000000"/>
          <w:sz w:val="24"/>
          <w:szCs w:val="24"/>
        </w:rPr>
        <w:t>W jednym dniu uczeń może zdawać egzamin poprawkowy tylko z jednego przedmiotu.</w:t>
      </w:r>
    </w:p>
    <w:p w14:paraId="10085C97" w14:textId="77777777" w:rsidR="00B32A29" w:rsidRPr="00812403" w:rsidRDefault="00B32A29" w:rsidP="00B32A29">
      <w:pPr>
        <w:pStyle w:val="Akapitzlist"/>
        <w:numPr>
          <w:ilvl w:val="0"/>
          <w:numId w:val="311"/>
        </w:numPr>
        <w:tabs>
          <w:tab w:val="left" w:pos="0"/>
        </w:tabs>
        <w:spacing w:before="120" w:after="120" w:line="240" w:lineRule="auto"/>
        <w:contextualSpacing w:val="0"/>
        <w:jc w:val="both"/>
        <w:rPr>
          <w:rFonts w:cs="Arial"/>
          <w:color w:val="000000"/>
          <w:sz w:val="24"/>
          <w:szCs w:val="24"/>
        </w:rPr>
      </w:pPr>
      <w:r>
        <w:rPr>
          <w:rFonts w:cs="Arial"/>
          <w:color w:val="000000"/>
          <w:sz w:val="24"/>
          <w:szCs w:val="24"/>
        </w:rPr>
        <w:t>D</w:t>
      </w:r>
      <w:r w:rsidRPr="00812403">
        <w:rPr>
          <w:rFonts w:cs="Arial"/>
          <w:color w:val="000000"/>
          <w:sz w:val="24"/>
          <w:szCs w:val="24"/>
        </w:rPr>
        <w:t>yrektor szkoły wyznacza termin egzaminów poprawkowych do dnia zakończenia zajęć dydaktyczno-wychowawczych i podaje do wiadomości uczniów i rodziców.</w:t>
      </w:r>
    </w:p>
    <w:p w14:paraId="2BD4BC5D" w14:textId="77777777" w:rsidR="00B32A29" w:rsidRPr="00812403" w:rsidRDefault="00B32A29" w:rsidP="00B32A29">
      <w:pPr>
        <w:pStyle w:val="Akapitzlist"/>
        <w:numPr>
          <w:ilvl w:val="0"/>
          <w:numId w:val="311"/>
        </w:numPr>
        <w:tabs>
          <w:tab w:val="left" w:pos="0"/>
        </w:tabs>
        <w:spacing w:before="120" w:after="120" w:line="240" w:lineRule="auto"/>
        <w:contextualSpacing w:val="0"/>
        <w:jc w:val="both"/>
        <w:rPr>
          <w:rFonts w:cs="Arial"/>
          <w:color w:val="000000"/>
          <w:sz w:val="24"/>
          <w:szCs w:val="24"/>
        </w:rPr>
      </w:pPr>
      <w:r w:rsidRPr="00812403">
        <w:rPr>
          <w:rFonts w:cs="Arial"/>
          <w:color w:val="000000"/>
          <w:sz w:val="24"/>
          <w:szCs w:val="24"/>
        </w:rPr>
        <w:t xml:space="preserve">Egzamin poprawkowy przeprowadza się w ostatnim tygodniu ferii letnich. </w:t>
      </w:r>
    </w:p>
    <w:p w14:paraId="1B4AF568" w14:textId="77777777" w:rsidR="00B32A29" w:rsidRPr="00812403" w:rsidRDefault="00B32A29" w:rsidP="00B32A29">
      <w:pPr>
        <w:pStyle w:val="Akapitzlist"/>
        <w:numPr>
          <w:ilvl w:val="0"/>
          <w:numId w:val="311"/>
        </w:numPr>
        <w:tabs>
          <w:tab w:val="left" w:pos="0"/>
        </w:tabs>
        <w:spacing w:before="120" w:after="120" w:line="240" w:lineRule="auto"/>
        <w:contextualSpacing w:val="0"/>
        <w:jc w:val="both"/>
        <w:rPr>
          <w:rFonts w:cs="Arial"/>
          <w:color w:val="000000"/>
          <w:sz w:val="24"/>
          <w:szCs w:val="24"/>
        </w:rPr>
      </w:pPr>
      <w:r w:rsidRPr="00812403">
        <w:rPr>
          <w:rFonts w:cs="Arial"/>
          <w:color w:val="000000"/>
          <w:sz w:val="24"/>
          <w:szCs w:val="24"/>
        </w:rPr>
        <w:t>Uczeń, który z przyczyn usprawiedliwionych nie przystąpił do egzaminu poprawkowego w wyznaczonym terminie, może przystąpić do niego w dodatkowym terminie, wyznaczonym przez dyrektora szkoły, nie później niż do końca września.</w:t>
      </w:r>
    </w:p>
    <w:p w14:paraId="25B56469" w14:textId="77777777" w:rsidR="00B32A29" w:rsidRPr="00A240F6" w:rsidRDefault="00B32A29" w:rsidP="00B32A29">
      <w:pPr>
        <w:pStyle w:val="Akapitzlist"/>
        <w:numPr>
          <w:ilvl w:val="0"/>
          <w:numId w:val="311"/>
        </w:numPr>
        <w:tabs>
          <w:tab w:val="left" w:pos="0"/>
        </w:tabs>
        <w:spacing w:before="120" w:after="120" w:line="240" w:lineRule="auto"/>
        <w:contextualSpacing w:val="0"/>
        <w:jc w:val="both"/>
        <w:rPr>
          <w:rFonts w:cs="Arial"/>
          <w:sz w:val="24"/>
          <w:szCs w:val="24"/>
        </w:rPr>
      </w:pPr>
      <w:r w:rsidRPr="00812403">
        <w:rPr>
          <w:rFonts w:cs="Arial"/>
          <w:color w:val="000000"/>
          <w:sz w:val="24"/>
          <w:szCs w:val="24"/>
        </w:rPr>
        <w:t>Egzamin pop</w:t>
      </w:r>
      <w:r w:rsidRPr="00A240F6">
        <w:rPr>
          <w:rFonts w:cs="Arial"/>
          <w:sz w:val="24"/>
          <w:szCs w:val="24"/>
        </w:rPr>
        <w:t xml:space="preserve">rawkowy przeprowadza komisja powołana przez </w:t>
      </w:r>
      <w:r>
        <w:rPr>
          <w:rFonts w:cs="Arial"/>
          <w:sz w:val="24"/>
          <w:szCs w:val="24"/>
        </w:rPr>
        <w:t>dyrektora</w:t>
      </w:r>
      <w:r w:rsidRPr="00A240F6">
        <w:rPr>
          <w:rFonts w:cs="Arial"/>
          <w:sz w:val="24"/>
          <w:szCs w:val="24"/>
        </w:rPr>
        <w:t xml:space="preserve"> </w:t>
      </w:r>
      <w:r>
        <w:rPr>
          <w:rFonts w:cs="Arial"/>
          <w:sz w:val="24"/>
          <w:szCs w:val="24"/>
        </w:rPr>
        <w:t>szkoły</w:t>
      </w:r>
      <w:r w:rsidRPr="00A240F6">
        <w:rPr>
          <w:rFonts w:cs="Arial"/>
          <w:sz w:val="24"/>
          <w:szCs w:val="24"/>
        </w:rPr>
        <w:t xml:space="preserve">.            W skład komisji wchodzą: </w:t>
      </w:r>
    </w:p>
    <w:p w14:paraId="3AD9CA84" w14:textId="77777777" w:rsidR="00B32A29" w:rsidRPr="00A240F6" w:rsidRDefault="00B32A29" w:rsidP="00B32A29">
      <w:pPr>
        <w:numPr>
          <w:ilvl w:val="0"/>
          <w:numId w:val="312"/>
        </w:numPr>
        <w:tabs>
          <w:tab w:val="left" w:pos="0"/>
          <w:tab w:val="left" w:pos="426"/>
        </w:tabs>
        <w:spacing w:before="120" w:after="120"/>
        <w:jc w:val="both"/>
        <w:rPr>
          <w:rFonts w:cs="Arial"/>
          <w:sz w:val="24"/>
          <w:szCs w:val="24"/>
        </w:rPr>
      </w:pPr>
      <w:r>
        <w:rPr>
          <w:rFonts w:cs="Arial"/>
          <w:sz w:val="24"/>
          <w:szCs w:val="24"/>
        </w:rPr>
        <w:t>dyrektor</w:t>
      </w:r>
      <w:r w:rsidRPr="00A240F6">
        <w:rPr>
          <w:rFonts w:cs="Arial"/>
          <w:sz w:val="24"/>
          <w:szCs w:val="24"/>
        </w:rPr>
        <w:t xml:space="preserve"> </w:t>
      </w:r>
      <w:r>
        <w:rPr>
          <w:rFonts w:cs="Arial"/>
          <w:sz w:val="24"/>
          <w:szCs w:val="24"/>
        </w:rPr>
        <w:t>szkoły</w:t>
      </w:r>
      <w:r w:rsidRPr="00A240F6">
        <w:rPr>
          <w:rFonts w:cs="Arial"/>
          <w:sz w:val="24"/>
          <w:szCs w:val="24"/>
        </w:rPr>
        <w:t xml:space="preserve"> albo nauczyciel wyznaczony przez </w:t>
      </w:r>
      <w:r>
        <w:rPr>
          <w:rFonts w:cs="Arial"/>
          <w:sz w:val="24"/>
          <w:szCs w:val="24"/>
        </w:rPr>
        <w:t>dyrektora</w:t>
      </w:r>
      <w:r w:rsidRPr="00A240F6">
        <w:rPr>
          <w:rFonts w:cs="Arial"/>
          <w:sz w:val="24"/>
          <w:szCs w:val="24"/>
        </w:rPr>
        <w:t xml:space="preserve"> </w:t>
      </w:r>
      <w:r>
        <w:rPr>
          <w:rFonts w:cs="Arial"/>
          <w:sz w:val="24"/>
          <w:szCs w:val="24"/>
        </w:rPr>
        <w:t xml:space="preserve">szkoły - </w:t>
      </w:r>
      <w:r w:rsidRPr="00A240F6">
        <w:rPr>
          <w:rFonts w:cs="Arial"/>
          <w:sz w:val="24"/>
          <w:szCs w:val="24"/>
        </w:rPr>
        <w:t>jako przewodniczący  komisji;</w:t>
      </w:r>
    </w:p>
    <w:p w14:paraId="503AF089" w14:textId="77777777" w:rsidR="00B32A29" w:rsidRPr="00A240F6" w:rsidRDefault="00B32A29" w:rsidP="00B32A29">
      <w:pPr>
        <w:numPr>
          <w:ilvl w:val="0"/>
          <w:numId w:val="312"/>
        </w:numPr>
        <w:tabs>
          <w:tab w:val="left" w:pos="0"/>
          <w:tab w:val="left" w:pos="426"/>
        </w:tabs>
        <w:spacing w:before="120" w:after="120"/>
        <w:jc w:val="both"/>
        <w:rPr>
          <w:rFonts w:cs="Arial"/>
          <w:sz w:val="24"/>
          <w:szCs w:val="24"/>
        </w:rPr>
      </w:pPr>
      <w:r w:rsidRPr="00A240F6">
        <w:rPr>
          <w:rFonts w:cs="Arial"/>
          <w:sz w:val="24"/>
          <w:szCs w:val="24"/>
        </w:rPr>
        <w:t xml:space="preserve"> nauczyciel prowadzący d</w:t>
      </w:r>
      <w:r>
        <w:rPr>
          <w:rFonts w:cs="Arial"/>
          <w:sz w:val="24"/>
          <w:szCs w:val="24"/>
        </w:rPr>
        <w:t>ane zajęcia edukacyjne - j</w:t>
      </w:r>
      <w:r w:rsidRPr="00A240F6">
        <w:rPr>
          <w:rFonts w:cs="Arial"/>
          <w:sz w:val="24"/>
          <w:szCs w:val="24"/>
        </w:rPr>
        <w:t>ako egzaminujący;</w:t>
      </w:r>
    </w:p>
    <w:p w14:paraId="002A95A9" w14:textId="77777777" w:rsidR="00B32A29" w:rsidRPr="00887E25" w:rsidRDefault="00B32A29" w:rsidP="00B32A29">
      <w:pPr>
        <w:numPr>
          <w:ilvl w:val="0"/>
          <w:numId w:val="312"/>
        </w:numPr>
        <w:tabs>
          <w:tab w:val="left" w:pos="0"/>
          <w:tab w:val="left" w:pos="426"/>
        </w:tabs>
        <w:spacing w:before="120" w:after="120"/>
        <w:jc w:val="both"/>
        <w:rPr>
          <w:rFonts w:cs="Arial"/>
          <w:sz w:val="24"/>
          <w:szCs w:val="24"/>
        </w:rPr>
      </w:pPr>
      <w:r w:rsidRPr="00A240F6">
        <w:rPr>
          <w:rFonts w:cs="Arial"/>
          <w:sz w:val="24"/>
          <w:szCs w:val="24"/>
        </w:rPr>
        <w:t xml:space="preserve"> nauczyciel prowadzący takie same lu</w:t>
      </w:r>
      <w:r>
        <w:rPr>
          <w:rFonts w:cs="Arial"/>
          <w:sz w:val="24"/>
          <w:szCs w:val="24"/>
        </w:rPr>
        <w:t xml:space="preserve">b pokrewne zajęcia edukacyjne - </w:t>
      </w:r>
      <w:r w:rsidRPr="00A240F6">
        <w:rPr>
          <w:rFonts w:cs="Arial"/>
          <w:sz w:val="24"/>
          <w:szCs w:val="24"/>
        </w:rPr>
        <w:t xml:space="preserve">jako członek   komisji. </w:t>
      </w:r>
    </w:p>
    <w:p w14:paraId="7CBC185B" w14:textId="77777777" w:rsidR="00B32A29" w:rsidRPr="001E347E" w:rsidRDefault="00B32A29" w:rsidP="00B32A29">
      <w:pPr>
        <w:pStyle w:val="Akapitzlist"/>
        <w:numPr>
          <w:ilvl w:val="0"/>
          <w:numId w:val="311"/>
        </w:numPr>
        <w:tabs>
          <w:tab w:val="left" w:pos="0"/>
        </w:tabs>
        <w:spacing w:before="120" w:after="120" w:line="240" w:lineRule="auto"/>
        <w:contextualSpacing w:val="0"/>
        <w:jc w:val="both"/>
        <w:rPr>
          <w:rFonts w:cs="Arial"/>
          <w:color w:val="000000"/>
          <w:sz w:val="24"/>
          <w:szCs w:val="24"/>
        </w:rPr>
      </w:pPr>
      <w:r w:rsidRPr="00A240F6">
        <w:rPr>
          <w:rFonts w:cs="Arial"/>
          <w:sz w:val="24"/>
          <w:szCs w:val="24"/>
        </w:rPr>
        <w:t xml:space="preserve">Pytania egzaminacyjne układa egzaminator, a zatwierdza </w:t>
      </w:r>
      <w:r>
        <w:rPr>
          <w:rFonts w:cs="Arial"/>
          <w:sz w:val="24"/>
          <w:szCs w:val="24"/>
        </w:rPr>
        <w:t>dyrektor</w:t>
      </w:r>
      <w:r w:rsidRPr="00A240F6">
        <w:rPr>
          <w:rFonts w:cs="Arial"/>
          <w:sz w:val="24"/>
          <w:szCs w:val="24"/>
        </w:rPr>
        <w:t xml:space="preserve"> </w:t>
      </w:r>
      <w:r>
        <w:rPr>
          <w:rFonts w:cs="Arial"/>
          <w:sz w:val="24"/>
          <w:szCs w:val="24"/>
        </w:rPr>
        <w:t>szkoły</w:t>
      </w:r>
      <w:r w:rsidRPr="00A240F6">
        <w:rPr>
          <w:rFonts w:cs="Arial"/>
          <w:sz w:val="24"/>
          <w:szCs w:val="24"/>
        </w:rPr>
        <w:t xml:space="preserve"> najpóźniej na dzień przed egzaminem poprawkowym. Stopień trudności pytań powinien odpowiadać wymaganiom </w:t>
      </w:r>
      <w:r w:rsidRPr="001E347E">
        <w:rPr>
          <w:rFonts w:cs="Arial"/>
          <w:color w:val="000000"/>
          <w:sz w:val="24"/>
          <w:szCs w:val="24"/>
        </w:rPr>
        <w:t xml:space="preserve">edukacyjnym, o  których mowa w  § </w:t>
      </w:r>
      <w:r>
        <w:rPr>
          <w:rFonts w:cs="Arial"/>
          <w:color w:val="000000"/>
          <w:sz w:val="24"/>
          <w:szCs w:val="24"/>
        </w:rPr>
        <w:t>131</w:t>
      </w:r>
      <w:r w:rsidRPr="001E347E">
        <w:rPr>
          <w:rFonts w:cs="Arial"/>
          <w:color w:val="000000"/>
          <w:sz w:val="24"/>
          <w:szCs w:val="24"/>
        </w:rPr>
        <w:t xml:space="preserve"> według pełnej skali ocen. W przypadku ucznia, dla którego nauczyciel dostosowywał wymagania edukacyjne do indywidualnych potrzeb psychofizycznych i edukacyjnych ze specjalnymi trudnościami w nauce, pytania egzaminacyjne powinny uwzględniać możliwości psychofizyczne ucznia.</w:t>
      </w:r>
    </w:p>
    <w:p w14:paraId="56FF6274" w14:textId="77777777" w:rsidR="00B32A29" w:rsidRPr="001E347E" w:rsidRDefault="00B32A29" w:rsidP="00B32A29">
      <w:pPr>
        <w:pStyle w:val="Akapitzlist"/>
        <w:numPr>
          <w:ilvl w:val="0"/>
          <w:numId w:val="311"/>
        </w:numPr>
        <w:tabs>
          <w:tab w:val="left" w:pos="0"/>
        </w:tabs>
        <w:spacing w:before="120" w:after="120" w:line="240" w:lineRule="auto"/>
        <w:contextualSpacing w:val="0"/>
        <w:jc w:val="both"/>
        <w:rPr>
          <w:rFonts w:cs="Arial"/>
          <w:color w:val="000000"/>
          <w:sz w:val="24"/>
          <w:szCs w:val="24"/>
        </w:rPr>
      </w:pPr>
      <w:r w:rsidRPr="001E347E">
        <w:rPr>
          <w:rFonts w:cs="Arial"/>
          <w:color w:val="000000"/>
          <w:sz w:val="24"/>
          <w:szCs w:val="24"/>
        </w:rPr>
        <w:t>Nauczyciel prowadzący dane zajęcia edukacyjne może być zwolniony z udziału</w:t>
      </w:r>
      <w:r>
        <w:rPr>
          <w:rFonts w:cs="Arial"/>
          <w:color w:val="000000"/>
          <w:sz w:val="24"/>
          <w:szCs w:val="24"/>
        </w:rPr>
        <w:t xml:space="preserve">            </w:t>
      </w:r>
      <w:r w:rsidRPr="001E347E">
        <w:rPr>
          <w:rFonts w:cs="Arial"/>
          <w:color w:val="000000"/>
          <w:sz w:val="24"/>
          <w:szCs w:val="24"/>
        </w:rPr>
        <w:t xml:space="preserve"> w pracy komisji na własną prośbę lub w innych, szczególnie uzasadnionych przypadkach.</w:t>
      </w:r>
      <w:r>
        <w:rPr>
          <w:rFonts w:cs="Arial"/>
          <w:color w:val="000000"/>
          <w:sz w:val="24"/>
          <w:szCs w:val="24"/>
        </w:rPr>
        <w:t xml:space="preserve">          </w:t>
      </w:r>
      <w:r w:rsidRPr="001E347E">
        <w:rPr>
          <w:rFonts w:cs="Arial"/>
          <w:color w:val="000000"/>
          <w:sz w:val="24"/>
          <w:szCs w:val="24"/>
        </w:rPr>
        <w:t xml:space="preserve"> W takim przypadku dyrektor szkoły powołuje jako egzaminatora innego nauczyciela prowadzącego takie same zajęcia edukacyjne, z tym że powołanie nauczyciela zatrudnionego w innej szkole następuje w porozumieniu w dyrektorem tej szkoły. </w:t>
      </w:r>
    </w:p>
    <w:p w14:paraId="1E70ED0F" w14:textId="77777777" w:rsidR="00B32A29" w:rsidRPr="001E347E" w:rsidRDefault="00B32A29" w:rsidP="00B32A29">
      <w:pPr>
        <w:pStyle w:val="Akapitzlist"/>
        <w:numPr>
          <w:ilvl w:val="0"/>
          <w:numId w:val="311"/>
        </w:numPr>
        <w:tabs>
          <w:tab w:val="left" w:pos="0"/>
        </w:tabs>
        <w:spacing w:before="120" w:after="120" w:line="240" w:lineRule="auto"/>
        <w:contextualSpacing w:val="0"/>
        <w:jc w:val="both"/>
        <w:rPr>
          <w:rFonts w:cs="Arial"/>
          <w:color w:val="000000"/>
          <w:sz w:val="24"/>
          <w:szCs w:val="24"/>
        </w:rPr>
      </w:pPr>
      <w:r>
        <w:rPr>
          <w:rFonts w:cs="Arial"/>
          <w:color w:val="000000"/>
          <w:sz w:val="24"/>
          <w:szCs w:val="24"/>
        </w:rPr>
        <w:t xml:space="preserve">Z </w:t>
      </w:r>
      <w:r w:rsidRPr="001E347E">
        <w:rPr>
          <w:rFonts w:cs="Arial"/>
          <w:color w:val="000000"/>
          <w:sz w:val="24"/>
          <w:szCs w:val="24"/>
        </w:rPr>
        <w:t xml:space="preserve">przeprowadzonego egzaminu poprawkowego sporządza się protokół zawierający skład komisji, termin egzaminu, pytania egzaminacyjne, wynik egzaminu oraz ocenę ustaloną przez komisję.  </w:t>
      </w:r>
    </w:p>
    <w:p w14:paraId="6D432805" w14:textId="77777777" w:rsidR="00B32A29" w:rsidRPr="001E347E" w:rsidRDefault="00B32A29" w:rsidP="00B32A29">
      <w:pPr>
        <w:pStyle w:val="Akapitzlist"/>
        <w:numPr>
          <w:ilvl w:val="0"/>
          <w:numId w:val="311"/>
        </w:numPr>
        <w:tabs>
          <w:tab w:val="left" w:pos="0"/>
        </w:tabs>
        <w:spacing w:before="120" w:after="120" w:line="240" w:lineRule="auto"/>
        <w:contextualSpacing w:val="0"/>
        <w:jc w:val="both"/>
        <w:rPr>
          <w:rFonts w:cs="Arial"/>
          <w:color w:val="000000"/>
          <w:sz w:val="24"/>
          <w:szCs w:val="24"/>
        </w:rPr>
      </w:pPr>
      <w:r w:rsidRPr="001E347E">
        <w:rPr>
          <w:rFonts w:cs="Arial"/>
          <w:color w:val="000000"/>
          <w:sz w:val="24"/>
          <w:szCs w:val="24"/>
        </w:rPr>
        <w:t>Do protokołu załącza się pisemne prace ucznia i zwięzłą informację o ustnych odpowiedziach ucznia. Protokół stanowi załącznik do arkusza ocen.</w:t>
      </w:r>
    </w:p>
    <w:p w14:paraId="44634446" w14:textId="77777777" w:rsidR="00B32A29" w:rsidRPr="001E347E" w:rsidRDefault="00B32A29" w:rsidP="00B32A29">
      <w:pPr>
        <w:pStyle w:val="Akapitzlist"/>
        <w:numPr>
          <w:ilvl w:val="0"/>
          <w:numId w:val="311"/>
        </w:numPr>
        <w:tabs>
          <w:tab w:val="left" w:pos="0"/>
        </w:tabs>
        <w:spacing w:before="120" w:after="120" w:line="240" w:lineRule="auto"/>
        <w:contextualSpacing w:val="0"/>
        <w:jc w:val="both"/>
        <w:rPr>
          <w:rFonts w:cs="Arial"/>
          <w:color w:val="000000"/>
          <w:sz w:val="24"/>
          <w:szCs w:val="24"/>
        </w:rPr>
      </w:pPr>
      <w:r w:rsidRPr="001E347E">
        <w:rPr>
          <w:rFonts w:cs="Arial"/>
          <w:color w:val="000000"/>
          <w:sz w:val="24"/>
          <w:szCs w:val="24"/>
        </w:rPr>
        <w:t xml:space="preserve">Ocena ustalona w wyniku egzaminu poprawkowego jest ocena ostateczna </w:t>
      </w:r>
      <w:r w:rsidRPr="001E347E">
        <w:rPr>
          <w:rFonts w:cs="Arial"/>
          <w:color w:val="000000"/>
          <w:sz w:val="24"/>
          <w:szCs w:val="24"/>
        </w:rPr>
        <w:br/>
        <w:t>z zastrzeżeniem ust. 1</w:t>
      </w:r>
      <w:r>
        <w:rPr>
          <w:rFonts w:cs="Arial"/>
          <w:color w:val="000000"/>
          <w:sz w:val="24"/>
          <w:szCs w:val="24"/>
        </w:rPr>
        <w:t>6</w:t>
      </w:r>
      <w:r w:rsidRPr="001E347E">
        <w:rPr>
          <w:rFonts w:cs="Arial"/>
          <w:color w:val="000000"/>
          <w:sz w:val="24"/>
          <w:szCs w:val="24"/>
        </w:rPr>
        <w:t>.</w:t>
      </w:r>
    </w:p>
    <w:p w14:paraId="2F3F0008" w14:textId="77777777" w:rsidR="00B32A29" w:rsidRPr="001E347E" w:rsidRDefault="00B32A29" w:rsidP="00B32A29">
      <w:pPr>
        <w:pStyle w:val="Akapitzlist"/>
        <w:numPr>
          <w:ilvl w:val="0"/>
          <w:numId w:val="311"/>
        </w:numPr>
        <w:tabs>
          <w:tab w:val="left" w:pos="0"/>
        </w:tabs>
        <w:spacing w:before="120" w:after="120" w:line="240" w:lineRule="auto"/>
        <w:contextualSpacing w:val="0"/>
        <w:jc w:val="both"/>
        <w:rPr>
          <w:rFonts w:cs="Arial"/>
          <w:color w:val="000000"/>
          <w:sz w:val="24"/>
          <w:szCs w:val="24"/>
        </w:rPr>
      </w:pPr>
      <w:r w:rsidRPr="001E347E">
        <w:rPr>
          <w:rFonts w:cs="Arial"/>
          <w:color w:val="000000"/>
          <w:sz w:val="24"/>
          <w:szCs w:val="24"/>
        </w:rPr>
        <w:lastRenderedPageBreak/>
        <w:t xml:space="preserve">Uczeń, który z przyczyn losowych nie przystąpił do egzaminu poprawkowego </w:t>
      </w:r>
      <w:r w:rsidRPr="001E347E">
        <w:rPr>
          <w:rFonts w:cs="Arial"/>
          <w:color w:val="000000"/>
          <w:sz w:val="24"/>
          <w:szCs w:val="24"/>
        </w:rPr>
        <w:br/>
        <w:t>w wyznaczonym terminie, może przystąpić do niego w dodatkowym terminie określonym przez dyrektora szkoły, nie później niż do końca września.</w:t>
      </w:r>
    </w:p>
    <w:p w14:paraId="1EF0FB24" w14:textId="77777777" w:rsidR="00B32A29" w:rsidRPr="001E347E" w:rsidRDefault="00B32A29" w:rsidP="00B32A29">
      <w:pPr>
        <w:pStyle w:val="Akapitzlist"/>
        <w:numPr>
          <w:ilvl w:val="0"/>
          <w:numId w:val="311"/>
        </w:numPr>
        <w:tabs>
          <w:tab w:val="left" w:pos="0"/>
        </w:tabs>
        <w:spacing w:before="120" w:after="120" w:line="240" w:lineRule="auto"/>
        <w:contextualSpacing w:val="0"/>
        <w:jc w:val="both"/>
        <w:rPr>
          <w:rFonts w:cs="Arial"/>
          <w:color w:val="000000"/>
          <w:sz w:val="24"/>
          <w:szCs w:val="24"/>
        </w:rPr>
      </w:pPr>
      <w:r w:rsidRPr="001E347E">
        <w:rPr>
          <w:rFonts w:cs="Arial"/>
          <w:color w:val="000000"/>
          <w:sz w:val="24"/>
          <w:szCs w:val="24"/>
        </w:rPr>
        <w:t xml:space="preserve">Uczeń, który nie zdał jednego egzaminu poprawkowego nie otrzymuje promocji </w:t>
      </w:r>
      <w:r w:rsidRPr="001E347E">
        <w:rPr>
          <w:rFonts w:cs="Arial"/>
          <w:color w:val="000000"/>
          <w:sz w:val="24"/>
          <w:szCs w:val="24"/>
        </w:rPr>
        <w:br/>
        <w:t xml:space="preserve">i powtarza klasę. </w:t>
      </w:r>
    </w:p>
    <w:p w14:paraId="1DDF4B74" w14:textId="77777777" w:rsidR="00B32A29" w:rsidRPr="001E347E" w:rsidRDefault="00B32A29" w:rsidP="00B32A29">
      <w:pPr>
        <w:pStyle w:val="Akapitzlist"/>
        <w:numPr>
          <w:ilvl w:val="0"/>
          <w:numId w:val="311"/>
        </w:numPr>
        <w:tabs>
          <w:tab w:val="left" w:pos="0"/>
        </w:tabs>
        <w:spacing w:before="120" w:after="120" w:line="240" w:lineRule="auto"/>
        <w:contextualSpacing w:val="0"/>
        <w:jc w:val="both"/>
        <w:rPr>
          <w:rFonts w:cs="Arial"/>
          <w:color w:val="000000"/>
          <w:sz w:val="24"/>
          <w:szCs w:val="24"/>
        </w:rPr>
      </w:pPr>
      <w:r w:rsidRPr="001E347E">
        <w:rPr>
          <w:rFonts w:cs="Arial"/>
          <w:color w:val="000000"/>
          <w:sz w:val="24"/>
          <w:szCs w:val="24"/>
        </w:rPr>
        <w:t xml:space="preserve">Uczeń lub jego rodzice </w:t>
      </w:r>
      <w:r>
        <w:rPr>
          <w:rFonts w:cs="Arial"/>
          <w:color w:val="000000"/>
          <w:sz w:val="24"/>
          <w:szCs w:val="24"/>
        </w:rPr>
        <w:t>/prawni opiekunowie</w:t>
      </w:r>
      <w:r w:rsidRPr="001E347E">
        <w:rPr>
          <w:rFonts w:cs="Arial"/>
          <w:color w:val="000000"/>
          <w:sz w:val="24"/>
          <w:szCs w:val="24"/>
        </w:rPr>
        <w:t xml:space="preserve"> mogą zgłosić w terminie 5 dni od dnia przeprowadzenia egzaminu poprawkowego zastrzeżenia do dyrektora szkoły, jeżeli uznają, że ocena z egzaminu poprawkowego została ustalona niezgodnie z przepisami prawa dotyczącymi trybu ustalania tej oceny.</w:t>
      </w:r>
    </w:p>
    <w:p w14:paraId="1A5E5D89" w14:textId="77777777" w:rsidR="00B32A29" w:rsidRPr="00887E25" w:rsidRDefault="00B32A29" w:rsidP="00B32A29">
      <w:pPr>
        <w:pStyle w:val="Akapitzlist"/>
        <w:numPr>
          <w:ilvl w:val="0"/>
          <w:numId w:val="311"/>
        </w:numPr>
        <w:tabs>
          <w:tab w:val="left" w:pos="0"/>
        </w:tabs>
        <w:spacing w:before="120" w:after="120" w:line="240" w:lineRule="auto"/>
        <w:contextualSpacing w:val="0"/>
        <w:jc w:val="both"/>
        <w:rPr>
          <w:rFonts w:cs="Arial"/>
          <w:b/>
          <w:bCs/>
          <w:color w:val="FF0000"/>
          <w:sz w:val="24"/>
          <w:szCs w:val="24"/>
        </w:rPr>
      </w:pPr>
      <w:r w:rsidRPr="001E347E">
        <w:rPr>
          <w:rFonts w:cs="Arial"/>
          <w:color w:val="000000"/>
          <w:sz w:val="24"/>
          <w:szCs w:val="24"/>
        </w:rPr>
        <w:t>W przypadku stwierdzenia, że ocena z egzaminu poprawkowego została ustalona niezgodnie z przepisami prawa dotyczącymi trybu ustalania tej oceny, dyrektor szkoły powołuje komisję</w:t>
      </w:r>
      <w:r w:rsidRPr="00A240F6">
        <w:rPr>
          <w:rFonts w:cs="Arial"/>
          <w:sz w:val="24"/>
          <w:szCs w:val="24"/>
        </w:rPr>
        <w:t xml:space="preserve"> do przeprowadzenia egzaminu w trybie odwoławczym. Do pracy komisji mają zastosowanie </w:t>
      </w:r>
      <w:r w:rsidRPr="007C7B27">
        <w:rPr>
          <w:rFonts w:cs="Arial"/>
          <w:sz w:val="24"/>
          <w:szCs w:val="24"/>
        </w:rPr>
        <w:t xml:space="preserve">przepisy </w:t>
      </w:r>
      <w:r w:rsidRPr="007C7B27">
        <w:rPr>
          <w:rFonts w:cs="Arial"/>
          <w:bCs/>
          <w:sz w:val="24"/>
          <w:szCs w:val="24"/>
        </w:rPr>
        <w:t>§ 145</w:t>
      </w:r>
      <w:r w:rsidRPr="00A240F6">
        <w:rPr>
          <w:rFonts w:cs="Arial"/>
          <w:bCs/>
          <w:sz w:val="24"/>
          <w:szCs w:val="24"/>
        </w:rPr>
        <w:t xml:space="preserve"> . Ocena ustalona przez komisję jest </w:t>
      </w:r>
      <w:r w:rsidRPr="002925F6">
        <w:rPr>
          <w:rFonts w:cs="Arial"/>
          <w:bCs/>
          <w:sz w:val="24"/>
          <w:szCs w:val="24"/>
        </w:rPr>
        <w:t>ostateczna</w:t>
      </w:r>
      <w:r w:rsidRPr="002925F6">
        <w:rPr>
          <w:rFonts w:cs="Arial"/>
          <w:b/>
          <w:bCs/>
          <w:sz w:val="24"/>
          <w:szCs w:val="24"/>
        </w:rPr>
        <w:t>.</w:t>
      </w:r>
    </w:p>
    <w:p w14:paraId="313713AF" w14:textId="77777777" w:rsidR="00B32A29" w:rsidRPr="00584053" w:rsidRDefault="00B32A29" w:rsidP="00B32A29">
      <w:pPr>
        <w:pStyle w:val="Nagwek3"/>
        <w:spacing w:line="240" w:lineRule="auto"/>
        <w:rPr>
          <w:b/>
          <w:color w:val="002060"/>
          <w:sz w:val="22"/>
          <w:szCs w:val="22"/>
          <w:lang w:eastAsia="pl-PL"/>
        </w:rPr>
      </w:pPr>
      <w:bookmarkStart w:id="173" w:name="_Toc361441403"/>
      <w:bookmarkStart w:id="174" w:name="_Toc492414681"/>
      <w:r w:rsidRPr="00584053">
        <w:rPr>
          <w:b/>
          <w:color w:val="002060"/>
          <w:sz w:val="22"/>
          <w:szCs w:val="22"/>
          <w:lang w:eastAsia="pl-PL"/>
        </w:rPr>
        <w:t>Rozdział 1</w:t>
      </w:r>
      <w:bookmarkEnd w:id="173"/>
      <w:r>
        <w:rPr>
          <w:b/>
          <w:color w:val="002060"/>
          <w:sz w:val="22"/>
          <w:szCs w:val="22"/>
          <w:lang w:eastAsia="pl-PL"/>
        </w:rPr>
        <w:t>6</w:t>
      </w:r>
      <w:r>
        <w:rPr>
          <w:b/>
          <w:color w:val="002060"/>
          <w:sz w:val="22"/>
          <w:szCs w:val="22"/>
          <w:lang w:eastAsia="pl-PL"/>
        </w:rPr>
        <w:br/>
        <w:t>Egzamin ósm</w:t>
      </w:r>
      <w:r w:rsidRPr="00584053">
        <w:rPr>
          <w:b/>
          <w:color w:val="002060"/>
          <w:sz w:val="22"/>
          <w:szCs w:val="22"/>
          <w:lang w:eastAsia="pl-PL"/>
        </w:rPr>
        <w:t>oklasisty</w:t>
      </w:r>
      <w:bookmarkEnd w:id="174"/>
    </w:p>
    <w:p w14:paraId="28FADBEB" w14:textId="77777777" w:rsidR="00B32A29" w:rsidRPr="00887E25" w:rsidRDefault="00B32A29" w:rsidP="00B32A29">
      <w:pPr>
        <w:pStyle w:val="paragraf"/>
        <w:spacing w:before="120" w:after="120"/>
        <w:ind w:firstLine="709"/>
        <w:jc w:val="both"/>
        <w:rPr>
          <w:rFonts w:cs="Arial"/>
          <w:sz w:val="24"/>
          <w:szCs w:val="24"/>
        </w:rPr>
      </w:pPr>
      <w:r>
        <w:rPr>
          <w:b/>
          <w:bCs/>
        </w:rPr>
        <w:t>§</w:t>
      </w:r>
      <w:r w:rsidRPr="000C5348">
        <w:rPr>
          <w:b/>
          <w:bCs/>
        </w:rPr>
        <w:t>145.</w:t>
      </w:r>
      <w:r>
        <w:t xml:space="preserve"> </w:t>
      </w:r>
      <w:r>
        <w:rPr>
          <w:rFonts w:cs="Arial"/>
          <w:sz w:val="24"/>
          <w:szCs w:val="24"/>
        </w:rPr>
        <w:t xml:space="preserve">1. </w:t>
      </w:r>
      <w:r w:rsidRPr="00A240F6">
        <w:rPr>
          <w:rFonts w:cs="Arial"/>
          <w:sz w:val="24"/>
          <w:szCs w:val="24"/>
        </w:rPr>
        <w:t xml:space="preserve">Egzamin przeprowadza się w klasie VIII </w:t>
      </w:r>
      <w:r>
        <w:rPr>
          <w:rFonts w:cs="Arial"/>
          <w:sz w:val="24"/>
          <w:szCs w:val="24"/>
        </w:rPr>
        <w:t>szkoły</w:t>
      </w:r>
      <w:r w:rsidRPr="00A240F6">
        <w:rPr>
          <w:rFonts w:cs="Arial"/>
          <w:sz w:val="24"/>
          <w:szCs w:val="24"/>
        </w:rPr>
        <w:t xml:space="preserve"> podstawowej jako obowiązkowy egzamin zewnętrzny</w:t>
      </w:r>
      <w:r>
        <w:rPr>
          <w:rFonts w:cs="Arial"/>
          <w:sz w:val="24"/>
          <w:szCs w:val="24"/>
        </w:rPr>
        <w:t>.</w:t>
      </w:r>
    </w:p>
    <w:p w14:paraId="3AD39AD1" w14:textId="77777777" w:rsidR="00B32A29" w:rsidRPr="002925F6" w:rsidRDefault="00B32A29" w:rsidP="00B32A29">
      <w:pPr>
        <w:pStyle w:val="Akapitzlist"/>
        <w:numPr>
          <w:ilvl w:val="0"/>
          <w:numId w:val="313"/>
        </w:numPr>
        <w:tabs>
          <w:tab w:val="left" w:pos="0"/>
        </w:tabs>
        <w:spacing w:before="120" w:after="120" w:line="240" w:lineRule="auto"/>
        <w:contextualSpacing w:val="0"/>
        <w:jc w:val="both"/>
        <w:rPr>
          <w:rFonts w:cs="Arial"/>
          <w:color w:val="000000"/>
          <w:sz w:val="24"/>
          <w:szCs w:val="24"/>
        </w:rPr>
      </w:pPr>
      <w:r w:rsidRPr="00A240F6">
        <w:rPr>
          <w:rFonts w:cs="Arial"/>
          <w:sz w:val="24"/>
          <w:szCs w:val="24"/>
        </w:rPr>
        <w:t>Egzamin obejmuje  wiadomości i umiejętności kształ</w:t>
      </w:r>
      <w:r>
        <w:rPr>
          <w:rFonts w:cs="Arial"/>
          <w:sz w:val="24"/>
          <w:szCs w:val="24"/>
        </w:rPr>
        <w:t xml:space="preserve">cenia ogólnego w odniesieniu do </w:t>
      </w:r>
      <w:r w:rsidRPr="00A240F6">
        <w:rPr>
          <w:rFonts w:cs="Arial"/>
          <w:sz w:val="24"/>
          <w:szCs w:val="24"/>
        </w:rPr>
        <w:t xml:space="preserve">czterech kluczowych przedmiotów nauczanych na dwóch pierwszych etapach edukacyjnych </w:t>
      </w:r>
      <w:r>
        <w:rPr>
          <w:rFonts w:cs="Arial"/>
          <w:sz w:val="24"/>
          <w:szCs w:val="24"/>
        </w:rPr>
        <w:t>tj. j</w:t>
      </w:r>
      <w:r w:rsidRPr="00A240F6">
        <w:rPr>
          <w:rFonts w:cs="Arial"/>
          <w:sz w:val="24"/>
          <w:szCs w:val="24"/>
        </w:rPr>
        <w:t>ęzyka polskiego</w:t>
      </w:r>
      <w:r w:rsidRPr="002925F6">
        <w:rPr>
          <w:rFonts w:cs="Arial"/>
          <w:color w:val="000000"/>
          <w:sz w:val="24"/>
          <w:szCs w:val="24"/>
        </w:rPr>
        <w:t>, matematyki i języka obcego oraz jednego z wybranych przedmiotów spośród: biologii, geografii, chemii, fizyki lub historii.</w:t>
      </w:r>
    </w:p>
    <w:p w14:paraId="62E71299" w14:textId="77777777" w:rsidR="00B32A29" w:rsidRPr="002925F6" w:rsidRDefault="00B32A29" w:rsidP="00B32A29">
      <w:pPr>
        <w:pStyle w:val="Akapitzlist"/>
        <w:numPr>
          <w:ilvl w:val="0"/>
          <w:numId w:val="313"/>
        </w:numPr>
        <w:tabs>
          <w:tab w:val="left" w:pos="0"/>
        </w:tabs>
        <w:spacing w:before="120" w:after="120" w:line="240" w:lineRule="auto"/>
        <w:contextualSpacing w:val="0"/>
        <w:jc w:val="both"/>
        <w:rPr>
          <w:rFonts w:cs="Arial"/>
          <w:color w:val="000000"/>
          <w:sz w:val="24"/>
          <w:szCs w:val="24"/>
        </w:rPr>
      </w:pPr>
      <w:r w:rsidRPr="002925F6">
        <w:rPr>
          <w:rFonts w:cs="Arial"/>
          <w:color w:val="000000"/>
          <w:sz w:val="24"/>
          <w:szCs w:val="24"/>
        </w:rPr>
        <w:t>Egzamin ma formę pisemną. Przystąpienie do niego jest warunkiem ukończenia szkoły podstawowej.</w:t>
      </w:r>
    </w:p>
    <w:p w14:paraId="55C16D25" w14:textId="77777777" w:rsidR="00B32A29" w:rsidRPr="002925F6" w:rsidRDefault="00B32A29" w:rsidP="00B32A29">
      <w:pPr>
        <w:pStyle w:val="Akapitzlist"/>
        <w:numPr>
          <w:ilvl w:val="0"/>
          <w:numId w:val="313"/>
        </w:numPr>
        <w:tabs>
          <w:tab w:val="left" w:pos="0"/>
        </w:tabs>
        <w:spacing w:before="120" w:after="120" w:line="240" w:lineRule="auto"/>
        <w:contextualSpacing w:val="0"/>
        <w:jc w:val="both"/>
        <w:rPr>
          <w:rFonts w:cs="Arial"/>
          <w:color w:val="000000"/>
          <w:sz w:val="24"/>
          <w:szCs w:val="24"/>
        </w:rPr>
      </w:pPr>
      <w:r w:rsidRPr="002925F6">
        <w:rPr>
          <w:rFonts w:cs="Arial"/>
          <w:color w:val="000000"/>
          <w:sz w:val="24"/>
          <w:szCs w:val="24"/>
        </w:rPr>
        <w:t>Uczeń może</w:t>
      </w:r>
      <w:r>
        <w:rPr>
          <w:rFonts w:cs="Arial"/>
          <w:color w:val="000000"/>
          <w:sz w:val="24"/>
          <w:szCs w:val="24"/>
        </w:rPr>
        <w:t xml:space="preserve"> wybrać tylko jeden język, którego</w:t>
      </w:r>
      <w:r w:rsidRPr="002925F6">
        <w:rPr>
          <w:rFonts w:cs="Arial"/>
          <w:color w:val="000000"/>
          <w:sz w:val="24"/>
          <w:szCs w:val="24"/>
        </w:rPr>
        <w:t xml:space="preserve"> uczy się w szkole jako obowiązkow</w:t>
      </w:r>
      <w:r>
        <w:rPr>
          <w:rFonts w:cs="Arial"/>
          <w:color w:val="000000"/>
          <w:sz w:val="24"/>
          <w:szCs w:val="24"/>
        </w:rPr>
        <w:t>ego</w:t>
      </w:r>
      <w:r w:rsidRPr="002925F6">
        <w:rPr>
          <w:rFonts w:cs="Arial"/>
          <w:color w:val="000000"/>
          <w:sz w:val="24"/>
          <w:szCs w:val="24"/>
        </w:rPr>
        <w:t>.</w:t>
      </w:r>
    </w:p>
    <w:p w14:paraId="7884FE0D" w14:textId="77777777" w:rsidR="00B32A29" w:rsidRPr="002925F6" w:rsidRDefault="00B32A29" w:rsidP="00B32A29">
      <w:pPr>
        <w:pStyle w:val="Akapitzlist"/>
        <w:numPr>
          <w:ilvl w:val="0"/>
          <w:numId w:val="313"/>
        </w:numPr>
        <w:tabs>
          <w:tab w:val="left" w:pos="0"/>
        </w:tabs>
        <w:spacing w:before="120" w:after="120" w:line="240" w:lineRule="auto"/>
        <w:contextualSpacing w:val="0"/>
        <w:jc w:val="both"/>
        <w:rPr>
          <w:rFonts w:cs="Arial"/>
          <w:color w:val="000000"/>
          <w:sz w:val="24"/>
          <w:szCs w:val="24"/>
        </w:rPr>
      </w:pPr>
      <w:r w:rsidRPr="002925F6">
        <w:rPr>
          <w:rFonts w:cs="Arial"/>
          <w:color w:val="000000"/>
          <w:sz w:val="24"/>
          <w:szCs w:val="24"/>
        </w:rPr>
        <w:t xml:space="preserve">Egzamin jest przeprowadzany w trzech kolejnych dniach. </w:t>
      </w:r>
    </w:p>
    <w:p w14:paraId="21134238" w14:textId="77777777" w:rsidR="00B32A29" w:rsidRPr="002925F6" w:rsidRDefault="00B32A29" w:rsidP="00B32A29">
      <w:pPr>
        <w:pStyle w:val="Akapitzlist"/>
        <w:numPr>
          <w:ilvl w:val="0"/>
          <w:numId w:val="313"/>
        </w:numPr>
        <w:tabs>
          <w:tab w:val="left" w:pos="0"/>
        </w:tabs>
        <w:spacing w:before="120" w:after="120" w:line="240" w:lineRule="auto"/>
        <w:contextualSpacing w:val="0"/>
        <w:jc w:val="both"/>
        <w:rPr>
          <w:rFonts w:cs="Arial"/>
          <w:color w:val="000000"/>
          <w:sz w:val="24"/>
          <w:szCs w:val="24"/>
        </w:rPr>
      </w:pPr>
      <w:r w:rsidRPr="002925F6">
        <w:rPr>
          <w:rFonts w:cs="Arial"/>
          <w:color w:val="000000"/>
          <w:sz w:val="24"/>
          <w:szCs w:val="24"/>
        </w:rPr>
        <w:t>Jeżeli uczeń uczy się w szkole jako przedmiotu obowiązkowego więcej niż jednego języka obcego nowożytnego</w:t>
      </w:r>
      <w:r>
        <w:rPr>
          <w:rFonts w:cs="Arial"/>
          <w:color w:val="000000"/>
          <w:sz w:val="24"/>
          <w:szCs w:val="24"/>
        </w:rPr>
        <w:t>, jego rodzice /prawni opiekunowie</w:t>
      </w:r>
      <w:r w:rsidRPr="002925F6">
        <w:rPr>
          <w:rFonts w:cs="Arial"/>
          <w:color w:val="000000"/>
          <w:sz w:val="24"/>
          <w:szCs w:val="24"/>
        </w:rPr>
        <w:t xml:space="preserve"> składają dyrektorowi szkoły, nie później niż do 30 września roku szkolnego, w którym jest przeprowadzany egzamin pisemną  deklarację wskazującą język obcy nowożytny, z którego uczeń przystąpi do drugiej części egzaminu.</w:t>
      </w:r>
    </w:p>
    <w:p w14:paraId="7AE01DCE" w14:textId="77777777" w:rsidR="00B32A29" w:rsidRPr="002925F6" w:rsidRDefault="00B32A29" w:rsidP="00B32A29">
      <w:pPr>
        <w:pStyle w:val="Akapitzlist"/>
        <w:numPr>
          <w:ilvl w:val="0"/>
          <w:numId w:val="313"/>
        </w:numPr>
        <w:tabs>
          <w:tab w:val="left" w:pos="0"/>
        </w:tabs>
        <w:spacing w:before="120" w:after="120" w:line="240" w:lineRule="auto"/>
        <w:contextualSpacing w:val="0"/>
        <w:jc w:val="both"/>
        <w:rPr>
          <w:rFonts w:cs="Arial"/>
          <w:color w:val="000000"/>
          <w:sz w:val="24"/>
          <w:szCs w:val="24"/>
        </w:rPr>
      </w:pPr>
      <w:r w:rsidRPr="002925F6">
        <w:rPr>
          <w:rFonts w:cs="Arial"/>
          <w:color w:val="000000"/>
          <w:sz w:val="24"/>
          <w:szCs w:val="24"/>
        </w:rPr>
        <w:t>Uczeń, który jest laureatem lub finalistą olim</w:t>
      </w:r>
      <w:r>
        <w:rPr>
          <w:rFonts w:cs="Arial"/>
          <w:color w:val="000000"/>
          <w:sz w:val="24"/>
          <w:szCs w:val="24"/>
        </w:rPr>
        <w:t>p</w:t>
      </w:r>
      <w:r w:rsidRPr="002925F6">
        <w:rPr>
          <w:rFonts w:cs="Arial"/>
          <w:color w:val="000000"/>
          <w:sz w:val="24"/>
          <w:szCs w:val="24"/>
        </w:rPr>
        <w:t>iady przedmiotowej albo laureatem konku</w:t>
      </w:r>
      <w:r>
        <w:rPr>
          <w:rFonts w:cs="Arial"/>
          <w:color w:val="000000"/>
          <w:sz w:val="24"/>
          <w:szCs w:val="24"/>
        </w:rPr>
        <w:t>rsu przedmiotowego o zasięgu woj</w:t>
      </w:r>
      <w:r w:rsidRPr="002925F6">
        <w:rPr>
          <w:rFonts w:cs="Arial"/>
          <w:color w:val="000000"/>
          <w:sz w:val="24"/>
          <w:szCs w:val="24"/>
        </w:rPr>
        <w:t xml:space="preserve">ewódzkim lub </w:t>
      </w:r>
      <w:proofErr w:type="spellStart"/>
      <w:r w:rsidRPr="002925F6">
        <w:rPr>
          <w:rFonts w:cs="Arial"/>
          <w:color w:val="000000"/>
          <w:sz w:val="24"/>
          <w:szCs w:val="24"/>
        </w:rPr>
        <w:t>ponadwojewódzkim</w:t>
      </w:r>
      <w:proofErr w:type="spellEnd"/>
      <w:r w:rsidRPr="002925F6">
        <w:rPr>
          <w:rFonts w:cs="Arial"/>
          <w:color w:val="000000"/>
          <w:sz w:val="24"/>
          <w:szCs w:val="24"/>
        </w:rPr>
        <w:t xml:space="preserve">, organizowanego z zakresu jednego z przedmiotów objętych egzaminem jest zwolniony z odpowiedniej </w:t>
      </w:r>
      <w:r>
        <w:rPr>
          <w:rFonts w:cs="Arial"/>
          <w:color w:val="000000"/>
          <w:sz w:val="24"/>
          <w:szCs w:val="24"/>
        </w:rPr>
        <w:t xml:space="preserve">części </w:t>
      </w:r>
      <w:r w:rsidRPr="002925F6">
        <w:rPr>
          <w:rFonts w:cs="Arial"/>
          <w:color w:val="000000"/>
          <w:sz w:val="24"/>
          <w:szCs w:val="24"/>
        </w:rPr>
        <w:t xml:space="preserve">egzaminu. Zwolnienie jest równoznaczne z uzyskaniem z tej części egzaminu najwyższego wyniku. </w:t>
      </w:r>
    </w:p>
    <w:p w14:paraId="02E46246" w14:textId="77777777" w:rsidR="00B32A29" w:rsidRPr="002925F6" w:rsidRDefault="00B32A29" w:rsidP="00B32A29">
      <w:pPr>
        <w:pStyle w:val="Akapitzlist"/>
        <w:numPr>
          <w:ilvl w:val="0"/>
          <w:numId w:val="313"/>
        </w:numPr>
        <w:tabs>
          <w:tab w:val="left" w:pos="0"/>
        </w:tabs>
        <w:spacing w:before="120" w:after="120" w:line="240" w:lineRule="auto"/>
        <w:contextualSpacing w:val="0"/>
        <w:jc w:val="both"/>
        <w:rPr>
          <w:rFonts w:cs="Arial"/>
          <w:color w:val="000000"/>
          <w:sz w:val="24"/>
          <w:szCs w:val="24"/>
        </w:rPr>
      </w:pPr>
      <w:r w:rsidRPr="002925F6">
        <w:rPr>
          <w:rFonts w:cs="Arial"/>
          <w:color w:val="000000"/>
          <w:sz w:val="24"/>
          <w:szCs w:val="24"/>
        </w:rPr>
        <w:t xml:space="preserve">Uczniowie ze specjalnymi potrzebami edukacyjnymi, w tym uczniowie niepełnosprawni, niedostosowani społecznie oraz zagrożeni niedostosowaniem społecznym, przystępują do egzaminu w warunkach i/lub formach dostosowanych do ich potrzeb. Szczegółowe informacje dotyczące dostosowań są ogłaszane w komunikacie dyrektora </w:t>
      </w:r>
      <w:r w:rsidRPr="002925F6">
        <w:rPr>
          <w:rFonts w:cs="Arial"/>
          <w:color w:val="000000"/>
          <w:sz w:val="24"/>
          <w:szCs w:val="24"/>
        </w:rPr>
        <w:lastRenderedPageBreak/>
        <w:t>Centralnej Komisji Egzaminacyjnej publikowanym na stronie internetowej CKE do końca sierpnia poprzedzającego rok szkolny, w którym jest przeprowadzany egzamin.</w:t>
      </w:r>
    </w:p>
    <w:p w14:paraId="0E9AC36A" w14:textId="77777777" w:rsidR="00B32A29" w:rsidRPr="002925F6" w:rsidRDefault="00B32A29" w:rsidP="00B32A29">
      <w:pPr>
        <w:pStyle w:val="Akapitzlist"/>
        <w:numPr>
          <w:ilvl w:val="0"/>
          <w:numId w:val="313"/>
        </w:numPr>
        <w:tabs>
          <w:tab w:val="left" w:pos="0"/>
        </w:tabs>
        <w:spacing w:before="120" w:after="120" w:line="240" w:lineRule="auto"/>
        <w:contextualSpacing w:val="0"/>
        <w:jc w:val="both"/>
        <w:rPr>
          <w:rFonts w:cs="Arial"/>
          <w:color w:val="000000"/>
          <w:sz w:val="24"/>
          <w:szCs w:val="24"/>
        </w:rPr>
      </w:pPr>
      <w:r w:rsidRPr="002925F6">
        <w:rPr>
          <w:rFonts w:cs="Arial"/>
          <w:color w:val="000000"/>
          <w:sz w:val="24"/>
          <w:szCs w:val="24"/>
        </w:rPr>
        <w:t>Na wn</w:t>
      </w:r>
      <w:r>
        <w:rPr>
          <w:rFonts w:cs="Arial"/>
          <w:color w:val="000000"/>
          <w:sz w:val="24"/>
          <w:szCs w:val="24"/>
        </w:rPr>
        <w:t>iosek ucznia lub jego rodziców/prawnych opiekunów</w:t>
      </w:r>
      <w:r w:rsidRPr="002925F6">
        <w:rPr>
          <w:rFonts w:cs="Arial"/>
          <w:color w:val="000000"/>
          <w:sz w:val="24"/>
          <w:szCs w:val="24"/>
        </w:rPr>
        <w:t xml:space="preserve"> sprawdzona i oceniona praca ucznia jest udostępni</w:t>
      </w:r>
      <w:r>
        <w:rPr>
          <w:rFonts w:cs="Arial"/>
          <w:color w:val="000000"/>
          <w:sz w:val="24"/>
          <w:szCs w:val="24"/>
        </w:rPr>
        <w:t>ana uczniowi lub jego rodzicom/prawnym opiekunom</w:t>
      </w:r>
      <w:r w:rsidRPr="002925F6">
        <w:rPr>
          <w:rFonts w:cs="Arial"/>
          <w:color w:val="000000"/>
          <w:sz w:val="24"/>
          <w:szCs w:val="24"/>
        </w:rPr>
        <w:t xml:space="preserve"> do wglądu w miejscu i czasie wskazanym przez dyrektora komisji okręgowej.</w:t>
      </w:r>
    </w:p>
    <w:p w14:paraId="624784E3" w14:textId="77777777" w:rsidR="00B32A29" w:rsidRPr="002925F6" w:rsidRDefault="00B32A29" w:rsidP="00B32A29">
      <w:pPr>
        <w:pStyle w:val="Akapitzlist"/>
        <w:numPr>
          <w:ilvl w:val="0"/>
          <w:numId w:val="313"/>
        </w:numPr>
        <w:tabs>
          <w:tab w:val="left" w:pos="0"/>
        </w:tabs>
        <w:spacing w:before="120" w:after="120" w:line="240" w:lineRule="auto"/>
        <w:contextualSpacing w:val="0"/>
        <w:jc w:val="both"/>
        <w:rPr>
          <w:rFonts w:cs="Arial"/>
          <w:color w:val="000000"/>
          <w:sz w:val="24"/>
          <w:szCs w:val="24"/>
        </w:rPr>
      </w:pPr>
      <w:r w:rsidRPr="002925F6">
        <w:rPr>
          <w:rFonts w:cs="Arial"/>
          <w:color w:val="000000"/>
          <w:sz w:val="24"/>
          <w:szCs w:val="24"/>
        </w:rPr>
        <w:t>W przypadku uczniów posiadających orzeczenie o potrzebie indywidualnego nauczania dostosowanie warunków i formy przeprowadzania egzaminu do indywidualnych potrzeb psychofizycznych i edukacyjnych ucznia może nastąpić na podstawie tego orzeczenia.</w:t>
      </w:r>
    </w:p>
    <w:p w14:paraId="6CC1DEF7" w14:textId="77777777" w:rsidR="00B32A29" w:rsidRPr="002925F6" w:rsidRDefault="00B32A29" w:rsidP="00B32A29">
      <w:pPr>
        <w:pStyle w:val="Akapitzlist"/>
        <w:numPr>
          <w:ilvl w:val="0"/>
          <w:numId w:val="313"/>
        </w:numPr>
        <w:tabs>
          <w:tab w:val="left" w:pos="0"/>
        </w:tabs>
        <w:spacing w:before="120" w:after="120" w:line="240" w:lineRule="auto"/>
        <w:contextualSpacing w:val="0"/>
        <w:jc w:val="both"/>
        <w:rPr>
          <w:rFonts w:cs="Arial"/>
          <w:color w:val="000000"/>
          <w:sz w:val="24"/>
          <w:szCs w:val="24"/>
        </w:rPr>
      </w:pPr>
      <w:r w:rsidRPr="002925F6">
        <w:rPr>
          <w:rFonts w:cs="Arial"/>
          <w:color w:val="000000"/>
          <w:sz w:val="24"/>
          <w:szCs w:val="24"/>
        </w:rPr>
        <w:t>Opinia powinna być wydana przez poradnię psychologiczno-pedagogiczną, w tym poradnię specjalistyczną, nie później niż do końca września roku szkolnego, w którym jest przeprowadzany egzamin.</w:t>
      </w:r>
    </w:p>
    <w:p w14:paraId="64939626" w14:textId="77777777" w:rsidR="00B32A29" w:rsidRPr="002925F6" w:rsidRDefault="00B32A29" w:rsidP="00B32A29">
      <w:pPr>
        <w:pStyle w:val="Akapitzlist"/>
        <w:numPr>
          <w:ilvl w:val="0"/>
          <w:numId w:val="313"/>
        </w:numPr>
        <w:tabs>
          <w:tab w:val="left" w:pos="0"/>
        </w:tabs>
        <w:spacing w:before="120" w:after="120" w:line="240" w:lineRule="auto"/>
        <w:contextualSpacing w:val="0"/>
        <w:jc w:val="both"/>
        <w:rPr>
          <w:rFonts w:cs="Arial"/>
          <w:color w:val="000000"/>
          <w:sz w:val="24"/>
          <w:szCs w:val="24"/>
        </w:rPr>
      </w:pPr>
      <w:r>
        <w:rPr>
          <w:rFonts w:cs="Arial"/>
          <w:color w:val="000000"/>
          <w:sz w:val="24"/>
          <w:szCs w:val="24"/>
        </w:rPr>
        <w:t xml:space="preserve">Rodzice/prawni opiekunowie </w:t>
      </w:r>
      <w:r w:rsidRPr="002925F6">
        <w:rPr>
          <w:rFonts w:cs="Arial"/>
          <w:color w:val="000000"/>
          <w:sz w:val="24"/>
          <w:szCs w:val="24"/>
        </w:rPr>
        <w:t>ucznia przedkładają opinię dyrektorowi szkoły, w terminie do dnia 15 października roku szkolnego, w którym jest przeprowadzany egzamin.</w:t>
      </w:r>
    </w:p>
    <w:p w14:paraId="0CF429B7" w14:textId="77777777" w:rsidR="00B32A29" w:rsidRPr="002925F6" w:rsidRDefault="00B32A29" w:rsidP="00B32A29">
      <w:pPr>
        <w:pStyle w:val="Akapitzlist"/>
        <w:numPr>
          <w:ilvl w:val="0"/>
          <w:numId w:val="313"/>
        </w:numPr>
        <w:tabs>
          <w:tab w:val="left" w:pos="0"/>
        </w:tabs>
        <w:spacing w:before="120" w:after="120" w:line="240" w:lineRule="auto"/>
        <w:contextualSpacing w:val="0"/>
        <w:jc w:val="both"/>
        <w:rPr>
          <w:rFonts w:cs="Arial"/>
          <w:color w:val="000000"/>
          <w:sz w:val="24"/>
          <w:szCs w:val="24"/>
        </w:rPr>
      </w:pPr>
      <w:r w:rsidRPr="002925F6">
        <w:rPr>
          <w:rFonts w:cs="Arial"/>
          <w:color w:val="000000"/>
          <w:sz w:val="24"/>
          <w:szCs w:val="24"/>
        </w:rPr>
        <w:t>Uczniowie chorzy lub niesprawni czasowo, na podstawie zaświadczenia o stanie zdrowia, wydanego przez lekarza, mogą przystąpić do egzaminu w warunkach i formie odpowiednich ze względu na ich stan zdrowia.</w:t>
      </w:r>
    </w:p>
    <w:p w14:paraId="0DF11944" w14:textId="77777777" w:rsidR="00B32A29" w:rsidRPr="002925F6" w:rsidRDefault="00B32A29" w:rsidP="00B32A29">
      <w:pPr>
        <w:pStyle w:val="Akapitzlist"/>
        <w:numPr>
          <w:ilvl w:val="0"/>
          <w:numId w:val="313"/>
        </w:numPr>
        <w:tabs>
          <w:tab w:val="left" w:pos="0"/>
        </w:tabs>
        <w:spacing w:before="120" w:after="120" w:line="240" w:lineRule="auto"/>
        <w:contextualSpacing w:val="0"/>
        <w:jc w:val="both"/>
        <w:rPr>
          <w:rFonts w:cs="Arial"/>
          <w:color w:val="000000"/>
          <w:sz w:val="24"/>
          <w:szCs w:val="24"/>
        </w:rPr>
      </w:pPr>
      <w:r w:rsidRPr="002925F6">
        <w:rPr>
          <w:rFonts w:cs="Arial"/>
          <w:color w:val="000000"/>
          <w:sz w:val="24"/>
          <w:szCs w:val="24"/>
        </w:rPr>
        <w:t>Uczeń który z przyczyn losowych lub zdrowotnych:</w:t>
      </w:r>
    </w:p>
    <w:p w14:paraId="7562F9A0" w14:textId="77777777" w:rsidR="00B32A29" w:rsidRPr="002925F6" w:rsidRDefault="00B32A29" w:rsidP="00B32A29">
      <w:pPr>
        <w:numPr>
          <w:ilvl w:val="0"/>
          <w:numId w:val="314"/>
        </w:numPr>
        <w:tabs>
          <w:tab w:val="left" w:pos="0"/>
          <w:tab w:val="left" w:pos="426"/>
        </w:tabs>
        <w:spacing w:before="120" w:after="120"/>
        <w:jc w:val="both"/>
        <w:rPr>
          <w:rFonts w:cs="Arial"/>
          <w:sz w:val="24"/>
          <w:szCs w:val="24"/>
        </w:rPr>
      </w:pPr>
      <w:r w:rsidRPr="002925F6">
        <w:rPr>
          <w:rFonts w:cs="Arial"/>
          <w:noProof w:val="0"/>
          <w:color w:val="000000"/>
          <w:sz w:val="24"/>
          <w:szCs w:val="24"/>
        </w:rPr>
        <w:t xml:space="preserve">nie </w:t>
      </w:r>
      <w:r w:rsidRPr="002925F6">
        <w:rPr>
          <w:rFonts w:cs="Arial"/>
          <w:sz w:val="24"/>
          <w:szCs w:val="24"/>
        </w:rPr>
        <w:t>przystąpił do egzaminu lub danej części egzaminu w ustalonym terminie albo</w:t>
      </w:r>
      <w:r>
        <w:rPr>
          <w:rFonts w:cs="Arial"/>
          <w:sz w:val="24"/>
          <w:szCs w:val="24"/>
        </w:rPr>
        <w:t>;</w:t>
      </w:r>
    </w:p>
    <w:p w14:paraId="710F6A9B" w14:textId="77777777" w:rsidR="00B32A29" w:rsidRPr="002925F6" w:rsidRDefault="00B32A29" w:rsidP="00B32A29">
      <w:pPr>
        <w:numPr>
          <w:ilvl w:val="0"/>
          <w:numId w:val="314"/>
        </w:numPr>
        <w:tabs>
          <w:tab w:val="left" w:pos="0"/>
          <w:tab w:val="left" w:pos="426"/>
        </w:tabs>
        <w:spacing w:before="120" w:after="120"/>
        <w:jc w:val="both"/>
        <w:rPr>
          <w:rFonts w:cs="Arial"/>
          <w:noProof w:val="0"/>
          <w:color w:val="000000"/>
          <w:sz w:val="24"/>
          <w:szCs w:val="24"/>
        </w:rPr>
      </w:pPr>
      <w:r w:rsidRPr="002925F6">
        <w:rPr>
          <w:rFonts w:cs="Arial"/>
          <w:sz w:val="24"/>
          <w:szCs w:val="24"/>
        </w:rPr>
        <w:t>przerwał</w:t>
      </w:r>
      <w:r w:rsidRPr="002925F6">
        <w:rPr>
          <w:rFonts w:cs="Arial"/>
          <w:noProof w:val="0"/>
          <w:color w:val="000000"/>
          <w:sz w:val="24"/>
          <w:szCs w:val="24"/>
        </w:rPr>
        <w:t xml:space="preserve"> daną część egzaminu przystępuje do egzaminu</w:t>
      </w:r>
      <w:r>
        <w:rPr>
          <w:rFonts w:cs="Arial"/>
          <w:noProof w:val="0"/>
          <w:color w:val="000000"/>
          <w:sz w:val="24"/>
          <w:szCs w:val="24"/>
        </w:rPr>
        <w:t xml:space="preserve"> </w:t>
      </w:r>
      <w:r w:rsidRPr="002925F6">
        <w:rPr>
          <w:rFonts w:cs="Arial"/>
          <w:noProof w:val="0"/>
          <w:color w:val="000000"/>
          <w:sz w:val="24"/>
          <w:szCs w:val="24"/>
        </w:rPr>
        <w:t>w dodatkowym terminie ustalonym w harmonogramie przeprowadzania egzaminu w szkole, której jest uczniem.</w:t>
      </w:r>
    </w:p>
    <w:p w14:paraId="7779A355" w14:textId="77777777" w:rsidR="00B32A29" w:rsidRPr="002925F6" w:rsidRDefault="00B32A29" w:rsidP="00B32A29">
      <w:pPr>
        <w:pStyle w:val="Akapitzlist"/>
        <w:numPr>
          <w:ilvl w:val="0"/>
          <w:numId w:val="313"/>
        </w:numPr>
        <w:tabs>
          <w:tab w:val="left" w:pos="0"/>
        </w:tabs>
        <w:spacing w:before="120" w:after="120" w:line="240" w:lineRule="auto"/>
        <w:contextualSpacing w:val="0"/>
        <w:jc w:val="both"/>
        <w:rPr>
          <w:rFonts w:cs="Arial"/>
          <w:color w:val="000000"/>
          <w:sz w:val="24"/>
          <w:szCs w:val="24"/>
        </w:rPr>
      </w:pPr>
      <w:r w:rsidRPr="002925F6">
        <w:rPr>
          <w:rFonts w:cs="Arial"/>
          <w:color w:val="000000"/>
          <w:sz w:val="24"/>
          <w:szCs w:val="24"/>
        </w:rPr>
        <w:t>Uczeń, który nie przystąpił do egzaminu lub danej części egzaminu w dodatkowym terminie, ustalonym w harmonogramie przeprowadzania egzaminu powtarza ostatnią klasę odpowiednio szkoły podstawowej oraz przystępuje do egzaminu w następnym roku.</w:t>
      </w:r>
    </w:p>
    <w:p w14:paraId="107BEACB" w14:textId="77777777" w:rsidR="00B32A29" w:rsidRPr="002925F6" w:rsidRDefault="00B32A29" w:rsidP="00B32A29">
      <w:pPr>
        <w:pStyle w:val="Akapitzlist"/>
        <w:numPr>
          <w:ilvl w:val="0"/>
          <w:numId w:val="313"/>
        </w:numPr>
        <w:tabs>
          <w:tab w:val="left" w:pos="0"/>
        </w:tabs>
        <w:spacing w:before="120" w:after="120" w:line="240" w:lineRule="auto"/>
        <w:contextualSpacing w:val="0"/>
        <w:jc w:val="both"/>
        <w:rPr>
          <w:rFonts w:cs="Arial"/>
          <w:color w:val="000000"/>
          <w:sz w:val="24"/>
          <w:szCs w:val="24"/>
        </w:rPr>
      </w:pPr>
      <w:r w:rsidRPr="002925F6">
        <w:rPr>
          <w:rFonts w:cs="Arial"/>
          <w:color w:val="000000"/>
          <w:sz w:val="24"/>
          <w:szCs w:val="24"/>
        </w:rPr>
        <w:t xml:space="preserve">W szczególnych przypadkach losowych lub zdrowotnych, uniemożliwiających przystąpienie do egzaminu w dodatkowym terminie, ustalonym w harmonogramie przeprowadzania egzaminu dyrektor komisji okręgowej, na udokumentowany wniosek dyrektora szkoły, może zwolnić ucznia z obowiązku przystąpienia do egzaminu lub danej części egzaminu. </w:t>
      </w:r>
      <w:r>
        <w:rPr>
          <w:rFonts w:cs="Arial"/>
          <w:color w:val="000000"/>
          <w:sz w:val="24"/>
          <w:szCs w:val="24"/>
        </w:rPr>
        <w:t>D</w:t>
      </w:r>
      <w:r w:rsidRPr="002925F6">
        <w:rPr>
          <w:rFonts w:cs="Arial"/>
          <w:color w:val="000000"/>
          <w:sz w:val="24"/>
          <w:szCs w:val="24"/>
        </w:rPr>
        <w:t>yrektor szkoły składa wnio</w:t>
      </w:r>
      <w:r>
        <w:rPr>
          <w:rFonts w:cs="Arial"/>
          <w:color w:val="000000"/>
          <w:sz w:val="24"/>
          <w:szCs w:val="24"/>
        </w:rPr>
        <w:t>sek w porozumieniu z rodzicami/prawnymi opiekunami</w:t>
      </w:r>
      <w:r w:rsidRPr="002925F6">
        <w:rPr>
          <w:rFonts w:cs="Arial"/>
          <w:color w:val="000000"/>
          <w:sz w:val="24"/>
          <w:szCs w:val="24"/>
        </w:rPr>
        <w:t xml:space="preserve"> ucznia. </w:t>
      </w:r>
    </w:p>
    <w:p w14:paraId="7CEB2B69" w14:textId="77777777" w:rsidR="00B32A29" w:rsidRPr="002925F6" w:rsidRDefault="00B32A29" w:rsidP="00B32A29">
      <w:pPr>
        <w:pStyle w:val="Akapitzlist"/>
        <w:numPr>
          <w:ilvl w:val="0"/>
          <w:numId w:val="313"/>
        </w:numPr>
        <w:tabs>
          <w:tab w:val="left" w:pos="0"/>
        </w:tabs>
        <w:spacing w:before="120" w:after="120" w:line="240" w:lineRule="auto"/>
        <w:contextualSpacing w:val="0"/>
        <w:jc w:val="both"/>
        <w:rPr>
          <w:rFonts w:cs="Arial"/>
          <w:color w:val="000000"/>
          <w:sz w:val="24"/>
          <w:szCs w:val="24"/>
        </w:rPr>
      </w:pPr>
      <w:r w:rsidRPr="002925F6">
        <w:rPr>
          <w:rFonts w:cs="Arial"/>
          <w:color w:val="000000"/>
          <w:sz w:val="24"/>
          <w:szCs w:val="24"/>
        </w:rPr>
        <w:t>W przypadku, o którym mowa w ust. 16, w zaświadczeniu o szczegółowych wynikach egzaminu zamiast wyniku z egzaminu  z odpowiedniej części egzaminu wpisuje się odpowiedn</w:t>
      </w:r>
      <w:r>
        <w:rPr>
          <w:rFonts w:cs="Arial"/>
          <w:color w:val="000000"/>
          <w:sz w:val="24"/>
          <w:szCs w:val="24"/>
        </w:rPr>
        <w:t>io „zwolniony” lub „zwolniona”.</w:t>
      </w:r>
    </w:p>
    <w:p w14:paraId="64ED47CA" w14:textId="77777777" w:rsidR="00B32A29" w:rsidRPr="002925F6" w:rsidRDefault="00B32A29" w:rsidP="00B32A29">
      <w:pPr>
        <w:pStyle w:val="Akapitzlist"/>
        <w:numPr>
          <w:ilvl w:val="0"/>
          <w:numId w:val="313"/>
        </w:numPr>
        <w:tabs>
          <w:tab w:val="left" w:pos="0"/>
        </w:tabs>
        <w:spacing w:before="120" w:after="120" w:line="240" w:lineRule="auto"/>
        <w:contextualSpacing w:val="0"/>
        <w:jc w:val="both"/>
        <w:rPr>
          <w:rFonts w:cs="Arial"/>
          <w:color w:val="000000"/>
          <w:sz w:val="24"/>
          <w:szCs w:val="24"/>
        </w:rPr>
      </w:pPr>
      <w:r w:rsidRPr="002925F6">
        <w:rPr>
          <w:rFonts w:cs="Arial"/>
          <w:color w:val="000000"/>
          <w:sz w:val="24"/>
          <w:szCs w:val="24"/>
        </w:rPr>
        <w:t>Uczeń, który jest chory w czasie trwania egzaminu może korzystać ze sprzętu medycznego i leków koniecznych ze względu na chorobę.</w:t>
      </w:r>
    </w:p>
    <w:p w14:paraId="7DE7F8E8" w14:textId="77777777" w:rsidR="00B32A29" w:rsidRPr="00887E25" w:rsidRDefault="00B32A29" w:rsidP="00B32A29">
      <w:pPr>
        <w:pStyle w:val="Akapitzlist"/>
        <w:numPr>
          <w:ilvl w:val="0"/>
          <w:numId w:val="313"/>
        </w:numPr>
        <w:tabs>
          <w:tab w:val="left" w:pos="0"/>
        </w:tabs>
        <w:spacing w:before="120" w:after="120" w:line="240" w:lineRule="auto"/>
        <w:contextualSpacing w:val="0"/>
        <w:jc w:val="both"/>
        <w:rPr>
          <w:rFonts w:cs="Arial"/>
          <w:sz w:val="24"/>
          <w:szCs w:val="24"/>
        </w:rPr>
      </w:pPr>
      <w:r w:rsidRPr="002925F6">
        <w:rPr>
          <w:rFonts w:cs="Arial"/>
          <w:color w:val="000000"/>
          <w:sz w:val="24"/>
          <w:szCs w:val="24"/>
        </w:rPr>
        <w:t>Za dostosowanie warunków i formy przeprowadzania egzaminu do potrzeb uczniów odpowiada przewodniczący</w:t>
      </w:r>
      <w:r w:rsidRPr="00A240F6">
        <w:rPr>
          <w:rFonts w:cs="Arial"/>
          <w:sz w:val="24"/>
          <w:szCs w:val="24"/>
        </w:rPr>
        <w:t xml:space="preserve"> szkolnego zespołu egzaminacyjnego.</w:t>
      </w:r>
    </w:p>
    <w:p w14:paraId="4744C508" w14:textId="77777777" w:rsidR="00B32A29" w:rsidRPr="00584053" w:rsidRDefault="00B32A29" w:rsidP="00B32A29">
      <w:pPr>
        <w:pStyle w:val="Nagwek3"/>
        <w:spacing w:line="240" w:lineRule="auto"/>
        <w:rPr>
          <w:b/>
          <w:color w:val="002060"/>
          <w:sz w:val="22"/>
          <w:szCs w:val="22"/>
          <w:lang w:eastAsia="pl-PL"/>
        </w:rPr>
      </w:pPr>
      <w:bookmarkStart w:id="175" w:name="_Toc361441405"/>
      <w:bookmarkStart w:id="176" w:name="_Toc492414682"/>
      <w:r w:rsidRPr="00584053">
        <w:rPr>
          <w:b/>
          <w:color w:val="002060"/>
          <w:sz w:val="22"/>
          <w:szCs w:val="22"/>
          <w:lang w:eastAsia="pl-PL"/>
        </w:rPr>
        <w:lastRenderedPageBreak/>
        <w:t>Rozdział 1</w:t>
      </w:r>
      <w:bookmarkEnd w:id="175"/>
      <w:r>
        <w:rPr>
          <w:b/>
          <w:color w:val="002060"/>
          <w:sz w:val="22"/>
          <w:szCs w:val="22"/>
          <w:lang w:eastAsia="pl-PL"/>
        </w:rPr>
        <w:t>7</w:t>
      </w:r>
      <w:r>
        <w:rPr>
          <w:b/>
          <w:color w:val="002060"/>
          <w:sz w:val="22"/>
          <w:szCs w:val="22"/>
          <w:lang w:eastAsia="pl-PL"/>
        </w:rPr>
        <w:br/>
      </w:r>
      <w:r w:rsidRPr="00584053">
        <w:rPr>
          <w:b/>
          <w:color w:val="002060"/>
          <w:sz w:val="22"/>
          <w:szCs w:val="22"/>
          <w:lang w:eastAsia="pl-PL"/>
        </w:rPr>
        <w:t>Wyniki egzaminu</w:t>
      </w:r>
      <w:bookmarkEnd w:id="176"/>
      <w:r w:rsidRPr="00584053">
        <w:rPr>
          <w:b/>
          <w:color w:val="002060"/>
          <w:sz w:val="22"/>
          <w:szCs w:val="22"/>
          <w:lang w:eastAsia="pl-PL"/>
        </w:rPr>
        <w:t xml:space="preserve"> </w:t>
      </w:r>
    </w:p>
    <w:p w14:paraId="34479B59" w14:textId="77777777" w:rsidR="00B32A29" w:rsidRPr="002925F6" w:rsidRDefault="00B32A29" w:rsidP="00B32A29">
      <w:pPr>
        <w:pStyle w:val="paragraf"/>
        <w:spacing w:before="120" w:after="120"/>
        <w:ind w:firstLine="709"/>
        <w:jc w:val="both"/>
        <w:rPr>
          <w:rFonts w:cs="Arial"/>
          <w:color w:val="000000"/>
          <w:sz w:val="24"/>
          <w:szCs w:val="24"/>
        </w:rPr>
      </w:pPr>
      <w:r>
        <w:rPr>
          <w:b/>
          <w:bCs/>
        </w:rPr>
        <w:t>§</w:t>
      </w:r>
      <w:r w:rsidRPr="000C5348">
        <w:rPr>
          <w:b/>
          <w:bCs/>
        </w:rPr>
        <w:t>146</w:t>
      </w:r>
      <w:r>
        <w:t xml:space="preserve">. </w:t>
      </w:r>
      <w:r w:rsidRPr="002925F6">
        <w:rPr>
          <w:rFonts w:cs="Arial"/>
          <w:sz w:val="24"/>
          <w:szCs w:val="24"/>
        </w:rPr>
        <w:t xml:space="preserve">1. Prace uczniów sprawdzają egzaminatorzy wpisani do ewidencji egzaminatorów, powołani przez dyrektora komisji okręgowej. Wynik egzaminu ustala komisja okręgowa na podstawie liczby punktów </w:t>
      </w:r>
      <w:r w:rsidRPr="002925F6">
        <w:rPr>
          <w:rFonts w:cs="Arial"/>
          <w:color w:val="000000"/>
          <w:sz w:val="24"/>
          <w:szCs w:val="24"/>
        </w:rPr>
        <w:t>przyznanych przez egzaminatorów.</w:t>
      </w:r>
    </w:p>
    <w:p w14:paraId="3A1F7E33" w14:textId="77777777" w:rsidR="00B32A29" w:rsidRPr="002925F6" w:rsidRDefault="00B32A29" w:rsidP="00B32A29">
      <w:pPr>
        <w:pStyle w:val="Akapitzlist"/>
        <w:numPr>
          <w:ilvl w:val="0"/>
          <w:numId w:val="315"/>
        </w:numPr>
        <w:tabs>
          <w:tab w:val="left" w:pos="0"/>
        </w:tabs>
        <w:spacing w:before="120" w:after="120" w:line="240" w:lineRule="auto"/>
        <w:contextualSpacing w:val="0"/>
        <w:jc w:val="both"/>
        <w:rPr>
          <w:rFonts w:cs="Arial"/>
          <w:color w:val="000000"/>
          <w:sz w:val="24"/>
          <w:szCs w:val="24"/>
        </w:rPr>
      </w:pPr>
      <w:r w:rsidRPr="002925F6">
        <w:rPr>
          <w:rFonts w:cs="Arial"/>
          <w:color w:val="000000"/>
          <w:sz w:val="24"/>
          <w:szCs w:val="24"/>
        </w:rPr>
        <w:t>Wynik egzaminu ustalony przez komisję okręgową jest ostateczny.</w:t>
      </w:r>
    </w:p>
    <w:p w14:paraId="65392E56" w14:textId="77777777" w:rsidR="00B32A29" w:rsidRPr="002925F6" w:rsidRDefault="00B32A29" w:rsidP="00B32A29">
      <w:pPr>
        <w:pStyle w:val="Akapitzlist"/>
        <w:numPr>
          <w:ilvl w:val="0"/>
          <w:numId w:val="315"/>
        </w:numPr>
        <w:tabs>
          <w:tab w:val="left" w:pos="0"/>
        </w:tabs>
        <w:spacing w:before="120" w:after="120" w:line="240" w:lineRule="auto"/>
        <w:contextualSpacing w:val="0"/>
        <w:jc w:val="both"/>
        <w:rPr>
          <w:rFonts w:cs="Arial"/>
          <w:color w:val="000000"/>
          <w:sz w:val="24"/>
          <w:szCs w:val="24"/>
        </w:rPr>
      </w:pPr>
      <w:r w:rsidRPr="002925F6">
        <w:rPr>
          <w:rFonts w:cs="Arial"/>
          <w:color w:val="000000"/>
          <w:sz w:val="24"/>
          <w:szCs w:val="24"/>
        </w:rPr>
        <w:t xml:space="preserve">Wyniki egzaminu </w:t>
      </w:r>
      <w:r>
        <w:rPr>
          <w:rFonts w:cs="Arial"/>
          <w:color w:val="000000"/>
          <w:sz w:val="24"/>
          <w:szCs w:val="24"/>
        </w:rPr>
        <w:t>są wyrażane w skali procentowej.</w:t>
      </w:r>
    </w:p>
    <w:p w14:paraId="5DB381D7" w14:textId="77777777" w:rsidR="00B32A29" w:rsidRPr="002925F6" w:rsidRDefault="00B32A29" w:rsidP="00B32A29">
      <w:pPr>
        <w:pStyle w:val="Akapitzlist"/>
        <w:numPr>
          <w:ilvl w:val="0"/>
          <w:numId w:val="315"/>
        </w:numPr>
        <w:tabs>
          <w:tab w:val="left" w:pos="0"/>
        </w:tabs>
        <w:spacing w:before="120" w:after="120" w:line="240" w:lineRule="auto"/>
        <w:contextualSpacing w:val="0"/>
        <w:jc w:val="both"/>
        <w:rPr>
          <w:rFonts w:cs="Arial"/>
          <w:color w:val="000000"/>
          <w:sz w:val="24"/>
          <w:szCs w:val="24"/>
        </w:rPr>
      </w:pPr>
      <w:r w:rsidRPr="002925F6">
        <w:rPr>
          <w:rFonts w:cs="Arial"/>
          <w:color w:val="000000"/>
          <w:sz w:val="24"/>
          <w:szCs w:val="24"/>
        </w:rPr>
        <w:t>Na wn</w:t>
      </w:r>
      <w:r>
        <w:rPr>
          <w:rFonts w:cs="Arial"/>
          <w:color w:val="000000"/>
          <w:sz w:val="24"/>
          <w:szCs w:val="24"/>
        </w:rPr>
        <w:t>iosek ucznia lub jego rodziców/prawnych opiekunów</w:t>
      </w:r>
      <w:r w:rsidRPr="002925F6">
        <w:rPr>
          <w:rFonts w:cs="Arial"/>
          <w:color w:val="000000"/>
          <w:sz w:val="24"/>
          <w:szCs w:val="24"/>
        </w:rPr>
        <w:t>, sprawdzona i oceniona praca ucznia jest udostępni</w:t>
      </w:r>
      <w:r>
        <w:rPr>
          <w:rFonts w:cs="Arial"/>
          <w:color w:val="000000"/>
          <w:sz w:val="24"/>
          <w:szCs w:val="24"/>
        </w:rPr>
        <w:t>ana uczniowi lub jego rodzicom/</w:t>
      </w:r>
      <w:r w:rsidRPr="005D31D9">
        <w:rPr>
          <w:rFonts w:cs="Arial"/>
          <w:color w:val="000000"/>
          <w:sz w:val="24"/>
          <w:szCs w:val="24"/>
        </w:rPr>
        <w:t xml:space="preserve"> </w:t>
      </w:r>
      <w:r>
        <w:rPr>
          <w:rFonts w:cs="Arial"/>
          <w:color w:val="000000"/>
          <w:sz w:val="24"/>
          <w:szCs w:val="24"/>
        </w:rPr>
        <w:t>opiekunom</w:t>
      </w:r>
      <w:r w:rsidRPr="002925F6">
        <w:rPr>
          <w:rFonts w:cs="Arial"/>
          <w:color w:val="000000"/>
          <w:sz w:val="24"/>
          <w:szCs w:val="24"/>
        </w:rPr>
        <w:t xml:space="preserve"> </w:t>
      </w:r>
      <w:r>
        <w:rPr>
          <w:rFonts w:cs="Arial"/>
          <w:color w:val="000000"/>
          <w:sz w:val="24"/>
          <w:szCs w:val="24"/>
        </w:rPr>
        <w:t xml:space="preserve">prawnym </w:t>
      </w:r>
      <w:r w:rsidRPr="002925F6">
        <w:rPr>
          <w:rFonts w:cs="Arial"/>
          <w:color w:val="000000"/>
          <w:sz w:val="24"/>
          <w:szCs w:val="24"/>
        </w:rPr>
        <w:t>do wglądu w miejscu i czasie wskazanym przez dyrektora komisji okręgowej.</w:t>
      </w:r>
    </w:p>
    <w:p w14:paraId="4A8904D3" w14:textId="77777777" w:rsidR="00B32A29" w:rsidRPr="002925F6" w:rsidRDefault="00B32A29" w:rsidP="00B32A29">
      <w:pPr>
        <w:pStyle w:val="Akapitzlist"/>
        <w:numPr>
          <w:ilvl w:val="0"/>
          <w:numId w:val="315"/>
        </w:numPr>
        <w:tabs>
          <w:tab w:val="left" w:pos="0"/>
        </w:tabs>
        <w:spacing w:before="120" w:after="120" w:line="240" w:lineRule="auto"/>
        <w:contextualSpacing w:val="0"/>
        <w:jc w:val="both"/>
        <w:rPr>
          <w:rFonts w:cs="Arial"/>
          <w:color w:val="000000"/>
          <w:sz w:val="24"/>
          <w:szCs w:val="24"/>
        </w:rPr>
      </w:pPr>
      <w:r w:rsidRPr="002925F6">
        <w:rPr>
          <w:rFonts w:cs="Arial"/>
          <w:color w:val="000000"/>
          <w:sz w:val="24"/>
          <w:szCs w:val="24"/>
        </w:rPr>
        <w:t>Wynik egzaminu nie wpływa na ukończenie szkoły. Wyniku egzaminu nie odnotowuje się na świadectwie ukończenia szkoły.</w:t>
      </w:r>
    </w:p>
    <w:p w14:paraId="058AE5D4" w14:textId="77777777" w:rsidR="00B32A29" w:rsidRPr="002925F6" w:rsidRDefault="00B32A29" w:rsidP="00B32A29">
      <w:pPr>
        <w:pStyle w:val="Akapitzlist"/>
        <w:numPr>
          <w:ilvl w:val="0"/>
          <w:numId w:val="315"/>
        </w:numPr>
        <w:tabs>
          <w:tab w:val="left" w:pos="0"/>
        </w:tabs>
        <w:spacing w:before="120" w:after="120" w:line="240" w:lineRule="auto"/>
        <w:contextualSpacing w:val="0"/>
        <w:jc w:val="both"/>
        <w:rPr>
          <w:rFonts w:cs="Arial"/>
          <w:color w:val="000000"/>
          <w:sz w:val="24"/>
          <w:szCs w:val="24"/>
        </w:rPr>
      </w:pPr>
      <w:r w:rsidRPr="002925F6">
        <w:rPr>
          <w:rFonts w:cs="Arial"/>
          <w:color w:val="000000"/>
          <w:sz w:val="24"/>
          <w:szCs w:val="24"/>
        </w:rPr>
        <w:t xml:space="preserve">Wyniki egzaminu oraz zaświadczenia o szczegółowych wynikach tego egzaminu dla każdego ucznia komisja okręgowa przekazuje do szkoły nie później niż na 7 dni przed zakończeniem zajęć dydaktyczno-wychowawczych, a w przypadku, o którym mowa w </w:t>
      </w:r>
      <w:r>
        <w:rPr>
          <w:rFonts w:cs="Arial"/>
          <w:color w:val="000000"/>
          <w:sz w:val="24"/>
          <w:szCs w:val="24"/>
        </w:rPr>
        <w:t xml:space="preserve">ust. 14 </w:t>
      </w:r>
      <w:r w:rsidRPr="002925F6">
        <w:rPr>
          <w:rFonts w:cs="Arial"/>
          <w:color w:val="000000"/>
          <w:sz w:val="24"/>
          <w:szCs w:val="24"/>
        </w:rPr>
        <w:t xml:space="preserve"> § </w:t>
      </w:r>
      <w:r>
        <w:rPr>
          <w:rFonts w:cs="Arial"/>
          <w:color w:val="000000"/>
          <w:sz w:val="24"/>
          <w:szCs w:val="24"/>
        </w:rPr>
        <w:t xml:space="preserve">147 - </w:t>
      </w:r>
      <w:r w:rsidRPr="002925F6">
        <w:rPr>
          <w:rFonts w:cs="Arial"/>
          <w:color w:val="000000"/>
          <w:sz w:val="24"/>
          <w:szCs w:val="24"/>
        </w:rPr>
        <w:t>do dnia 31 sierpnia danego roku.</w:t>
      </w:r>
    </w:p>
    <w:p w14:paraId="3C9F9AF5" w14:textId="77777777" w:rsidR="00B32A29" w:rsidRPr="007D3430" w:rsidRDefault="00B32A29" w:rsidP="00B32A29">
      <w:pPr>
        <w:pStyle w:val="Akapitzlist"/>
        <w:numPr>
          <w:ilvl w:val="0"/>
          <w:numId w:val="315"/>
        </w:numPr>
        <w:tabs>
          <w:tab w:val="left" w:pos="0"/>
        </w:tabs>
        <w:spacing w:before="120" w:after="120" w:line="240" w:lineRule="auto"/>
        <w:contextualSpacing w:val="0"/>
        <w:jc w:val="both"/>
        <w:rPr>
          <w:rFonts w:cs="Arial"/>
          <w:sz w:val="24"/>
          <w:szCs w:val="24"/>
        </w:rPr>
      </w:pPr>
      <w:r w:rsidRPr="007D3430">
        <w:rPr>
          <w:rFonts w:cs="Arial"/>
          <w:color w:val="000000"/>
          <w:sz w:val="24"/>
          <w:szCs w:val="24"/>
        </w:rPr>
        <w:t>Zaświadczenie o wynikach egzaminu dyrektor szkoły przekazuje uczniowi lu</w:t>
      </w:r>
      <w:r>
        <w:rPr>
          <w:rFonts w:cs="Arial"/>
          <w:color w:val="000000"/>
          <w:sz w:val="24"/>
          <w:szCs w:val="24"/>
        </w:rPr>
        <w:t>b jego rodzicom/</w:t>
      </w:r>
      <w:r w:rsidRPr="007D3430">
        <w:rPr>
          <w:rFonts w:cs="Arial"/>
          <w:color w:val="000000"/>
          <w:sz w:val="24"/>
          <w:szCs w:val="24"/>
        </w:rPr>
        <w:t>prawn</w:t>
      </w:r>
      <w:r>
        <w:rPr>
          <w:rFonts w:cs="Arial"/>
          <w:sz w:val="24"/>
          <w:szCs w:val="24"/>
        </w:rPr>
        <w:t>ym opiekunom</w:t>
      </w:r>
      <w:r w:rsidRPr="007D3430">
        <w:rPr>
          <w:rFonts w:cs="Arial"/>
          <w:sz w:val="24"/>
          <w:szCs w:val="24"/>
        </w:rPr>
        <w:t>.</w:t>
      </w:r>
    </w:p>
    <w:p w14:paraId="52087189" w14:textId="77777777" w:rsidR="00B32A29" w:rsidRPr="005D31D9" w:rsidRDefault="00B32A29" w:rsidP="00B32A29">
      <w:pPr>
        <w:pStyle w:val="Nagwek2"/>
        <w:spacing w:line="276" w:lineRule="auto"/>
        <w:rPr>
          <w:b/>
          <w:color w:val="2E74B5" w:themeColor="accent1" w:themeShade="BF"/>
        </w:rPr>
      </w:pPr>
      <w:bookmarkStart w:id="177" w:name="_Toc492414683"/>
      <w:r w:rsidRPr="005D31D9">
        <w:rPr>
          <w:b/>
          <w:color w:val="2E74B5" w:themeColor="accent1" w:themeShade="BF"/>
        </w:rPr>
        <w:t>DZIAŁ XIII</w:t>
      </w:r>
      <w:r w:rsidRPr="005D31D9">
        <w:rPr>
          <w:b/>
          <w:color w:val="2E74B5" w:themeColor="accent1" w:themeShade="BF"/>
        </w:rPr>
        <w:br/>
        <w:t>Promowanie i ukończenie szkoły</w:t>
      </w:r>
      <w:bookmarkEnd w:id="177"/>
    </w:p>
    <w:p w14:paraId="28F86804" w14:textId="77777777" w:rsidR="00B32A29" w:rsidRPr="000F5907" w:rsidRDefault="00B32A29" w:rsidP="00B32A29">
      <w:pPr>
        <w:pStyle w:val="Nagwek3"/>
        <w:spacing w:line="240" w:lineRule="auto"/>
        <w:rPr>
          <w:b/>
          <w:color w:val="002060"/>
          <w:sz w:val="22"/>
          <w:szCs w:val="22"/>
          <w:lang w:eastAsia="pl-PL"/>
        </w:rPr>
      </w:pPr>
      <w:bookmarkStart w:id="178" w:name="_Toc361441408"/>
      <w:bookmarkStart w:id="179" w:name="_Toc492414684"/>
      <w:r w:rsidRPr="000F5907">
        <w:rPr>
          <w:b/>
          <w:color w:val="002060"/>
          <w:sz w:val="22"/>
          <w:szCs w:val="22"/>
          <w:lang w:eastAsia="pl-PL"/>
        </w:rPr>
        <w:t>Rozdział 1</w:t>
      </w:r>
      <w:bookmarkEnd w:id="178"/>
      <w:r>
        <w:rPr>
          <w:b/>
          <w:color w:val="002060"/>
          <w:sz w:val="22"/>
          <w:szCs w:val="22"/>
          <w:lang w:eastAsia="pl-PL"/>
        </w:rPr>
        <w:br/>
      </w:r>
      <w:r w:rsidRPr="000F5907">
        <w:rPr>
          <w:b/>
          <w:color w:val="002060"/>
          <w:sz w:val="22"/>
          <w:szCs w:val="22"/>
          <w:lang w:eastAsia="pl-PL"/>
        </w:rPr>
        <w:t>Informacje ogólne</w:t>
      </w:r>
      <w:bookmarkEnd w:id="179"/>
    </w:p>
    <w:p w14:paraId="5CBB33B9" w14:textId="77777777" w:rsidR="00B32A29" w:rsidRPr="00965D07" w:rsidRDefault="00B32A29" w:rsidP="00B32A29">
      <w:pPr>
        <w:pStyle w:val="paragraf"/>
        <w:spacing w:before="120" w:after="120"/>
        <w:ind w:firstLine="709"/>
        <w:jc w:val="both"/>
        <w:rPr>
          <w:rFonts w:cs="Arial"/>
          <w:sz w:val="24"/>
          <w:szCs w:val="24"/>
        </w:rPr>
      </w:pPr>
      <w:r>
        <w:rPr>
          <w:b/>
          <w:bCs/>
        </w:rPr>
        <w:t>§</w:t>
      </w:r>
      <w:r w:rsidRPr="000C5348">
        <w:rPr>
          <w:b/>
          <w:bCs/>
        </w:rPr>
        <w:t>14</w:t>
      </w:r>
      <w:r>
        <w:rPr>
          <w:b/>
          <w:bCs/>
        </w:rPr>
        <w:t xml:space="preserve">7. </w:t>
      </w:r>
      <w:r>
        <w:rPr>
          <w:rFonts w:cs="Arial"/>
          <w:sz w:val="24"/>
          <w:szCs w:val="24"/>
        </w:rPr>
        <w:t>1.</w:t>
      </w:r>
      <w:r w:rsidRPr="00A240F6">
        <w:rPr>
          <w:rFonts w:cs="Arial"/>
          <w:sz w:val="24"/>
          <w:szCs w:val="24"/>
        </w:rPr>
        <w:t xml:space="preserve">Uczeń otrzymuje promocję do klasy programowo wyższej, jeżeli ze wszystkich </w:t>
      </w:r>
      <w:r w:rsidRPr="00610E4B">
        <w:rPr>
          <w:rFonts w:cs="Arial"/>
          <w:sz w:val="24"/>
          <w:szCs w:val="24"/>
        </w:rPr>
        <w:t>obowiązkowych zajęć</w:t>
      </w:r>
      <w:r w:rsidRPr="00A240F6">
        <w:rPr>
          <w:rFonts w:cs="Arial"/>
          <w:sz w:val="24"/>
          <w:szCs w:val="24"/>
        </w:rPr>
        <w:t xml:space="preserve"> edukacyjnych określonych w  szkolnym  planie  nauczania  uzyskał klasyfikacyjne roczne  oceny  wyższe  od  stopnia niedostatecznego, z zastrzeżeniem ust. </w:t>
      </w:r>
      <w:r>
        <w:rPr>
          <w:rFonts w:cs="Arial"/>
          <w:sz w:val="24"/>
          <w:szCs w:val="24"/>
        </w:rPr>
        <w:t>3</w:t>
      </w:r>
      <w:r w:rsidRPr="00A240F6">
        <w:rPr>
          <w:rFonts w:cs="Arial"/>
          <w:sz w:val="24"/>
          <w:szCs w:val="24"/>
        </w:rPr>
        <w:t xml:space="preserve"> oraz  </w:t>
      </w:r>
      <w:r>
        <w:rPr>
          <w:rFonts w:cs="Arial"/>
          <w:sz w:val="24"/>
          <w:szCs w:val="24"/>
        </w:rPr>
        <w:t xml:space="preserve"> </w:t>
      </w:r>
      <w:r w:rsidRPr="00A240F6">
        <w:rPr>
          <w:rFonts w:cs="Arial"/>
          <w:sz w:val="24"/>
          <w:szCs w:val="24"/>
        </w:rPr>
        <w:t>ust. 8.</w:t>
      </w:r>
    </w:p>
    <w:p w14:paraId="14BC2AFC" w14:textId="77777777" w:rsidR="00B32A29" w:rsidRPr="001D3E6C" w:rsidRDefault="00B32A29" w:rsidP="00B32A29">
      <w:pPr>
        <w:pStyle w:val="Akapitzlist"/>
        <w:numPr>
          <w:ilvl w:val="0"/>
          <w:numId w:val="316"/>
        </w:numPr>
        <w:tabs>
          <w:tab w:val="left" w:pos="0"/>
        </w:tabs>
        <w:spacing w:before="120" w:after="120" w:line="240" w:lineRule="auto"/>
        <w:contextualSpacing w:val="0"/>
        <w:jc w:val="both"/>
        <w:rPr>
          <w:rFonts w:cs="Arial"/>
          <w:color w:val="000000"/>
          <w:sz w:val="24"/>
          <w:szCs w:val="24"/>
        </w:rPr>
      </w:pPr>
      <w:r w:rsidRPr="00A240F6">
        <w:rPr>
          <w:rFonts w:cs="Arial"/>
          <w:sz w:val="24"/>
          <w:szCs w:val="24"/>
        </w:rPr>
        <w:t xml:space="preserve">Uczeń, który </w:t>
      </w:r>
      <w:r w:rsidRPr="001D3E6C">
        <w:rPr>
          <w:rFonts w:cs="Arial"/>
          <w:color w:val="000000"/>
          <w:sz w:val="24"/>
          <w:szCs w:val="24"/>
        </w:rPr>
        <w:t>nie spełnił warunków określonych w ust. 1, nie otrzymuje promocji do klasy programowo wyższej i powtarza klasę.</w:t>
      </w:r>
    </w:p>
    <w:p w14:paraId="11C9B2CF" w14:textId="77777777" w:rsidR="00B32A29" w:rsidRPr="001D3E6C" w:rsidRDefault="00B32A29" w:rsidP="00B32A29">
      <w:pPr>
        <w:pStyle w:val="Akapitzlist"/>
        <w:numPr>
          <w:ilvl w:val="0"/>
          <w:numId w:val="316"/>
        </w:numPr>
        <w:tabs>
          <w:tab w:val="left" w:pos="0"/>
        </w:tabs>
        <w:spacing w:before="120" w:after="120" w:line="240" w:lineRule="auto"/>
        <w:contextualSpacing w:val="0"/>
        <w:jc w:val="both"/>
        <w:rPr>
          <w:rFonts w:cs="Arial"/>
          <w:color w:val="000000"/>
          <w:sz w:val="24"/>
          <w:szCs w:val="24"/>
        </w:rPr>
      </w:pPr>
      <w:r>
        <w:rPr>
          <w:rFonts w:cs="Arial"/>
          <w:color w:val="000000"/>
          <w:sz w:val="24"/>
          <w:szCs w:val="24"/>
        </w:rPr>
        <w:t>R</w:t>
      </w:r>
      <w:r w:rsidRPr="001D3E6C">
        <w:rPr>
          <w:rFonts w:cs="Arial"/>
          <w:color w:val="000000"/>
          <w:sz w:val="24"/>
          <w:szCs w:val="24"/>
        </w:rPr>
        <w:t xml:space="preserve">ada pedagogiczna, uwzględniając możliwości edukacyjne ucznia może jeden raz </w:t>
      </w:r>
      <w:r>
        <w:rPr>
          <w:rFonts w:cs="Arial"/>
          <w:color w:val="000000"/>
          <w:sz w:val="24"/>
          <w:szCs w:val="24"/>
        </w:rPr>
        <w:t xml:space="preserve">     </w:t>
      </w:r>
      <w:r w:rsidRPr="001D3E6C">
        <w:rPr>
          <w:rFonts w:cs="Arial"/>
          <w:color w:val="000000"/>
          <w:sz w:val="24"/>
          <w:szCs w:val="24"/>
        </w:rPr>
        <w:t xml:space="preserve">w ciągu danego etapu edukacyjnego promować ucznia do klasy programowo wyższej, który nie zdał egzaminu poprawkowego z jednych obowiązkowych zajęć  edukacyjnych, pod warunkiem, że te obowiązkowe zajęcia edukacyjne są, zgodnie ze szkolnym planem nauczania realizowane w klasie programowo wyższej. </w:t>
      </w:r>
    </w:p>
    <w:p w14:paraId="01DD5797" w14:textId="77777777" w:rsidR="00B32A29" w:rsidRPr="001D3E6C" w:rsidRDefault="00B32A29" w:rsidP="00B32A29">
      <w:pPr>
        <w:pStyle w:val="Akapitzlist"/>
        <w:numPr>
          <w:ilvl w:val="0"/>
          <w:numId w:val="316"/>
        </w:numPr>
        <w:tabs>
          <w:tab w:val="left" w:pos="0"/>
        </w:tabs>
        <w:spacing w:before="120" w:after="120" w:line="240" w:lineRule="auto"/>
        <w:contextualSpacing w:val="0"/>
        <w:jc w:val="both"/>
        <w:rPr>
          <w:rFonts w:cs="Arial"/>
          <w:color w:val="000000"/>
          <w:sz w:val="24"/>
          <w:szCs w:val="24"/>
        </w:rPr>
      </w:pPr>
      <w:r w:rsidRPr="001D3E6C">
        <w:rPr>
          <w:rFonts w:cs="Arial"/>
          <w:color w:val="000000"/>
          <w:sz w:val="24"/>
          <w:szCs w:val="24"/>
        </w:rPr>
        <w:t>La</w:t>
      </w:r>
      <w:r>
        <w:rPr>
          <w:rFonts w:cs="Arial"/>
          <w:color w:val="000000"/>
          <w:sz w:val="24"/>
          <w:szCs w:val="24"/>
        </w:rPr>
        <w:t xml:space="preserve">ureaci konkursów przedmiotowych o zasięgu wojewódzkim </w:t>
      </w:r>
      <w:r w:rsidRPr="001D3E6C">
        <w:rPr>
          <w:rFonts w:cs="Arial"/>
          <w:color w:val="000000"/>
          <w:sz w:val="24"/>
          <w:szCs w:val="24"/>
        </w:rPr>
        <w:t xml:space="preserve">i </w:t>
      </w:r>
      <w:proofErr w:type="spellStart"/>
      <w:r w:rsidRPr="001D3E6C">
        <w:rPr>
          <w:rFonts w:cs="Arial"/>
          <w:color w:val="000000"/>
          <w:sz w:val="24"/>
          <w:szCs w:val="24"/>
        </w:rPr>
        <w:t>ponadwojewódzkim</w:t>
      </w:r>
      <w:proofErr w:type="spellEnd"/>
      <w:r w:rsidRPr="001D3E6C">
        <w:rPr>
          <w:rFonts w:cs="Arial"/>
          <w:color w:val="000000"/>
          <w:sz w:val="24"/>
          <w:szCs w:val="24"/>
        </w:rPr>
        <w:t xml:space="preserve"> oraz laureaci i finaliści olimpiad przedmiotowych otrzymują z danych zajęć edukacyjnych celującą roczna ocenę klasyfikacyjną. Jeżeli tytuł laureata lub finalisty uczeń uzyskał po ustaleniu albo uzyskaniu oceny klasyfikacyjnej niższej niż ocena celująca następuje zmiana tej oceny na ocenę końcową celującą.</w:t>
      </w:r>
    </w:p>
    <w:p w14:paraId="2375EBA9" w14:textId="77777777" w:rsidR="00B32A29" w:rsidRPr="001D3E6C" w:rsidRDefault="00B32A29" w:rsidP="00B32A29">
      <w:pPr>
        <w:pStyle w:val="Akapitzlist"/>
        <w:numPr>
          <w:ilvl w:val="0"/>
          <w:numId w:val="316"/>
        </w:numPr>
        <w:tabs>
          <w:tab w:val="left" w:pos="0"/>
        </w:tabs>
        <w:spacing w:before="120" w:after="120" w:line="240" w:lineRule="auto"/>
        <w:contextualSpacing w:val="0"/>
        <w:jc w:val="both"/>
        <w:rPr>
          <w:rFonts w:cs="Arial"/>
          <w:color w:val="000000"/>
          <w:sz w:val="24"/>
          <w:szCs w:val="24"/>
        </w:rPr>
      </w:pPr>
      <w:r w:rsidRPr="001D3E6C">
        <w:rPr>
          <w:rFonts w:cs="Arial"/>
          <w:color w:val="000000"/>
          <w:sz w:val="24"/>
          <w:szCs w:val="24"/>
        </w:rPr>
        <w:t xml:space="preserve">Uczeń realizujący obowiązek szkolny lub obowiązek nauki poza szkołą nie jest klasyfikowany z wychowania fizycznego, muzyki, techniki, plastyki oraz dodatkowych zajęć </w:t>
      </w:r>
      <w:r w:rsidRPr="001D3E6C">
        <w:rPr>
          <w:rFonts w:cs="Arial"/>
          <w:color w:val="000000"/>
          <w:sz w:val="24"/>
          <w:szCs w:val="24"/>
        </w:rPr>
        <w:lastRenderedPageBreak/>
        <w:t>edukacyjnych. Uczniowi nie wystawia się oceny zachowania. Brak klasyfikacji z wymienionych edukacji przedmiotowych i zachowania nie wstrzymuje promocji do klasy wyższej lub ukończenia szkoły.</w:t>
      </w:r>
    </w:p>
    <w:p w14:paraId="7DDE87E3" w14:textId="77777777" w:rsidR="00B32A29" w:rsidRPr="001D3E6C" w:rsidRDefault="00B32A29" w:rsidP="00B32A29">
      <w:pPr>
        <w:pStyle w:val="Akapitzlist"/>
        <w:numPr>
          <w:ilvl w:val="0"/>
          <w:numId w:val="316"/>
        </w:numPr>
        <w:tabs>
          <w:tab w:val="left" w:pos="0"/>
        </w:tabs>
        <w:spacing w:before="120" w:after="120" w:line="240" w:lineRule="auto"/>
        <w:contextualSpacing w:val="0"/>
        <w:jc w:val="both"/>
        <w:rPr>
          <w:rFonts w:cs="Arial"/>
          <w:color w:val="000000"/>
          <w:sz w:val="24"/>
          <w:szCs w:val="24"/>
        </w:rPr>
      </w:pPr>
      <w:r w:rsidRPr="001D3E6C">
        <w:rPr>
          <w:rFonts w:cs="Arial"/>
          <w:color w:val="000000"/>
          <w:sz w:val="24"/>
          <w:szCs w:val="24"/>
        </w:rPr>
        <w:t xml:space="preserve">Uczeń, który w wyniku  klasyfikacji  rocznej  uzyskał z  zajęć  edukacyjnych  średnią  ocen  co najmniej  4,75  oraz  co  najmniej  bardzo  dobra  ocenę  zachowania,  otrzymuje  promocję  do  klasy  programowo wyższej z wyróżnieniem. </w:t>
      </w:r>
    </w:p>
    <w:p w14:paraId="5D1009F9" w14:textId="77777777" w:rsidR="00B32A29" w:rsidRPr="001D3E6C" w:rsidRDefault="00B32A29" w:rsidP="00B32A29">
      <w:pPr>
        <w:pStyle w:val="Akapitzlist"/>
        <w:numPr>
          <w:ilvl w:val="0"/>
          <w:numId w:val="316"/>
        </w:numPr>
        <w:tabs>
          <w:tab w:val="left" w:pos="0"/>
        </w:tabs>
        <w:spacing w:before="120" w:after="120" w:line="240" w:lineRule="auto"/>
        <w:contextualSpacing w:val="0"/>
        <w:jc w:val="both"/>
        <w:rPr>
          <w:rFonts w:cs="Arial"/>
          <w:color w:val="000000"/>
          <w:sz w:val="24"/>
          <w:szCs w:val="24"/>
        </w:rPr>
      </w:pPr>
      <w:r w:rsidRPr="001D3E6C">
        <w:rPr>
          <w:rFonts w:cs="Arial"/>
          <w:color w:val="000000"/>
          <w:sz w:val="24"/>
          <w:szCs w:val="24"/>
        </w:rPr>
        <w:t>Uczeń kończy szkołę jeżeli  w wyniku  klasyfikacji rocznej,  na  która  składają  się  roczne oceny klasyfikacyjne  z   zajęć  edukacyjnych  uzyskane  w  klasie  programowo  najwyższej  oraz  roczne  oceny  klasyfikacyjne  z  obowiązkowych zajęć edukacyjnych,  których  realizacja zakończyła  się  w  klasach programowo  niższych, uzyskał oceny klasyfikacyjne wyż</w:t>
      </w:r>
      <w:r>
        <w:rPr>
          <w:rFonts w:cs="Arial"/>
          <w:color w:val="000000"/>
          <w:sz w:val="24"/>
          <w:szCs w:val="24"/>
        </w:rPr>
        <w:t xml:space="preserve">sze od oceny niedostatecznej </w:t>
      </w:r>
      <w:r w:rsidRPr="001D3E6C">
        <w:rPr>
          <w:rFonts w:cs="Arial"/>
          <w:color w:val="000000"/>
          <w:sz w:val="24"/>
          <w:szCs w:val="24"/>
        </w:rPr>
        <w:t xml:space="preserve">oraz przystąpił do egzaminu.  Obowiązek przystąpienia do egzaminu nie dotyczy uczniów zwolnionych z egzaminu na podstawie odrębnych przepisów.  </w:t>
      </w:r>
    </w:p>
    <w:p w14:paraId="4B5B6EB2" w14:textId="77777777" w:rsidR="00B32A29" w:rsidRPr="001D3E6C" w:rsidRDefault="00B32A29" w:rsidP="00B32A29">
      <w:pPr>
        <w:pStyle w:val="Akapitzlist"/>
        <w:numPr>
          <w:ilvl w:val="0"/>
          <w:numId w:val="316"/>
        </w:numPr>
        <w:tabs>
          <w:tab w:val="left" w:pos="0"/>
        </w:tabs>
        <w:spacing w:before="120" w:after="120" w:line="240" w:lineRule="auto"/>
        <w:contextualSpacing w:val="0"/>
        <w:jc w:val="both"/>
        <w:rPr>
          <w:rFonts w:cs="Arial"/>
          <w:color w:val="000000"/>
          <w:sz w:val="24"/>
          <w:szCs w:val="24"/>
        </w:rPr>
      </w:pPr>
      <w:r w:rsidRPr="001D3E6C">
        <w:rPr>
          <w:rFonts w:cs="Arial"/>
          <w:color w:val="000000"/>
          <w:sz w:val="24"/>
          <w:szCs w:val="24"/>
        </w:rPr>
        <w:t xml:space="preserve">Uczeń kończy Szkołę  z  wyróżnieniem,  jeżeli  w  wyniku  klasyfikacji  końcowej  uzyskał  z zajęć edukacyjnych średnią  ocen co najmniej 4,75 oraz co najmniej bardzo dobrą ocenę  zachowania. </w:t>
      </w:r>
    </w:p>
    <w:p w14:paraId="0DB28952" w14:textId="77777777" w:rsidR="00B32A29" w:rsidRPr="001D3E6C" w:rsidRDefault="00B32A29" w:rsidP="00B32A29">
      <w:pPr>
        <w:pStyle w:val="Akapitzlist"/>
        <w:numPr>
          <w:ilvl w:val="0"/>
          <w:numId w:val="316"/>
        </w:numPr>
        <w:tabs>
          <w:tab w:val="left" w:pos="0"/>
        </w:tabs>
        <w:spacing w:before="120" w:after="120" w:line="240" w:lineRule="auto"/>
        <w:contextualSpacing w:val="0"/>
        <w:jc w:val="both"/>
        <w:rPr>
          <w:rFonts w:cs="Arial"/>
          <w:color w:val="000000"/>
          <w:sz w:val="24"/>
          <w:szCs w:val="24"/>
        </w:rPr>
      </w:pPr>
      <w:r w:rsidRPr="001D3E6C">
        <w:rPr>
          <w:rFonts w:cs="Arial"/>
          <w:color w:val="000000"/>
          <w:sz w:val="24"/>
          <w:szCs w:val="24"/>
        </w:rPr>
        <w:t>Uczniowie, którzy do egzaminu nie przystąpią w danym roku, muszą powtórzyć ostatnią klasę szkoły podstawowej i przystąpić do egzaminu w roku następnym.</w:t>
      </w:r>
    </w:p>
    <w:p w14:paraId="154ABC6C" w14:textId="77777777" w:rsidR="00B32A29" w:rsidRPr="00965D07" w:rsidRDefault="00B32A29" w:rsidP="00B32A29">
      <w:pPr>
        <w:pStyle w:val="Akapitzlist"/>
        <w:numPr>
          <w:ilvl w:val="0"/>
          <w:numId w:val="316"/>
        </w:numPr>
        <w:tabs>
          <w:tab w:val="left" w:pos="0"/>
        </w:tabs>
        <w:spacing w:before="120" w:after="120" w:line="240" w:lineRule="auto"/>
        <w:contextualSpacing w:val="0"/>
        <w:jc w:val="both"/>
        <w:rPr>
          <w:rFonts w:cs="Arial"/>
          <w:sz w:val="24"/>
          <w:szCs w:val="24"/>
        </w:rPr>
      </w:pPr>
      <w:r w:rsidRPr="001D3E6C">
        <w:rPr>
          <w:rFonts w:cs="Arial"/>
          <w:color w:val="000000"/>
          <w:sz w:val="24"/>
          <w:szCs w:val="24"/>
        </w:rPr>
        <w:t>Do egzaminu nie</w:t>
      </w:r>
      <w:r w:rsidRPr="00A240F6">
        <w:rPr>
          <w:rFonts w:cs="Arial"/>
          <w:sz w:val="24"/>
          <w:szCs w:val="24"/>
        </w:rPr>
        <w:t xml:space="preserve"> przystępują uczniowie z upośledzeniem umysłowym w stopniu umiarkowanym lub znacznym.</w:t>
      </w:r>
    </w:p>
    <w:p w14:paraId="6F2B4676" w14:textId="77777777" w:rsidR="00B32A29" w:rsidRPr="000F5907" w:rsidRDefault="00B32A29" w:rsidP="00B32A29">
      <w:pPr>
        <w:pStyle w:val="Nagwek3"/>
        <w:spacing w:line="240" w:lineRule="auto"/>
        <w:rPr>
          <w:b/>
          <w:color w:val="002060"/>
          <w:sz w:val="22"/>
          <w:szCs w:val="22"/>
          <w:lang w:eastAsia="pl-PL"/>
        </w:rPr>
      </w:pPr>
      <w:bookmarkStart w:id="180" w:name="_Toc361441410"/>
      <w:bookmarkStart w:id="181" w:name="_Toc492414685"/>
      <w:r w:rsidRPr="000F5907">
        <w:rPr>
          <w:b/>
          <w:color w:val="002060"/>
          <w:sz w:val="22"/>
          <w:szCs w:val="22"/>
          <w:lang w:eastAsia="pl-PL"/>
        </w:rPr>
        <w:t xml:space="preserve">Rozdział </w:t>
      </w:r>
      <w:bookmarkEnd w:id="180"/>
      <w:r>
        <w:rPr>
          <w:b/>
          <w:color w:val="002060"/>
          <w:sz w:val="22"/>
          <w:szCs w:val="22"/>
          <w:lang w:eastAsia="pl-PL"/>
        </w:rPr>
        <w:t>2</w:t>
      </w:r>
      <w:r>
        <w:rPr>
          <w:b/>
          <w:color w:val="002060"/>
          <w:sz w:val="22"/>
          <w:szCs w:val="22"/>
          <w:lang w:eastAsia="pl-PL"/>
        </w:rPr>
        <w:br/>
      </w:r>
      <w:r w:rsidRPr="000F5907">
        <w:rPr>
          <w:b/>
          <w:color w:val="002060"/>
          <w:sz w:val="22"/>
          <w:szCs w:val="22"/>
          <w:lang w:eastAsia="pl-PL"/>
        </w:rPr>
        <w:t>Świadectwa szkolne i inne druki szkolne</w:t>
      </w:r>
      <w:bookmarkEnd w:id="181"/>
    </w:p>
    <w:p w14:paraId="6A3B04CA" w14:textId="77777777" w:rsidR="00B32A29" w:rsidRPr="00965D07" w:rsidRDefault="00B32A29" w:rsidP="00B32A29">
      <w:pPr>
        <w:pStyle w:val="paragraf"/>
        <w:spacing w:before="120" w:after="120"/>
        <w:ind w:left="30" w:firstLine="709"/>
        <w:jc w:val="both"/>
        <w:rPr>
          <w:rFonts w:cs="Arial"/>
          <w:sz w:val="24"/>
          <w:szCs w:val="24"/>
        </w:rPr>
      </w:pPr>
      <w:r>
        <w:rPr>
          <w:b/>
          <w:bCs/>
        </w:rPr>
        <w:t>§</w:t>
      </w:r>
      <w:r w:rsidRPr="000C5348">
        <w:rPr>
          <w:b/>
          <w:bCs/>
        </w:rPr>
        <w:t>14</w:t>
      </w:r>
      <w:r>
        <w:rPr>
          <w:b/>
          <w:bCs/>
        </w:rPr>
        <w:t xml:space="preserve">8. </w:t>
      </w:r>
      <w:r>
        <w:rPr>
          <w:rFonts w:cs="Arial"/>
          <w:sz w:val="24"/>
          <w:szCs w:val="24"/>
        </w:rPr>
        <w:t xml:space="preserve">1. </w:t>
      </w:r>
      <w:r w:rsidRPr="00A240F6">
        <w:rPr>
          <w:rFonts w:cs="Arial"/>
          <w:sz w:val="24"/>
          <w:szCs w:val="24"/>
        </w:rPr>
        <w:t>Po ukończeniu nauki w danej klasie, z wyjątkiem klasy programowo najwyższej, uczeń zależnie od wyników klasyfikacji rocznej, otrzymuje świadectwo szkolne promocyjne potwierdzające uzyskanie lub nieuzyskanie promocji do klasy programowo wyższej. Wzory świadectw określają odrębne przepisy.</w:t>
      </w:r>
    </w:p>
    <w:p w14:paraId="7533B72F" w14:textId="77777777" w:rsidR="00B32A29" w:rsidRPr="007D3430" w:rsidRDefault="00B32A29" w:rsidP="00B32A29">
      <w:pPr>
        <w:pStyle w:val="Akapitzlist"/>
        <w:numPr>
          <w:ilvl w:val="0"/>
          <w:numId w:val="317"/>
        </w:numPr>
        <w:tabs>
          <w:tab w:val="left" w:pos="0"/>
        </w:tabs>
        <w:spacing w:before="120" w:after="120" w:line="240" w:lineRule="auto"/>
        <w:contextualSpacing w:val="0"/>
        <w:jc w:val="both"/>
        <w:rPr>
          <w:rFonts w:cs="Arial"/>
          <w:color w:val="000000"/>
          <w:sz w:val="24"/>
          <w:szCs w:val="24"/>
        </w:rPr>
      </w:pPr>
      <w:r w:rsidRPr="00A240F6">
        <w:rPr>
          <w:rFonts w:cs="Arial"/>
          <w:sz w:val="24"/>
          <w:szCs w:val="24"/>
        </w:rPr>
        <w:t xml:space="preserve">Uczeń, który otrzymał promocję do klasy programowo wyższej z wyróżnieniem, otrzymuje </w:t>
      </w:r>
      <w:r w:rsidRPr="007D3430">
        <w:rPr>
          <w:rFonts w:cs="Arial"/>
          <w:color w:val="000000"/>
          <w:sz w:val="24"/>
          <w:szCs w:val="24"/>
        </w:rPr>
        <w:t xml:space="preserve">świadectwo szkolne promocyjne potwierdzające uzyskanie promocji </w:t>
      </w:r>
      <w:r>
        <w:rPr>
          <w:rFonts w:cs="Arial"/>
          <w:color w:val="000000"/>
          <w:sz w:val="24"/>
          <w:szCs w:val="24"/>
        </w:rPr>
        <w:t xml:space="preserve">                                  </w:t>
      </w:r>
      <w:r w:rsidRPr="007D3430">
        <w:rPr>
          <w:rFonts w:cs="Arial"/>
          <w:color w:val="000000"/>
          <w:sz w:val="24"/>
          <w:szCs w:val="24"/>
        </w:rPr>
        <w:t>z wyróżnieniem.</w:t>
      </w:r>
    </w:p>
    <w:p w14:paraId="5C07854D" w14:textId="77777777" w:rsidR="00B32A29" w:rsidRPr="00965D07" w:rsidRDefault="00B32A29" w:rsidP="00B32A29">
      <w:pPr>
        <w:pStyle w:val="Akapitzlist"/>
        <w:numPr>
          <w:ilvl w:val="0"/>
          <w:numId w:val="317"/>
        </w:numPr>
        <w:tabs>
          <w:tab w:val="left" w:pos="0"/>
        </w:tabs>
        <w:spacing w:before="120" w:after="120" w:line="240" w:lineRule="auto"/>
        <w:contextualSpacing w:val="0"/>
        <w:jc w:val="both"/>
        <w:rPr>
          <w:rFonts w:cs="Arial"/>
          <w:color w:val="000000"/>
          <w:sz w:val="24"/>
          <w:szCs w:val="24"/>
        </w:rPr>
      </w:pPr>
      <w:r w:rsidRPr="00A240F6">
        <w:rPr>
          <w:rFonts w:cs="Arial"/>
          <w:color w:val="000000"/>
          <w:sz w:val="24"/>
          <w:szCs w:val="24"/>
        </w:rPr>
        <w:t xml:space="preserve">Do szczególnych osiągnięć ucznia, wpisywanych na świadectwo szkolne zalicza się osiągnięcia określone przez </w:t>
      </w:r>
      <w:r>
        <w:rPr>
          <w:rFonts w:cs="Arial"/>
          <w:color w:val="000000"/>
          <w:sz w:val="24"/>
          <w:szCs w:val="24"/>
        </w:rPr>
        <w:t>Opolskiego</w:t>
      </w:r>
      <w:r w:rsidRPr="00A240F6">
        <w:rPr>
          <w:rFonts w:cs="Arial"/>
          <w:color w:val="000000"/>
          <w:sz w:val="24"/>
          <w:szCs w:val="24"/>
        </w:rPr>
        <w:t xml:space="preserve"> </w:t>
      </w:r>
      <w:r>
        <w:rPr>
          <w:rFonts w:cs="Arial"/>
          <w:color w:val="000000"/>
          <w:sz w:val="24"/>
          <w:szCs w:val="24"/>
        </w:rPr>
        <w:t>Kuratora Oświaty.</w:t>
      </w:r>
    </w:p>
    <w:p w14:paraId="2791C54C" w14:textId="77777777" w:rsidR="00B32A29" w:rsidRPr="007D3430" w:rsidRDefault="00B32A29" w:rsidP="00B32A29">
      <w:pPr>
        <w:pStyle w:val="Akapitzlist"/>
        <w:numPr>
          <w:ilvl w:val="0"/>
          <w:numId w:val="317"/>
        </w:numPr>
        <w:tabs>
          <w:tab w:val="left" w:pos="0"/>
        </w:tabs>
        <w:spacing w:before="120" w:after="120" w:line="240" w:lineRule="auto"/>
        <w:contextualSpacing w:val="0"/>
        <w:jc w:val="both"/>
        <w:rPr>
          <w:rFonts w:cs="Arial"/>
          <w:color w:val="000000"/>
          <w:sz w:val="24"/>
          <w:szCs w:val="24"/>
        </w:rPr>
      </w:pPr>
      <w:r w:rsidRPr="007D3430">
        <w:rPr>
          <w:rFonts w:cs="Arial"/>
          <w:color w:val="000000"/>
          <w:sz w:val="24"/>
          <w:szCs w:val="24"/>
        </w:rPr>
        <w:t>Uczeń szkoły, który ukończył daną szkołę, otrzymuje świadectwo ukończenia szkoły.</w:t>
      </w:r>
    </w:p>
    <w:p w14:paraId="1E4AC4C9" w14:textId="77777777" w:rsidR="00B32A29" w:rsidRPr="007D3430" w:rsidRDefault="00B32A29" w:rsidP="00B32A29">
      <w:pPr>
        <w:pStyle w:val="Akapitzlist"/>
        <w:numPr>
          <w:ilvl w:val="0"/>
          <w:numId w:val="317"/>
        </w:numPr>
        <w:tabs>
          <w:tab w:val="left" w:pos="0"/>
        </w:tabs>
        <w:spacing w:before="120" w:after="120" w:line="240" w:lineRule="auto"/>
        <w:contextualSpacing w:val="0"/>
        <w:jc w:val="both"/>
        <w:rPr>
          <w:rFonts w:cs="Arial"/>
          <w:color w:val="000000"/>
          <w:sz w:val="24"/>
          <w:szCs w:val="24"/>
        </w:rPr>
      </w:pPr>
      <w:r w:rsidRPr="007D3430">
        <w:rPr>
          <w:rFonts w:cs="Arial"/>
          <w:color w:val="000000"/>
          <w:sz w:val="24"/>
          <w:szCs w:val="24"/>
        </w:rPr>
        <w:t xml:space="preserve">Uczniowi, który jest laureatem konkursu przedmiotowego o zasięgu wojewódzkim                   i </w:t>
      </w:r>
      <w:proofErr w:type="spellStart"/>
      <w:r w:rsidRPr="007D3430">
        <w:rPr>
          <w:rFonts w:cs="Arial"/>
          <w:color w:val="000000"/>
          <w:sz w:val="24"/>
          <w:szCs w:val="24"/>
        </w:rPr>
        <w:t>ponadwojewódzkim</w:t>
      </w:r>
      <w:proofErr w:type="spellEnd"/>
      <w:r w:rsidRPr="007D3430">
        <w:rPr>
          <w:rFonts w:cs="Arial"/>
          <w:color w:val="000000"/>
          <w:sz w:val="24"/>
          <w:szCs w:val="24"/>
        </w:rPr>
        <w:t xml:space="preserve"> lub laureatem lub finalistą olimpiady przedmiotowe wpisuje się na świadectwie celującą końcową ocenę klasyfikacyjną, nawet, jeśli wcześniej dokonano klasyfikacji na poziomie niższej oceny.</w:t>
      </w:r>
    </w:p>
    <w:p w14:paraId="356C1422" w14:textId="77777777" w:rsidR="00B32A29" w:rsidRPr="007D3430" w:rsidRDefault="00B32A29" w:rsidP="00B32A29">
      <w:pPr>
        <w:pStyle w:val="Akapitzlist"/>
        <w:numPr>
          <w:ilvl w:val="0"/>
          <w:numId w:val="317"/>
        </w:numPr>
        <w:tabs>
          <w:tab w:val="left" w:pos="0"/>
        </w:tabs>
        <w:spacing w:before="120" w:after="120" w:line="240" w:lineRule="auto"/>
        <w:contextualSpacing w:val="0"/>
        <w:jc w:val="both"/>
        <w:rPr>
          <w:rFonts w:cs="Arial"/>
          <w:color w:val="000000"/>
          <w:sz w:val="24"/>
          <w:szCs w:val="24"/>
        </w:rPr>
      </w:pPr>
      <w:r>
        <w:rPr>
          <w:rFonts w:cs="Arial"/>
          <w:color w:val="000000"/>
          <w:sz w:val="24"/>
          <w:szCs w:val="24"/>
        </w:rPr>
        <w:t>S</w:t>
      </w:r>
      <w:r w:rsidRPr="007D3430">
        <w:rPr>
          <w:rFonts w:cs="Arial"/>
          <w:color w:val="000000"/>
          <w:sz w:val="24"/>
          <w:szCs w:val="24"/>
        </w:rPr>
        <w:t>zkoła, na wniosek ucznia lub rodzica wydaje zaświadczenie dotyczące przebiegu nauczania.</w:t>
      </w:r>
    </w:p>
    <w:p w14:paraId="0E4D3046" w14:textId="01E96D4E" w:rsidR="00B32A29" w:rsidRPr="008A7313" w:rsidRDefault="00B36787" w:rsidP="00B32A29">
      <w:pPr>
        <w:pStyle w:val="Akapitzlist"/>
        <w:numPr>
          <w:ilvl w:val="0"/>
          <w:numId w:val="317"/>
        </w:numPr>
        <w:tabs>
          <w:tab w:val="left" w:pos="0"/>
        </w:tabs>
        <w:spacing w:before="120" w:after="120" w:line="240" w:lineRule="auto"/>
        <w:contextualSpacing w:val="0"/>
        <w:jc w:val="both"/>
        <w:rPr>
          <w:rFonts w:cs="Arial"/>
          <w:color w:val="FF0000"/>
          <w:sz w:val="24"/>
          <w:szCs w:val="24"/>
          <w:u w:val="single"/>
        </w:rPr>
      </w:pPr>
      <w:r w:rsidRPr="00B36787">
        <w:rPr>
          <w:rFonts w:cs="Arial"/>
          <w:sz w:val="24"/>
          <w:szCs w:val="24"/>
        </w:rPr>
        <w:t xml:space="preserve">Każdy uczeń szkoły otrzymuje </w:t>
      </w:r>
      <w:r w:rsidR="00B32A29" w:rsidRPr="00A8178D">
        <w:rPr>
          <w:rFonts w:cs="Arial"/>
          <w:strike/>
          <w:color w:val="FF0000"/>
          <w:sz w:val="24"/>
          <w:szCs w:val="24"/>
        </w:rPr>
        <w:t>legitymację</w:t>
      </w:r>
      <w:r w:rsidR="00A8178D">
        <w:rPr>
          <w:rFonts w:cs="Arial"/>
          <w:color w:val="FF0000"/>
          <w:sz w:val="24"/>
          <w:szCs w:val="24"/>
          <w:u w:val="single"/>
        </w:rPr>
        <w:t xml:space="preserve"> </w:t>
      </w:r>
      <w:r w:rsidR="00A8178D" w:rsidRPr="00A8178D">
        <w:rPr>
          <w:rFonts w:cs="Arial"/>
          <w:sz w:val="24"/>
          <w:szCs w:val="24"/>
        </w:rPr>
        <w:t>e</w:t>
      </w:r>
      <w:r w:rsidR="00A8178D">
        <w:rPr>
          <w:rFonts w:cs="Arial"/>
          <w:sz w:val="24"/>
          <w:szCs w:val="24"/>
        </w:rPr>
        <w:t>-</w:t>
      </w:r>
      <w:r w:rsidR="00A8178D" w:rsidRPr="00A8178D">
        <w:rPr>
          <w:rFonts w:cs="Arial"/>
          <w:sz w:val="24"/>
          <w:szCs w:val="24"/>
        </w:rPr>
        <w:t>legitymację</w:t>
      </w:r>
      <w:r w:rsidR="00A8178D">
        <w:rPr>
          <w:rFonts w:cs="Arial"/>
          <w:sz w:val="24"/>
          <w:szCs w:val="24"/>
        </w:rPr>
        <w:t xml:space="preserve"> lub </w:t>
      </w:r>
      <w:r w:rsidR="00A8178D" w:rsidRPr="00A8178D">
        <w:rPr>
          <w:rFonts w:cs="Arial"/>
          <w:sz w:val="24"/>
          <w:szCs w:val="24"/>
          <w:u w:val="single"/>
        </w:rPr>
        <w:t xml:space="preserve"> </w:t>
      </w:r>
      <w:r w:rsidR="00A8178D">
        <w:rPr>
          <w:rFonts w:cs="Arial"/>
          <w:sz w:val="24"/>
          <w:szCs w:val="24"/>
        </w:rPr>
        <w:t>m-legitymację</w:t>
      </w:r>
      <w:r w:rsidR="00B32A29" w:rsidRPr="00B36787">
        <w:rPr>
          <w:rFonts w:cs="Arial"/>
          <w:sz w:val="24"/>
          <w:szCs w:val="24"/>
        </w:rPr>
        <w:t xml:space="preserve">, </w:t>
      </w:r>
      <w:r w:rsidR="00B32A29" w:rsidRPr="008A7313">
        <w:rPr>
          <w:rFonts w:cs="Arial"/>
          <w:color w:val="FF0000"/>
          <w:sz w:val="24"/>
          <w:szCs w:val="24"/>
          <w:u w:val="single"/>
        </w:rPr>
        <w:t>której</w:t>
      </w:r>
      <w:r w:rsidR="00A8178D" w:rsidRPr="008A7313">
        <w:rPr>
          <w:rFonts w:cs="Arial"/>
          <w:color w:val="FF0000"/>
          <w:sz w:val="24"/>
          <w:szCs w:val="24"/>
          <w:u w:val="single"/>
        </w:rPr>
        <w:t xml:space="preserve"> rodzaj określają</w:t>
      </w:r>
      <w:r w:rsidR="00A8178D" w:rsidRPr="008A7313">
        <w:rPr>
          <w:rFonts w:cs="Arial"/>
          <w:color w:val="FF0000"/>
          <w:sz w:val="24"/>
          <w:szCs w:val="24"/>
        </w:rPr>
        <w:t xml:space="preserve"> </w:t>
      </w:r>
      <w:r w:rsidR="008A7313">
        <w:rPr>
          <w:rFonts w:cs="Arial"/>
          <w:sz w:val="24"/>
          <w:szCs w:val="24"/>
        </w:rPr>
        <w:t>wydawane według odrębnych</w:t>
      </w:r>
      <w:r w:rsidR="00A8178D">
        <w:rPr>
          <w:rFonts w:cs="Arial"/>
          <w:sz w:val="24"/>
          <w:szCs w:val="24"/>
        </w:rPr>
        <w:t xml:space="preserve"> </w:t>
      </w:r>
      <w:r w:rsidR="008A7313">
        <w:rPr>
          <w:rFonts w:cs="Arial"/>
          <w:sz w:val="24"/>
          <w:szCs w:val="24"/>
        </w:rPr>
        <w:t>przepisów</w:t>
      </w:r>
      <w:r w:rsidR="00B32A29" w:rsidRPr="00A8178D">
        <w:rPr>
          <w:rFonts w:cs="Arial"/>
          <w:strike/>
          <w:sz w:val="24"/>
          <w:szCs w:val="24"/>
        </w:rPr>
        <w:t xml:space="preserve">. </w:t>
      </w:r>
      <w:r w:rsidR="00B32A29" w:rsidRPr="008A7313">
        <w:rPr>
          <w:rFonts w:cs="Arial"/>
          <w:strike/>
          <w:color w:val="FF0000"/>
          <w:sz w:val="24"/>
          <w:szCs w:val="24"/>
          <w:u w:val="single"/>
        </w:rPr>
        <w:t>Ważność legitymacji szkolnej potwierdza się w kolejnym roku szkolnym przez umieszczenie daty ważności i pieczęci urzędowej szkoły</w:t>
      </w:r>
      <w:r w:rsidR="00B32A29" w:rsidRPr="008A7313">
        <w:rPr>
          <w:rFonts w:cs="Arial"/>
          <w:color w:val="FF0000"/>
          <w:sz w:val="24"/>
          <w:szCs w:val="24"/>
          <w:u w:val="single"/>
        </w:rPr>
        <w:t>.</w:t>
      </w:r>
      <w:r w:rsidR="00A8178D" w:rsidRPr="008A7313">
        <w:rPr>
          <w:rFonts w:cs="Arial"/>
          <w:color w:val="FF0000"/>
          <w:sz w:val="24"/>
          <w:szCs w:val="24"/>
          <w:u w:val="single"/>
        </w:rPr>
        <w:t xml:space="preserve"> </w:t>
      </w:r>
    </w:p>
    <w:p w14:paraId="4241B1B1" w14:textId="77777777" w:rsidR="00B32A29" w:rsidRPr="007D3430" w:rsidRDefault="00B32A29" w:rsidP="00B32A29">
      <w:pPr>
        <w:pStyle w:val="Akapitzlist"/>
        <w:numPr>
          <w:ilvl w:val="0"/>
          <w:numId w:val="317"/>
        </w:numPr>
        <w:tabs>
          <w:tab w:val="left" w:pos="0"/>
        </w:tabs>
        <w:spacing w:before="120" w:after="120" w:line="240" w:lineRule="auto"/>
        <w:contextualSpacing w:val="0"/>
        <w:jc w:val="both"/>
        <w:rPr>
          <w:rFonts w:cs="Arial"/>
          <w:color w:val="000000"/>
          <w:sz w:val="24"/>
          <w:szCs w:val="24"/>
        </w:rPr>
      </w:pPr>
      <w:r w:rsidRPr="007D3430">
        <w:rPr>
          <w:rFonts w:cs="Arial"/>
          <w:color w:val="000000"/>
          <w:sz w:val="24"/>
          <w:szCs w:val="24"/>
        </w:rPr>
        <w:lastRenderedPageBreak/>
        <w:t>Świadectwa, zaświadczenia, legitymacje szkolne są drukami ścisłego zarachowania.</w:t>
      </w:r>
    </w:p>
    <w:p w14:paraId="6D4A98FB" w14:textId="77777777" w:rsidR="00B32A29" w:rsidRPr="007D3430" w:rsidRDefault="00B32A29" w:rsidP="00B32A29">
      <w:pPr>
        <w:pStyle w:val="Akapitzlist"/>
        <w:numPr>
          <w:ilvl w:val="0"/>
          <w:numId w:val="317"/>
        </w:numPr>
        <w:tabs>
          <w:tab w:val="left" w:pos="0"/>
        </w:tabs>
        <w:spacing w:before="120" w:after="120" w:line="240" w:lineRule="auto"/>
        <w:contextualSpacing w:val="0"/>
        <w:jc w:val="both"/>
        <w:rPr>
          <w:rFonts w:cs="Arial"/>
          <w:color w:val="000000"/>
          <w:sz w:val="24"/>
          <w:szCs w:val="24"/>
        </w:rPr>
      </w:pPr>
      <w:r>
        <w:rPr>
          <w:rFonts w:cs="Arial"/>
          <w:color w:val="000000"/>
          <w:sz w:val="24"/>
          <w:szCs w:val="24"/>
        </w:rPr>
        <w:t>S</w:t>
      </w:r>
      <w:r w:rsidRPr="007D3430">
        <w:rPr>
          <w:rFonts w:cs="Arial"/>
          <w:color w:val="000000"/>
          <w:sz w:val="24"/>
          <w:szCs w:val="24"/>
        </w:rPr>
        <w:t xml:space="preserve">zkoła prowadzi imienną ewidencję wydanych legitymacji, świadectw ukończenia szkoły oraz zaświadczeń. </w:t>
      </w:r>
    </w:p>
    <w:p w14:paraId="61DBD289" w14:textId="77777777" w:rsidR="00B32A29" w:rsidRPr="007D3430" w:rsidRDefault="00B32A29" w:rsidP="00B32A29">
      <w:pPr>
        <w:pStyle w:val="Akapitzlist"/>
        <w:numPr>
          <w:ilvl w:val="0"/>
          <w:numId w:val="317"/>
        </w:numPr>
        <w:tabs>
          <w:tab w:val="left" w:pos="0"/>
        </w:tabs>
        <w:spacing w:before="120" w:after="120" w:line="240" w:lineRule="auto"/>
        <w:contextualSpacing w:val="0"/>
        <w:jc w:val="both"/>
        <w:rPr>
          <w:rFonts w:cs="Arial"/>
          <w:color w:val="000000"/>
          <w:sz w:val="24"/>
          <w:szCs w:val="24"/>
        </w:rPr>
      </w:pPr>
      <w:r w:rsidRPr="007D3430">
        <w:rPr>
          <w:rFonts w:cs="Arial"/>
          <w:color w:val="000000"/>
          <w:sz w:val="24"/>
          <w:szCs w:val="24"/>
        </w:rPr>
        <w:t>Świadectwa szkolne promocyjne, świadectwa ukończenia szkoły i zaświadczenia dotyczące przebiegu nauczania szkoła wydaje na podstawie dokumentacji przebiegu nauczania prowadzonej przez szkołę.</w:t>
      </w:r>
    </w:p>
    <w:p w14:paraId="4928CDA0" w14:textId="77777777" w:rsidR="00B32A29" w:rsidRPr="007D3430" w:rsidRDefault="00B32A29" w:rsidP="00B32A29">
      <w:pPr>
        <w:pStyle w:val="Akapitzlist"/>
        <w:numPr>
          <w:ilvl w:val="0"/>
          <w:numId w:val="317"/>
        </w:numPr>
        <w:tabs>
          <w:tab w:val="left" w:pos="0"/>
        </w:tabs>
        <w:spacing w:before="120" w:after="120" w:line="240" w:lineRule="auto"/>
        <w:contextualSpacing w:val="0"/>
        <w:jc w:val="both"/>
        <w:rPr>
          <w:rFonts w:cs="Arial"/>
          <w:color w:val="000000"/>
          <w:sz w:val="24"/>
          <w:szCs w:val="24"/>
        </w:rPr>
      </w:pPr>
      <w:r w:rsidRPr="007D3430">
        <w:rPr>
          <w:rFonts w:cs="Arial"/>
          <w:color w:val="000000"/>
          <w:sz w:val="24"/>
          <w:szCs w:val="24"/>
        </w:rPr>
        <w:t>Na świadectwach promocyjnych można dokonywać sprostowań błędów przez skreślenie kolorem czerwonym nieprawidłowego zapisu i czytelne wpisanie kolorem czerwonym nad skreślonymi wyrazami właściwych danych. Na końcu dokumentu umieszcza się adnotacje „dokonano sprostowania” oraz czytelny podpis dyrektora szkoły lub upoważnionej przez niego osoby oraz datę i pieczęć urzędową.</w:t>
      </w:r>
    </w:p>
    <w:p w14:paraId="3D6556A1" w14:textId="77777777" w:rsidR="00B32A29" w:rsidRPr="007D3430" w:rsidRDefault="00B32A29" w:rsidP="00B32A29">
      <w:pPr>
        <w:pStyle w:val="Akapitzlist"/>
        <w:numPr>
          <w:ilvl w:val="0"/>
          <w:numId w:val="317"/>
        </w:numPr>
        <w:tabs>
          <w:tab w:val="left" w:pos="0"/>
        </w:tabs>
        <w:spacing w:before="120" w:after="120" w:line="240" w:lineRule="auto"/>
        <w:contextualSpacing w:val="0"/>
        <w:jc w:val="both"/>
        <w:rPr>
          <w:rFonts w:cs="Arial"/>
          <w:color w:val="000000"/>
          <w:sz w:val="24"/>
          <w:szCs w:val="24"/>
        </w:rPr>
      </w:pPr>
      <w:r w:rsidRPr="007D3430">
        <w:rPr>
          <w:rFonts w:cs="Arial"/>
          <w:color w:val="000000"/>
          <w:sz w:val="24"/>
          <w:szCs w:val="24"/>
        </w:rPr>
        <w:t xml:space="preserve">Nie dokonuje się sprostowań na świadectwach ukończenia szkoły </w:t>
      </w:r>
      <w:r>
        <w:rPr>
          <w:rFonts w:cs="Arial"/>
          <w:color w:val="000000"/>
          <w:sz w:val="24"/>
          <w:szCs w:val="24"/>
        </w:rPr>
        <w:t xml:space="preserve">                                          </w:t>
      </w:r>
      <w:r w:rsidRPr="007D3430">
        <w:rPr>
          <w:rFonts w:cs="Arial"/>
          <w:color w:val="000000"/>
          <w:sz w:val="24"/>
          <w:szCs w:val="24"/>
        </w:rPr>
        <w:t>i  zaświadczeniach. Dokumenty, o których mowa podlegają wymianie.</w:t>
      </w:r>
    </w:p>
    <w:p w14:paraId="73B940B7" w14:textId="77777777" w:rsidR="00B32A29" w:rsidRPr="007D3430" w:rsidRDefault="00B32A29" w:rsidP="00B32A29">
      <w:pPr>
        <w:pStyle w:val="Akapitzlist"/>
        <w:numPr>
          <w:ilvl w:val="0"/>
          <w:numId w:val="317"/>
        </w:numPr>
        <w:tabs>
          <w:tab w:val="left" w:pos="0"/>
        </w:tabs>
        <w:spacing w:before="120" w:after="120" w:line="240" w:lineRule="auto"/>
        <w:contextualSpacing w:val="0"/>
        <w:jc w:val="both"/>
        <w:rPr>
          <w:rFonts w:cs="Arial"/>
          <w:color w:val="000000"/>
          <w:sz w:val="24"/>
          <w:szCs w:val="24"/>
        </w:rPr>
      </w:pPr>
      <w:r w:rsidRPr="007D3430">
        <w:rPr>
          <w:rFonts w:cs="Arial"/>
          <w:color w:val="000000"/>
          <w:sz w:val="24"/>
          <w:szCs w:val="24"/>
        </w:rPr>
        <w:t>W przypadku utraty oryginału świadectwa, odpisu,  zaświadczenia  uczeń lub absolwent może wystąpić odpowiednio  do dyrektora szkoły, komisji okręgowej lub kuratora oświaty z pisemnym wnioskiem o wydanie duplikatu.</w:t>
      </w:r>
    </w:p>
    <w:p w14:paraId="24F4B1B4" w14:textId="77777777" w:rsidR="00B32A29" w:rsidRPr="007D3430" w:rsidRDefault="00B32A29" w:rsidP="00B32A29">
      <w:pPr>
        <w:pStyle w:val="Akapitzlist"/>
        <w:numPr>
          <w:ilvl w:val="0"/>
          <w:numId w:val="317"/>
        </w:numPr>
        <w:tabs>
          <w:tab w:val="left" w:pos="0"/>
        </w:tabs>
        <w:spacing w:before="120" w:after="120" w:line="240" w:lineRule="auto"/>
        <w:contextualSpacing w:val="0"/>
        <w:jc w:val="both"/>
        <w:rPr>
          <w:rFonts w:cs="Arial"/>
          <w:color w:val="000000"/>
          <w:sz w:val="24"/>
          <w:szCs w:val="24"/>
        </w:rPr>
      </w:pPr>
      <w:r w:rsidRPr="007D3430">
        <w:rPr>
          <w:rFonts w:cs="Arial"/>
          <w:color w:val="000000"/>
          <w:sz w:val="24"/>
          <w:szCs w:val="24"/>
        </w:rPr>
        <w:t>Za wydanie duplikatu świadectwa pobiera się opłatę w wysokości równej kwocie opłaty skarbowej od legalizacji dokumentu. Opłatę wnosi się na rachunek bankowy wskazany przez dyrektora szkoły.</w:t>
      </w:r>
    </w:p>
    <w:p w14:paraId="5A521EBB" w14:textId="77777777" w:rsidR="00B32A29" w:rsidRPr="00C350A2" w:rsidRDefault="00B32A29" w:rsidP="00B32A29">
      <w:pPr>
        <w:pStyle w:val="Akapitzlist"/>
        <w:numPr>
          <w:ilvl w:val="0"/>
          <w:numId w:val="317"/>
        </w:numPr>
        <w:tabs>
          <w:tab w:val="left" w:pos="0"/>
        </w:tabs>
        <w:spacing w:before="120" w:after="120" w:line="240" w:lineRule="auto"/>
        <w:contextualSpacing w:val="0"/>
        <w:jc w:val="both"/>
        <w:rPr>
          <w:rFonts w:cs="Arial"/>
          <w:sz w:val="24"/>
          <w:szCs w:val="24"/>
        </w:rPr>
      </w:pPr>
      <w:r w:rsidRPr="00C350A2">
        <w:rPr>
          <w:rFonts w:cs="Arial"/>
          <w:sz w:val="24"/>
          <w:szCs w:val="24"/>
        </w:rPr>
        <w:t>Za wydanie duplikatu legitymacji uczniowskiej pobiera się opłatę w wysokości równej kwocie opłaty skarbowej od poświadczenia własnoręczności podpisu. Opłatę wnosi się na rachunek bankowy wskazany przez dyrektora szkoły.</w:t>
      </w:r>
    </w:p>
    <w:p w14:paraId="1B71CBB2" w14:textId="77777777" w:rsidR="00B32A29" w:rsidRPr="007D3430" w:rsidRDefault="00B32A29" w:rsidP="00B32A29">
      <w:pPr>
        <w:pStyle w:val="Akapitzlist"/>
        <w:numPr>
          <w:ilvl w:val="0"/>
          <w:numId w:val="317"/>
        </w:numPr>
        <w:tabs>
          <w:tab w:val="left" w:pos="0"/>
        </w:tabs>
        <w:spacing w:before="120" w:after="120" w:line="240" w:lineRule="auto"/>
        <w:contextualSpacing w:val="0"/>
        <w:jc w:val="both"/>
        <w:rPr>
          <w:rFonts w:cs="Arial"/>
          <w:color w:val="000000"/>
          <w:sz w:val="24"/>
          <w:szCs w:val="24"/>
        </w:rPr>
      </w:pPr>
      <w:r>
        <w:rPr>
          <w:rFonts w:cs="Arial"/>
          <w:color w:val="000000"/>
          <w:sz w:val="24"/>
          <w:szCs w:val="24"/>
        </w:rPr>
        <w:t>S</w:t>
      </w:r>
      <w:r w:rsidRPr="007D3430">
        <w:rPr>
          <w:rFonts w:cs="Arial"/>
          <w:color w:val="000000"/>
          <w:sz w:val="24"/>
          <w:szCs w:val="24"/>
        </w:rPr>
        <w:t>zkoła nie pobiera opłat za sprostowanie świadectwa szkolnego.</w:t>
      </w:r>
    </w:p>
    <w:p w14:paraId="77A02462" w14:textId="77777777" w:rsidR="00B32A29" w:rsidRPr="00965D07" w:rsidRDefault="00B32A29" w:rsidP="00B32A29">
      <w:pPr>
        <w:pStyle w:val="Akapitzlist"/>
        <w:numPr>
          <w:ilvl w:val="0"/>
          <w:numId w:val="317"/>
        </w:numPr>
        <w:tabs>
          <w:tab w:val="left" w:pos="0"/>
        </w:tabs>
        <w:spacing w:before="120" w:after="120" w:line="240" w:lineRule="auto"/>
        <w:contextualSpacing w:val="0"/>
        <w:jc w:val="both"/>
        <w:rPr>
          <w:rFonts w:cs="Arial"/>
          <w:sz w:val="24"/>
          <w:szCs w:val="24"/>
        </w:rPr>
      </w:pPr>
      <w:r w:rsidRPr="007D3430">
        <w:rPr>
          <w:rFonts w:cs="Arial"/>
          <w:color w:val="000000"/>
          <w:sz w:val="24"/>
          <w:szCs w:val="24"/>
        </w:rPr>
        <w:t xml:space="preserve">Na świadectwach szkolnych promocyjnych i świadectwach ukończenia szkoły, </w:t>
      </w:r>
      <w:r>
        <w:rPr>
          <w:rFonts w:cs="Arial"/>
          <w:color w:val="000000"/>
          <w:sz w:val="24"/>
          <w:szCs w:val="24"/>
        </w:rPr>
        <w:t xml:space="preserve">             </w:t>
      </w:r>
      <w:r w:rsidRPr="007D3430">
        <w:rPr>
          <w:rFonts w:cs="Arial"/>
          <w:color w:val="000000"/>
          <w:sz w:val="24"/>
          <w:szCs w:val="24"/>
        </w:rPr>
        <w:t>w części dotyczącej szczególnych</w:t>
      </w:r>
      <w:r w:rsidRPr="00A240F6">
        <w:rPr>
          <w:rFonts w:cs="Arial"/>
          <w:sz w:val="24"/>
          <w:szCs w:val="24"/>
        </w:rPr>
        <w:t xml:space="preserve"> osiągnięć ucznia , odnotowuje się :</w:t>
      </w:r>
    </w:p>
    <w:p w14:paraId="55A0B0B2" w14:textId="77777777" w:rsidR="00B32A29" w:rsidRPr="00965D07" w:rsidRDefault="00B32A29" w:rsidP="00B32A29">
      <w:pPr>
        <w:numPr>
          <w:ilvl w:val="0"/>
          <w:numId w:val="318"/>
        </w:numPr>
        <w:tabs>
          <w:tab w:val="left" w:pos="0"/>
          <w:tab w:val="left" w:pos="426"/>
        </w:tabs>
        <w:spacing w:before="120" w:after="120"/>
        <w:jc w:val="both"/>
        <w:rPr>
          <w:rFonts w:cs="Arial"/>
          <w:sz w:val="24"/>
          <w:szCs w:val="24"/>
        </w:rPr>
      </w:pPr>
      <w:r w:rsidRPr="00A240F6">
        <w:rPr>
          <w:rFonts w:cs="Arial"/>
          <w:sz w:val="24"/>
          <w:szCs w:val="24"/>
        </w:rPr>
        <w:t xml:space="preserve">uzyskane wysokie miejsca – nagradzane lub honorowane zwycięskim tytułem –  </w:t>
      </w:r>
      <w:r>
        <w:rPr>
          <w:rFonts w:cs="Arial"/>
          <w:sz w:val="24"/>
          <w:szCs w:val="24"/>
        </w:rPr>
        <w:t xml:space="preserve">                      </w:t>
      </w:r>
      <w:r w:rsidRPr="00A240F6">
        <w:rPr>
          <w:rFonts w:cs="Arial"/>
          <w:sz w:val="24"/>
          <w:szCs w:val="24"/>
        </w:rPr>
        <w:t xml:space="preserve">w zawodach wiedzy, artystycznych i sportowych organizowanych przez kuratora oświaty albo organizowanych co najmniej na szczeblu powiatowym przez inne podmioty działające na terenie </w:t>
      </w:r>
      <w:r>
        <w:rPr>
          <w:rFonts w:cs="Arial"/>
          <w:sz w:val="24"/>
          <w:szCs w:val="24"/>
        </w:rPr>
        <w:t>szkoły</w:t>
      </w:r>
      <w:r w:rsidRPr="00A240F6">
        <w:rPr>
          <w:rFonts w:cs="Arial"/>
          <w:sz w:val="24"/>
          <w:szCs w:val="24"/>
        </w:rPr>
        <w:t>;</w:t>
      </w:r>
    </w:p>
    <w:p w14:paraId="10A7887D" w14:textId="77777777" w:rsidR="00B32A29" w:rsidRPr="00A240F6" w:rsidRDefault="00B32A29" w:rsidP="00B32A29">
      <w:pPr>
        <w:numPr>
          <w:ilvl w:val="0"/>
          <w:numId w:val="318"/>
        </w:numPr>
        <w:tabs>
          <w:tab w:val="left" w:pos="0"/>
          <w:tab w:val="left" w:pos="426"/>
        </w:tabs>
        <w:spacing w:before="120" w:after="120"/>
        <w:jc w:val="both"/>
        <w:rPr>
          <w:rFonts w:cs="Arial"/>
          <w:sz w:val="24"/>
          <w:szCs w:val="24"/>
        </w:rPr>
      </w:pPr>
      <w:r w:rsidRPr="00A240F6">
        <w:rPr>
          <w:rFonts w:cs="Arial"/>
          <w:sz w:val="24"/>
          <w:szCs w:val="24"/>
        </w:rPr>
        <w:t xml:space="preserve">osiągnięcia w aktywności na rzecz innych ludzi, zwłaszcza w formie wolontariatu lub </w:t>
      </w:r>
      <w:r>
        <w:rPr>
          <w:rFonts w:cs="Arial"/>
          <w:sz w:val="24"/>
          <w:szCs w:val="24"/>
        </w:rPr>
        <w:t xml:space="preserve"> na rzecz </w:t>
      </w:r>
      <w:r w:rsidRPr="00A240F6">
        <w:rPr>
          <w:rFonts w:cs="Arial"/>
          <w:sz w:val="24"/>
          <w:szCs w:val="24"/>
        </w:rPr>
        <w:t>środowiska szkolnego.</w:t>
      </w:r>
    </w:p>
    <w:p w14:paraId="062BE580" w14:textId="77777777" w:rsidR="00B32A29" w:rsidRPr="00A240F6" w:rsidRDefault="00B32A29" w:rsidP="00B32A29">
      <w:pPr>
        <w:spacing w:before="120" w:after="120"/>
        <w:rPr>
          <w:rFonts w:cs="Arial"/>
          <w:b/>
          <w:sz w:val="24"/>
          <w:szCs w:val="24"/>
        </w:rPr>
      </w:pPr>
    </w:p>
    <w:p w14:paraId="5D101AEB" w14:textId="77777777" w:rsidR="00B32A29" w:rsidRPr="005D31D9" w:rsidRDefault="00B32A29" w:rsidP="00B32A29">
      <w:pPr>
        <w:pStyle w:val="Nagwek2"/>
        <w:spacing w:line="240" w:lineRule="auto"/>
        <w:rPr>
          <w:b/>
          <w:color w:val="2E74B5" w:themeColor="accent1" w:themeShade="BF"/>
        </w:rPr>
      </w:pPr>
      <w:bookmarkStart w:id="182" w:name="_Toc361441412"/>
      <w:bookmarkStart w:id="183" w:name="_Toc492414686"/>
      <w:bookmarkStart w:id="184" w:name="_Hlk522992886"/>
      <w:r w:rsidRPr="005D31D9">
        <w:rPr>
          <w:b/>
          <w:color w:val="2E74B5" w:themeColor="accent1" w:themeShade="BF"/>
        </w:rPr>
        <w:t>DZIAŁ X</w:t>
      </w:r>
      <w:bookmarkEnd w:id="182"/>
      <w:r w:rsidRPr="005D31D9">
        <w:rPr>
          <w:b/>
          <w:color w:val="2E74B5" w:themeColor="accent1" w:themeShade="BF"/>
        </w:rPr>
        <w:t>IV</w:t>
      </w:r>
      <w:r w:rsidRPr="005D31D9">
        <w:rPr>
          <w:b/>
          <w:color w:val="2E74B5" w:themeColor="accent1" w:themeShade="BF"/>
        </w:rPr>
        <w:br/>
        <w:t>Warunki bezpiecznego pobytu uczniów w szkole</w:t>
      </w:r>
      <w:bookmarkEnd w:id="183"/>
    </w:p>
    <w:p w14:paraId="4DE584C8" w14:textId="77777777" w:rsidR="00B32A29" w:rsidRPr="000F5907" w:rsidRDefault="00B32A29" w:rsidP="00B32A29">
      <w:pPr>
        <w:pStyle w:val="Nagwek3"/>
        <w:spacing w:line="240" w:lineRule="auto"/>
        <w:rPr>
          <w:b/>
          <w:color w:val="002060"/>
          <w:sz w:val="22"/>
          <w:szCs w:val="22"/>
          <w:lang w:eastAsia="pl-PL"/>
        </w:rPr>
      </w:pPr>
      <w:bookmarkStart w:id="185" w:name="_Toc361441414"/>
      <w:bookmarkStart w:id="186" w:name="_Toc492414687"/>
      <w:r w:rsidRPr="000F5907">
        <w:rPr>
          <w:b/>
          <w:color w:val="002060"/>
          <w:sz w:val="22"/>
          <w:szCs w:val="22"/>
          <w:lang w:eastAsia="pl-PL"/>
        </w:rPr>
        <w:t>Rozdział 1</w:t>
      </w:r>
      <w:bookmarkEnd w:id="185"/>
      <w:r>
        <w:rPr>
          <w:b/>
          <w:color w:val="002060"/>
          <w:sz w:val="22"/>
          <w:szCs w:val="22"/>
          <w:lang w:eastAsia="pl-PL"/>
        </w:rPr>
        <w:br/>
      </w:r>
      <w:r w:rsidRPr="000F5907">
        <w:rPr>
          <w:b/>
          <w:color w:val="002060"/>
          <w:sz w:val="22"/>
          <w:szCs w:val="22"/>
          <w:lang w:eastAsia="pl-PL"/>
        </w:rPr>
        <w:t>Informacje ogólne</w:t>
      </w:r>
      <w:bookmarkEnd w:id="186"/>
    </w:p>
    <w:p w14:paraId="7923DD92" w14:textId="77777777" w:rsidR="00B32A29" w:rsidRPr="00610E4B" w:rsidRDefault="00B32A29" w:rsidP="00B32A29">
      <w:pPr>
        <w:pStyle w:val="paragraf"/>
        <w:spacing w:before="120" w:after="120"/>
        <w:ind w:firstLine="709"/>
        <w:jc w:val="both"/>
        <w:rPr>
          <w:sz w:val="24"/>
          <w:szCs w:val="24"/>
        </w:rPr>
      </w:pPr>
      <w:r>
        <w:rPr>
          <w:b/>
          <w:bCs/>
        </w:rPr>
        <w:t>§</w:t>
      </w:r>
      <w:r w:rsidRPr="000C5348">
        <w:rPr>
          <w:b/>
          <w:bCs/>
        </w:rPr>
        <w:t>14</w:t>
      </w:r>
      <w:r>
        <w:rPr>
          <w:b/>
          <w:bCs/>
        </w:rPr>
        <w:t xml:space="preserve">9. </w:t>
      </w:r>
      <w:r w:rsidRPr="00610E4B">
        <w:rPr>
          <w:rFonts w:cs="Arial"/>
          <w:bCs/>
          <w:sz w:val="24"/>
          <w:szCs w:val="24"/>
        </w:rPr>
        <w:t>1.</w:t>
      </w:r>
      <w:r w:rsidRPr="00610E4B">
        <w:rPr>
          <w:sz w:val="24"/>
          <w:szCs w:val="24"/>
        </w:rPr>
        <w:t xml:space="preserve"> </w:t>
      </w:r>
      <w:r w:rsidRPr="00610E4B">
        <w:rPr>
          <w:rFonts w:cs="Arial"/>
          <w:color w:val="000000"/>
          <w:sz w:val="24"/>
          <w:szCs w:val="24"/>
        </w:rPr>
        <w:t xml:space="preserve">W celu zapewnienia bezpieczeństwa, ochrony przed przemocą, uzależnieniami oraz innymi przejawami patologii społecznej w obiekcie szkolnym, nadzór nad tym, kto wchodzi na teren szkoły sprawują: </w:t>
      </w:r>
      <w:r>
        <w:rPr>
          <w:rFonts w:cs="Arial"/>
          <w:color w:val="000000"/>
          <w:sz w:val="24"/>
          <w:szCs w:val="24"/>
        </w:rPr>
        <w:t>dyżurujący nauczyciele oraz w miarę mozliwości pracownicy obsługi.</w:t>
      </w:r>
    </w:p>
    <w:p w14:paraId="6FF81FF9" w14:textId="77777777" w:rsidR="00B32A29" w:rsidRPr="00610E4B" w:rsidRDefault="00B32A29" w:rsidP="00B32A29">
      <w:pPr>
        <w:pStyle w:val="Akapitzlist"/>
        <w:numPr>
          <w:ilvl w:val="0"/>
          <w:numId w:val="319"/>
        </w:numPr>
        <w:tabs>
          <w:tab w:val="left" w:pos="0"/>
        </w:tabs>
        <w:spacing w:before="120" w:after="120" w:line="240" w:lineRule="auto"/>
        <w:contextualSpacing w:val="0"/>
        <w:jc w:val="both"/>
        <w:rPr>
          <w:rFonts w:cs="Arial"/>
          <w:color w:val="000000"/>
          <w:sz w:val="24"/>
          <w:szCs w:val="24"/>
        </w:rPr>
      </w:pPr>
      <w:r w:rsidRPr="00610E4B">
        <w:rPr>
          <w:rFonts w:cs="Arial"/>
          <w:color w:val="000000"/>
          <w:sz w:val="24"/>
          <w:szCs w:val="24"/>
        </w:rPr>
        <w:lastRenderedPageBreak/>
        <w:t>Wszyscy uczniowie mają obowiązek dostosowania się do poleceń nauczycieli dyżurnych oraz pracowników obsługi szkoły podczas wchodzenia do budynku, korzystania                    z szatni, podczas przerw międzylekcyjnych.</w:t>
      </w:r>
    </w:p>
    <w:p w14:paraId="1CEF9011" w14:textId="77777777" w:rsidR="00B32A29" w:rsidRPr="00610E4B" w:rsidRDefault="00B32A29" w:rsidP="00B32A29">
      <w:pPr>
        <w:pStyle w:val="Akapitzlist"/>
        <w:numPr>
          <w:ilvl w:val="0"/>
          <w:numId w:val="319"/>
        </w:numPr>
        <w:tabs>
          <w:tab w:val="left" w:pos="0"/>
        </w:tabs>
        <w:spacing w:before="120" w:after="120" w:line="240" w:lineRule="auto"/>
        <w:contextualSpacing w:val="0"/>
        <w:jc w:val="both"/>
        <w:rPr>
          <w:rFonts w:cs="Arial"/>
          <w:color w:val="000000"/>
          <w:sz w:val="24"/>
          <w:szCs w:val="24"/>
        </w:rPr>
      </w:pPr>
      <w:r w:rsidRPr="00610E4B">
        <w:rPr>
          <w:rFonts w:cs="Arial"/>
          <w:color w:val="000000"/>
          <w:sz w:val="24"/>
          <w:szCs w:val="24"/>
        </w:rPr>
        <w:t>Szkoła zapewnia uczniom opiekę pedagogiczną oraz pełne bezpieczeństwo w czasie organizowanych przez nauczycieli zajęć na terenie szkoły oraz poza jej terenem w trakcie wycieczek:</w:t>
      </w:r>
    </w:p>
    <w:p w14:paraId="2D76925A" w14:textId="77777777" w:rsidR="00B32A29" w:rsidRPr="00610E4B" w:rsidRDefault="00B32A29" w:rsidP="00B32A29">
      <w:pPr>
        <w:numPr>
          <w:ilvl w:val="0"/>
          <w:numId w:val="320"/>
        </w:numPr>
        <w:tabs>
          <w:tab w:val="left" w:pos="0"/>
          <w:tab w:val="left" w:pos="426"/>
        </w:tabs>
        <w:spacing w:before="120" w:after="120"/>
        <w:jc w:val="both"/>
        <w:rPr>
          <w:rFonts w:cs="Arial"/>
          <w:sz w:val="24"/>
          <w:szCs w:val="24"/>
        </w:rPr>
      </w:pPr>
      <w:r w:rsidRPr="00610E4B">
        <w:rPr>
          <w:rFonts w:cs="Arial"/>
          <w:color w:val="000000"/>
          <w:sz w:val="24"/>
          <w:szCs w:val="24"/>
        </w:rPr>
        <w:t xml:space="preserve">podczas zajęć obowiązkowych, nadobowiązkowych i pozalekcyjnych za bezpieczeństwo uczniów </w:t>
      </w:r>
      <w:r w:rsidRPr="00610E4B">
        <w:rPr>
          <w:rFonts w:cs="Arial"/>
          <w:sz w:val="24"/>
          <w:szCs w:val="24"/>
        </w:rPr>
        <w:t xml:space="preserve">odpowiada nauczyciel prowadzący zajęcia. Zobowiązany jest on również do niezwłocznego poinformowania dyrektora szkoły o każdym wypadku, mającym miejsce podczas zajęć; </w:t>
      </w:r>
    </w:p>
    <w:p w14:paraId="38D946AF" w14:textId="77777777" w:rsidR="00B32A29" w:rsidRPr="00610E4B" w:rsidRDefault="00B32A29" w:rsidP="00B32A29">
      <w:pPr>
        <w:numPr>
          <w:ilvl w:val="0"/>
          <w:numId w:val="320"/>
        </w:numPr>
        <w:tabs>
          <w:tab w:val="left" w:pos="0"/>
          <w:tab w:val="left" w:pos="426"/>
        </w:tabs>
        <w:spacing w:before="120" w:after="120"/>
        <w:jc w:val="both"/>
        <w:rPr>
          <w:rFonts w:cs="Arial"/>
          <w:sz w:val="24"/>
          <w:szCs w:val="24"/>
        </w:rPr>
      </w:pPr>
      <w:r w:rsidRPr="00610E4B">
        <w:rPr>
          <w:rFonts w:cs="Arial"/>
          <w:sz w:val="24"/>
          <w:szCs w:val="24"/>
        </w:rPr>
        <w:t>podczas przerwy dyżur na korytarzach pełnią wyznaczeni nauczycieli zgodnie                                    z harmonogramem dyżurów;</w:t>
      </w:r>
    </w:p>
    <w:p w14:paraId="02798610" w14:textId="77777777" w:rsidR="00B32A29" w:rsidRPr="00610E4B" w:rsidRDefault="00B32A29" w:rsidP="00B32A29">
      <w:pPr>
        <w:numPr>
          <w:ilvl w:val="0"/>
          <w:numId w:val="320"/>
        </w:numPr>
        <w:tabs>
          <w:tab w:val="left" w:pos="0"/>
          <w:tab w:val="left" w:pos="426"/>
        </w:tabs>
        <w:spacing w:before="120" w:after="120"/>
        <w:jc w:val="both"/>
        <w:rPr>
          <w:color w:val="000000"/>
          <w:sz w:val="24"/>
          <w:szCs w:val="24"/>
        </w:rPr>
      </w:pPr>
      <w:r w:rsidRPr="00610E4B">
        <w:rPr>
          <w:rFonts w:cs="Arial"/>
          <w:sz w:val="24"/>
          <w:szCs w:val="24"/>
        </w:rPr>
        <w:t>podczas zajęć poza terenem szkoły pełną odpowiedzialność za zdrowie i  bezpieczeństwo uczniów ponosi nauczyciel prowadzący zajęcia, a podczas wycieczek szkolnych - kierownik wycieczki wraz</w:t>
      </w:r>
      <w:r w:rsidRPr="00610E4B">
        <w:rPr>
          <w:rFonts w:cs="Arial"/>
          <w:color w:val="000000"/>
          <w:sz w:val="24"/>
          <w:szCs w:val="24"/>
        </w:rPr>
        <w:t xml:space="preserve"> z opiekunami.</w:t>
      </w:r>
    </w:p>
    <w:p w14:paraId="0B18C92A" w14:textId="77777777" w:rsidR="00B32A29" w:rsidRPr="002A040E" w:rsidRDefault="00B32A29" w:rsidP="00B32A29">
      <w:pPr>
        <w:pStyle w:val="Akapitzlist"/>
        <w:numPr>
          <w:ilvl w:val="0"/>
          <w:numId w:val="319"/>
        </w:numPr>
        <w:tabs>
          <w:tab w:val="left" w:pos="0"/>
        </w:tabs>
        <w:spacing w:before="120" w:after="120" w:line="240" w:lineRule="auto"/>
        <w:contextualSpacing w:val="0"/>
        <w:jc w:val="both"/>
        <w:rPr>
          <w:rFonts w:cs="Arial"/>
          <w:color w:val="000000"/>
          <w:sz w:val="24"/>
          <w:szCs w:val="24"/>
        </w:rPr>
      </w:pPr>
      <w:r w:rsidRPr="00A240F6">
        <w:rPr>
          <w:rFonts w:cs="Arial"/>
          <w:color w:val="000000"/>
        </w:rPr>
        <w:t xml:space="preserve">W </w:t>
      </w:r>
      <w:r w:rsidRPr="00610E4B">
        <w:rPr>
          <w:rFonts w:cs="Arial"/>
          <w:color w:val="000000"/>
          <w:sz w:val="24"/>
          <w:szCs w:val="24"/>
        </w:rPr>
        <w:t>miejscach o zwiększonym ryzyku wypadku – sala gimnastyczna, pracownie: informatyki, fizyk</w:t>
      </w:r>
      <w:r>
        <w:rPr>
          <w:rFonts w:cs="Arial"/>
          <w:color w:val="000000"/>
          <w:sz w:val="24"/>
          <w:szCs w:val="24"/>
        </w:rPr>
        <w:t>o-chemiczna</w:t>
      </w:r>
      <w:r w:rsidRPr="00610E4B">
        <w:rPr>
          <w:rFonts w:cs="Arial"/>
          <w:color w:val="000000"/>
          <w:sz w:val="24"/>
          <w:szCs w:val="24"/>
        </w:rPr>
        <w:t>, opiekun pracowni opracowuje regulamin pracowni (stanowiska pracy) i na początku roku zapoznaje z nim uczniów.</w:t>
      </w:r>
    </w:p>
    <w:p w14:paraId="50EA1053" w14:textId="77777777" w:rsidR="00B32A29" w:rsidRPr="007E7B84" w:rsidRDefault="00B32A29" w:rsidP="00B32A29">
      <w:pPr>
        <w:pStyle w:val="Akapitzlist"/>
        <w:numPr>
          <w:ilvl w:val="0"/>
          <w:numId w:val="319"/>
        </w:numPr>
        <w:tabs>
          <w:tab w:val="left" w:pos="0"/>
        </w:tabs>
        <w:spacing w:before="120" w:after="120"/>
        <w:jc w:val="both"/>
        <w:rPr>
          <w:rFonts w:cs="Arial"/>
          <w:color w:val="000000"/>
          <w:sz w:val="24"/>
          <w:szCs w:val="24"/>
        </w:rPr>
      </w:pPr>
      <w:r w:rsidRPr="002A040E">
        <w:rPr>
          <w:rFonts w:cs="Arial"/>
          <w:color w:val="000000"/>
          <w:sz w:val="24"/>
          <w:szCs w:val="24"/>
        </w:rPr>
        <w:t>W celu zapewnienia bezpiecznych warunków nauki, wychowania i opieki został wprowadzony</w:t>
      </w:r>
      <w:r>
        <w:rPr>
          <w:rFonts w:cs="Arial"/>
          <w:color w:val="000000"/>
          <w:sz w:val="24"/>
          <w:szCs w:val="24"/>
        </w:rPr>
        <w:t xml:space="preserve"> </w:t>
      </w:r>
      <w:r w:rsidRPr="007E7B84">
        <w:rPr>
          <w:rFonts w:cs="Arial"/>
          <w:color w:val="000000"/>
          <w:sz w:val="24"/>
          <w:szCs w:val="24"/>
        </w:rPr>
        <w:t xml:space="preserve">monitoring wizyjny </w:t>
      </w:r>
      <w:r>
        <w:rPr>
          <w:rFonts w:cs="Arial"/>
          <w:color w:val="000000"/>
          <w:sz w:val="24"/>
          <w:szCs w:val="24"/>
        </w:rPr>
        <w:t xml:space="preserve">na zewnątrz </w:t>
      </w:r>
      <w:r w:rsidRPr="007E7B84">
        <w:rPr>
          <w:rFonts w:cs="Arial"/>
          <w:color w:val="000000"/>
          <w:sz w:val="24"/>
          <w:szCs w:val="24"/>
        </w:rPr>
        <w:t>rejestrujący obraz z kamer, który obejmuje: główne wejście do szkoły, wejście przez taras, plac zabaw i boisko szkolne</w:t>
      </w:r>
      <w:r>
        <w:rPr>
          <w:rFonts w:cs="Arial"/>
          <w:color w:val="000000"/>
          <w:sz w:val="24"/>
          <w:szCs w:val="24"/>
        </w:rPr>
        <w:t>.</w:t>
      </w:r>
    </w:p>
    <w:p w14:paraId="3E81163C" w14:textId="77777777" w:rsidR="00B32A29" w:rsidRPr="002A040E" w:rsidRDefault="00B32A29" w:rsidP="00B32A29">
      <w:pPr>
        <w:pStyle w:val="Akapitzlist"/>
        <w:numPr>
          <w:ilvl w:val="0"/>
          <w:numId w:val="319"/>
        </w:numPr>
        <w:tabs>
          <w:tab w:val="left" w:pos="0"/>
        </w:tabs>
        <w:spacing w:before="120" w:after="120"/>
        <w:jc w:val="both"/>
        <w:rPr>
          <w:rFonts w:cs="Arial"/>
          <w:color w:val="000000"/>
          <w:sz w:val="24"/>
          <w:szCs w:val="24"/>
        </w:rPr>
      </w:pPr>
      <w:r w:rsidRPr="002A040E">
        <w:rPr>
          <w:rFonts w:cs="Arial"/>
          <w:color w:val="000000"/>
          <w:sz w:val="24"/>
          <w:szCs w:val="24"/>
        </w:rPr>
        <w:t xml:space="preserve"> Materiały pozyskane z monitoringu będą wykorzystane wyłącznie w celu określonym w pkt 1.</w:t>
      </w:r>
    </w:p>
    <w:p w14:paraId="793EE165" w14:textId="77777777" w:rsidR="00B32A29" w:rsidRPr="002A040E" w:rsidRDefault="00B32A29" w:rsidP="00B32A29">
      <w:pPr>
        <w:pStyle w:val="Akapitzlist"/>
        <w:numPr>
          <w:ilvl w:val="0"/>
          <w:numId w:val="319"/>
        </w:numPr>
        <w:tabs>
          <w:tab w:val="left" w:pos="0"/>
        </w:tabs>
        <w:spacing w:before="120" w:after="120"/>
        <w:jc w:val="both"/>
        <w:rPr>
          <w:rFonts w:cs="Arial"/>
          <w:color w:val="000000"/>
          <w:sz w:val="24"/>
          <w:szCs w:val="24"/>
        </w:rPr>
      </w:pPr>
      <w:r w:rsidRPr="002A040E">
        <w:rPr>
          <w:rFonts w:cs="Arial"/>
          <w:color w:val="000000"/>
          <w:sz w:val="24"/>
          <w:szCs w:val="24"/>
        </w:rPr>
        <w:t xml:space="preserve"> Podstawą prawną przetwarzania danych osobowych w ramach systemu monitoringu jest: art. 6 ust. 1 lit. rozporządzenia Parlamentu Europejskiego i Rady (UE) 2016/679 z 27 kwietnia 2016 r. w sprawie</w:t>
      </w:r>
      <w:r>
        <w:rPr>
          <w:rFonts w:cs="Arial"/>
          <w:color w:val="000000"/>
          <w:sz w:val="24"/>
          <w:szCs w:val="24"/>
        </w:rPr>
        <w:t xml:space="preserve"> </w:t>
      </w:r>
      <w:r w:rsidRPr="002A040E">
        <w:rPr>
          <w:rFonts w:cs="Arial"/>
          <w:color w:val="000000"/>
          <w:sz w:val="24"/>
          <w:szCs w:val="24"/>
        </w:rPr>
        <w:t xml:space="preserve">ochrony osób fizycznych w związku </w:t>
      </w:r>
      <w:r>
        <w:rPr>
          <w:rFonts w:cs="Arial"/>
          <w:color w:val="000000"/>
          <w:sz w:val="24"/>
          <w:szCs w:val="24"/>
        </w:rPr>
        <w:t xml:space="preserve">                                       </w:t>
      </w:r>
      <w:r w:rsidRPr="002A040E">
        <w:rPr>
          <w:rFonts w:cs="Arial"/>
          <w:color w:val="000000"/>
          <w:sz w:val="24"/>
          <w:szCs w:val="24"/>
        </w:rPr>
        <w:t>z przetwarzaniem danych osobowych i w sprawie swobodnego</w:t>
      </w:r>
      <w:r>
        <w:rPr>
          <w:rFonts w:cs="Arial"/>
          <w:color w:val="000000"/>
          <w:sz w:val="24"/>
          <w:szCs w:val="24"/>
        </w:rPr>
        <w:t xml:space="preserve"> </w:t>
      </w:r>
      <w:r w:rsidRPr="002A040E">
        <w:rPr>
          <w:rFonts w:cs="Arial"/>
          <w:color w:val="000000"/>
          <w:sz w:val="24"/>
          <w:szCs w:val="24"/>
        </w:rPr>
        <w:t>przepływu takich danych oraz uchylenia dyrektywy 95/46/WE (Dz.Urz.UE.L.2016.119.1), art. 108 a</w:t>
      </w:r>
      <w:r>
        <w:rPr>
          <w:rFonts w:cs="Arial"/>
          <w:color w:val="000000"/>
          <w:sz w:val="24"/>
          <w:szCs w:val="24"/>
        </w:rPr>
        <w:t xml:space="preserve"> </w:t>
      </w:r>
      <w:r w:rsidRPr="002A040E">
        <w:rPr>
          <w:rFonts w:cs="Arial"/>
          <w:color w:val="000000"/>
          <w:sz w:val="24"/>
          <w:szCs w:val="24"/>
        </w:rPr>
        <w:t xml:space="preserve">ustawy z dnia 14 grudnia 2016r. Prawo oświatowe w związku z art. 68 ust. 1 pkt 6 </w:t>
      </w:r>
      <w:r>
        <w:rPr>
          <w:rFonts w:cs="Arial"/>
          <w:color w:val="000000"/>
          <w:sz w:val="24"/>
          <w:szCs w:val="24"/>
        </w:rPr>
        <w:t>–</w:t>
      </w:r>
      <w:r w:rsidRPr="002A040E">
        <w:rPr>
          <w:rFonts w:cs="Arial"/>
          <w:color w:val="000000"/>
          <w:sz w:val="24"/>
          <w:szCs w:val="24"/>
        </w:rPr>
        <w:t xml:space="preserve"> doprecyzowanie</w:t>
      </w:r>
      <w:r>
        <w:rPr>
          <w:rFonts w:cs="Arial"/>
          <w:color w:val="000000"/>
          <w:sz w:val="24"/>
          <w:szCs w:val="24"/>
        </w:rPr>
        <w:t xml:space="preserve"> </w:t>
      </w:r>
      <w:r w:rsidRPr="002A040E">
        <w:rPr>
          <w:rFonts w:cs="Arial"/>
          <w:color w:val="000000"/>
          <w:sz w:val="24"/>
          <w:szCs w:val="24"/>
        </w:rPr>
        <w:t>zasad realizacji zadania dyrektora szkoły (placówki) – zapewnianie bezpiecznych warunków zajęć i pracy,</w:t>
      </w:r>
      <w:r>
        <w:rPr>
          <w:rFonts w:cs="Arial"/>
          <w:color w:val="000000"/>
          <w:sz w:val="24"/>
          <w:szCs w:val="24"/>
        </w:rPr>
        <w:t xml:space="preserve"> </w:t>
      </w:r>
      <w:r w:rsidRPr="002A040E">
        <w:rPr>
          <w:rFonts w:cs="Arial"/>
          <w:color w:val="000000"/>
          <w:sz w:val="24"/>
          <w:szCs w:val="24"/>
        </w:rPr>
        <w:t>art. 7 ust. 2 pkt 6 ustawy z dnia 26 stycznia 1982 r. Karta Nauczyciela.</w:t>
      </w:r>
    </w:p>
    <w:p w14:paraId="7C59EB94" w14:textId="77777777" w:rsidR="00B32A29" w:rsidRPr="002A040E" w:rsidRDefault="00B32A29" w:rsidP="00B32A29">
      <w:pPr>
        <w:pStyle w:val="Akapitzlist"/>
        <w:numPr>
          <w:ilvl w:val="0"/>
          <w:numId w:val="319"/>
        </w:numPr>
        <w:tabs>
          <w:tab w:val="left" w:pos="0"/>
        </w:tabs>
        <w:spacing w:before="120" w:after="120"/>
        <w:jc w:val="both"/>
        <w:rPr>
          <w:rFonts w:cs="Arial"/>
          <w:color w:val="000000"/>
          <w:sz w:val="24"/>
          <w:szCs w:val="24"/>
        </w:rPr>
      </w:pPr>
      <w:r w:rsidRPr="002A040E">
        <w:rPr>
          <w:rFonts w:cs="Arial"/>
          <w:color w:val="000000"/>
          <w:sz w:val="24"/>
          <w:szCs w:val="24"/>
        </w:rPr>
        <w:t xml:space="preserve"> Monitoring nie obejmuje pomieszczeń </w:t>
      </w:r>
      <w:r>
        <w:rPr>
          <w:rFonts w:cs="Arial"/>
          <w:color w:val="000000"/>
          <w:sz w:val="24"/>
          <w:szCs w:val="24"/>
        </w:rPr>
        <w:t>wewnątrz szkoły (</w:t>
      </w:r>
      <w:proofErr w:type="spellStart"/>
      <w:r w:rsidRPr="002A040E">
        <w:rPr>
          <w:rFonts w:cs="Arial"/>
          <w:color w:val="000000"/>
          <w:sz w:val="24"/>
          <w:szCs w:val="24"/>
        </w:rPr>
        <w:t>sanitar</w:t>
      </w:r>
      <w:r>
        <w:rPr>
          <w:rFonts w:cs="Arial"/>
          <w:color w:val="000000"/>
          <w:sz w:val="24"/>
          <w:szCs w:val="24"/>
        </w:rPr>
        <w:t>no</w:t>
      </w:r>
      <w:proofErr w:type="spellEnd"/>
      <w:r>
        <w:rPr>
          <w:rFonts w:cs="Arial"/>
          <w:color w:val="000000"/>
          <w:sz w:val="24"/>
          <w:szCs w:val="24"/>
        </w:rPr>
        <w:t xml:space="preserve"> - higienicznych, pomieszczeń, </w:t>
      </w:r>
      <w:r w:rsidRPr="002A040E">
        <w:rPr>
          <w:rFonts w:cs="Arial"/>
          <w:color w:val="000000"/>
          <w:sz w:val="24"/>
          <w:szCs w:val="24"/>
        </w:rPr>
        <w:t xml:space="preserve">w których odbywają się zajęcia dydaktyczne, wychowawcze i opiekuńcze, </w:t>
      </w:r>
      <w:r>
        <w:rPr>
          <w:rFonts w:cs="Arial"/>
          <w:color w:val="000000"/>
          <w:sz w:val="24"/>
          <w:szCs w:val="24"/>
        </w:rPr>
        <w:t xml:space="preserve">              </w:t>
      </w:r>
      <w:r w:rsidRPr="002A040E">
        <w:rPr>
          <w:rFonts w:cs="Arial"/>
          <w:color w:val="000000"/>
          <w:sz w:val="24"/>
          <w:szCs w:val="24"/>
        </w:rPr>
        <w:t>w których uczniom jest udzielana pomoc psychologiczno-pedagogiczna, pomieszczeń przeznaczonych do odpoczynku i rekreacji pracowników,</w:t>
      </w:r>
      <w:r>
        <w:rPr>
          <w:rFonts w:cs="Arial"/>
          <w:color w:val="000000"/>
          <w:sz w:val="24"/>
          <w:szCs w:val="24"/>
        </w:rPr>
        <w:t xml:space="preserve"> </w:t>
      </w:r>
      <w:r w:rsidRPr="002A040E">
        <w:rPr>
          <w:rFonts w:cs="Arial"/>
          <w:color w:val="000000"/>
          <w:sz w:val="24"/>
          <w:szCs w:val="24"/>
        </w:rPr>
        <w:t>gabinetu profilaktyki zdrowotnej, szatni i przebieralni</w:t>
      </w:r>
      <w:r>
        <w:rPr>
          <w:rFonts w:cs="Arial"/>
          <w:color w:val="000000"/>
          <w:sz w:val="24"/>
          <w:szCs w:val="24"/>
        </w:rPr>
        <w:t>).</w:t>
      </w:r>
    </w:p>
    <w:p w14:paraId="20AF91C4" w14:textId="77777777" w:rsidR="00B32A29" w:rsidRPr="00531549" w:rsidRDefault="00B32A29" w:rsidP="00B32A29">
      <w:pPr>
        <w:pStyle w:val="Akapitzlist"/>
        <w:numPr>
          <w:ilvl w:val="0"/>
          <w:numId w:val="319"/>
        </w:numPr>
        <w:tabs>
          <w:tab w:val="left" w:pos="0"/>
        </w:tabs>
        <w:spacing w:before="120" w:after="120"/>
        <w:jc w:val="both"/>
        <w:rPr>
          <w:rFonts w:cs="Arial"/>
          <w:color w:val="000000"/>
          <w:sz w:val="24"/>
          <w:szCs w:val="24"/>
        </w:rPr>
      </w:pPr>
      <w:r w:rsidRPr="002A040E">
        <w:rPr>
          <w:rFonts w:cs="Arial"/>
          <w:color w:val="000000"/>
          <w:sz w:val="24"/>
          <w:szCs w:val="24"/>
        </w:rPr>
        <w:t xml:space="preserve">Monitoring wizyjny jest prowadzony w sposób ciągły przez 24 godziny na dobę </w:t>
      </w:r>
      <w:r>
        <w:rPr>
          <w:rFonts w:cs="Arial"/>
          <w:color w:val="000000"/>
          <w:sz w:val="24"/>
          <w:szCs w:val="24"/>
        </w:rPr>
        <w:t xml:space="preserve">              </w:t>
      </w:r>
      <w:r w:rsidRPr="002A040E">
        <w:rPr>
          <w:rFonts w:cs="Arial"/>
          <w:color w:val="000000"/>
          <w:sz w:val="24"/>
          <w:szCs w:val="24"/>
        </w:rPr>
        <w:t>i odbywa się poprzez</w:t>
      </w:r>
      <w:r>
        <w:rPr>
          <w:rFonts w:cs="Arial"/>
          <w:color w:val="000000"/>
          <w:sz w:val="24"/>
          <w:szCs w:val="24"/>
        </w:rPr>
        <w:t xml:space="preserve"> </w:t>
      </w:r>
      <w:r w:rsidRPr="00531549">
        <w:rPr>
          <w:rFonts w:cs="Arial"/>
          <w:color w:val="000000"/>
          <w:sz w:val="24"/>
          <w:szCs w:val="24"/>
        </w:rPr>
        <w:t>bieżący zapis obrazu kamer przemysłowych obejmujących monitorowane obszary.</w:t>
      </w:r>
    </w:p>
    <w:p w14:paraId="0A77CF91" w14:textId="77777777" w:rsidR="00B32A29" w:rsidRPr="00531549" w:rsidRDefault="00B32A29" w:rsidP="00B32A29">
      <w:pPr>
        <w:pStyle w:val="Akapitzlist"/>
        <w:numPr>
          <w:ilvl w:val="0"/>
          <w:numId w:val="319"/>
        </w:numPr>
        <w:tabs>
          <w:tab w:val="left" w:pos="0"/>
        </w:tabs>
        <w:spacing w:before="120" w:after="120"/>
        <w:jc w:val="both"/>
        <w:rPr>
          <w:rFonts w:cs="Arial"/>
          <w:color w:val="000000"/>
          <w:sz w:val="24"/>
          <w:szCs w:val="24"/>
        </w:rPr>
      </w:pPr>
      <w:r w:rsidRPr="002A040E">
        <w:rPr>
          <w:rFonts w:cs="Arial"/>
          <w:color w:val="000000"/>
          <w:sz w:val="24"/>
          <w:szCs w:val="24"/>
        </w:rPr>
        <w:t>Dostęp do danych pozyskanych poprzez monitoring mają wyłącznie osoby upoważnione do</w:t>
      </w:r>
      <w:r>
        <w:rPr>
          <w:rFonts w:cs="Arial"/>
          <w:color w:val="000000"/>
          <w:sz w:val="24"/>
          <w:szCs w:val="24"/>
        </w:rPr>
        <w:t xml:space="preserve"> </w:t>
      </w:r>
      <w:r w:rsidRPr="00531549">
        <w:rPr>
          <w:rFonts w:cs="Arial"/>
          <w:color w:val="000000"/>
          <w:sz w:val="24"/>
          <w:szCs w:val="24"/>
        </w:rPr>
        <w:t>przetwarzania danych na podstawie pisemnego upoważnienia.</w:t>
      </w:r>
    </w:p>
    <w:p w14:paraId="3162AC78" w14:textId="77777777" w:rsidR="00B32A29" w:rsidRPr="00531549" w:rsidRDefault="00B32A29" w:rsidP="00B32A29">
      <w:pPr>
        <w:pStyle w:val="Akapitzlist"/>
        <w:numPr>
          <w:ilvl w:val="0"/>
          <w:numId w:val="319"/>
        </w:numPr>
        <w:tabs>
          <w:tab w:val="left" w:pos="0"/>
        </w:tabs>
        <w:spacing w:before="120" w:after="120"/>
        <w:jc w:val="both"/>
        <w:rPr>
          <w:rFonts w:cs="Arial"/>
          <w:color w:val="000000"/>
          <w:sz w:val="24"/>
          <w:szCs w:val="24"/>
        </w:rPr>
      </w:pPr>
      <w:r w:rsidRPr="002A040E">
        <w:rPr>
          <w:rFonts w:cs="Arial"/>
          <w:color w:val="000000"/>
          <w:sz w:val="24"/>
          <w:szCs w:val="24"/>
        </w:rPr>
        <w:lastRenderedPageBreak/>
        <w:t>Nagrywanie, monitorowanie i przechowywanie obrazu będzie się odbywało na zasadach oraz z</w:t>
      </w:r>
      <w:r>
        <w:rPr>
          <w:rFonts w:cs="Arial"/>
          <w:color w:val="000000"/>
          <w:sz w:val="24"/>
          <w:szCs w:val="24"/>
        </w:rPr>
        <w:t xml:space="preserve"> </w:t>
      </w:r>
      <w:r w:rsidRPr="00531549">
        <w:rPr>
          <w:rFonts w:cs="Arial"/>
          <w:color w:val="000000"/>
          <w:sz w:val="24"/>
          <w:szCs w:val="24"/>
        </w:rPr>
        <w:t>zachowaniem wymogów określonych powszechnie obowiązującymi przepisami prawa dotyczącymi</w:t>
      </w:r>
      <w:r>
        <w:rPr>
          <w:rFonts w:cs="Arial"/>
          <w:color w:val="000000"/>
          <w:sz w:val="24"/>
          <w:szCs w:val="24"/>
        </w:rPr>
        <w:t xml:space="preserve"> </w:t>
      </w:r>
      <w:r w:rsidRPr="00531549">
        <w:rPr>
          <w:rFonts w:cs="Arial"/>
          <w:color w:val="000000"/>
          <w:sz w:val="24"/>
          <w:szCs w:val="24"/>
        </w:rPr>
        <w:t>ochrony danych osobowych.</w:t>
      </w:r>
    </w:p>
    <w:p w14:paraId="317F3350" w14:textId="77777777" w:rsidR="00B32A29" w:rsidRPr="00C350A2" w:rsidRDefault="00B32A29" w:rsidP="00B32A29">
      <w:pPr>
        <w:pStyle w:val="Akapitzlist"/>
        <w:numPr>
          <w:ilvl w:val="0"/>
          <w:numId w:val="319"/>
        </w:numPr>
        <w:tabs>
          <w:tab w:val="left" w:pos="0"/>
        </w:tabs>
        <w:spacing w:before="120" w:after="120"/>
        <w:jc w:val="both"/>
        <w:rPr>
          <w:rFonts w:cs="Arial"/>
          <w:sz w:val="24"/>
          <w:szCs w:val="24"/>
        </w:rPr>
      </w:pPr>
      <w:r w:rsidRPr="00C350A2">
        <w:rPr>
          <w:rFonts w:cs="Arial"/>
          <w:sz w:val="24"/>
          <w:szCs w:val="24"/>
        </w:rPr>
        <w:t>Szczegółowe zasady dotyczące organizacji monitoringu wizyjnego, w tym zasady udostępniania jego nagrań, zostały opisane w „Regulaminie funkcjonowania monitoringu wizyjnego w szkole w Szkole Podstawowej im. Jana Pawła II w Racławicach Śląskich</w:t>
      </w:r>
      <w:r>
        <w:rPr>
          <w:rFonts w:cs="Arial"/>
          <w:sz w:val="24"/>
          <w:szCs w:val="24"/>
        </w:rPr>
        <w:t>”</w:t>
      </w:r>
      <w:r w:rsidRPr="00C350A2">
        <w:rPr>
          <w:rFonts w:cs="Arial"/>
          <w:sz w:val="24"/>
          <w:szCs w:val="24"/>
        </w:rPr>
        <w:t>, który jest dostępny na stronie internetowej szkoły, na stronie Biuletynu Informacji Publicznej (BIP) w zakładce: Ochrona danych osobowych, na tablicy ogłoszeń znajdującej się przy wejściu do szkoły.</w:t>
      </w:r>
    </w:p>
    <w:p w14:paraId="77E054FB" w14:textId="77777777" w:rsidR="00B32A29" w:rsidRPr="00610E4B" w:rsidRDefault="00B32A29" w:rsidP="00B32A29">
      <w:pPr>
        <w:pStyle w:val="Akapitzlist"/>
        <w:numPr>
          <w:ilvl w:val="0"/>
          <w:numId w:val="319"/>
        </w:numPr>
        <w:tabs>
          <w:tab w:val="left" w:pos="0"/>
        </w:tabs>
        <w:spacing w:before="120" w:after="120" w:line="240" w:lineRule="auto"/>
        <w:contextualSpacing w:val="0"/>
        <w:jc w:val="both"/>
        <w:rPr>
          <w:rFonts w:cs="Arial"/>
          <w:color w:val="000000"/>
          <w:sz w:val="24"/>
          <w:szCs w:val="24"/>
        </w:rPr>
      </w:pPr>
      <w:r>
        <w:rPr>
          <w:rFonts w:cs="Arial"/>
          <w:color w:val="000000"/>
          <w:sz w:val="24"/>
          <w:szCs w:val="24"/>
        </w:rPr>
        <w:t>S</w:t>
      </w:r>
      <w:r w:rsidRPr="00610E4B">
        <w:rPr>
          <w:rFonts w:cs="Arial"/>
          <w:color w:val="000000"/>
          <w:sz w:val="24"/>
          <w:szCs w:val="24"/>
        </w:rPr>
        <w:t xml:space="preserve">zkoła </w:t>
      </w:r>
      <w:r>
        <w:rPr>
          <w:rFonts w:cs="Arial"/>
          <w:color w:val="000000"/>
          <w:sz w:val="24"/>
          <w:szCs w:val="24"/>
        </w:rPr>
        <w:t>na stałe współpracuje z policją</w:t>
      </w:r>
      <w:r w:rsidRPr="00610E4B">
        <w:rPr>
          <w:rFonts w:cs="Arial"/>
          <w:color w:val="000000"/>
          <w:sz w:val="24"/>
          <w:szCs w:val="24"/>
        </w:rPr>
        <w:t>.</w:t>
      </w:r>
    </w:p>
    <w:p w14:paraId="742927FA" w14:textId="77777777" w:rsidR="00B32A29" w:rsidRPr="00610E4B" w:rsidRDefault="00B32A29" w:rsidP="00B32A29">
      <w:pPr>
        <w:pStyle w:val="Akapitzlist"/>
        <w:numPr>
          <w:ilvl w:val="0"/>
          <w:numId w:val="319"/>
        </w:numPr>
        <w:tabs>
          <w:tab w:val="left" w:pos="0"/>
        </w:tabs>
        <w:spacing w:before="120" w:after="120" w:line="240" w:lineRule="auto"/>
        <w:contextualSpacing w:val="0"/>
        <w:jc w:val="both"/>
        <w:rPr>
          <w:rFonts w:cs="Arial"/>
          <w:color w:val="000000"/>
          <w:sz w:val="24"/>
          <w:szCs w:val="24"/>
        </w:rPr>
      </w:pPr>
      <w:r w:rsidRPr="00610E4B">
        <w:rPr>
          <w:rFonts w:cs="Arial"/>
          <w:color w:val="000000"/>
          <w:sz w:val="24"/>
          <w:szCs w:val="24"/>
        </w:rPr>
        <w:t>Uczniowie powinni przestrzegać godzin wyjścia/wejścia do szkoły.</w:t>
      </w:r>
    </w:p>
    <w:p w14:paraId="69EF9954" w14:textId="77777777" w:rsidR="00B32A29" w:rsidRPr="00610E4B" w:rsidRDefault="00B32A29" w:rsidP="00B32A29">
      <w:pPr>
        <w:pStyle w:val="Akapitzlist"/>
        <w:numPr>
          <w:ilvl w:val="0"/>
          <w:numId w:val="319"/>
        </w:numPr>
        <w:tabs>
          <w:tab w:val="left" w:pos="0"/>
        </w:tabs>
        <w:spacing w:before="120" w:after="120" w:line="240" w:lineRule="auto"/>
        <w:contextualSpacing w:val="0"/>
        <w:jc w:val="both"/>
        <w:rPr>
          <w:rFonts w:cs="Arial"/>
          <w:color w:val="000000"/>
          <w:sz w:val="24"/>
          <w:szCs w:val="24"/>
        </w:rPr>
      </w:pPr>
      <w:r w:rsidRPr="00610E4B">
        <w:rPr>
          <w:rFonts w:cs="Arial"/>
          <w:color w:val="000000"/>
          <w:sz w:val="24"/>
          <w:szCs w:val="24"/>
        </w:rPr>
        <w:t>Ucznia może zwolnić z danej lekcji dyrektor szkoły, wychowawca klasy lub nauczyciel danych zajęć edukacyjnych – na pisemny wniosek rodziców, w którym podano przyczynę zwolnienia oraz dzień i godzinę wyjścia ze szkoły.</w:t>
      </w:r>
    </w:p>
    <w:p w14:paraId="27DA20EE" w14:textId="77777777" w:rsidR="00B32A29" w:rsidRPr="00610E4B" w:rsidRDefault="00B32A29" w:rsidP="00B32A29">
      <w:pPr>
        <w:pStyle w:val="Akapitzlist"/>
        <w:numPr>
          <w:ilvl w:val="0"/>
          <w:numId w:val="319"/>
        </w:numPr>
        <w:tabs>
          <w:tab w:val="left" w:pos="0"/>
        </w:tabs>
        <w:spacing w:before="120" w:after="120" w:line="240" w:lineRule="auto"/>
        <w:contextualSpacing w:val="0"/>
        <w:jc w:val="both"/>
        <w:rPr>
          <w:rFonts w:cs="Arial"/>
          <w:color w:val="000000"/>
          <w:sz w:val="24"/>
          <w:szCs w:val="24"/>
        </w:rPr>
      </w:pPr>
      <w:r w:rsidRPr="00610E4B">
        <w:rPr>
          <w:rFonts w:cs="Arial"/>
          <w:color w:val="000000"/>
          <w:sz w:val="24"/>
          <w:szCs w:val="24"/>
        </w:rPr>
        <w:t>W przypadku nieobecności nauczyciela, można odwołać pierwsze lekcje, a zwolnić uczniów z ostatnich.</w:t>
      </w:r>
    </w:p>
    <w:p w14:paraId="762E1623" w14:textId="77777777" w:rsidR="00B32A29" w:rsidRDefault="00B32A29" w:rsidP="00B32A29">
      <w:pPr>
        <w:pStyle w:val="Akapitzlist"/>
        <w:numPr>
          <w:ilvl w:val="0"/>
          <w:numId w:val="316"/>
        </w:numPr>
        <w:tabs>
          <w:tab w:val="left" w:pos="0"/>
        </w:tabs>
        <w:spacing w:before="120" w:after="120" w:line="240" w:lineRule="auto"/>
        <w:contextualSpacing w:val="0"/>
        <w:jc w:val="both"/>
        <w:rPr>
          <w:rFonts w:cs="Arial"/>
          <w:color w:val="000000"/>
          <w:sz w:val="24"/>
          <w:szCs w:val="24"/>
        </w:rPr>
      </w:pPr>
      <w:r w:rsidRPr="00610E4B">
        <w:rPr>
          <w:rFonts w:cs="Arial"/>
          <w:color w:val="000000"/>
          <w:sz w:val="24"/>
          <w:szCs w:val="24"/>
        </w:rPr>
        <w:t>Opuszczanie miejsca pracy przez nauczyciela</w:t>
      </w:r>
      <w:r>
        <w:rPr>
          <w:rFonts w:cs="Arial"/>
          <w:color w:val="000000"/>
          <w:sz w:val="24"/>
          <w:szCs w:val="24"/>
        </w:rPr>
        <w:t xml:space="preserve"> (wyjście w trakcie zajęć) jest</w:t>
      </w:r>
    </w:p>
    <w:p w14:paraId="61142816" w14:textId="77777777" w:rsidR="00B32A29" w:rsidRPr="00AA2B73" w:rsidRDefault="00B32A29" w:rsidP="00B32A29">
      <w:pPr>
        <w:tabs>
          <w:tab w:val="left" w:pos="0"/>
        </w:tabs>
        <w:spacing w:before="120" w:after="120"/>
        <w:ind w:left="30"/>
        <w:jc w:val="both"/>
        <w:rPr>
          <w:rFonts w:cs="Arial"/>
          <w:color w:val="000000"/>
          <w:sz w:val="24"/>
          <w:szCs w:val="24"/>
        </w:rPr>
      </w:pPr>
      <w:r w:rsidRPr="00AA2B73">
        <w:rPr>
          <w:rFonts w:cs="Arial"/>
          <w:color w:val="000000"/>
          <w:sz w:val="24"/>
          <w:szCs w:val="24"/>
        </w:rPr>
        <w:t>możliwe pod warunkiem, że dyrektor wyrazi na to zgodę, a opiekę nad klasą przejmuje inny pracownik szkoły.</w:t>
      </w:r>
    </w:p>
    <w:p w14:paraId="5D52B912" w14:textId="77777777" w:rsidR="00B32A29" w:rsidRDefault="00B32A29" w:rsidP="00B32A29">
      <w:pPr>
        <w:pStyle w:val="Akapitzlist"/>
        <w:numPr>
          <w:ilvl w:val="0"/>
          <w:numId w:val="316"/>
        </w:numPr>
        <w:tabs>
          <w:tab w:val="left" w:pos="0"/>
        </w:tabs>
        <w:spacing w:before="120" w:after="120" w:line="240" w:lineRule="auto"/>
        <w:contextualSpacing w:val="0"/>
        <w:jc w:val="both"/>
        <w:rPr>
          <w:rFonts w:cs="Arial"/>
          <w:color w:val="000000"/>
          <w:sz w:val="24"/>
          <w:szCs w:val="24"/>
        </w:rPr>
      </w:pPr>
      <w:r w:rsidRPr="00610E4B">
        <w:rPr>
          <w:rFonts w:cs="Arial"/>
          <w:color w:val="000000"/>
          <w:sz w:val="24"/>
          <w:szCs w:val="24"/>
        </w:rPr>
        <w:t>W razie zaistnienia wypadku uczniowskiego, nauczyc</w:t>
      </w:r>
      <w:r>
        <w:rPr>
          <w:rFonts w:cs="Arial"/>
          <w:color w:val="000000"/>
          <w:sz w:val="24"/>
          <w:szCs w:val="24"/>
        </w:rPr>
        <w:t>iel, który jest jego świadkiem,</w:t>
      </w:r>
    </w:p>
    <w:p w14:paraId="4992C2A7" w14:textId="77777777" w:rsidR="00B32A29" w:rsidRPr="00AA2B73" w:rsidRDefault="00B32A29" w:rsidP="00B32A29">
      <w:pPr>
        <w:tabs>
          <w:tab w:val="left" w:pos="0"/>
        </w:tabs>
        <w:spacing w:before="120" w:after="120"/>
        <w:ind w:left="30"/>
        <w:jc w:val="both"/>
        <w:rPr>
          <w:rFonts w:cs="Arial"/>
          <w:color w:val="000000"/>
          <w:sz w:val="24"/>
          <w:szCs w:val="24"/>
        </w:rPr>
      </w:pPr>
      <w:r w:rsidRPr="00AA2B73">
        <w:rPr>
          <w:rFonts w:cs="Arial"/>
          <w:color w:val="000000"/>
          <w:sz w:val="24"/>
          <w:szCs w:val="24"/>
        </w:rPr>
        <w:t>zawiadamia dyrektora szkoły oraz pielęgniarkę szkolną (w dniu jej dyżuru).</w:t>
      </w:r>
    </w:p>
    <w:p w14:paraId="1E4255B7" w14:textId="77777777" w:rsidR="00B32A29" w:rsidRDefault="00B32A29" w:rsidP="00B32A29">
      <w:pPr>
        <w:pStyle w:val="Akapitzlist"/>
        <w:numPr>
          <w:ilvl w:val="0"/>
          <w:numId w:val="316"/>
        </w:numPr>
        <w:tabs>
          <w:tab w:val="left" w:pos="0"/>
        </w:tabs>
        <w:spacing w:before="120" w:after="120" w:line="240" w:lineRule="auto"/>
        <w:contextualSpacing w:val="0"/>
        <w:jc w:val="both"/>
        <w:rPr>
          <w:rFonts w:cs="Arial"/>
          <w:color w:val="000000"/>
          <w:sz w:val="24"/>
          <w:szCs w:val="24"/>
        </w:rPr>
      </w:pPr>
      <w:r w:rsidRPr="00610E4B">
        <w:rPr>
          <w:rFonts w:cs="Arial"/>
          <w:color w:val="000000"/>
          <w:sz w:val="24"/>
          <w:szCs w:val="24"/>
        </w:rPr>
        <w:t>Dyrektor szkoły powiadamia o wypadku zaistniałym na terenie szkoły</w:t>
      </w:r>
      <w:r>
        <w:rPr>
          <w:rFonts w:cs="Arial"/>
          <w:color w:val="000000"/>
          <w:sz w:val="24"/>
          <w:szCs w:val="24"/>
        </w:rPr>
        <w:t xml:space="preserve"> pogotowie</w:t>
      </w:r>
    </w:p>
    <w:p w14:paraId="71DF072C" w14:textId="77777777" w:rsidR="00B32A29" w:rsidRPr="00AA2B73" w:rsidRDefault="00B32A29" w:rsidP="00B32A29">
      <w:pPr>
        <w:tabs>
          <w:tab w:val="left" w:pos="0"/>
        </w:tabs>
        <w:spacing w:before="120" w:after="120"/>
        <w:ind w:left="30"/>
        <w:jc w:val="both"/>
        <w:rPr>
          <w:rFonts w:cs="Arial"/>
          <w:color w:val="000000"/>
          <w:sz w:val="24"/>
          <w:szCs w:val="24"/>
        </w:rPr>
      </w:pPr>
      <w:r w:rsidRPr="00AA2B73">
        <w:rPr>
          <w:rFonts w:cs="Arial"/>
          <w:color w:val="000000"/>
          <w:sz w:val="24"/>
          <w:szCs w:val="24"/>
        </w:rPr>
        <w:t>ratunkowe  (w razie potrzeby), rodziców oraz organ prowadzący.</w:t>
      </w:r>
    </w:p>
    <w:p w14:paraId="14231DF2" w14:textId="77777777" w:rsidR="00B32A29" w:rsidRDefault="00B32A29" w:rsidP="00B32A29">
      <w:pPr>
        <w:pStyle w:val="Akapitzlist"/>
        <w:numPr>
          <w:ilvl w:val="0"/>
          <w:numId w:val="316"/>
        </w:numPr>
        <w:tabs>
          <w:tab w:val="left" w:pos="0"/>
        </w:tabs>
        <w:spacing w:before="120" w:after="120" w:line="240" w:lineRule="auto"/>
        <w:contextualSpacing w:val="0"/>
        <w:jc w:val="both"/>
        <w:rPr>
          <w:rFonts w:cs="Arial"/>
          <w:color w:val="000000"/>
          <w:sz w:val="24"/>
          <w:szCs w:val="24"/>
        </w:rPr>
      </w:pPr>
      <w:r w:rsidRPr="00610E4B">
        <w:rPr>
          <w:rFonts w:cs="Arial"/>
          <w:color w:val="000000"/>
          <w:sz w:val="24"/>
          <w:szCs w:val="24"/>
        </w:rPr>
        <w:t>O wypadku śmiertelnym, ciężkim lub zbiorowym powiadamiany j</w:t>
      </w:r>
      <w:r>
        <w:rPr>
          <w:rFonts w:cs="Arial"/>
          <w:color w:val="000000"/>
          <w:sz w:val="24"/>
          <w:szCs w:val="24"/>
        </w:rPr>
        <w:t xml:space="preserve">est prokurator                 </w:t>
      </w:r>
    </w:p>
    <w:p w14:paraId="2240833D" w14:textId="77777777" w:rsidR="00B32A29" w:rsidRPr="00AA2B73" w:rsidRDefault="00B32A29" w:rsidP="00B32A29">
      <w:pPr>
        <w:tabs>
          <w:tab w:val="left" w:pos="0"/>
        </w:tabs>
        <w:spacing w:before="120" w:after="120"/>
        <w:ind w:left="30"/>
        <w:jc w:val="both"/>
        <w:rPr>
          <w:sz w:val="24"/>
          <w:szCs w:val="24"/>
        </w:rPr>
      </w:pPr>
      <w:r w:rsidRPr="00AA2B73">
        <w:rPr>
          <w:rFonts w:cs="Arial"/>
          <w:color w:val="000000"/>
          <w:sz w:val="24"/>
          <w:szCs w:val="24"/>
        </w:rPr>
        <w:t>i kurator oświaty, a o wypadku w wyniku zatrucia – państwowy inspektor sanitarny.</w:t>
      </w:r>
    </w:p>
    <w:p w14:paraId="1FF78916" w14:textId="77777777" w:rsidR="00B32A29" w:rsidRPr="000F5907" w:rsidRDefault="00B32A29" w:rsidP="00B32A29">
      <w:pPr>
        <w:pStyle w:val="Nagwek3"/>
        <w:spacing w:line="240" w:lineRule="auto"/>
        <w:rPr>
          <w:b/>
          <w:color w:val="002060"/>
          <w:sz w:val="22"/>
          <w:szCs w:val="22"/>
          <w:lang w:eastAsia="pl-PL"/>
        </w:rPr>
      </w:pPr>
      <w:bookmarkStart w:id="187" w:name="_Toc361441416"/>
      <w:bookmarkStart w:id="188" w:name="_Toc492414688"/>
      <w:bookmarkEnd w:id="184"/>
      <w:r>
        <w:rPr>
          <w:b/>
          <w:color w:val="002060"/>
          <w:sz w:val="22"/>
          <w:szCs w:val="22"/>
          <w:lang w:eastAsia="pl-PL"/>
        </w:rPr>
        <w:t>R</w:t>
      </w:r>
      <w:r w:rsidRPr="000F5907">
        <w:rPr>
          <w:b/>
          <w:color w:val="002060"/>
          <w:sz w:val="22"/>
          <w:szCs w:val="22"/>
          <w:lang w:eastAsia="pl-PL"/>
        </w:rPr>
        <w:t>ozdział 2</w:t>
      </w:r>
      <w:bookmarkEnd w:id="187"/>
      <w:r>
        <w:rPr>
          <w:b/>
          <w:color w:val="002060"/>
          <w:sz w:val="22"/>
          <w:szCs w:val="22"/>
          <w:lang w:eastAsia="pl-PL"/>
        </w:rPr>
        <w:br/>
      </w:r>
      <w:r w:rsidRPr="000F5907">
        <w:rPr>
          <w:b/>
          <w:bCs w:val="0"/>
          <w:color w:val="002060"/>
          <w:sz w:val="22"/>
          <w:szCs w:val="22"/>
          <w:lang w:eastAsia="pl-PL"/>
        </w:rPr>
        <w:t>Procedury postępowania w przypadku zagrożenia</w:t>
      </w:r>
      <w:bookmarkEnd w:id="188"/>
    </w:p>
    <w:p w14:paraId="7652E73B" w14:textId="77777777" w:rsidR="00B32A29" w:rsidRPr="00610E4B" w:rsidRDefault="00B32A29" w:rsidP="00B32A29">
      <w:pPr>
        <w:pStyle w:val="paragraf"/>
        <w:spacing w:before="120" w:after="120"/>
        <w:ind w:firstLine="709"/>
        <w:jc w:val="both"/>
        <w:rPr>
          <w:rFonts w:cs="Arial"/>
          <w:color w:val="000000"/>
          <w:sz w:val="24"/>
          <w:szCs w:val="24"/>
        </w:rPr>
      </w:pPr>
      <w:r w:rsidRPr="000C5348">
        <w:rPr>
          <w:b/>
          <w:bCs/>
        </w:rPr>
        <w:t>§1</w:t>
      </w:r>
      <w:r>
        <w:rPr>
          <w:b/>
          <w:bCs/>
        </w:rPr>
        <w:t xml:space="preserve">50. </w:t>
      </w:r>
      <w:r w:rsidRPr="00610E4B">
        <w:rPr>
          <w:rStyle w:val="Pogrubienie"/>
          <w:rFonts w:cs="Arial"/>
          <w:b w:val="0"/>
          <w:color w:val="000000"/>
          <w:sz w:val="24"/>
          <w:szCs w:val="24"/>
        </w:rPr>
        <w:t xml:space="preserve">1. W przypadku uzyskania informacji, że uczeń który, nie ukończył 18 lat, używa alkoholu lub </w:t>
      </w:r>
      <w:r w:rsidRPr="00610E4B">
        <w:rPr>
          <w:sz w:val="24"/>
          <w:szCs w:val="24"/>
        </w:rPr>
        <w:t>innych</w:t>
      </w:r>
      <w:r w:rsidRPr="00610E4B">
        <w:rPr>
          <w:rStyle w:val="Pogrubienie"/>
          <w:rFonts w:cs="Arial"/>
          <w:b w:val="0"/>
          <w:color w:val="000000"/>
          <w:sz w:val="24"/>
          <w:szCs w:val="24"/>
        </w:rPr>
        <w:t xml:space="preserve"> środków w celu wprowadzenia się w stan odurzenia, uprawia nierząd, bądź przejawia inne zachowania świadczące o demoralizacji, nauczyciel powinien podjąć następujące kroki:</w:t>
      </w:r>
    </w:p>
    <w:p w14:paraId="657DC542" w14:textId="77777777" w:rsidR="00B32A29" w:rsidRPr="00610E4B" w:rsidRDefault="00B32A29" w:rsidP="00B32A29">
      <w:pPr>
        <w:numPr>
          <w:ilvl w:val="0"/>
          <w:numId w:val="321"/>
        </w:numPr>
        <w:tabs>
          <w:tab w:val="left" w:pos="0"/>
          <w:tab w:val="left" w:pos="426"/>
        </w:tabs>
        <w:spacing w:before="120" w:after="120"/>
        <w:jc w:val="both"/>
        <w:rPr>
          <w:rFonts w:cs="Arial"/>
          <w:sz w:val="24"/>
          <w:szCs w:val="24"/>
        </w:rPr>
      </w:pPr>
      <w:r>
        <w:rPr>
          <w:rFonts w:cs="Arial"/>
          <w:sz w:val="24"/>
          <w:szCs w:val="24"/>
        </w:rPr>
        <w:t>p</w:t>
      </w:r>
      <w:r w:rsidRPr="00610E4B">
        <w:rPr>
          <w:rFonts w:cs="Arial"/>
          <w:sz w:val="24"/>
          <w:szCs w:val="24"/>
        </w:rPr>
        <w:t>rzekazać uzysk</w:t>
      </w:r>
      <w:r>
        <w:rPr>
          <w:rFonts w:cs="Arial"/>
          <w:sz w:val="24"/>
          <w:szCs w:val="24"/>
        </w:rPr>
        <w:t>aną informację wychowawcy klasy;</w:t>
      </w:r>
    </w:p>
    <w:p w14:paraId="25055483" w14:textId="77777777" w:rsidR="00B32A29" w:rsidRPr="00610E4B" w:rsidRDefault="00B32A29" w:rsidP="00B32A29">
      <w:pPr>
        <w:numPr>
          <w:ilvl w:val="0"/>
          <w:numId w:val="321"/>
        </w:numPr>
        <w:tabs>
          <w:tab w:val="left" w:pos="0"/>
          <w:tab w:val="left" w:pos="426"/>
        </w:tabs>
        <w:spacing w:before="120" w:after="120"/>
        <w:jc w:val="both"/>
        <w:rPr>
          <w:rFonts w:cs="Arial"/>
          <w:sz w:val="24"/>
          <w:szCs w:val="24"/>
        </w:rPr>
      </w:pPr>
      <w:r>
        <w:rPr>
          <w:rFonts w:cs="Arial"/>
          <w:sz w:val="24"/>
          <w:szCs w:val="24"/>
        </w:rPr>
        <w:t>w</w:t>
      </w:r>
      <w:r w:rsidRPr="00610E4B">
        <w:rPr>
          <w:rFonts w:cs="Arial"/>
          <w:sz w:val="24"/>
          <w:szCs w:val="24"/>
        </w:rPr>
        <w:t>ychowawca inform</w:t>
      </w:r>
      <w:r>
        <w:rPr>
          <w:rFonts w:cs="Arial"/>
          <w:sz w:val="24"/>
          <w:szCs w:val="24"/>
        </w:rPr>
        <w:t>uje o fakcie pedagoga</w:t>
      </w:r>
      <w:r w:rsidRPr="00610E4B">
        <w:rPr>
          <w:rFonts w:cs="Arial"/>
          <w:sz w:val="24"/>
          <w:szCs w:val="24"/>
        </w:rPr>
        <w:t xml:space="preserve"> szkolnego i dyrektora szkoły</w:t>
      </w:r>
      <w:r>
        <w:rPr>
          <w:rFonts w:cs="Arial"/>
          <w:sz w:val="24"/>
          <w:szCs w:val="24"/>
        </w:rPr>
        <w:t>;</w:t>
      </w:r>
    </w:p>
    <w:p w14:paraId="5887EFC5" w14:textId="77777777" w:rsidR="00B32A29" w:rsidRPr="003C1667" w:rsidRDefault="00B32A29" w:rsidP="00B32A29">
      <w:pPr>
        <w:numPr>
          <w:ilvl w:val="0"/>
          <w:numId w:val="321"/>
        </w:numPr>
        <w:tabs>
          <w:tab w:val="left" w:pos="0"/>
          <w:tab w:val="left" w:pos="426"/>
        </w:tabs>
        <w:spacing w:before="120" w:after="120"/>
        <w:jc w:val="both"/>
        <w:rPr>
          <w:rFonts w:cs="Arial"/>
          <w:color w:val="000000"/>
          <w:sz w:val="24"/>
          <w:szCs w:val="24"/>
        </w:rPr>
      </w:pPr>
      <w:r>
        <w:rPr>
          <w:rFonts w:cs="Arial"/>
          <w:sz w:val="24"/>
          <w:szCs w:val="24"/>
        </w:rPr>
        <w:t>w</w:t>
      </w:r>
      <w:r w:rsidRPr="00610E4B">
        <w:rPr>
          <w:rFonts w:cs="Arial"/>
          <w:sz w:val="24"/>
          <w:szCs w:val="24"/>
        </w:rPr>
        <w:t>ychowawca wzywa do szkoły</w:t>
      </w:r>
      <w:r>
        <w:rPr>
          <w:rFonts w:cs="Arial"/>
          <w:sz w:val="24"/>
          <w:szCs w:val="24"/>
        </w:rPr>
        <w:t xml:space="preserve"> rodziców/prawnych opiekunów</w:t>
      </w:r>
      <w:r w:rsidRPr="00610E4B">
        <w:rPr>
          <w:rFonts w:cs="Arial"/>
          <w:sz w:val="24"/>
          <w:szCs w:val="24"/>
        </w:rPr>
        <w:t xml:space="preserve"> ucznia i przekazuje im uzyskaną informację. Przeprowadza rozmowę z rodzicami oraz z uc</w:t>
      </w:r>
      <w:r>
        <w:rPr>
          <w:rFonts w:cs="Arial"/>
          <w:sz w:val="24"/>
          <w:szCs w:val="24"/>
        </w:rPr>
        <w:t>zniem, w ich obecności;</w:t>
      </w:r>
    </w:p>
    <w:p w14:paraId="72062BA9" w14:textId="77777777" w:rsidR="00B32A29" w:rsidRPr="003C1667" w:rsidRDefault="00B32A29" w:rsidP="00B32A29">
      <w:pPr>
        <w:pStyle w:val="Akapitzlist"/>
        <w:numPr>
          <w:ilvl w:val="0"/>
          <w:numId w:val="322"/>
        </w:numPr>
        <w:tabs>
          <w:tab w:val="left" w:pos="0"/>
        </w:tabs>
        <w:spacing w:before="120" w:after="120" w:line="240" w:lineRule="auto"/>
        <w:contextualSpacing w:val="0"/>
        <w:jc w:val="both"/>
        <w:rPr>
          <w:rFonts w:cs="Arial"/>
          <w:color w:val="000000"/>
          <w:sz w:val="24"/>
          <w:szCs w:val="24"/>
        </w:rPr>
      </w:pPr>
      <w:r>
        <w:rPr>
          <w:rFonts w:cs="Arial"/>
          <w:sz w:val="24"/>
          <w:szCs w:val="24"/>
        </w:rPr>
        <w:t>W p</w:t>
      </w:r>
      <w:r w:rsidRPr="00610E4B">
        <w:rPr>
          <w:rFonts w:cs="Arial"/>
          <w:sz w:val="24"/>
          <w:szCs w:val="24"/>
        </w:rPr>
        <w:t xml:space="preserve">rzypadku potwierdzenia informacji, zobowiązuje ucznia do zaniechania negatywnego </w:t>
      </w:r>
      <w:r w:rsidRPr="003C1667">
        <w:rPr>
          <w:rFonts w:cs="Arial"/>
          <w:color w:val="000000"/>
          <w:sz w:val="24"/>
          <w:szCs w:val="24"/>
        </w:rPr>
        <w:t xml:space="preserve">postępowania, rodziców zaś bezwzględnie do szczególnego nadzoru nad </w:t>
      </w:r>
      <w:r w:rsidRPr="003C1667">
        <w:rPr>
          <w:rFonts w:cs="Arial"/>
          <w:color w:val="000000"/>
          <w:sz w:val="24"/>
          <w:szCs w:val="24"/>
        </w:rPr>
        <w:lastRenderedPageBreak/>
        <w:t>dzieckiem. W toku interwencji profilaktycznej może zaproponować rodzicom skierowanie dziecka do specjalistycznej placówki i udział dziecka w programie terapeutycznym.</w:t>
      </w:r>
    </w:p>
    <w:p w14:paraId="71C5DD17" w14:textId="77777777" w:rsidR="00B32A29" w:rsidRPr="003C1667" w:rsidRDefault="00B32A29" w:rsidP="00B32A29">
      <w:pPr>
        <w:pStyle w:val="Akapitzlist"/>
        <w:numPr>
          <w:ilvl w:val="0"/>
          <w:numId w:val="322"/>
        </w:numPr>
        <w:tabs>
          <w:tab w:val="left" w:pos="0"/>
        </w:tabs>
        <w:spacing w:before="120" w:after="120" w:line="240" w:lineRule="auto"/>
        <w:contextualSpacing w:val="0"/>
        <w:jc w:val="both"/>
        <w:rPr>
          <w:rFonts w:cs="Arial"/>
          <w:color w:val="000000"/>
          <w:sz w:val="24"/>
          <w:szCs w:val="24"/>
        </w:rPr>
      </w:pPr>
      <w:r>
        <w:rPr>
          <w:rFonts w:cs="Arial"/>
          <w:color w:val="000000"/>
          <w:sz w:val="24"/>
          <w:szCs w:val="24"/>
        </w:rPr>
        <w:t>Jeżeli rodzice odmawiają współp</w:t>
      </w:r>
      <w:r w:rsidRPr="003C1667">
        <w:rPr>
          <w:rFonts w:cs="Arial"/>
          <w:color w:val="000000"/>
          <w:sz w:val="24"/>
          <w:szCs w:val="24"/>
        </w:rPr>
        <w:t xml:space="preserve">racy lub nie stawiają się do szkoły, a nadal </w:t>
      </w:r>
      <w:r>
        <w:rPr>
          <w:rFonts w:cs="Arial"/>
          <w:color w:val="000000"/>
          <w:sz w:val="24"/>
          <w:szCs w:val="24"/>
        </w:rPr>
        <w:t xml:space="preserve">                                </w:t>
      </w:r>
      <w:r w:rsidRPr="003C1667">
        <w:rPr>
          <w:rFonts w:cs="Arial"/>
          <w:color w:val="000000"/>
          <w:sz w:val="24"/>
          <w:szCs w:val="24"/>
        </w:rPr>
        <w:t>z wiarygodnych źródeł napływają informacje o przejawach demoralizacji ich dziecka, dyrektor szkoły pisemnie powiadamia o zaistniałej sytuacji sąd rodzinny lub policję (specjalistę ds. nieletnich).</w:t>
      </w:r>
    </w:p>
    <w:p w14:paraId="4EBFAE5F" w14:textId="77777777" w:rsidR="00B32A29" w:rsidRDefault="00B32A29" w:rsidP="00B32A29">
      <w:pPr>
        <w:pStyle w:val="Akapitzlist"/>
        <w:numPr>
          <w:ilvl w:val="0"/>
          <w:numId w:val="322"/>
        </w:numPr>
        <w:tabs>
          <w:tab w:val="left" w:pos="0"/>
        </w:tabs>
        <w:spacing w:before="120" w:after="120" w:line="240" w:lineRule="auto"/>
        <w:contextualSpacing w:val="0"/>
        <w:jc w:val="both"/>
        <w:rPr>
          <w:rFonts w:cs="Arial"/>
          <w:color w:val="000000"/>
          <w:sz w:val="24"/>
          <w:szCs w:val="24"/>
        </w:rPr>
      </w:pPr>
      <w:r w:rsidRPr="003C1667">
        <w:rPr>
          <w:rFonts w:cs="Arial"/>
          <w:color w:val="000000"/>
          <w:sz w:val="24"/>
          <w:szCs w:val="24"/>
        </w:rPr>
        <w:t>W przypadku, gdy szkoła wykorzystała wszystkie dostępne jej środki oddziaływań wychowawczych, (rozmowa z rodzicami, ostrzeżenie ucznia, spotkania z pedagogiem, psychologiem, itp.), a ich zastosowanie nie przynosi oczekiwanych rezultatów, dyrektor szkoły powiadamia sąd rodzinny lub policję. Dalszy tok postępowania leży w kompete</w:t>
      </w:r>
      <w:r>
        <w:rPr>
          <w:rFonts w:cs="Arial"/>
          <w:color w:val="000000"/>
          <w:sz w:val="24"/>
          <w:szCs w:val="24"/>
        </w:rPr>
        <w:t xml:space="preserve">ncji tych </w:t>
      </w:r>
      <w:r w:rsidRPr="003C1667">
        <w:rPr>
          <w:rFonts w:cs="Arial"/>
          <w:color w:val="000000"/>
          <w:sz w:val="24"/>
          <w:szCs w:val="24"/>
        </w:rPr>
        <w:t xml:space="preserve">instytucji. </w:t>
      </w:r>
    </w:p>
    <w:p w14:paraId="2A914575" w14:textId="77777777" w:rsidR="00B32A29" w:rsidRPr="003C1667" w:rsidRDefault="00B32A29" w:rsidP="00B32A29">
      <w:pPr>
        <w:pStyle w:val="Akapitzlist"/>
        <w:numPr>
          <w:ilvl w:val="0"/>
          <w:numId w:val="322"/>
        </w:numPr>
        <w:tabs>
          <w:tab w:val="left" w:pos="0"/>
        </w:tabs>
        <w:spacing w:before="120" w:after="120" w:line="240" w:lineRule="auto"/>
        <w:contextualSpacing w:val="0"/>
        <w:jc w:val="both"/>
        <w:rPr>
          <w:rFonts w:cs="Arial"/>
          <w:color w:val="000000"/>
          <w:sz w:val="24"/>
          <w:szCs w:val="24"/>
        </w:rPr>
      </w:pPr>
      <w:r w:rsidRPr="003C1667">
        <w:rPr>
          <w:rFonts w:cs="Arial"/>
          <w:color w:val="000000"/>
          <w:sz w:val="24"/>
          <w:szCs w:val="24"/>
        </w:rPr>
        <w:t>W przypadku uzyskania informacji o popełnieniu przez ucznia, który ukończył 17 lat, przestępstwa ściganego z urzędu lub jego udziału w działalności grup przestę</w:t>
      </w:r>
      <w:r>
        <w:rPr>
          <w:rFonts w:cs="Arial"/>
          <w:color w:val="000000"/>
          <w:sz w:val="24"/>
          <w:szCs w:val="24"/>
        </w:rPr>
        <w:t>pczych, zgodnie z art. 304 § 2 K</w:t>
      </w:r>
      <w:r w:rsidRPr="003C1667">
        <w:rPr>
          <w:rFonts w:cs="Arial"/>
          <w:color w:val="000000"/>
          <w:sz w:val="24"/>
          <w:szCs w:val="24"/>
        </w:rPr>
        <w:t>odeksu postępowania karnego, dyrektor szkoły jako przedstawiciel instytucji jest obowiązany niezwłocznie zawiadomić o tym prokuratora lub policję.</w:t>
      </w:r>
    </w:p>
    <w:p w14:paraId="22227644" w14:textId="77777777" w:rsidR="00B32A29" w:rsidRPr="003C1667" w:rsidRDefault="00B32A29" w:rsidP="00B32A29">
      <w:pPr>
        <w:pStyle w:val="Akapitzlist"/>
        <w:numPr>
          <w:ilvl w:val="0"/>
          <w:numId w:val="322"/>
        </w:numPr>
        <w:tabs>
          <w:tab w:val="left" w:pos="0"/>
        </w:tabs>
        <w:spacing w:before="120" w:after="120" w:line="240" w:lineRule="auto"/>
        <w:contextualSpacing w:val="0"/>
        <w:jc w:val="both"/>
        <w:rPr>
          <w:rFonts w:cs="Arial"/>
          <w:color w:val="000000"/>
          <w:sz w:val="24"/>
          <w:szCs w:val="24"/>
        </w:rPr>
      </w:pPr>
      <w:r w:rsidRPr="003C1667">
        <w:rPr>
          <w:bCs/>
          <w:sz w:val="24"/>
          <w:szCs w:val="24"/>
        </w:rPr>
        <w:t>W przypadku, gdy nauczyciel podejrzewa, że na terenie szkoły znajduje się uczeń będący pod wpływem alkoholu</w:t>
      </w:r>
      <w:r w:rsidRPr="003C1667">
        <w:rPr>
          <w:rStyle w:val="Pogrubienie"/>
          <w:rFonts w:cs="Arial"/>
          <w:b w:val="0"/>
          <w:color w:val="000000"/>
          <w:sz w:val="24"/>
          <w:szCs w:val="24"/>
        </w:rPr>
        <w:t xml:space="preserve"> lub narkotyków powinien podjąć następujące kroki:</w:t>
      </w:r>
    </w:p>
    <w:p w14:paraId="1F1FE399" w14:textId="77777777" w:rsidR="00B32A29" w:rsidRPr="003C1667" w:rsidRDefault="00B32A29" w:rsidP="00B32A29">
      <w:pPr>
        <w:numPr>
          <w:ilvl w:val="0"/>
          <w:numId w:val="323"/>
        </w:numPr>
        <w:tabs>
          <w:tab w:val="left" w:pos="0"/>
          <w:tab w:val="left" w:pos="426"/>
        </w:tabs>
        <w:spacing w:before="120" w:after="120"/>
        <w:jc w:val="both"/>
        <w:rPr>
          <w:rFonts w:cs="Arial"/>
          <w:sz w:val="24"/>
          <w:szCs w:val="24"/>
        </w:rPr>
      </w:pPr>
      <w:r>
        <w:rPr>
          <w:rFonts w:cs="Arial"/>
          <w:sz w:val="24"/>
          <w:szCs w:val="24"/>
        </w:rPr>
        <w:t>p</w:t>
      </w:r>
      <w:r w:rsidRPr="003C1667">
        <w:rPr>
          <w:rFonts w:cs="Arial"/>
          <w:sz w:val="24"/>
          <w:szCs w:val="24"/>
        </w:rPr>
        <w:t>owiadamia o swoich przypuszczeniach wychowawcę klasy;</w:t>
      </w:r>
    </w:p>
    <w:p w14:paraId="256B36B5" w14:textId="77777777" w:rsidR="00B32A29" w:rsidRPr="003C1667" w:rsidRDefault="00B32A29" w:rsidP="00B32A29">
      <w:pPr>
        <w:numPr>
          <w:ilvl w:val="0"/>
          <w:numId w:val="323"/>
        </w:numPr>
        <w:tabs>
          <w:tab w:val="left" w:pos="0"/>
          <w:tab w:val="left" w:pos="426"/>
        </w:tabs>
        <w:spacing w:before="120" w:after="120"/>
        <w:jc w:val="both"/>
        <w:rPr>
          <w:rFonts w:cs="Arial"/>
          <w:sz w:val="24"/>
          <w:szCs w:val="24"/>
        </w:rPr>
      </w:pPr>
      <w:r>
        <w:rPr>
          <w:rFonts w:cs="Arial"/>
          <w:sz w:val="24"/>
          <w:szCs w:val="24"/>
        </w:rPr>
        <w:t>o</w:t>
      </w:r>
      <w:r w:rsidRPr="003C1667">
        <w:rPr>
          <w:rFonts w:cs="Arial"/>
          <w:sz w:val="24"/>
          <w:szCs w:val="24"/>
        </w:rPr>
        <w:t>dizolowuje ucznia od reszty klasy, ale ze względów bezpieczeństwa nie pozostawia go samego; stwarza warunki, w których nie będzie zagrożone jego życie ani zdrowie;</w:t>
      </w:r>
    </w:p>
    <w:p w14:paraId="1D1E743B" w14:textId="77777777" w:rsidR="00B32A29" w:rsidRPr="003C1667" w:rsidRDefault="00B32A29" w:rsidP="00B32A29">
      <w:pPr>
        <w:numPr>
          <w:ilvl w:val="0"/>
          <w:numId w:val="323"/>
        </w:numPr>
        <w:tabs>
          <w:tab w:val="left" w:pos="0"/>
          <w:tab w:val="left" w:pos="426"/>
        </w:tabs>
        <w:spacing w:before="120" w:after="120"/>
        <w:jc w:val="both"/>
        <w:rPr>
          <w:rFonts w:cs="Arial"/>
          <w:sz w:val="24"/>
          <w:szCs w:val="24"/>
        </w:rPr>
      </w:pPr>
      <w:r>
        <w:rPr>
          <w:rFonts w:cs="Arial"/>
          <w:sz w:val="24"/>
          <w:szCs w:val="24"/>
        </w:rPr>
        <w:t>wzywa</w:t>
      </w:r>
      <w:r w:rsidRPr="003C1667">
        <w:rPr>
          <w:rFonts w:cs="Arial"/>
          <w:sz w:val="24"/>
          <w:szCs w:val="24"/>
        </w:rPr>
        <w:t xml:space="preserve"> lekarza w celu stwierdzenia stanu trzeźwości lub odurzenia, ewentualnie udzielenia pomocy medycznej;</w:t>
      </w:r>
    </w:p>
    <w:p w14:paraId="345DB0EF" w14:textId="77777777" w:rsidR="00B32A29" w:rsidRPr="003C1667" w:rsidRDefault="00B32A29" w:rsidP="00B32A29">
      <w:pPr>
        <w:numPr>
          <w:ilvl w:val="0"/>
          <w:numId w:val="323"/>
        </w:numPr>
        <w:tabs>
          <w:tab w:val="left" w:pos="0"/>
          <w:tab w:val="left" w:pos="426"/>
        </w:tabs>
        <w:spacing w:before="120" w:after="120"/>
        <w:jc w:val="both"/>
        <w:rPr>
          <w:rFonts w:cs="Arial"/>
          <w:sz w:val="24"/>
          <w:szCs w:val="24"/>
        </w:rPr>
      </w:pPr>
      <w:r>
        <w:rPr>
          <w:rFonts w:cs="Arial"/>
          <w:sz w:val="24"/>
          <w:szCs w:val="24"/>
        </w:rPr>
        <w:t>z</w:t>
      </w:r>
      <w:r w:rsidRPr="003C1667">
        <w:rPr>
          <w:rFonts w:cs="Arial"/>
          <w:sz w:val="24"/>
          <w:szCs w:val="24"/>
        </w:rPr>
        <w:t>awiadamia o tym fakcie dyrektora szkoły oraz rodziców/opiekunów</w:t>
      </w:r>
      <w:r>
        <w:rPr>
          <w:rFonts w:cs="Arial"/>
          <w:sz w:val="24"/>
          <w:szCs w:val="24"/>
        </w:rPr>
        <w:t xml:space="preserve"> prawnych</w:t>
      </w:r>
      <w:r w:rsidRPr="003C1667">
        <w:rPr>
          <w:rFonts w:cs="Arial"/>
          <w:sz w:val="24"/>
          <w:szCs w:val="24"/>
        </w:rPr>
        <w:t xml:space="preserve">, których zobowiązuje do niezwłocznego odebrania ucznia ze szkoły. Gdy rodzice/opiekunowie </w:t>
      </w:r>
      <w:r>
        <w:rPr>
          <w:rFonts w:cs="Arial"/>
          <w:sz w:val="24"/>
          <w:szCs w:val="24"/>
        </w:rPr>
        <w:t xml:space="preserve">prawni </w:t>
      </w:r>
      <w:r w:rsidRPr="003C1667">
        <w:rPr>
          <w:rFonts w:cs="Arial"/>
          <w:sz w:val="24"/>
          <w:szCs w:val="24"/>
        </w:rPr>
        <w:t xml:space="preserve">odmówią odebrania dziecka, o pozostaniu ucznia w szkole, czy przewiezieniu do placówki służby zdrowia, albo przekazaniu go do dyspozycji funkcjonariuszom policji - decyduje lekarz, po ustaleniu aktualnego stanu zdrowia ucznia i w porozumieniu </w:t>
      </w:r>
      <w:r>
        <w:rPr>
          <w:rFonts w:cs="Arial"/>
          <w:sz w:val="24"/>
          <w:szCs w:val="24"/>
        </w:rPr>
        <w:t xml:space="preserve">                     </w:t>
      </w:r>
      <w:r w:rsidRPr="003C1667">
        <w:rPr>
          <w:rFonts w:cs="Arial"/>
          <w:sz w:val="24"/>
          <w:szCs w:val="24"/>
        </w:rPr>
        <w:t>z dyrektorem szkoły;</w:t>
      </w:r>
    </w:p>
    <w:p w14:paraId="09598ED4" w14:textId="77777777" w:rsidR="00B32A29" w:rsidRDefault="00B32A29" w:rsidP="00B32A29">
      <w:pPr>
        <w:numPr>
          <w:ilvl w:val="0"/>
          <w:numId w:val="323"/>
        </w:numPr>
        <w:tabs>
          <w:tab w:val="left" w:pos="0"/>
          <w:tab w:val="left" w:pos="426"/>
        </w:tabs>
        <w:spacing w:before="120" w:after="120"/>
        <w:jc w:val="both"/>
        <w:rPr>
          <w:rFonts w:cs="Arial"/>
          <w:sz w:val="24"/>
          <w:szCs w:val="24"/>
        </w:rPr>
      </w:pPr>
      <w:r w:rsidRPr="003C1667">
        <w:rPr>
          <w:rFonts w:cs="Arial"/>
          <w:sz w:val="24"/>
          <w:szCs w:val="24"/>
        </w:rPr>
        <w:t xml:space="preserve">dyrektor szkoły zawiadamia najbliższą jednostkę policji, gdy rodzice ucznia będącego pod wpływem alkoholu - odmawiają przyjścia do szkoły, a jest on agresywny, bądź swoim zachowaniem daje powód do zgorszenia albo zagraża życiu lub zdrowiu innych osób. </w:t>
      </w:r>
    </w:p>
    <w:p w14:paraId="4BC911DD" w14:textId="77777777" w:rsidR="00B32A29" w:rsidRPr="003C1667" w:rsidRDefault="00B32A29" w:rsidP="00B32A29">
      <w:pPr>
        <w:pStyle w:val="Akapitzlist"/>
        <w:numPr>
          <w:ilvl w:val="0"/>
          <w:numId w:val="322"/>
        </w:numPr>
        <w:tabs>
          <w:tab w:val="left" w:pos="0"/>
        </w:tabs>
        <w:spacing w:before="120" w:after="120" w:line="240" w:lineRule="auto"/>
        <w:contextualSpacing w:val="0"/>
        <w:jc w:val="both"/>
        <w:rPr>
          <w:rFonts w:cs="Arial"/>
          <w:sz w:val="24"/>
          <w:szCs w:val="24"/>
        </w:rPr>
      </w:pPr>
      <w:r w:rsidRPr="003C1667">
        <w:rPr>
          <w:rFonts w:cs="Arial"/>
          <w:sz w:val="24"/>
          <w:szCs w:val="24"/>
        </w:rPr>
        <w:t xml:space="preserve">W przypadku stwierdzenia stanu nietrzeźwości, policja ma możliwość przewiezienia ucznia do </w:t>
      </w:r>
      <w:r w:rsidRPr="003C1667">
        <w:rPr>
          <w:bCs/>
          <w:sz w:val="24"/>
          <w:szCs w:val="24"/>
        </w:rPr>
        <w:t>izby wytrzeźwień, albo do policyjnych pomieszczeń dla osób zatrzymanych - na czas niezbędny do wytrzeźwienia (maksymalnie do 24 godzin). O fakcie umieszczenia zawiadamia się rodziców/opiekunów</w:t>
      </w:r>
      <w:r>
        <w:rPr>
          <w:bCs/>
          <w:sz w:val="24"/>
          <w:szCs w:val="24"/>
        </w:rPr>
        <w:t xml:space="preserve"> prawnych</w:t>
      </w:r>
      <w:r w:rsidRPr="003C1667">
        <w:rPr>
          <w:bCs/>
          <w:sz w:val="24"/>
          <w:szCs w:val="24"/>
        </w:rPr>
        <w:t xml:space="preserve"> oraz sąd rodzinny, jeśli uczeń nie ukończył 18 lat</w:t>
      </w:r>
      <w:r>
        <w:rPr>
          <w:bCs/>
          <w:sz w:val="24"/>
          <w:szCs w:val="24"/>
        </w:rPr>
        <w:t>.</w:t>
      </w:r>
    </w:p>
    <w:p w14:paraId="7BBF239F" w14:textId="77777777" w:rsidR="00B32A29" w:rsidRPr="003C1667" w:rsidRDefault="00B32A29" w:rsidP="00B32A29">
      <w:pPr>
        <w:pStyle w:val="Akapitzlist"/>
        <w:numPr>
          <w:ilvl w:val="0"/>
          <w:numId w:val="322"/>
        </w:numPr>
        <w:tabs>
          <w:tab w:val="left" w:pos="0"/>
        </w:tabs>
        <w:spacing w:before="120" w:after="120" w:line="240" w:lineRule="auto"/>
        <w:contextualSpacing w:val="0"/>
        <w:jc w:val="both"/>
        <w:rPr>
          <w:bCs/>
          <w:sz w:val="24"/>
          <w:szCs w:val="24"/>
        </w:rPr>
      </w:pPr>
      <w:r w:rsidRPr="003C1667">
        <w:rPr>
          <w:bCs/>
          <w:sz w:val="24"/>
          <w:szCs w:val="24"/>
        </w:rPr>
        <w:t>Jeżeli powtarzają się przypadki, w których uczeń (przed ukończeniem 18 lat</w:t>
      </w:r>
      <w:r>
        <w:rPr>
          <w:bCs/>
          <w:sz w:val="24"/>
          <w:szCs w:val="24"/>
        </w:rPr>
        <w:t>)</w:t>
      </w:r>
      <w:r w:rsidRPr="003C1667">
        <w:rPr>
          <w:bCs/>
          <w:sz w:val="24"/>
          <w:szCs w:val="24"/>
        </w:rPr>
        <w:t xml:space="preserve"> znajduje się pod wpływem alkoholu lub narkotyków na terenie szkoły, to dyrektor szkoły ma obowiązek powiadomienia o tym policji (</w:t>
      </w:r>
      <w:r w:rsidRPr="003C1667">
        <w:rPr>
          <w:bCs/>
          <w:iCs/>
          <w:sz w:val="24"/>
          <w:szCs w:val="24"/>
        </w:rPr>
        <w:t>specjalisty ds. nieletnich</w:t>
      </w:r>
      <w:r w:rsidRPr="003C1667">
        <w:rPr>
          <w:bCs/>
          <w:sz w:val="24"/>
          <w:szCs w:val="24"/>
        </w:rPr>
        <w:t xml:space="preserve">) lub sądu rodzinnego; </w:t>
      </w:r>
    </w:p>
    <w:p w14:paraId="6EC690E1" w14:textId="77777777" w:rsidR="00B32A29" w:rsidRPr="00A240F6" w:rsidRDefault="00B32A29" w:rsidP="00B32A29">
      <w:pPr>
        <w:pStyle w:val="Akapitzlist"/>
        <w:numPr>
          <w:ilvl w:val="0"/>
          <w:numId w:val="322"/>
        </w:numPr>
        <w:tabs>
          <w:tab w:val="left" w:pos="0"/>
        </w:tabs>
        <w:spacing w:before="120" w:after="120" w:line="240" w:lineRule="auto"/>
        <w:contextualSpacing w:val="0"/>
        <w:jc w:val="both"/>
        <w:rPr>
          <w:rFonts w:cs="Arial"/>
          <w:color w:val="000000"/>
        </w:rPr>
      </w:pPr>
      <w:r w:rsidRPr="003C1667">
        <w:rPr>
          <w:sz w:val="24"/>
          <w:szCs w:val="24"/>
        </w:rPr>
        <w:t>W przypadku, gdy nauczyciel znajduje na terenie szkoły substancję przypominającą wyglądem narkotyk</w:t>
      </w:r>
      <w:r w:rsidRPr="003C1667">
        <w:rPr>
          <w:rStyle w:val="Pogrubienie"/>
          <w:rFonts w:cs="Arial"/>
          <w:b w:val="0"/>
          <w:color w:val="000000"/>
          <w:sz w:val="24"/>
          <w:szCs w:val="24"/>
        </w:rPr>
        <w:t xml:space="preserve"> powinien podjąć następujące kroki:</w:t>
      </w:r>
    </w:p>
    <w:p w14:paraId="52B10D56" w14:textId="77777777" w:rsidR="00B32A29" w:rsidRPr="003C1667" w:rsidRDefault="00B32A29" w:rsidP="00B32A29">
      <w:pPr>
        <w:numPr>
          <w:ilvl w:val="0"/>
          <w:numId w:val="324"/>
        </w:numPr>
        <w:tabs>
          <w:tab w:val="left" w:pos="0"/>
          <w:tab w:val="left" w:pos="426"/>
        </w:tabs>
        <w:spacing w:before="120" w:after="120"/>
        <w:jc w:val="both"/>
        <w:rPr>
          <w:rFonts w:cs="Arial"/>
          <w:sz w:val="24"/>
          <w:szCs w:val="24"/>
        </w:rPr>
      </w:pPr>
      <w:r>
        <w:rPr>
          <w:rFonts w:cs="Arial"/>
          <w:color w:val="000000"/>
          <w:sz w:val="24"/>
          <w:szCs w:val="24"/>
        </w:rPr>
        <w:t>n</w:t>
      </w:r>
      <w:r w:rsidRPr="003C1667">
        <w:rPr>
          <w:rFonts w:cs="Arial"/>
          <w:color w:val="000000"/>
          <w:sz w:val="24"/>
          <w:szCs w:val="24"/>
        </w:rPr>
        <w:t xml:space="preserve">auczyciel zachowując środki ostrożności zabezpiecza substancję przed dostępem do niej osób niepowołanych </w:t>
      </w:r>
      <w:r w:rsidRPr="003C1667">
        <w:rPr>
          <w:rFonts w:cs="Arial"/>
          <w:sz w:val="24"/>
          <w:szCs w:val="24"/>
        </w:rPr>
        <w:t xml:space="preserve">oraz ewentualnym jej zniszczeniem do czasu przyjazdu policji, </w:t>
      </w:r>
      <w:r w:rsidRPr="003C1667">
        <w:rPr>
          <w:rFonts w:cs="Arial"/>
          <w:sz w:val="24"/>
          <w:szCs w:val="24"/>
        </w:rPr>
        <w:lastRenderedPageBreak/>
        <w:t>próbuje (o ile to jest możliwe w zakresie działań pedagogicznych) ustalić, do ko</w:t>
      </w:r>
      <w:r>
        <w:rPr>
          <w:rFonts w:cs="Arial"/>
          <w:sz w:val="24"/>
          <w:szCs w:val="24"/>
        </w:rPr>
        <w:t>go znaleziona substancja należy;</w:t>
      </w:r>
    </w:p>
    <w:p w14:paraId="6D5970FC" w14:textId="77777777" w:rsidR="00B32A29" w:rsidRPr="003C1667" w:rsidRDefault="00B32A29" w:rsidP="00B32A29">
      <w:pPr>
        <w:numPr>
          <w:ilvl w:val="0"/>
          <w:numId w:val="324"/>
        </w:numPr>
        <w:tabs>
          <w:tab w:val="left" w:pos="0"/>
          <w:tab w:val="left" w:pos="426"/>
        </w:tabs>
        <w:spacing w:before="120" w:after="120"/>
        <w:jc w:val="both"/>
        <w:rPr>
          <w:rFonts w:cs="Arial"/>
          <w:sz w:val="24"/>
          <w:szCs w:val="24"/>
        </w:rPr>
      </w:pPr>
      <w:r>
        <w:rPr>
          <w:rFonts w:cs="Arial"/>
          <w:sz w:val="24"/>
          <w:szCs w:val="24"/>
        </w:rPr>
        <w:t>p</w:t>
      </w:r>
      <w:r w:rsidRPr="003C1667">
        <w:rPr>
          <w:rFonts w:cs="Arial"/>
          <w:sz w:val="24"/>
          <w:szCs w:val="24"/>
        </w:rPr>
        <w:t>owiadamia o zaistniałym zdarzeniu dyrektora szkoły</w:t>
      </w:r>
      <w:r>
        <w:rPr>
          <w:rFonts w:cs="Arial"/>
          <w:sz w:val="24"/>
          <w:szCs w:val="24"/>
        </w:rPr>
        <w:t>,</w:t>
      </w:r>
      <w:r w:rsidRPr="003C1667">
        <w:rPr>
          <w:rFonts w:cs="Arial"/>
          <w:sz w:val="24"/>
          <w:szCs w:val="24"/>
        </w:rPr>
        <w:t xml:space="preserve"> wzywa poli</w:t>
      </w:r>
      <w:r>
        <w:rPr>
          <w:rFonts w:cs="Arial"/>
          <w:sz w:val="24"/>
          <w:szCs w:val="24"/>
        </w:rPr>
        <w:t>cję;</w:t>
      </w:r>
    </w:p>
    <w:p w14:paraId="1B505E19" w14:textId="77777777" w:rsidR="00B32A29" w:rsidRPr="003C1667" w:rsidRDefault="00B32A29" w:rsidP="00B32A29">
      <w:pPr>
        <w:numPr>
          <w:ilvl w:val="0"/>
          <w:numId w:val="324"/>
        </w:numPr>
        <w:tabs>
          <w:tab w:val="left" w:pos="0"/>
          <w:tab w:val="left" w:pos="426"/>
        </w:tabs>
        <w:spacing w:before="120" w:after="120"/>
        <w:jc w:val="both"/>
        <w:rPr>
          <w:rFonts w:cs="Arial"/>
          <w:color w:val="000000"/>
          <w:sz w:val="24"/>
          <w:szCs w:val="24"/>
        </w:rPr>
      </w:pPr>
      <w:r>
        <w:rPr>
          <w:rFonts w:cs="Arial"/>
          <w:sz w:val="24"/>
          <w:szCs w:val="24"/>
        </w:rPr>
        <w:t>p</w:t>
      </w:r>
      <w:r w:rsidRPr="003C1667">
        <w:rPr>
          <w:rFonts w:cs="Arial"/>
          <w:sz w:val="24"/>
          <w:szCs w:val="24"/>
        </w:rPr>
        <w:t>o przyjeździe p</w:t>
      </w:r>
      <w:r w:rsidRPr="003C1667">
        <w:rPr>
          <w:rFonts w:cs="Arial"/>
          <w:color w:val="000000"/>
          <w:sz w:val="24"/>
          <w:szCs w:val="24"/>
        </w:rPr>
        <w:t>olicji niezwłocznie przekazuje zabezpieczoną substancję i przekazuje informacje dotyczące szczegółów zdarzenia.</w:t>
      </w:r>
    </w:p>
    <w:p w14:paraId="7536A3F2" w14:textId="77777777" w:rsidR="00B32A29" w:rsidRPr="003C1667" w:rsidRDefault="00B32A29" w:rsidP="00B32A29">
      <w:pPr>
        <w:pStyle w:val="Akapitzlist"/>
        <w:numPr>
          <w:ilvl w:val="0"/>
          <w:numId w:val="322"/>
        </w:numPr>
        <w:tabs>
          <w:tab w:val="left" w:pos="0"/>
        </w:tabs>
        <w:spacing w:before="120" w:after="120" w:line="240" w:lineRule="auto"/>
        <w:contextualSpacing w:val="0"/>
        <w:jc w:val="both"/>
        <w:rPr>
          <w:rFonts w:cs="Arial"/>
          <w:color w:val="000000"/>
          <w:sz w:val="24"/>
          <w:szCs w:val="24"/>
        </w:rPr>
      </w:pPr>
      <w:r w:rsidRPr="003C1667">
        <w:rPr>
          <w:rStyle w:val="Pogrubienie"/>
          <w:rFonts w:cs="Arial"/>
          <w:b w:val="0"/>
          <w:color w:val="000000"/>
          <w:sz w:val="24"/>
          <w:szCs w:val="24"/>
        </w:rPr>
        <w:t xml:space="preserve">W przypadku, gdy nauczyciel podejrzewa, że uczeń posiada przy sobie substancję </w:t>
      </w:r>
      <w:r w:rsidRPr="003C1667">
        <w:rPr>
          <w:bCs/>
          <w:sz w:val="24"/>
          <w:szCs w:val="24"/>
        </w:rPr>
        <w:t>przypominającą</w:t>
      </w:r>
      <w:r w:rsidRPr="003C1667">
        <w:rPr>
          <w:rStyle w:val="Pogrubienie"/>
          <w:rFonts w:cs="Arial"/>
          <w:b w:val="0"/>
          <w:color w:val="000000"/>
          <w:sz w:val="24"/>
          <w:szCs w:val="24"/>
        </w:rPr>
        <w:t xml:space="preserve"> narkotyk, powinien podjąć następujące kroki:</w:t>
      </w:r>
    </w:p>
    <w:p w14:paraId="4C3C63F7" w14:textId="77777777" w:rsidR="00B32A29" w:rsidRPr="003C1667" w:rsidRDefault="00B32A29" w:rsidP="00B32A29">
      <w:pPr>
        <w:numPr>
          <w:ilvl w:val="0"/>
          <w:numId w:val="325"/>
        </w:numPr>
        <w:tabs>
          <w:tab w:val="left" w:pos="0"/>
          <w:tab w:val="left" w:pos="426"/>
        </w:tabs>
        <w:spacing w:before="120" w:after="120"/>
        <w:jc w:val="both"/>
        <w:rPr>
          <w:rFonts w:cs="Arial"/>
          <w:sz w:val="24"/>
          <w:szCs w:val="24"/>
        </w:rPr>
      </w:pPr>
      <w:r w:rsidRPr="003C1667">
        <w:rPr>
          <w:rFonts w:cs="Arial"/>
          <w:color w:val="000000"/>
          <w:sz w:val="24"/>
          <w:szCs w:val="24"/>
        </w:rPr>
        <w:t xml:space="preserve">nauczyciel w obecności innej osoby (wychowawca, pedagog, dyrektor, itp.) ma prawo żądać, aby </w:t>
      </w:r>
      <w:r w:rsidRPr="003C1667">
        <w:rPr>
          <w:rFonts w:cs="Arial"/>
          <w:sz w:val="24"/>
          <w:szCs w:val="24"/>
        </w:rPr>
        <w:t>uczeń przekazał mu tę substancję, pokazał zawartość torby szkolnej oraz ki</w:t>
      </w:r>
      <w:r>
        <w:rPr>
          <w:rFonts w:cs="Arial"/>
          <w:sz w:val="24"/>
          <w:szCs w:val="24"/>
        </w:rPr>
        <w:t>eszeni (we własnej odzieży), ewentualnie</w:t>
      </w:r>
      <w:r w:rsidRPr="003C1667">
        <w:rPr>
          <w:rFonts w:cs="Arial"/>
          <w:sz w:val="24"/>
          <w:szCs w:val="24"/>
        </w:rPr>
        <w:t xml:space="preserve"> innych przedmiotów budzących podejrzenie co do ich związku z poszukiwaną substancją. Nauczyciel nie ma prawa samodzielnie wykonać czynności przeszukania odzieży ani teczki ucznia - jest to czynność zastrzeżona wyłącznie dla policji;</w:t>
      </w:r>
    </w:p>
    <w:p w14:paraId="43D3C7AF" w14:textId="77777777" w:rsidR="00B32A29" w:rsidRPr="003C1667" w:rsidRDefault="00B32A29" w:rsidP="00B32A29">
      <w:pPr>
        <w:numPr>
          <w:ilvl w:val="0"/>
          <w:numId w:val="325"/>
        </w:numPr>
        <w:tabs>
          <w:tab w:val="left" w:pos="0"/>
          <w:tab w:val="left" w:pos="426"/>
        </w:tabs>
        <w:spacing w:before="120" w:after="120"/>
        <w:jc w:val="both"/>
        <w:rPr>
          <w:rFonts w:cs="Arial"/>
          <w:sz w:val="24"/>
          <w:szCs w:val="24"/>
        </w:rPr>
      </w:pPr>
      <w:r w:rsidRPr="003C1667">
        <w:rPr>
          <w:rFonts w:cs="Arial"/>
          <w:sz w:val="24"/>
          <w:szCs w:val="24"/>
        </w:rPr>
        <w:t>o swoich spostrzeżeniach powiadamia dyrektora szkoły oraz rodziców/opiekunów</w:t>
      </w:r>
      <w:r>
        <w:rPr>
          <w:rFonts w:cs="Arial"/>
          <w:sz w:val="24"/>
          <w:szCs w:val="24"/>
        </w:rPr>
        <w:t xml:space="preserve"> prawnychucznia </w:t>
      </w:r>
      <w:r w:rsidRPr="003C1667">
        <w:rPr>
          <w:rFonts w:cs="Arial"/>
          <w:sz w:val="24"/>
          <w:szCs w:val="24"/>
        </w:rPr>
        <w:t>i wzywa ich do natychmiastowego stawiennictwa;</w:t>
      </w:r>
    </w:p>
    <w:p w14:paraId="2EA04CF5" w14:textId="77777777" w:rsidR="00B32A29" w:rsidRPr="003C1667" w:rsidRDefault="00B32A29" w:rsidP="00B32A29">
      <w:pPr>
        <w:numPr>
          <w:ilvl w:val="0"/>
          <w:numId w:val="325"/>
        </w:numPr>
        <w:tabs>
          <w:tab w:val="left" w:pos="0"/>
          <w:tab w:val="left" w:pos="426"/>
        </w:tabs>
        <w:spacing w:before="120" w:after="120"/>
        <w:jc w:val="both"/>
        <w:rPr>
          <w:rFonts w:cs="Arial"/>
          <w:sz w:val="24"/>
          <w:szCs w:val="24"/>
        </w:rPr>
      </w:pPr>
      <w:r w:rsidRPr="003C1667">
        <w:rPr>
          <w:rFonts w:cs="Arial"/>
          <w:sz w:val="24"/>
          <w:szCs w:val="24"/>
        </w:rPr>
        <w:t xml:space="preserve">w przypadku, gdy uczeń, mimo wezwania, odmawia przekazania nauczycielowi substancji i pokazania zawartości teczki, dyrektor szkoły wzywa policję, która przeszukuje odzież </w:t>
      </w:r>
      <w:r>
        <w:rPr>
          <w:rFonts w:cs="Arial"/>
          <w:sz w:val="24"/>
          <w:szCs w:val="24"/>
        </w:rPr>
        <w:t xml:space="preserve">          </w:t>
      </w:r>
      <w:r w:rsidRPr="003C1667">
        <w:rPr>
          <w:rFonts w:cs="Arial"/>
          <w:sz w:val="24"/>
          <w:szCs w:val="24"/>
        </w:rPr>
        <w:t>i przedmioty należące do ucznia oraz zabezpiecza znalezioną substancję i zabiera ją do ekspertyzy;</w:t>
      </w:r>
    </w:p>
    <w:p w14:paraId="56B51850" w14:textId="77777777" w:rsidR="00B32A29" w:rsidRPr="003C1667" w:rsidRDefault="00B32A29" w:rsidP="00B32A29">
      <w:pPr>
        <w:numPr>
          <w:ilvl w:val="0"/>
          <w:numId w:val="325"/>
        </w:numPr>
        <w:tabs>
          <w:tab w:val="left" w:pos="0"/>
          <w:tab w:val="left" w:pos="426"/>
        </w:tabs>
        <w:spacing w:before="120" w:after="120"/>
        <w:jc w:val="both"/>
        <w:rPr>
          <w:rFonts w:cs="Arial"/>
          <w:sz w:val="24"/>
          <w:szCs w:val="24"/>
        </w:rPr>
      </w:pPr>
      <w:r w:rsidRPr="003C1667">
        <w:rPr>
          <w:rFonts w:cs="Arial"/>
          <w:sz w:val="24"/>
          <w:szCs w:val="24"/>
        </w:rPr>
        <w:t>jeżeli uczeń wyda substancję dobrowolnie, nauczyciel, po odpowiednim zabezpieczeniu, zobowiązany jest bezzwłocznie przekazać ją do jednostki policji. Wcześniej próbuje ustalić, w jaki sposób i od kogo, uczeń nabył substancję. Całe zdarzenie nauczyciel dokumentuje, sporządzając możliwie dokładną notatkę z ustaleń wraz ze swoimi spostrzeżeniami.</w:t>
      </w:r>
    </w:p>
    <w:p w14:paraId="7C728F93" w14:textId="77777777" w:rsidR="00B32A29" w:rsidRPr="003C1667" w:rsidRDefault="00B32A29" w:rsidP="00B32A29">
      <w:pPr>
        <w:pStyle w:val="Akapitzlist"/>
        <w:numPr>
          <w:ilvl w:val="0"/>
          <w:numId w:val="322"/>
        </w:numPr>
        <w:tabs>
          <w:tab w:val="left" w:pos="0"/>
        </w:tabs>
        <w:spacing w:before="120" w:after="120" w:line="240" w:lineRule="auto"/>
        <w:contextualSpacing w:val="0"/>
        <w:jc w:val="both"/>
        <w:rPr>
          <w:rFonts w:cs="Arial"/>
          <w:color w:val="000000"/>
          <w:sz w:val="24"/>
          <w:szCs w:val="24"/>
        </w:rPr>
      </w:pPr>
      <w:r w:rsidRPr="003C1667">
        <w:rPr>
          <w:rFonts w:cs="Arial"/>
          <w:sz w:val="24"/>
          <w:szCs w:val="24"/>
        </w:rPr>
        <w:t xml:space="preserve">W </w:t>
      </w:r>
      <w:r>
        <w:rPr>
          <w:rFonts w:cs="Arial"/>
          <w:sz w:val="24"/>
          <w:szCs w:val="24"/>
        </w:rPr>
        <w:t>S</w:t>
      </w:r>
      <w:r w:rsidRPr="003C1667">
        <w:rPr>
          <w:rFonts w:cs="Arial"/>
          <w:sz w:val="24"/>
          <w:szCs w:val="24"/>
        </w:rPr>
        <w:t xml:space="preserve">zkole </w:t>
      </w:r>
      <w:r>
        <w:rPr>
          <w:rFonts w:cs="Arial"/>
          <w:sz w:val="24"/>
          <w:szCs w:val="24"/>
        </w:rPr>
        <w:t>Podstawowej im. Jana Pawła II</w:t>
      </w:r>
      <w:r w:rsidRPr="003C1667">
        <w:rPr>
          <w:rFonts w:cs="Arial"/>
          <w:sz w:val="24"/>
          <w:szCs w:val="24"/>
        </w:rPr>
        <w:t xml:space="preserve"> obowiązują procedury szkolne opisujące zachowania i metody postępowania pracowników pedagogicznych i niepedagogicznych oraz szkoły jako instytucji w</w:t>
      </w:r>
      <w:r w:rsidRPr="003C1667">
        <w:rPr>
          <w:rFonts w:cs="Arial"/>
          <w:color w:val="000000"/>
          <w:sz w:val="24"/>
          <w:szCs w:val="24"/>
        </w:rPr>
        <w:t xml:space="preserve"> sytuacjach innych niż wymienione w </w:t>
      </w:r>
      <w:r w:rsidRPr="00D91DEC">
        <w:rPr>
          <w:rFonts w:cs="Arial"/>
          <w:color w:val="000000"/>
          <w:sz w:val="24"/>
          <w:szCs w:val="24"/>
        </w:rPr>
        <w:t>§ 152.</w:t>
      </w:r>
      <w:r w:rsidRPr="003C1667">
        <w:rPr>
          <w:rFonts w:cs="Arial"/>
          <w:color w:val="000000"/>
          <w:sz w:val="24"/>
          <w:szCs w:val="24"/>
        </w:rPr>
        <w:t xml:space="preserve"> Każdy pracownik jest zobowiązany je znać i przestrzegać.  </w:t>
      </w:r>
    </w:p>
    <w:p w14:paraId="51FAE46D" w14:textId="77777777" w:rsidR="00B32A29" w:rsidRPr="000F5907" w:rsidRDefault="00B32A29" w:rsidP="00B32A29">
      <w:pPr>
        <w:pStyle w:val="Nagwek3"/>
        <w:spacing w:line="240" w:lineRule="auto"/>
        <w:rPr>
          <w:b/>
          <w:color w:val="002060"/>
          <w:sz w:val="22"/>
          <w:szCs w:val="22"/>
          <w:lang w:eastAsia="pl-PL"/>
        </w:rPr>
      </w:pPr>
      <w:bookmarkStart w:id="189" w:name="_Toc361441418"/>
      <w:bookmarkStart w:id="190" w:name="_Toc492414689"/>
      <w:r>
        <w:rPr>
          <w:b/>
          <w:color w:val="002060"/>
          <w:sz w:val="22"/>
          <w:szCs w:val="22"/>
          <w:lang w:eastAsia="pl-PL"/>
        </w:rPr>
        <w:t xml:space="preserve">Rozdział </w:t>
      </w:r>
      <w:r w:rsidRPr="000F5907">
        <w:rPr>
          <w:b/>
          <w:color w:val="002060"/>
          <w:sz w:val="22"/>
          <w:szCs w:val="22"/>
          <w:lang w:eastAsia="pl-PL"/>
        </w:rPr>
        <w:t>3</w:t>
      </w:r>
      <w:bookmarkEnd w:id="189"/>
      <w:r>
        <w:rPr>
          <w:b/>
          <w:color w:val="002060"/>
          <w:sz w:val="22"/>
          <w:szCs w:val="22"/>
          <w:lang w:eastAsia="pl-PL"/>
        </w:rPr>
        <w:br/>
      </w:r>
      <w:r w:rsidRPr="000F5907">
        <w:rPr>
          <w:b/>
          <w:color w:val="002060"/>
          <w:sz w:val="22"/>
          <w:szCs w:val="22"/>
          <w:lang w:eastAsia="pl-PL"/>
        </w:rPr>
        <w:t xml:space="preserve">Podstawowe zasady przestrzegania </w:t>
      </w:r>
      <w:r>
        <w:rPr>
          <w:b/>
          <w:bCs w:val="0"/>
          <w:color w:val="002060"/>
          <w:sz w:val="22"/>
          <w:szCs w:val="22"/>
          <w:lang w:eastAsia="pl-PL"/>
        </w:rPr>
        <w:t>bezpieczeństwa</w:t>
      </w:r>
      <w:r w:rsidRPr="000F5907">
        <w:rPr>
          <w:b/>
          <w:bCs w:val="0"/>
          <w:color w:val="002060"/>
          <w:sz w:val="22"/>
          <w:szCs w:val="22"/>
          <w:lang w:eastAsia="pl-PL"/>
        </w:rPr>
        <w:t xml:space="preserve"> uczniów</w:t>
      </w:r>
      <w:bookmarkEnd w:id="190"/>
    </w:p>
    <w:p w14:paraId="211A0457" w14:textId="77777777" w:rsidR="00B32A29" w:rsidRPr="003C1667" w:rsidRDefault="00B32A29" w:rsidP="00B32A29">
      <w:pPr>
        <w:pStyle w:val="paragraf"/>
        <w:spacing w:before="120" w:after="120"/>
        <w:ind w:firstLine="709"/>
        <w:jc w:val="both"/>
        <w:rPr>
          <w:rFonts w:cs="Arial"/>
          <w:sz w:val="24"/>
          <w:szCs w:val="24"/>
        </w:rPr>
      </w:pPr>
      <w:r>
        <w:rPr>
          <w:b/>
          <w:bCs/>
        </w:rPr>
        <w:t>§</w:t>
      </w:r>
      <w:r w:rsidRPr="000C5348">
        <w:rPr>
          <w:b/>
          <w:bCs/>
        </w:rPr>
        <w:t>1</w:t>
      </w:r>
      <w:r>
        <w:rPr>
          <w:b/>
          <w:bCs/>
        </w:rPr>
        <w:t xml:space="preserve">51. </w:t>
      </w:r>
      <w:r w:rsidRPr="003C1667">
        <w:rPr>
          <w:rFonts w:cs="Arial"/>
          <w:sz w:val="24"/>
          <w:szCs w:val="24"/>
        </w:rPr>
        <w:t>1. </w:t>
      </w:r>
      <w:r w:rsidRPr="003C1667">
        <w:rPr>
          <w:rStyle w:val="Pogrubienie"/>
          <w:b w:val="0"/>
          <w:color w:val="000000"/>
          <w:sz w:val="24"/>
          <w:szCs w:val="24"/>
        </w:rPr>
        <w:t>Dyrektor</w:t>
      </w:r>
      <w:r w:rsidRPr="003C1667">
        <w:rPr>
          <w:rFonts w:cs="Arial"/>
          <w:sz w:val="24"/>
          <w:szCs w:val="24"/>
        </w:rPr>
        <w:t xml:space="preserve"> szkoły, nauczyciele i pracownicy szkoły są odpowiedzialni za bezpieczeństwo</w:t>
      </w:r>
      <w:r>
        <w:rPr>
          <w:rFonts w:cs="Arial"/>
          <w:sz w:val="24"/>
          <w:szCs w:val="24"/>
        </w:rPr>
        <w:t xml:space="preserve"> </w:t>
      </w:r>
      <w:r w:rsidRPr="003C1667">
        <w:rPr>
          <w:rFonts w:cs="Arial"/>
          <w:sz w:val="24"/>
          <w:szCs w:val="24"/>
        </w:rPr>
        <w:t>i zdrowie uczniów w czasie ich pobytu w szkole oraz zajęć poza szkołą, organizowanych przez nią.</w:t>
      </w:r>
    </w:p>
    <w:p w14:paraId="7E252FCE" w14:textId="77777777" w:rsidR="00B32A29" w:rsidRPr="003C1667" w:rsidRDefault="00B32A29" w:rsidP="00B32A29">
      <w:pPr>
        <w:pStyle w:val="Akapitzlist"/>
        <w:numPr>
          <w:ilvl w:val="0"/>
          <w:numId w:val="326"/>
        </w:numPr>
        <w:tabs>
          <w:tab w:val="left" w:pos="0"/>
        </w:tabs>
        <w:spacing w:before="120" w:after="120" w:line="240" w:lineRule="auto"/>
        <w:contextualSpacing w:val="0"/>
        <w:jc w:val="both"/>
        <w:rPr>
          <w:rFonts w:cs="Arial"/>
          <w:sz w:val="24"/>
          <w:szCs w:val="24"/>
        </w:rPr>
      </w:pPr>
      <w:r w:rsidRPr="003C1667">
        <w:rPr>
          <w:rFonts w:cs="Arial"/>
          <w:sz w:val="24"/>
          <w:szCs w:val="24"/>
        </w:rPr>
        <w:t>Sprawowanie opieki nad uczniami przebywającymi w szkole oraz podczas zajęć obowiązkowych i nadobowiązkowych realizowane jest poprzez:</w:t>
      </w:r>
    </w:p>
    <w:p w14:paraId="73A7E67F" w14:textId="77777777" w:rsidR="00B32A29" w:rsidRPr="00A240F6" w:rsidRDefault="00B32A29" w:rsidP="00B32A29">
      <w:pPr>
        <w:numPr>
          <w:ilvl w:val="0"/>
          <w:numId w:val="327"/>
        </w:numPr>
        <w:tabs>
          <w:tab w:val="left" w:pos="0"/>
          <w:tab w:val="left" w:pos="426"/>
        </w:tabs>
        <w:spacing w:before="120" w:after="120"/>
        <w:jc w:val="both"/>
        <w:rPr>
          <w:rFonts w:cs="Arial"/>
          <w:sz w:val="24"/>
          <w:szCs w:val="24"/>
        </w:rPr>
      </w:pPr>
      <w:r w:rsidRPr="00A240F6">
        <w:rPr>
          <w:rFonts w:cs="Arial"/>
          <w:sz w:val="24"/>
          <w:szCs w:val="24"/>
        </w:rPr>
        <w:t>systematyczne kontrolowanie obecności uczniów na każdej lekcji i zajęciach dodatkowych, reagowanie na spóźnienia, ucieczki z lekcji;</w:t>
      </w:r>
    </w:p>
    <w:p w14:paraId="0B428F4D" w14:textId="77777777" w:rsidR="00B32A29" w:rsidRPr="00A240F6" w:rsidRDefault="00B32A29" w:rsidP="00B32A29">
      <w:pPr>
        <w:numPr>
          <w:ilvl w:val="0"/>
          <w:numId w:val="327"/>
        </w:numPr>
        <w:tabs>
          <w:tab w:val="left" w:pos="0"/>
          <w:tab w:val="left" w:pos="426"/>
        </w:tabs>
        <w:spacing w:before="120" w:after="120"/>
        <w:jc w:val="both"/>
        <w:rPr>
          <w:rFonts w:cs="Arial"/>
          <w:sz w:val="24"/>
          <w:szCs w:val="24"/>
        </w:rPr>
      </w:pPr>
      <w:r w:rsidRPr="00A240F6">
        <w:rPr>
          <w:rFonts w:cs="Arial"/>
          <w:sz w:val="24"/>
          <w:szCs w:val="24"/>
        </w:rPr>
        <w:t xml:space="preserve">systematyczne sprawdzanie obecności uczniów zobowiązanych do przebywania </w:t>
      </w:r>
      <w:r>
        <w:rPr>
          <w:rFonts w:cs="Arial"/>
          <w:sz w:val="24"/>
          <w:szCs w:val="24"/>
        </w:rPr>
        <w:t xml:space="preserve">                    </w:t>
      </w:r>
      <w:r w:rsidRPr="00A240F6">
        <w:rPr>
          <w:rFonts w:cs="Arial"/>
          <w:sz w:val="24"/>
          <w:szCs w:val="24"/>
        </w:rPr>
        <w:t>w świetlicy i egzekwowanie przestrzegania regulaminu świetlicy;</w:t>
      </w:r>
    </w:p>
    <w:p w14:paraId="13802583" w14:textId="77777777" w:rsidR="00B32A29" w:rsidRPr="00A240F6" w:rsidRDefault="00B32A29" w:rsidP="00B32A29">
      <w:pPr>
        <w:numPr>
          <w:ilvl w:val="0"/>
          <w:numId w:val="327"/>
        </w:numPr>
        <w:tabs>
          <w:tab w:val="left" w:pos="0"/>
          <w:tab w:val="left" w:pos="426"/>
        </w:tabs>
        <w:spacing w:before="120" w:after="120"/>
        <w:jc w:val="both"/>
        <w:rPr>
          <w:rFonts w:cs="Arial"/>
          <w:sz w:val="24"/>
          <w:szCs w:val="24"/>
        </w:rPr>
      </w:pPr>
      <w:r w:rsidRPr="00A240F6">
        <w:rPr>
          <w:rFonts w:cs="Arial"/>
          <w:sz w:val="24"/>
          <w:szCs w:val="24"/>
        </w:rPr>
        <w:t>uświadomienie uczniom zagrożenia i podawanie sposobów przeciwdziałania im,</w:t>
      </w:r>
    </w:p>
    <w:p w14:paraId="362BD055" w14:textId="77777777" w:rsidR="00B32A29" w:rsidRPr="00A240F6" w:rsidRDefault="00B32A29" w:rsidP="00B32A29">
      <w:pPr>
        <w:numPr>
          <w:ilvl w:val="0"/>
          <w:numId w:val="327"/>
        </w:numPr>
        <w:tabs>
          <w:tab w:val="left" w:pos="0"/>
          <w:tab w:val="left" w:pos="426"/>
        </w:tabs>
        <w:spacing w:before="120" w:after="120"/>
        <w:jc w:val="both"/>
        <w:rPr>
          <w:rFonts w:cs="Arial"/>
          <w:sz w:val="24"/>
          <w:szCs w:val="24"/>
        </w:rPr>
      </w:pPr>
      <w:r w:rsidRPr="00A240F6">
        <w:rPr>
          <w:rFonts w:cs="Arial"/>
          <w:sz w:val="24"/>
          <w:szCs w:val="24"/>
        </w:rPr>
        <w:lastRenderedPageBreak/>
        <w:t xml:space="preserve">sprawdzanie warunków bezpieczeństwa w miejscach, gdzie prowadzone są zajęcia (dostrzeżone zagrożenie usunąć lub zgłosić dyrektorowi </w:t>
      </w:r>
      <w:r>
        <w:rPr>
          <w:rFonts w:cs="Arial"/>
          <w:sz w:val="24"/>
          <w:szCs w:val="24"/>
        </w:rPr>
        <w:t>szkoły</w:t>
      </w:r>
      <w:r w:rsidRPr="00A240F6">
        <w:rPr>
          <w:rFonts w:cs="Arial"/>
          <w:sz w:val="24"/>
          <w:szCs w:val="24"/>
        </w:rPr>
        <w:t>);</w:t>
      </w:r>
    </w:p>
    <w:p w14:paraId="49E41A21" w14:textId="77777777" w:rsidR="00B32A29" w:rsidRPr="00A240F6" w:rsidRDefault="00B32A29" w:rsidP="00B32A29">
      <w:pPr>
        <w:numPr>
          <w:ilvl w:val="0"/>
          <w:numId w:val="327"/>
        </w:numPr>
        <w:tabs>
          <w:tab w:val="left" w:pos="0"/>
          <w:tab w:val="left" w:pos="426"/>
        </w:tabs>
        <w:spacing w:before="120" w:after="120"/>
        <w:jc w:val="both"/>
        <w:rPr>
          <w:rFonts w:cs="Arial"/>
          <w:sz w:val="24"/>
          <w:szCs w:val="24"/>
        </w:rPr>
      </w:pPr>
      <w:r w:rsidRPr="00A240F6">
        <w:rPr>
          <w:rFonts w:cs="Arial"/>
          <w:sz w:val="24"/>
          <w:szCs w:val="24"/>
        </w:rPr>
        <w:t>reagowanie na wszelkie dostrzeżone sytuacje lub zachowania uczniów stanowiące zagrożenie bezpieczeństwa uczniów;</w:t>
      </w:r>
    </w:p>
    <w:p w14:paraId="4ECB483E" w14:textId="77777777" w:rsidR="00B32A29" w:rsidRPr="00A240F6" w:rsidRDefault="00B32A29" w:rsidP="00B32A29">
      <w:pPr>
        <w:numPr>
          <w:ilvl w:val="0"/>
          <w:numId w:val="327"/>
        </w:numPr>
        <w:tabs>
          <w:tab w:val="left" w:pos="0"/>
          <w:tab w:val="left" w:pos="426"/>
        </w:tabs>
        <w:spacing w:before="120" w:after="120"/>
        <w:jc w:val="both"/>
        <w:rPr>
          <w:rFonts w:cs="Arial"/>
          <w:sz w:val="24"/>
          <w:szCs w:val="24"/>
        </w:rPr>
      </w:pPr>
      <w:r w:rsidRPr="00A240F6">
        <w:rPr>
          <w:rFonts w:cs="Arial"/>
          <w:sz w:val="24"/>
          <w:szCs w:val="24"/>
        </w:rPr>
        <w:t xml:space="preserve">zwracanie uwagi na osoby postronne przebywające na terenie </w:t>
      </w:r>
      <w:r>
        <w:rPr>
          <w:rFonts w:cs="Arial"/>
          <w:sz w:val="24"/>
          <w:szCs w:val="24"/>
        </w:rPr>
        <w:t>szkoły</w:t>
      </w:r>
      <w:r w:rsidRPr="00A240F6">
        <w:rPr>
          <w:rFonts w:cs="Arial"/>
          <w:sz w:val="24"/>
          <w:szCs w:val="24"/>
        </w:rPr>
        <w:t>;</w:t>
      </w:r>
    </w:p>
    <w:p w14:paraId="679F4DB6" w14:textId="77777777" w:rsidR="00B32A29" w:rsidRPr="00A240F6" w:rsidRDefault="00B32A29" w:rsidP="00B32A29">
      <w:pPr>
        <w:numPr>
          <w:ilvl w:val="0"/>
          <w:numId w:val="327"/>
        </w:numPr>
        <w:tabs>
          <w:tab w:val="left" w:pos="0"/>
          <w:tab w:val="left" w:pos="426"/>
        </w:tabs>
        <w:spacing w:before="120" w:after="120"/>
        <w:jc w:val="both"/>
        <w:rPr>
          <w:rFonts w:cs="Arial"/>
          <w:sz w:val="24"/>
          <w:szCs w:val="24"/>
        </w:rPr>
      </w:pPr>
      <w:r w:rsidRPr="00A240F6">
        <w:rPr>
          <w:rFonts w:cs="Arial"/>
          <w:sz w:val="24"/>
          <w:szCs w:val="24"/>
        </w:rPr>
        <w:t xml:space="preserve">niezwłocznie zawiadamianie </w:t>
      </w:r>
      <w:r>
        <w:rPr>
          <w:rFonts w:cs="Arial"/>
          <w:sz w:val="24"/>
          <w:szCs w:val="24"/>
        </w:rPr>
        <w:t>dyrektora</w:t>
      </w:r>
      <w:r w:rsidRPr="00A240F6">
        <w:rPr>
          <w:rFonts w:cs="Arial"/>
          <w:sz w:val="24"/>
          <w:szCs w:val="24"/>
        </w:rPr>
        <w:t xml:space="preserve"> </w:t>
      </w:r>
      <w:r>
        <w:rPr>
          <w:rFonts w:cs="Arial"/>
          <w:sz w:val="24"/>
          <w:szCs w:val="24"/>
        </w:rPr>
        <w:t>szkoły</w:t>
      </w:r>
      <w:r w:rsidRPr="00A240F6">
        <w:rPr>
          <w:rFonts w:cs="Arial"/>
          <w:sz w:val="24"/>
          <w:szCs w:val="24"/>
        </w:rPr>
        <w:t xml:space="preserve"> o wszelkich dostrzeżonych zdarzeniach, noszących znamiona przestępstwa lub stanowiących zagrożenie dla zdrowia lub życia uczniów</w:t>
      </w:r>
      <w:r>
        <w:rPr>
          <w:rFonts w:cs="Arial"/>
          <w:sz w:val="24"/>
          <w:szCs w:val="24"/>
        </w:rPr>
        <w:t>.</w:t>
      </w:r>
    </w:p>
    <w:p w14:paraId="65751B21" w14:textId="77777777" w:rsidR="00B32A29" w:rsidRPr="00A240F6" w:rsidRDefault="00B32A29" w:rsidP="00B32A29">
      <w:pPr>
        <w:pStyle w:val="Akapitzlist"/>
        <w:numPr>
          <w:ilvl w:val="0"/>
          <w:numId w:val="326"/>
        </w:numPr>
        <w:tabs>
          <w:tab w:val="left" w:pos="0"/>
        </w:tabs>
        <w:spacing w:before="120" w:after="120" w:line="240" w:lineRule="auto"/>
        <w:contextualSpacing w:val="0"/>
        <w:jc w:val="both"/>
        <w:rPr>
          <w:rFonts w:cs="Arial"/>
          <w:sz w:val="24"/>
          <w:szCs w:val="24"/>
        </w:rPr>
      </w:pPr>
      <w:r w:rsidRPr="00A240F6">
        <w:rPr>
          <w:rFonts w:cs="Arial"/>
          <w:sz w:val="24"/>
          <w:szCs w:val="24"/>
        </w:rPr>
        <w:t xml:space="preserve">W razie wypadku należy udzielić pierwszej pomocy, zawiadomić i wezwać pielęgniarkę, w razie potrzeby wezwać pogotowie ratunkowe (każdy wypadek należy odnotować w „zeszycie wypadków”, znajdującym się w sekretariacie </w:t>
      </w:r>
      <w:r>
        <w:rPr>
          <w:rFonts w:cs="Arial"/>
          <w:sz w:val="24"/>
          <w:szCs w:val="24"/>
        </w:rPr>
        <w:t>szkoły</w:t>
      </w:r>
      <w:r w:rsidRPr="00A240F6">
        <w:rPr>
          <w:rFonts w:cs="Arial"/>
          <w:sz w:val="24"/>
          <w:szCs w:val="24"/>
        </w:rPr>
        <w:t xml:space="preserve">). </w:t>
      </w:r>
    </w:p>
    <w:p w14:paraId="589E9CED" w14:textId="77777777" w:rsidR="00B32A29" w:rsidRPr="00A240F6" w:rsidRDefault="00B32A29" w:rsidP="00B32A29">
      <w:pPr>
        <w:pStyle w:val="Akapitzlist"/>
        <w:numPr>
          <w:ilvl w:val="0"/>
          <w:numId w:val="326"/>
        </w:numPr>
        <w:tabs>
          <w:tab w:val="left" w:pos="0"/>
        </w:tabs>
        <w:spacing w:before="120" w:after="120" w:line="240" w:lineRule="auto"/>
        <w:contextualSpacing w:val="0"/>
        <w:jc w:val="both"/>
        <w:rPr>
          <w:rFonts w:cs="Arial"/>
          <w:sz w:val="24"/>
          <w:szCs w:val="24"/>
        </w:rPr>
      </w:pPr>
      <w:r w:rsidRPr="00A240F6">
        <w:rPr>
          <w:rFonts w:cs="Arial"/>
          <w:sz w:val="24"/>
          <w:szCs w:val="24"/>
        </w:rPr>
        <w:t xml:space="preserve">Jeżeli stan zagrożenia powstanie lub ujawni się w czasie zajęć - niezwłocznie się je przerywa i wyprowadza się z zagrożonych miejsc osoby powierzone opiece </w:t>
      </w:r>
      <w:r>
        <w:rPr>
          <w:rFonts w:cs="Arial"/>
          <w:sz w:val="24"/>
          <w:szCs w:val="24"/>
        </w:rPr>
        <w:t>szkoły</w:t>
      </w:r>
      <w:r w:rsidRPr="00A240F6">
        <w:rPr>
          <w:rFonts w:cs="Arial"/>
          <w:sz w:val="24"/>
          <w:szCs w:val="24"/>
        </w:rPr>
        <w:t>.</w:t>
      </w:r>
    </w:p>
    <w:p w14:paraId="57F70511" w14:textId="77777777" w:rsidR="00B32A29" w:rsidRPr="00A240F6" w:rsidRDefault="00B32A29" w:rsidP="00B32A29">
      <w:pPr>
        <w:pStyle w:val="Akapitzlist"/>
        <w:numPr>
          <w:ilvl w:val="0"/>
          <w:numId w:val="326"/>
        </w:numPr>
        <w:tabs>
          <w:tab w:val="left" w:pos="0"/>
        </w:tabs>
        <w:spacing w:before="120" w:after="120" w:line="240" w:lineRule="auto"/>
        <w:contextualSpacing w:val="0"/>
        <w:jc w:val="both"/>
        <w:rPr>
          <w:rFonts w:cs="Arial"/>
          <w:sz w:val="24"/>
          <w:szCs w:val="24"/>
        </w:rPr>
      </w:pPr>
      <w:r w:rsidRPr="00A240F6">
        <w:rPr>
          <w:rFonts w:cs="Arial"/>
          <w:sz w:val="24"/>
          <w:szCs w:val="24"/>
        </w:rPr>
        <w:t xml:space="preserve">Pomieszczenia </w:t>
      </w:r>
      <w:r>
        <w:rPr>
          <w:rFonts w:cs="Arial"/>
          <w:sz w:val="24"/>
          <w:szCs w:val="24"/>
        </w:rPr>
        <w:t>szkoły</w:t>
      </w:r>
      <w:r w:rsidRPr="00A240F6">
        <w:rPr>
          <w:rFonts w:cs="Arial"/>
          <w:sz w:val="24"/>
          <w:szCs w:val="24"/>
        </w:rPr>
        <w:t xml:space="preserve">, w szczególności </w:t>
      </w:r>
      <w:r>
        <w:rPr>
          <w:rFonts w:cs="Arial"/>
          <w:sz w:val="24"/>
          <w:szCs w:val="24"/>
        </w:rPr>
        <w:t xml:space="preserve">sekretariat, </w:t>
      </w:r>
      <w:r w:rsidRPr="00A240F6">
        <w:rPr>
          <w:rFonts w:cs="Arial"/>
          <w:sz w:val="24"/>
          <w:szCs w:val="24"/>
        </w:rPr>
        <w:t>pokój nauczycielski, pokój nauczycieli wychowania fizycznego oraz kuchnię, wyposaża się w apteczki zaopatrzone</w:t>
      </w:r>
      <w:r>
        <w:rPr>
          <w:rFonts w:cs="Arial"/>
          <w:sz w:val="24"/>
          <w:szCs w:val="24"/>
        </w:rPr>
        <w:t xml:space="preserve">                </w:t>
      </w:r>
      <w:r w:rsidRPr="00A240F6">
        <w:rPr>
          <w:rFonts w:cs="Arial"/>
          <w:sz w:val="24"/>
          <w:szCs w:val="24"/>
        </w:rPr>
        <w:t xml:space="preserve"> w środki niezbędne do udzielania pierwszej pomocy i instrukcję o zasadach udzielania tej pomocy.</w:t>
      </w:r>
    </w:p>
    <w:p w14:paraId="3A8A3644" w14:textId="77777777" w:rsidR="00B32A29" w:rsidRPr="00A240F6" w:rsidRDefault="00B32A29" w:rsidP="00B32A29">
      <w:pPr>
        <w:pStyle w:val="Akapitzlist"/>
        <w:numPr>
          <w:ilvl w:val="0"/>
          <w:numId w:val="326"/>
        </w:numPr>
        <w:tabs>
          <w:tab w:val="left" w:pos="0"/>
        </w:tabs>
        <w:spacing w:before="120" w:after="120" w:line="240" w:lineRule="auto"/>
        <w:contextualSpacing w:val="0"/>
        <w:jc w:val="both"/>
        <w:rPr>
          <w:rFonts w:cs="Arial"/>
          <w:sz w:val="24"/>
          <w:szCs w:val="24"/>
        </w:rPr>
      </w:pPr>
      <w:r>
        <w:rPr>
          <w:rFonts w:cs="Arial"/>
          <w:sz w:val="24"/>
          <w:szCs w:val="24"/>
        </w:rPr>
        <w:t xml:space="preserve">Wszyscy nauczyciele </w:t>
      </w:r>
      <w:r w:rsidRPr="00A240F6">
        <w:rPr>
          <w:rFonts w:cs="Arial"/>
          <w:sz w:val="24"/>
          <w:szCs w:val="24"/>
        </w:rPr>
        <w:t>podlegają prze</w:t>
      </w:r>
      <w:r>
        <w:rPr>
          <w:rFonts w:cs="Arial"/>
          <w:sz w:val="24"/>
          <w:szCs w:val="24"/>
        </w:rPr>
        <w:t>szkole</w:t>
      </w:r>
      <w:r w:rsidRPr="00A240F6">
        <w:rPr>
          <w:rFonts w:cs="Arial"/>
          <w:sz w:val="24"/>
          <w:szCs w:val="24"/>
        </w:rPr>
        <w:t>niu w zakresie udzielania pierwszej pomocy.</w:t>
      </w:r>
    </w:p>
    <w:p w14:paraId="6350A76B" w14:textId="77777777" w:rsidR="00B32A29" w:rsidRPr="00965D07" w:rsidRDefault="00B32A29" w:rsidP="00B32A29">
      <w:pPr>
        <w:pStyle w:val="Akapitzlist"/>
        <w:numPr>
          <w:ilvl w:val="0"/>
          <w:numId w:val="326"/>
        </w:numPr>
        <w:tabs>
          <w:tab w:val="left" w:pos="0"/>
        </w:tabs>
        <w:spacing w:before="120" w:after="120" w:line="240" w:lineRule="auto"/>
        <w:contextualSpacing w:val="0"/>
        <w:jc w:val="both"/>
        <w:rPr>
          <w:rFonts w:cs="Arial"/>
          <w:sz w:val="24"/>
          <w:szCs w:val="24"/>
        </w:rPr>
      </w:pPr>
      <w:r w:rsidRPr="00A240F6">
        <w:rPr>
          <w:rFonts w:cs="Arial"/>
          <w:sz w:val="24"/>
          <w:szCs w:val="24"/>
        </w:rPr>
        <w:t xml:space="preserve">Udział uczniów w pracach na rzecz </w:t>
      </w:r>
      <w:r>
        <w:rPr>
          <w:rFonts w:cs="Arial"/>
          <w:sz w:val="24"/>
          <w:szCs w:val="24"/>
        </w:rPr>
        <w:t>szkoły</w:t>
      </w:r>
      <w:r w:rsidRPr="00A240F6">
        <w:rPr>
          <w:rFonts w:cs="Arial"/>
          <w:sz w:val="24"/>
          <w:szCs w:val="24"/>
        </w:rPr>
        <w:t xml:space="preserve"> i środowiska może mieć miejsce po zaopatrzeniu ich w odpowiednie do wykonywanych prac urządzenia, sprzęt i środki ochrony indywidualnej oraz po zapewnieniu właściwego nadzoru i bezpiecznych warunków pracy.</w:t>
      </w:r>
    </w:p>
    <w:p w14:paraId="2833901C" w14:textId="77777777" w:rsidR="00B32A29" w:rsidRPr="000F5907" w:rsidRDefault="00B32A29" w:rsidP="00B32A29">
      <w:pPr>
        <w:pStyle w:val="Nagwek3"/>
        <w:spacing w:line="240" w:lineRule="auto"/>
        <w:rPr>
          <w:b/>
          <w:bCs w:val="0"/>
          <w:color w:val="002060"/>
          <w:sz w:val="22"/>
          <w:szCs w:val="22"/>
          <w:lang w:eastAsia="pl-PL"/>
        </w:rPr>
      </w:pPr>
      <w:bookmarkStart w:id="191" w:name="_Toc361441420"/>
      <w:bookmarkStart w:id="192" w:name="_Toc492414690"/>
      <w:r w:rsidRPr="000F5907">
        <w:rPr>
          <w:b/>
          <w:bCs w:val="0"/>
          <w:color w:val="002060"/>
          <w:sz w:val="22"/>
          <w:szCs w:val="22"/>
          <w:lang w:eastAsia="pl-PL"/>
        </w:rPr>
        <w:t>Rozdział 4</w:t>
      </w:r>
      <w:bookmarkEnd w:id="191"/>
      <w:r>
        <w:rPr>
          <w:b/>
          <w:bCs w:val="0"/>
          <w:color w:val="002060"/>
          <w:sz w:val="22"/>
          <w:szCs w:val="22"/>
          <w:lang w:eastAsia="pl-PL"/>
        </w:rPr>
        <w:br/>
      </w:r>
      <w:r w:rsidRPr="000F5907">
        <w:rPr>
          <w:b/>
          <w:bCs w:val="0"/>
          <w:color w:val="002060"/>
          <w:sz w:val="22"/>
          <w:szCs w:val="22"/>
          <w:lang w:eastAsia="pl-PL"/>
        </w:rPr>
        <w:t>Podstawowe zasady bezpieczeństwa na wycieczkach</w:t>
      </w:r>
      <w:bookmarkEnd w:id="192"/>
      <w:r w:rsidRPr="000F5907">
        <w:rPr>
          <w:b/>
          <w:bCs w:val="0"/>
          <w:color w:val="002060"/>
          <w:sz w:val="22"/>
          <w:szCs w:val="22"/>
          <w:lang w:eastAsia="pl-PL"/>
        </w:rPr>
        <w:t xml:space="preserve"> </w:t>
      </w:r>
    </w:p>
    <w:p w14:paraId="5D2C4CA6" w14:textId="77777777" w:rsidR="00B32A29" w:rsidRPr="00A240F6" w:rsidRDefault="00B32A29" w:rsidP="00B32A29">
      <w:pPr>
        <w:pStyle w:val="paragraf"/>
        <w:spacing w:before="120" w:after="120"/>
        <w:ind w:firstLine="709"/>
        <w:jc w:val="both"/>
        <w:rPr>
          <w:rFonts w:eastAsia="Times New Roman" w:cs="Arial"/>
          <w:noProof w:val="0"/>
          <w:sz w:val="24"/>
          <w:szCs w:val="24"/>
          <w:lang w:eastAsia="pl-PL"/>
        </w:rPr>
      </w:pPr>
      <w:r>
        <w:rPr>
          <w:b/>
          <w:bCs/>
        </w:rPr>
        <w:t>§</w:t>
      </w:r>
      <w:r w:rsidRPr="000C5348">
        <w:rPr>
          <w:b/>
          <w:bCs/>
        </w:rPr>
        <w:t>1</w:t>
      </w:r>
      <w:r>
        <w:rPr>
          <w:b/>
          <w:bCs/>
        </w:rPr>
        <w:t xml:space="preserve">52. </w:t>
      </w:r>
      <w:r w:rsidRPr="00A240F6">
        <w:rPr>
          <w:rFonts w:eastAsia="Times New Roman" w:cs="Arial"/>
          <w:noProof w:val="0"/>
          <w:sz w:val="24"/>
          <w:szCs w:val="24"/>
          <w:lang w:eastAsia="pl-PL"/>
        </w:rPr>
        <w:t xml:space="preserve">1. Przy </w:t>
      </w:r>
      <w:r w:rsidRPr="003C1667">
        <w:rPr>
          <w:rFonts w:cs="Arial"/>
          <w:sz w:val="24"/>
          <w:szCs w:val="24"/>
        </w:rPr>
        <w:t>organizacji</w:t>
      </w:r>
      <w:r w:rsidRPr="00A240F6">
        <w:rPr>
          <w:rFonts w:eastAsia="Times New Roman" w:cs="Arial"/>
          <w:noProof w:val="0"/>
          <w:sz w:val="24"/>
          <w:szCs w:val="24"/>
          <w:lang w:eastAsia="pl-PL"/>
        </w:rPr>
        <w:t xml:space="preserve"> zajęć, imprez i wycieczek poza terenem </w:t>
      </w:r>
      <w:r>
        <w:rPr>
          <w:rFonts w:eastAsia="Times New Roman" w:cs="Arial"/>
          <w:noProof w:val="0"/>
          <w:sz w:val="24"/>
          <w:szCs w:val="24"/>
          <w:lang w:eastAsia="pl-PL"/>
        </w:rPr>
        <w:t>szkoły</w:t>
      </w:r>
      <w:r w:rsidRPr="00A240F6">
        <w:rPr>
          <w:rFonts w:eastAsia="Times New Roman" w:cs="Arial"/>
          <w:noProof w:val="0"/>
          <w:sz w:val="24"/>
          <w:szCs w:val="24"/>
          <w:lang w:eastAsia="pl-PL"/>
        </w:rPr>
        <w:t xml:space="preserve"> liczbę opiekunów oraz sposób zorganizowania opieki ustala się, uwzględniając wiek, stopień rozwoju psychofizycznego, stan zdrowia i ewentualną niepełnosprawność osób powierzonych opiece </w:t>
      </w:r>
      <w:r>
        <w:rPr>
          <w:rFonts w:eastAsia="Times New Roman" w:cs="Arial"/>
          <w:noProof w:val="0"/>
          <w:sz w:val="24"/>
          <w:szCs w:val="24"/>
          <w:lang w:eastAsia="pl-PL"/>
        </w:rPr>
        <w:t>szkoły</w:t>
      </w:r>
      <w:r w:rsidRPr="00A240F6">
        <w:rPr>
          <w:rFonts w:eastAsia="Times New Roman" w:cs="Arial"/>
          <w:noProof w:val="0"/>
          <w:sz w:val="24"/>
          <w:szCs w:val="24"/>
          <w:lang w:eastAsia="pl-PL"/>
        </w:rPr>
        <w:t>, a także specyfikę zajęć, imprez i wycieczek oraz warunki, w jakich będą się one odbywać.</w:t>
      </w:r>
    </w:p>
    <w:p w14:paraId="07856B47" w14:textId="77777777" w:rsidR="00B32A29" w:rsidRPr="00A240F6" w:rsidRDefault="00B32A29" w:rsidP="00B32A29">
      <w:pPr>
        <w:pStyle w:val="Akapitzlist"/>
        <w:numPr>
          <w:ilvl w:val="0"/>
          <w:numId w:val="328"/>
        </w:numPr>
        <w:tabs>
          <w:tab w:val="left" w:pos="0"/>
        </w:tabs>
        <w:spacing w:before="120" w:after="120" w:line="240" w:lineRule="auto"/>
        <w:contextualSpacing w:val="0"/>
        <w:jc w:val="both"/>
        <w:rPr>
          <w:rFonts w:eastAsia="Times New Roman" w:cs="Arial"/>
          <w:sz w:val="24"/>
          <w:szCs w:val="24"/>
          <w:lang w:eastAsia="pl-PL"/>
        </w:rPr>
      </w:pPr>
      <w:r w:rsidRPr="003C1667">
        <w:rPr>
          <w:rFonts w:cs="Arial"/>
          <w:sz w:val="24"/>
          <w:szCs w:val="24"/>
        </w:rPr>
        <w:t>Kryteria</w:t>
      </w:r>
      <w:r w:rsidRPr="00A240F6">
        <w:rPr>
          <w:rFonts w:eastAsia="Times New Roman" w:cs="Arial"/>
          <w:sz w:val="24"/>
          <w:szCs w:val="24"/>
          <w:lang w:eastAsia="pl-PL"/>
        </w:rPr>
        <w:t>, o których mowa w ust. 1, uwzględnia się również przy ustalaniu programu zajęć, imprez i wycieczek.</w:t>
      </w:r>
    </w:p>
    <w:p w14:paraId="247136A5" w14:textId="77777777" w:rsidR="00B32A29" w:rsidRPr="003C1667" w:rsidRDefault="00B32A29" w:rsidP="00B32A29">
      <w:pPr>
        <w:pStyle w:val="Akapitzlist"/>
        <w:numPr>
          <w:ilvl w:val="0"/>
          <w:numId w:val="328"/>
        </w:numPr>
        <w:tabs>
          <w:tab w:val="left" w:pos="0"/>
        </w:tabs>
        <w:spacing w:before="120" w:after="120" w:line="240" w:lineRule="auto"/>
        <w:contextualSpacing w:val="0"/>
        <w:jc w:val="both"/>
        <w:rPr>
          <w:rFonts w:cs="Arial"/>
          <w:sz w:val="24"/>
          <w:szCs w:val="24"/>
        </w:rPr>
      </w:pPr>
      <w:r w:rsidRPr="00A240F6">
        <w:rPr>
          <w:rFonts w:eastAsia="Times New Roman" w:cs="Arial"/>
          <w:sz w:val="24"/>
          <w:szCs w:val="24"/>
          <w:lang w:eastAsia="pl-PL"/>
        </w:rPr>
        <w:t xml:space="preserve">Opiekun </w:t>
      </w:r>
      <w:r w:rsidRPr="003C1667">
        <w:rPr>
          <w:rFonts w:cs="Arial"/>
          <w:sz w:val="24"/>
          <w:szCs w:val="24"/>
        </w:rPr>
        <w:t xml:space="preserve">wycieczki sprawdza stan liczbowy jej uczestników przed wyruszeniem </w:t>
      </w:r>
      <w:r>
        <w:rPr>
          <w:rFonts w:cs="Arial"/>
          <w:sz w:val="24"/>
          <w:szCs w:val="24"/>
        </w:rPr>
        <w:t xml:space="preserve">             </w:t>
      </w:r>
      <w:r w:rsidRPr="003C1667">
        <w:rPr>
          <w:rFonts w:cs="Arial"/>
          <w:sz w:val="24"/>
          <w:szCs w:val="24"/>
        </w:rPr>
        <w:t>z każdego miejsca pobytu, w czasie zwiedzania, przejazdu oraz po przybyciu do punktu doc</w:t>
      </w:r>
      <w:r>
        <w:rPr>
          <w:rFonts w:cs="Arial"/>
          <w:sz w:val="24"/>
          <w:szCs w:val="24"/>
        </w:rPr>
        <w:t>elowego.</w:t>
      </w:r>
    </w:p>
    <w:p w14:paraId="264A2618" w14:textId="77777777" w:rsidR="00B32A29" w:rsidRPr="003C1667" w:rsidRDefault="00B32A29" w:rsidP="00B32A29">
      <w:pPr>
        <w:pStyle w:val="Akapitzlist"/>
        <w:numPr>
          <w:ilvl w:val="0"/>
          <w:numId w:val="328"/>
        </w:numPr>
        <w:tabs>
          <w:tab w:val="left" w:pos="0"/>
        </w:tabs>
        <w:spacing w:before="120" w:after="120" w:line="240" w:lineRule="auto"/>
        <w:contextualSpacing w:val="0"/>
        <w:jc w:val="both"/>
        <w:rPr>
          <w:rFonts w:cs="Arial"/>
          <w:sz w:val="24"/>
          <w:szCs w:val="24"/>
        </w:rPr>
      </w:pPr>
      <w:r w:rsidRPr="003C1667">
        <w:rPr>
          <w:rFonts w:cs="Arial"/>
          <w:sz w:val="24"/>
          <w:szCs w:val="24"/>
        </w:rPr>
        <w:t>Niedopuszczalne jest realizowanie wycieczek podc</w:t>
      </w:r>
      <w:r>
        <w:rPr>
          <w:rFonts w:cs="Arial"/>
          <w:sz w:val="24"/>
          <w:szCs w:val="24"/>
        </w:rPr>
        <w:t>zas burzy, śnieżycy i gołoledzi.</w:t>
      </w:r>
    </w:p>
    <w:p w14:paraId="05A42B82" w14:textId="77777777" w:rsidR="00B32A29" w:rsidRPr="003C1667" w:rsidRDefault="00B32A29" w:rsidP="00B32A29">
      <w:pPr>
        <w:pStyle w:val="Akapitzlist"/>
        <w:numPr>
          <w:ilvl w:val="0"/>
          <w:numId w:val="328"/>
        </w:numPr>
        <w:tabs>
          <w:tab w:val="left" w:pos="0"/>
        </w:tabs>
        <w:spacing w:before="120" w:after="120" w:line="240" w:lineRule="auto"/>
        <w:contextualSpacing w:val="0"/>
        <w:jc w:val="both"/>
        <w:rPr>
          <w:rFonts w:cs="Arial"/>
          <w:sz w:val="24"/>
          <w:szCs w:val="24"/>
        </w:rPr>
      </w:pPr>
      <w:r w:rsidRPr="003C1667">
        <w:rPr>
          <w:rFonts w:cs="Arial"/>
          <w:sz w:val="24"/>
          <w:szCs w:val="24"/>
        </w:rPr>
        <w:t>Jeżeli specyfika wycieczki tego wymaga, jej uczestników zaznajamia się z zasadami be</w:t>
      </w:r>
      <w:r>
        <w:rPr>
          <w:rFonts w:cs="Arial"/>
          <w:sz w:val="24"/>
          <w:szCs w:val="24"/>
        </w:rPr>
        <w:t>zpiecznego przebywania nad wodą.</w:t>
      </w:r>
    </w:p>
    <w:p w14:paraId="0625C3F7" w14:textId="77777777" w:rsidR="00B32A29" w:rsidRPr="003C1667" w:rsidRDefault="00B32A29" w:rsidP="00B32A29">
      <w:pPr>
        <w:pStyle w:val="Akapitzlist"/>
        <w:numPr>
          <w:ilvl w:val="0"/>
          <w:numId w:val="328"/>
        </w:numPr>
        <w:tabs>
          <w:tab w:val="left" w:pos="0"/>
        </w:tabs>
        <w:spacing w:before="120" w:after="120" w:line="240" w:lineRule="auto"/>
        <w:contextualSpacing w:val="0"/>
        <w:jc w:val="both"/>
        <w:rPr>
          <w:rFonts w:cs="Arial"/>
          <w:sz w:val="24"/>
          <w:szCs w:val="24"/>
        </w:rPr>
      </w:pPr>
      <w:r w:rsidRPr="003C1667">
        <w:rPr>
          <w:rFonts w:cs="Arial"/>
          <w:sz w:val="24"/>
          <w:szCs w:val="24"/>
        </w:rPr>
        <w:t>Osoby pozostające pod opieką szkoły mogą pływać oraz kąpać się tylko w obrębie kąpielisk i pływalni w rozumieniu przepisów określających warunki bezpieczeństwa osób przebywających w górach, pływających, kąpiących s</w:t>
      </w:r>
      <w:r>
        <w:rPr>
          <w:rFonts w:cs="Arial"/>
          <w:sz w:val="24"/>
          <w:szCs w:val="24"/>
        </w:rPr>
        <w:t>ię i uprawiających sporty wodne.</w:t>
      </w:r>
    </w:p>
    <w:p w14:paraId="71DB94DF" w14:textId="77777777" w:rsidR="00B32A29" w:rsidRPr="003C1667" w:rsidRDefault="00B32A29" w:rsidP="00B32A29">
      <w:pPr>
        <w:pStyle w:val="Akapitzlist"/>
        <w:numPr>
          <w:ilvl w:val="0"/>
          <w:numId w:val="328"/>
        </w:numPr>
        <w:tabs>
          <w:tab w:val="left" w:pos="0"/>
        </w:tabs>
        <w:spacing w:before="120" w:after="120" w:line="240" w:lineRule="auto"/>
        <w:contextualSpacing w:val="0"/>
        <w:jc w:val="both"/>
        <w:rPr>
          <w:rFonts w:cs="Arial"/>
          <w:sz w:val="24"/>
          <w:szCs w:val="24"/>
        </w:rPr>
      </w:pPr>
      <w:r w:rsidRPr="003C1667">
        <w:rPr>
          <w:rFonts w:cs="Arial"/>
          <w:sz w:val="24"/>
          <w:szCs w:val="24"/>
        </w:rPr>
        <w:lastRenderedPageBreak/>
        <w:t xml:space="preserve">Nauka pływania może odbywać się tylko w miejscach specjalnie do tego celu wyznaczonych  </w:t>
      </w:r>
      <w:r>
        <w:rPr>
          <w:rFonts w:cs="Arial"/>
          <w:sz w:val="24"/>
          <w:szCs w:val="24"/>
        </w:rPr>
        <w:t>i przystosowanych.</w:t>
      </w:r>
    </w:p>
    <w:p w14:paraId="0FEB2D6B" w14:textId="77777777" w:rsidR="00B32A29" w:rsidRPr="003C1667" w:rsidRDefault="00B32A29" w:rsidP="00B32A29">
      <w:pPr>
        <w:pStyle w:val="Akapitzlist"/>
        <w:numPr>
          <w:ilvl w:val="0"/>
          <w:numId w:val="328"/>
        </w:numPr>
        <w:tabs>
          <w:tab w:val="left" w:pos="0"/>
        </w:tabs>
        <w:spacing w:before="120" w:after="120" w:line="240" w:lineRule="auto"/>
        <w:contextualSpacing w:val="0"/>
        <w:jc w:val="both"/>
        <w:rPr>
          <w:rFonts w:cs="Arial"/>
          <w:sz w:val="24"/>
          <w:szCs w:val="24"/>
        </w:rPr>
      </w:pPr>
      <w:r w:rsidRPr="003C1667">
        <w:rPr>
          <w:rFonts w:cs="Arial"/>
          <w:sz w:val="24"/>
          <w:szCs w:val="24"/>
        </w:rPr>
        <w:t>Uczącym się pływać i kąpiącym się zapewnia się stały nadzór ratownika lub ratowników  i ustawiczny nadzór opiekuna lub opiekunów ze strony szkoły ;</w:t>
      </w:r>
    </w:p>
    <w:p w14:paraId="4C3A25D5" w14:textId="77777777" w:rsidR="00B32A29" w:rsidRPr="003C1667" w:rsidRDefault="00B32A29" w:rsidP="00B32A29">
      <w:pPr>
        <w:pStyle w:val="Akapitzlist"/>
        <w:numPr>
          <w:ilvl w:val="0"/>
          <w:numId w:val="328"/>
        </w:numPr>
        <w:tabs>
          <w:tab w:val="left" w:pos="0"/>
        </w:tabs>
        <w:spacing w:before="120" w:after="120" w:line="240" w:lineRule="auto"/>
        <w:contextualSpacing w:val="0"/>
        <w:jc w:val="both"/>
        <w:rPr>
          <w:rFonts w:cs="Arial"/>
          <w:sz w:val="24"/>
          <w:szCs w:val="24"/>
        </w:rPr>
      </w:pPr>
      <w:r w:rsidRPr="003C1667">
        <w:rPr>
          <w:rFonts w:cs="Arial"/>
          <w:sz w:val="24"/>
          <w:szCs w:val="24"/>
        </w:rPr>
        <w:t xml:space="preserve">Kajaki i łodzie, z których korzystają uczestnicy wycieczek, </w:t>
      </w:r>
      <w:r>
        <w:rPr>
          <w:rFonts w:cs="Arial"/>
          <w:sz w:val="24"/>
          <w:szCs w:val="24"/>
        </w:rPr>
        <w:t>wyposaża się w sprzęt ratunkowy.</w:t>
      </w:r>
    </w:p>
    <w:p w14:paraId="6DCA2C8D" w14:textId="77777777" w:rsidR="00B32A29" w:rsidRPr="003C1667" w:rsidRDefault="00B32A29" w:rsidP="00B32A29">
      <w:pPr>
        <w:pStyle w:val="Akapitzlist"/>
        <w:numPr>
          <w:ilvl w:val="0"/>
          <w:numId w:val="328"/>
        </w:numPr>
        <w:tabs>
          <w:tab w:val="left" w:pos="0"/>
        </w:tabs>
        <w:spacing w:before="120" w:after="120" w:line="240" w:lineRule="auto"/>
        <w:contextualSpacing w:val="0"/>
        <w:jc w:val="both"/>
        <w:rPr>
          <w:rFonts w:cs="Arial"/>
          <w:sz w:val="24"/>
          <w:szCs w:val="24"/>
        </w:rPr>
      </w:pPr>
      <w:r w:rsidRPr="003C1667">
        <w:rPr>
          <w:rFonts w:cs="Arial"/>
          <w:sz w:val="24"/>
          <w:szCs w:val="24"/>
        </w:rPr>
        <w:t>Ze sprzętu pływającego korzystają jedynie osoby przeszkolone w zakresie jego obsługi oraz posługiwa</w:t>
      </w:r>
      <w:r>
        <w:rPr>
          <w:rFonts w:cs="Arial"/>
          <w:sz w:val="24"/>
          <w:szCs w:val="24"/>
        </w:rPr>
        <w:t>nia się wyposażeniem ratunkowym.</w:t>
      </w:r>
    </w:p>
    <w:p w14:paraId="001C04B4" w14:textId="77777777" w:rsidR="00B32A29" w:rsidRPr="003C1667" w:rsidRDefault="00B32A29" w:rsidP="00B32A29">
      <w:pPr>
        <w:pStyle w:val="Akapitzlist"/>
        <w:numPr>
          <w:ilvl w:val="0"/>
          <w:numId w:val="328"/>
        </w:numPr>
        <w:tabs>
          <w:tab w:val="left" w:pos="0"/>
        </w:tabs>
        <w:spacing w:before="120" w:after="120" w:line="240" w:lineRule="auto"/>
        <w:contextualSpacing w:val="0"/>
        <w:jc w:val="both"/>
        <w:rPr>
          <w:rFonts w:cs="Arial"/>
          <w:sz w:val="24"/>
          <w:szCs w:val="24"/>
        </w:rPr>
      </w:pPr>
      <w:r w:rsidRPr="003C1667">
        <w:rPr>
          <w:rFonts w:cs="Arial"/>
          <w:sz w:val="24"/>
          <w:szCs w:val="24"/>
        </w:rPr>
        <w:t xml:space="preserve">Niedopuszczalne jest używanie łodzi i </w:t>
      </w:r>
      <w:r>
        <w:rPr>
          <w:rFonts w:cs="Arial"/>
          <w:sz w:val="24"/>
          <w:szCs w:val="24"/>
        </w:rPr>
        <w:t>kajaków podczas silnych wiatrów.</w:t>
      </w:r>
    </w:p>
    <w:p w14:paraId="4DED1B05" w14:textId="77777777" w:rsidR="00B32A29" w:rsidRPr="003C1667" w:rsidRDefault="00B32A29" w:rsidP="00B32A29">
      <w:pPr>
        <w:pStyle w:val="Akapitzlist"/>
        <w:numPr>
          <w:ilvl w:val="0"/>
          <w:numId w:val="328"/>
        </w:numPr>
        <w:tabs>
          <w:tab w:val="left" w:pos="0"/>
        </w:tabs>
        <w:spacing w:before="120" w:after="120" w:line="240" w:lineRule="auto"/>
        <w:contextualSpacing w:val="0"/>
        <w:jc w:val="both"/>
        <w:rPr>
          <w:rFonts w:cs="Arial"/>
          <w:sz w:val="24"/>
          <w:szCs w:val="24"/>
        </w:rPr>
      </w:pPr>
      <w:r w:rsidRPr="003C1667">
        <w:rPr>
          <w:rFonts w:cs="Arial"/>
          <w:sz w:val="24"/>
          <w:szCs w:val="24"/>
        </w:rPr>
        <w:t xml:space="preserve">Niedopuszczalne jest urządzanie ślizgawek i lodowisk na rzekach, stawach, jeziorach  </w:t>
      </w:r>
      <w:r>
        <w:rPr>
          <w:rFonts w:cs="Arial"/>
          <w:sz w:val="24"/>
          <w:szCs w:val="24"/>
        </w:rPr>
        <w:t>i innych zbiornikach wodnych.</w:t>
      </w:r>
    </w:p>
    <w:p w14:paraId="1C328069" w14:textId="77777777" w:rsidR="00B32A29" w:rsidRPr="003C1667" w:rsidRDefault="00B32A29" w:rsidP="00B32A29">
      <w:pPr>
        <w:pStyle w:val="Akapitzlist"/>
        <w:numPr>
          <w:ilvl w:val="0"/>
          <w:numId w:val="328"/>
        </w:numPr>
        <w:tabs>
          <w:tab w:val="left" w:pos="0"/>
        </w:tabs>
        <w:spacing w:before="120" w:after="120" w:line="240" w:lineRule="auto"/>
        <w:contextualSpacing w:val="0"/>
        <w:jc w:val="both"/>
        <w:rPr>
          <w:rFonts w:cs="Arial"/>
          <w:sz w:val="24"/>
          <w:szCs w:val="24"/>
        </w:rPr>
      </w:pPr>
      <w:r w:rsidRPr="003C1667">
        <w:rPr>
          <w:rFonts w:cs="Arial"/>
          <w:sz w:val="24"/>
          <w:szCs w:val="24"/>
        </w:rPr>
        <w:t xml:space="preserve">Przed przystąpieniem do strzelania z broni sportowej uczniów zaznajamia się </w:t>
      </w:r>
      <w:r>
        <w:rPr>
          <w:rFonts w:cs="Arial"/>
          <w:sz w:val="24"/>
          <w:szCs w:val="24"/>
        </w:rPr>
        <w:t xml:space="preserve">              </w:t>
      </w:r>
      <w:r w:rsidRPr="003C1667">
        <w:rPr>
          <w:rFonts w:cs="Arial"/>
          <w:sz w:val="24"/>
          <w:szCs w:val="24"/>
        </w:rPr>
        <w:t>z zasadami korzystania ze strzelnicy i bezpie</w:t>
      </w:r>
      <w:r>
        <w:rPr>
          <w:rFonts w:cs="Arial"/>
          <w:sz w:val="24"/>
          <w:szCs w:val="24"/>
        </w:rPr>
        <w:t>cznego obchodzenia się z bronią.</w:t>
      </w:r>
    </w:p>
    <w:p w14:paraId="58750C18" w14:textId="77777777" w:rsidR="00B32A29" w:rsidRPr="00B057F3" w:rsidRDefault="00B32A29" w:rsidP="00B32A29">
      <w:pPr>
        <w:pStyle w:val="Akapitzlist"/>
        <w:numPr>
          <w:ilvl w:val="0"/>
          <w:numId w:val="328"/>
        </w:numPr>
        <w:tabs>
          <w:tab w:val="left" w:pos="0"/>
        </w:tabs>
        <w:spacing w:before="120" w:after="120" w:line="240" w:lineRule="auto"/>
        <w:contextualSpacing w:val="0"/>
        <w:jc w:val="both"/>
        <w:rPr>
          <w:rFonts w:cs="Arial"/>
          <w:sz w:val="24"/>
          <w:szCs w:val="24"/>
        </w:rPr>
      </w:pPr>
      <w:r w:rsidRPr="003C1667">
        <w:rPr>
          <w:rFonts w:cs="Arial"/>
          <w:sz w:val="24"/>
          <w:szCs w:val="24"/>
        </w:rPr>
        <w:t>Niedopuszczalne jest wydawanie osobom pozostającym pod opieką szkoły  sprzętu, którego użycie może stwarzać zagrożenie dla zdrowia lub życia, w tym dysku, kuli, młota, oszczepu, łuku, szpady, sportowej broni strzeleckiej - jeżeli szkoła nie ma możliwości zapewnienia waru</w:t>
      </w:r>
      <w:r w:rsidRPr="00B057F3">
        <w:rPr>
          <w:rFonts w:cs="Arial"/>
          <w:sz w:val="24"/>
          <w:szCs w:val="24"/>
        </w:rPr>
        <w:t>nków bezpiecznego korzystania z tego sprzętu.</w:t>
      </w:r>
    </w:p>
    <w:p w14:paraId="1D5DC74B" w14:textId="77777777" w:rsidR="00B32A29" w:rsidRPr="00B057F3" w:rsidRDefault="00B32A29" w:rsidP="00B32A29">
      <w:pPr>
        <w:pStyle w:val="Akapitzlist"/>
        <w:numPr>
          <w:ilvl w:val="0"/>
          <w:numId w:val="328"/>
        </w:numPr>
        <w:tabs>
          <w:tab w:val="left" w:pos="0"/>
        </w:tabs>
        <w:spacing w:before="120" w:after="120" w:line="240" w:lineRule="auto"/>
        <w:contextualSpacing w:val="0"/>
        <w:jc w:val="both"/>
        <w:rPr>
          <w:rFonts w:cs="Arial"/>
          <w:sz w:val="24"/>
          <w:szCs w:val="24"/>
        </w:rPr>
      </w:pPr>
      <w:r w:rsidRPr="00B057F3">
        <w:rPr>
          <w:rFonts w:cs="Arial"/>
          <w:sz w:val="24"/>
          <w:szCs w:val="24"/>
        </w:rPr>
        <w:t>Osobą odpowiedzialną za bezpieczeństwo uczniów może być tylko nauczyciel szkoły, a w wyjątkowych wypadkach osoba dorosła przeszkolona i znająca odpowiednie przepisy (kwalifikacje potwierdzone dokumentem).</w:t>
      </w:r>
    </w:p>
    <w:p w14:paraId="31B3422B" w14:textId="77777777" w:rsidR="00B32A29" w:rsidRPr="00B057F3" w:rsidRDefault="00B32A29" w:rsidP="00B32A29">
      <w:pPr>
        <w:pStyle w:val="Akapitzlist"/>
        <w:numPr>
          <w:ilvl w:val="0"/>
          <w:numId w:val="328"/>
        </w:numPr>
        <w:tabs>
          <w:tab w:val="left" w:pos="0"/>
        </w:tabs>
        <w:spacing w:before="120" w:after="120" w:line="240" w:lineRule="auto"/>
        <w:contextualSpacing w:val="0"/>
        <w:jc w:val="both"/>
        <w:rPr>
          <w:rFonts w:cs="Arial"/>
          <w:sz w:val="24"/>
          <w:szCs w:val="24"/>
        </w:rPr>
      </w:pPr>
      <w:r w:rsidRPr="00B057F3">
        <w:rPr>
          <w:rFonts w:cs="Arial"/>
          <w:sz w:val="24"/>
          <w:szCs w:val="24"/>
        </w:rPr>
        <w:t>Opieka nad grupami uczniowskimi powinna być zorganizowana według odrębnych przepisów:</w:t>
      </w:r>
    </w:p>
    <w:p w14:paraId="44FE2EC2" w14:textId="77777777" w:rsidR="00B32A29" w:rsidRPr="00B057F3" w:rsidRDefault="00B32A29" w:rsidP="00B32A29">
      <w:pPr>
        <w:numPr>
          <w:ilvl w:val="0"/>
          <w:numId w:val="329"/>
        </w:numPr>
        <w:tabs>
          <w:tab w:val="left" w:pos="0"/>
          <w:tab w:val="left" w:pos="426"/>
        </w:tabs>
        <w:spacing w:before="120" w:after="120"/>
        <w:jc w:val="both"/>
        <w:rPr>
          <w:rFonts w:cs="Arial"/>
          <w:sz w:val="24"/>
          <w:szCs w:val="24"/>
        </w:rPr>
      </w:pPr>
      <w:r w:rsidRPr="00A240F6">
        <w:rPr>
          <w:rFonts w:eastAsia="Times New Roman" w:cs="Arial"/>
          <w:noProof w:val="0"/>
          <w:sz w:val="24"/>
          <w:szCs w:val="24"/>
          <w:lang w:eastAsia="pl-PL"/>
        </w:rPr>
        <w:t xml:space="preserve">jeden </w:t>
      </w:r>
      <w:r w:rsidRPr="00B057F3">
        <w:rPr>
          <w:rFonts w:cs="Arial"/>
          <w:sz w:val="24"/>
          <w:szCs w:val="24"/>
        </w:rPr>
        <w:t xml:space="preserve">opiekun na 15 uczniów, jeżeli grupa wyjeżdża poza </w:t>
      </w:r>
      <w:r>
        <w:rPr>
          <w:rFonts w:cs="Arial"/>
          <w:sz w:val="24"/>
          <w:szCs w:val="24"/>
        </w:rPr>
        <w:t>wieś</w:t>
      </w:r>
      <w:r w:rsidRPr="00B057F3">
        <w:rPr>
          <w:rFonts w:cs="Arial"/>
          <w:sz w:val="24"/>
          <w:szCs w:val="24"/>
        </w:rPr>
        <w:t xml:space="preserve"> i korzysta </w:t>
      </w:r>
      <w:r>
        <w:rPr>
          <w:rFonts w:cs="Arial"/>
          <w:sz w:val="24"/>
          <w:szCs w:val="24"/>
        </w:rPr>
        <w:t>z publicznych środków lokomocji;</w:t>
      </w:r>
    </w:p>
    <w:p w14:paraId="665498B9" w14:textId="77777777" w:rsidR="00B32A29" w:rsidRPr="00B057F3" w:rsidRDefault="00B32A29" w:rsidP="00B32A29">
      <w:pPr>
        <w:numPr>
          <w:ilvl w:val="0"/>
          <w:numId w:val="329"/>
        </w:numPr>
        <w:tabs>
          <w:tab w:val="left" w:pos="0"/>
          <w:tab w:val="left" w:pos="426"/>
        </w:tabs>
        <w:spacing w:before="120" w:after="120"/>
        <w:jc w:val="both"/>
        <w:rPr>
          <w:rFonts w:cs="Arial"/>
          <w:sz w:val="24"/>
          <w:szCs w:val="24"/>
        </w:rPr>
      </w:pPr>
      <w:r w:rsidRPr="00B057F3">
        <w:rPr>
          <w:rFonts w:cs="Arial"/>
          <w:sz w:val="24"/>
          <w:szCs w:val="24"/>
        </w:rPr>
        <w:t>jeden opiekun na 10 uczniów, jeżeli jest to i</w:t>
      </w:r>
      <w:r>
        <w:rPr>
          <w:rFonts w:cs="Arial"/>
          <w:sz w:val="24"/>
          <w:szCs w:val="24"/>
        </w:rPr>
        <w:t>mpreza turystyki kwalifikowanej;</w:t>
      </w:r>
    </w:p>
    <w:p w14:paraId="5673DFA6" w14:textId="77777777" w:rsidR="00B32A29" w:rsidRPr="00A240F6" w:rsidRDefault="00B32A29" w:rsidP="00B32A29">
      <w:pPr>
        <w:numPr>
          <w:ilvl w:val="0"/>
          <w:numId w:val="329"/>
        </w:numPr>
        <w:tabs>
          <w:tab w:val="left" w:pos="0"/>
          <w:tab w:val="left" w:pos="426"/>
        </w:tabs>
        <w:spacing w:before="120" w:after="120"/>
        <w:jc w:val="both"/>
        <w:rPr>
          <w:rFonts w:eastAsia="Times New Roman" w:cs="Arial"/>
          <w:noProof w:val="0"/>
          <w:sz w:val="24"/>
          <w:szCs w:val="24"/>
          <w:lang w:eastAsia="pl-PL"/>
        </w:rPr>
      </w:pPr>
      <w:r w:rsidRPr="00B057F3">
        <w:rPr>
          <w:rFonts w:cs="Arial"/>
          <w:sz w:val="24"/>
          <w:szCs w:val="24"/>
        </w:rPr>
        <w:t>grupa</w:t>
      </w:r>
      <w:r w:rsidRPr="00A240F6">
        <w:rPr>
          <w:rFonts w:eastAsia="Times New Roman" w:cs="Arial"/>
          <w:noProof w:val="0"/>
          <w:sz w:val="24"/>
          <w:szCs w:val="24"/>
          <w:lang w:eastAsia="pl-PL"/>
        </w:rPr>
        <w:t xml:space="preserve"> rowerowa wraz z opiekunem nie może przekroczyć 15 osób.</w:t>
      </w:r>
    </w:p>
    <w:p w14:paraId="3657D978" w14:textId="77777777" w:rsidR="00B32A29" w:rsidRPr="00B057F3" w:rsidRDefault="00B32A29" w:rsidP="00B32A29">
      <w:pPr>
        <w:pStyle w:val="Akapitzlist"/>
        <w:numPr>
          <w:ilvl w:val="0"/>
          <w:numId w:val="328"/>
        </w:numPr>
        <w:tabs>
          <w:tab w:val="left" w:pos="0"/>
        </w:tabs>
        <w:spacing w:before="120" w:after="120" w:line="240" w:lineRule="auto"/>
        <w:contextualSpacing w:val="0"/>
        <w:jc w:val="both"/>
        <w:rPr>
          <w:rFonts w:cs="Arial"/>
          <w:sz w:val="24"/>
          <w:szCs w:val="24"/>
        </w:rPr>
      </w:pPr>
      <w:r w:rsidRPr="00A240F6">
        <w:rPr>
          <w:rFonts w:eastAsia="Times New Roman" w:cs="Arial"/>
          <w:sz w:val="24"/>
          <w:szCs w:val="24"/>
          <w:lang w:eastAsia="pl-PL"/>
        </w:rPr>
        <w:t xml:space="preserve">Na </w:t>
      </w:r>
      <w:r w:rsidRPr="00B057F3">
        <w:rPr>
          <w:rFonts w:cs="Arial"/>
          <w:sz w:val="24"/>
          <w:szCs w:val="24"/>
        </w:rPr>
        <w:t>udział w wycieczce oraz w imprezie turystycznej kierownik musi uzyskać zgodę rodziców lub opiekunów prawnych uczniów na piśmie.</w:t>
      </w:r>
    </w:p>
    <w:p w14:paraId="633E953A" w14:textId="77777777" w:rsidR="00B32A29" w:rsidRPr="00B057F3" w:rsidRDefault="00B32A29" w:rsidP="00B32A29">
      <w:pPr>
        <w:pStyle w:val="Akapitzlist"/>
        <w:numPr>
          <w:ilvl w:val="0"/>
          <w:numId w:val="328"/>
        </w:numPr>
        <w:tabs>
          <w:tab w:val="left" w:pos="0"/>
        </w:tabs>
        <w:spacing w:before="120" w:after="120" w:line="240" w:lineRule="auto"/>
        <w:contextualSpacing w:val="0"/>
        <w:jc w:val="both"/>
        <w:rPr>
          <w:rFonts w:cs="Arial"/>
          <w:sz w:val="24"/>
          <w:szCs w:val="24"/>
        </w:rPr>
      </w:pPr>
      <w:r w:rsidRPr="00B057F3">
        <w:rPr>
          <w:rFonts w:cs="Arial"/>
          <w:sz w:val="24"/>
          <w:szCs w:val="24"/>
        </w:rPr>
        <w:t>Wszystkie wycieczki i imprezy pozaszkolne wymagają wypełnienia karty wycieczki przez opiekuna i zatwierdzenia karty przez dyrektora szkoły.</w:t>
      </w:r>
    </w:p>
    <w:p w14:paraId="72EFBA98" w14:textId="77777777" w:rsidR="00B32A29" w:rsidRPr="00B057F3" w:rsidRDefault="00B32A29" w:rsidP="00B32A29">
      <w:pPr>
        <w:pStyle w:val="Akapitzlist"/>
        <w:numPr>
          <w:ilvl w:val="0"/>
          <w:numId w:val="328"/>
        </w:numPr>
        <w:tabs>
          <w:tab w:val="left" w:pos="0"/>
        </w:tabs>
        <w:spacing w:before="120" w:after="120" w:line="240" w:lineRule="auto"/>
        <w:contextualSpacing w:val="0"/>
        <w:jc w:val="both"/>
        <w:rPr>
          <w:rFonts w:cs="Arial"/>
          <w:sz w:val="24"/>
          <w:szCs w:val="24"/>
        </w:rPr>
      </w:pPr>
      <w:r w:rsidRPr="00B057F3">
        <w:rPr>
          <w:rFonts w:cs="Arial"/>
          <w:sz w:val="24"/>
          <w:szCs w:val="24"/>
        </w:rPr>
        <w:t>Kierownikiem wycieczki powinien być nauczyciel lub w uzgodnieniu z dyrektorem szkoły inna pełnoletnia osoba będąca instruktorem harcerskim albo posiadająca uprawnienia przewodnika turystycznego, przodownika lub instruktora turystyki kwalifikowanej, organizatora turystyki, instruktora krajoznawstwa lub zaświadczenie o ukończeniu kursu kierowników wycieczek szkolnych.</w:t>
      </w:r>
    </w:p>
    <w:p w14:paraId="71D641F7" w14:textId="77777777" w:rsidR="00B32A29" w:rsidRPr="00B057F3" w:rsidRDefault="00B32A29" w:rsidP="00B32A29">
      <w:pPr>
        <w:pStyle w:val="Akapitzlist"/>
        <w:numPr>
          <w:ilvl w:val="0"/>
          <w:numId w:val="328"/>
        </w:numPr>
        <w:tabs>
          <w:tab w:val="left" w:pos="0"/>
        </w:tabs>
        <w:spacing w:before="120" w:after="120" w:line="240" w:lineRule="auto"/>
        <w:contextualSpacing w:val="0"/>
        <w:jc w:val="both"/>
        <w:rPr>
          <w:rFonts w:cs="Arial"/>
          <w:sz w:val="24"/>
          <w:szCs w:val="24"/>
        </w:rPr>
      </w:pPr>
      <w:r w:rsidRPr="00B057F3">
        <w:rPr>
          <w:rFonts w:cs="Arial"/>
          <w:sz w:val="24"/>
          <w:szCs w:val="24"/>
        </w:rPr>
        <w:t>Kierownikiem obozu wędrownego powinien być nauczyciel posiadający zaświadczenie o ukończeniu kursu dla kierowników obozów. Opiekunem grupy zaś może być każda osoba pełnoletnia (po uzgodnieniu z dyrektorem szkoły).</w:t>
      </w:r>
    </w:p>
    <w:p w14:paraId="43AD9E89" w14:textId="77777777" w:rsidR="00B32A29" w:rsidRPr="00A240F6" w:rsidRDefault="00B32A29" w:rsidP="00B32A29">
      <w:pPr>
        <w:pStyle w:val="Akapitzlist"/>
        <w:numPr>
          <w:ilvl w:val="0"/>
          <w:numId w:val="328"/>
        </w:numPr>
        <w:tabs>
          <w:tab w:val="left" w:pos="0"/>
        </w:tabs>
        <w:spacing w:before="120" w:after="120" w:line="240" w:lineRule="auto"/>
        <w:contextualSpacing w:val="0"/>
        <w:jc w:val="both"/>
        <w:rPr>
          <w:rFonts w:eastAsia="Times New Roman" w:cs="Arial"/>
          <w:sz w:val="24"/>
          <w:szCs w:val="24"/>
          <w:lang w:eastAsia="pl-PL"/>
        </w:rPr>
      </w:pPr>
      <w:r w:rsidRPr="00B057F3">
        <w:rPr>
          <w:rFonts w:cs="Arial"/>
          <w:sz w:val="24"/>
          <w:szCs w:val="24"/>
        </w:rPr>
        <w:t>Organizator</w:t>
      </w:r>
      <w:r w:rsidRPr="00A240F6">
        <w:rPr>
          <w:rFonts w:eastAsia="Times New Roman" w:cs="Arial"/>
          <w:sz w:val="24"/>
          <w:szCs w:val="24"/>
          <w:lang w:eastAsia="pl-PL"/>
        </w:rPr>
        <w:t xml:space="preserve"> zajęć z klasą (grupą) poza szkołą wpisuje wyjście do zeszytu wyjść. </w:t>
      </w:r>
      <w:r w:rsidRPr="00A240F6">
        <w:rPr>
          <w:rFonts w:eastAsia="Times New Roman" w:cs="Arial"/>
          <w:bCs/>
          <w:sz w:val="24"/>
          <w:szCs w:val="24"/>
          <w:lang w:eastAsia="pl-PL"/>
        </w:rPr>
        <w:t> </w:t>
      </w:r>
    </w:p>
    <w:p w14:paraId="76A7C6B5" w14:textId="77777777" w:rsidR="00B32A29" w:rsidRPr="00695E56" w:rsidRDefault="00B32A29" w:rsidP="00B32A29">
      <w:pPr>
        <w:pStyle w:val="paragraf"/>
        <w:numPr>
          <w:ilvl w:val="0"/>
          <w:numId w:val="363"/>
        </w:numPr>
        <w:shd w:val="clear" w:color="auto" w:fill="FFFFFF"/>
        <w:spacing w:before="120" w:after="120"/>
        <w:jc w:val="both"/>
        <w:rPr>
          <w:sz w:val="24"/>
          <w:szCs w:val="24"/>
        </w:rPr>
      </w:pPr>
      <w:r w:rsidRPr="00695E56">
        <w:rPr>
          <w:rStyle w:val="Pogrubienie"/>
          <w:rFonts w:cs="Arial"/>
          <w:b w:val="0"/>
          <w:color w:val="000000"/>
          <w:sz w:val="24"/>
          <w:szCs w:val="24"/>
        </w:rPr>
        <w:lastRenderedPageBreak/>
        <w:t xml:space="preserve">Procedury postępowania w przypadku zagrożenia </w:t>
      </w:r>
      <w:r w:rsidRPr="00695E56">
        <w:rPr>
          <w:rFonts w:eastAsia="Times New Roman"/>
          <w:bCs/>
          <w:noProof w:val="0"/>
          <w:kern w:val="36"/>
          <w:sz w:val="24"/>
          <w:szCs w:val="24"/>
          <w:lang w:eastAsia="pl-PL"/>
        </w:rPr>
        <w:t xml:space="preserve"> wprowadza dyrektor szkoły zarządzeniem i zapoznaje z nimi wszystkich pracowników szkoły</w:t>
      </w:r>
      <w:r>
        <w:rPr>
          <w:rFonts w:eastAsia="Times New Roman"/>
          <w:bCs/>
          <w:noProof w:val="0"/>
          <w:kern w:val="36"/>
          <w:sz w:val="24"/>
          <w:szCs w:val="24"/>
          <w:lang w:eastAsia="pl-PL"/>
        </w:rPr>
        <w:t>.</w:t>
      </w:r>
    </w:p>
    <w:p w14:paraId="1D7EFEE6" w14:textId="77777777" w:rsidR="00B32A29" w:rsidRPr="00546611" w:rsidRDefault="00B32A29" w:rsidP="00B32A29">
      <w:pPr>
        <w:pStyle w:val="Nagwek2"/>
        <w:spacing w:after="0" w:line="240" w:lineRule="auto"/>
        <w:rPr>
          <w:b/>
          <w:color w:val="2E74B5" w:themeColor="accent1" w:themeShade="BF"/>
        </w:rPr>
      </w:pPr>
      <w:bookmarkStart w:id="193" w:name="_Toc361441422"/>
      <w:bookmarkStart w:id="194" w:name="_Toc492414691"/>
      <w:r w:rsidRPr="00546611">
        <w:rPr>
          <w:b/>
          <w:color w:val="2E74B5" w:themeColor="accent1" w:themeShade="BF"/>
        </w:rPr>
        <w:t>DZIAŁ X</w:t>
      </w:r>
      <w:bookmarkEnd w:id="193"/>
      <w:r w:rsidRPr="00546611">
        <w:rPr>
          <w:b/>
          <w:color w:val="2E74B5" w:themeColor="accent1" w:themeShade="BF"/>
        </w:rPr>
        <w:t>V</w:t>
      </w:r>
      <w:r w:rsidRPr="00546611">
        <w:rPr>
          <w:b/>
          <w:color w:val="2E74B5" w:themeColor="accent1" w:themeShade="BF"/>
        </w:rPr>
        <w:br/>
        <w:t>Ceremoniał szkolny</w:t>
      </w:r>
      <w:bookmarkEnd w:id="194"/>
    </w:p>
    <w:p w14:paraId="2C057BD2" w14:textId="77777777" w:rsidR="00B32A29" w:rsidRPr="00A240F6" w:rsidRDefault="00B32A29" w:rsidP="00B32A29">
      <w:pPr>
        <w:spacing w:before="120"/>
        <w:rPr>
          <w:sz w:val="24"/>
          <w:szCs w:val="24"/>
        </w:rPr>
      </w:pPr>
    </w:p>
    <w:p w14:paraId="696BFEF4" w14:textId="77777777" w:rsidR="00B32A29" w:rsidRPr="000F5907" w:rsidRDefault="00B32A29" w:rsidP="00B32A29">
      <w:pPr>
        <w:pStyle w:val="Nagwek3"/>
        <w:spacing w:before="0" w:line="240" w:lineRule="auto"/>
        <w:rPr>
          <w:b/>
          <w:bCs w:val="0"/>
          <w:color w:val="002060"/>
          <w:sz w:val="22"/>
          <w:szCs w:val="22"/>
          <w:lang w:eastAsia="pl-PL"/>
        </w:rPr>
      </w:pPr>
      <w:bookmarkStart w:id="195" w:name="_Toc361441424"/>
      <w:bookmarkStart w:id="196" w:name="_Toc492414692"/>
      <w:r w:rsidRPr="000F5907">
        <w:rPr>
          <w:b/>
          <w:bCs w:val="0"/>
          <w:color w:val="002060"/>
          <w:sz w:val="22"/>
          <w:szCs w:val="22"/>
          <w:lang w:eastAsia="pl-PL"/>
        </w:rPr>
        <w:t>Rozdział 1</w:t>
      </w:r>
      <w:bookmarkEnd w:id="195"/>
      <w:r>
        <w:rPr>
          <w:b/>
          <w:bCs w:val="0"/>
          <w:color w:val="002060"/>
          <w:sz w:val="22"/>
          <w:szCs w:val="22"/>
          <w:lang w:eastAsia="pl-PL"/>
        </w:rPr>
        <w:br/>
      </w:r>
      <w:r w:rsidRPr="000F5907">
        <w:rPr>
          <w:b/>
          <w:bCs w:val="0"/>
          <w:color w:val="002060"/>
          <w:sz w:val="22"/>
          <w:szCs w:val="22"/>
          <w:lang w:eastAsia="pl-PL"/>
        </w:rPr>
        <w:t>Symbole szkolne</w:t>
      </w:r>
      <w:bookmarkEnd w:id="196"/>
    </w:p>
    <w:p w14:paraId="6F20C468" w14:textId="77777777" w:rsidR="00B32A29" w:rsidRPr="00C241F9" w:rsidRDefault="00B32A29" w:rsidP="00B32A29">
      <w:pPr>
        <w:pStyle w:val="paragraf"/>
        <w:spacing w:after="120"/>
        <w:ind w:firstLine="454"/>
        <w:jc w:val="both"/>
        <w:rPr>
          <w:rFonts w:cs="Arial"/>
          <w:sz w:val="24"/>
          <w:szCs w:val="24"/>
        </w:rPr>
      </w:pPr>
      <w:r>
        <w:rPr>
          <w:b/>
          <w:bCs/>
        </w:rPr>
        <w:t>§</w:t>
      </w:r>
      <w:r w:rsidRPr="000C5348">
        <w:rPr>
          <w:b/>
          <w:bCs/>
        </w:rPr>
        <w:t>1</w:t>
      </w:r>
      <w:r>
        <w:rPr>
          <w:b/>
          <w:bCs/>
        </w:rPr>
        <w:t xml:space="preserve">53. </w:t>
      </w:r>
      <w:r w:rsidRPr="00C241F9">
        <w:rPr>
          <w:rStyle w:val="Pogrubienie"/>
          <w:b w:val="0"/>
          <w:color w:val="000000"/>
          <w:sz w:val="24"/>
          <w:szCs w:val="24"/>
        </w:rPr>
        <w:t>Sztandar</w:t>
      </w:r>
      <w:r w:rsidRPr="00C241F9">
        <w:rPr>
          <w:rFonts w:cs="Arial"/>
          <w:sz w:val="24"/>
          <w:szCs w:val="24"/>
        </w:rPr>
        <w:t xml:space="preserve"> szkoły:</w:t>
      </w:r>
    </w:p>
    <w:p w14:paraId="571BCDF4" w14:textId="77777777" w:rsidR="00B32A29" w:rsidRPr="00C241F9" w:rsidRDefault="00B32A29" w:rsidP="00B32A29">
      <w:pPr>
        <w:numPr>
          <w:ilvl w:val="0"/>
          <w:numId w:val="331"/>
        </w:numPr>
        <w:tabs>
          <w:tab w:val="left" w:pos="0"/>
          <w:tab w:val="left" w:pos="426"/>
        </w:tabs>
        <w:spacing w:before="120" w:after="120"/>
        <w:jc w:val="both"/>
        <w:rPr>
          <w:rFonts w:eastAsia="Times New Roman" w:cs="Arial"/>
          <w:noProof w:val="0"/>
          <w:sz w:val="24"/>
          <w:szCs w:val="24"/>
          <w:lang w:eastAsia="pl-PL"/>
        </w:rPr>
      </w:pPr>
      <w:r w:rsidRPr="000D1D92">
        <w:rPr>
          <w:rFonts w:cs="Arial"/>
          <w:sz w:val="24"/>
          <w:szCs w:val="24"/>
        </w:rPr>
        <w:t>sztandarem</w:t>
      </w:r>
      <w:r w:rsidRPr="00C241F9">
        <w:rPr>
          <w:rFonts w:eastAsia="Times New Roman" w:cs="Arial"/>
          <w:noProof w:val="0"/>
          <w:sz w:val="24"/>
          <w:szCs w:val="24"/>
          <w:lang w:eastAsia="pl-PL"/>
        </w:rPr>
        <w:t xml:space="preserve"> opiekuje się poczet sztandarowy pod kierunkiem wyznaczonych przez dyrektora szkoły nauczycieli. Poczet powoływany jest corocznie u</w:t>
      </w:r>
      <w:r>
        <w:rPr>
          <w:rFonts w:eastAsia="Times New Roman" w:cs="Arial"/>
          <w:noProof w:val="0"/>
          <w:sz w:val="24"/>
          <w:szCs w:val="24"/>
          <w:lang w:eastAsia="pl-PL"/>
        </w:rPr>
        <w:t>chwałą na ostatnim posiedzeniu Rady P</w:t>
      </w:r>
      <w:r w:rsidRPr="00C241F9">
        <w:rPr>
          <w:rFonts w:eastAsia="Times New Roman" w:cs="Arial"/>
          <w:noProof w:val="0"/>
          <w:sz w:val="24"/>
          <w:szCs w:val="24"/>
          <w:lang w:eastAsia="pl-PL"/>
        </w:rPr>
        <w:t xml:space="preserve">edagogicznej spośród </w:t>
      </w:r>
      <w:r>
        <w:rPr>
          <w:rFonts w:eastAsia="Times New Roman" w:cs="Arial"/>
          <w:noProof w:val="0"/>
          <w:sz w:val="24"/>
          <w:szCs w:val="24"/>
          <w:lang w:eastAsia="pl-PL"/>
        </w:rPr>
        <w:t>uczniów wyróżniających się postawą                           i osiągnięciami edukacyjnymi</w:t>
      </w:r>
      <w:r w:rsidRPr="00C241F9">
        <w:rPr>
          <w:rFonts w:eastAsia="Times New Roman" w:cs="Arial"/>
          <w:noProof w:val="0"/>
          <w:sz w:val="24"/>
          <w:szCs w:val="24"/>
          <w:lang w:eastAsia="pl-PL"/>
        </w:rPr>
        <w:t xml:space="preserve"> szkoły i składa się z </w:t>
      </w:r>
      <w:r>
        <w:rPr>
          <w:rFonts w:eastAsia="Times New Roman" w:cs="Arial"/>
          <w:noProof w:val="0"/>
          <w:sz w:val="24"/>
          <w:szCs w:val="24"/>
          <w:lang w:eastAsia="pl-PL"/>
        </w:rPr>
        <w:t>dwóch</w:t>
      </w:r>
      <w:r w:rsidRPr="00C241F9">
        <w:rPr>
          <w:rFonts w:eastAsia="Times New Roman" w:cs="Arial"/>
          <w:noProof w:val="0"/>
          <w:sz w:val="24"/>
          <w:szCs w:val="24"/>
          <w:lang w:eastAsia="pl-PL"/>
        </w:rPr>
        <w:t xml:space="preserve"> trzyosobowych składów;</w:t>
      </w:r>
    </w:p>
    <w:p w14:paraId="60B8F35D" w14:textId="77777777" w:rsidR="00B32A29" w:rsidRDefault="00B32A29" w:rsidP="00B32A29">
      <w:pPr>
        <w:numPr>
          <w:ilvl w:val="0"/>
          <w:numId w:val="331"/>
        </w:numPr>
        <w:tabs>
          <w:tab w:val="left" w:pos="0"/>
          <w:tab w:val="left" w:pos="426"/>
        </w:tabs>
        <w:spacing w:before="120" w:after="120"/>
        <w:jc w:val="both"/>
        <w:rPr>
          <w:rFonts w:eastAsia="Times New Roman" w:cs="Arial"/>
          <w:noProof w:val="0"/>
          <w:sz w:val="24"/>
          <w:szCs w:val="24"/>
          <w:lang w:eastAsia="pl-PL"/>
        </w:rPr>
      </w:pPr>
      <w:r>
        <w:rPr>
          <w:rFonts w:eastAsia="Times New Roman" w:cs="Arial"/>
          <w:noProof w:val="0"/>
          <w:sz w:val="24"/>
          <w:szCs w:val="24"/>
          <w:lang w:eastAsia="pl-PL"/>
        </w:rPr>
        <w:t>u</w:t>
      </w:r>
      <w:r w:rsidRPr="00C241F9">
        <w:rPr>
          <w:rFonts w:eastAsia="Times New Roman" w:cs="Arial"/>
          <w:noProof w:val="0"/>
          <w:sz w:val="24"/>
          <w:szCs w:val="24"/>
          <w:lang w:eastAsia="pl-PL"/>
        </w:rPr>
        <w:t>czestnictwo w poczcie sztandarowym to najbardz</w:t>
      </w:r>
      <w:r>
        <w:rPr>
          <w:rFonts w:eastAsia="Times New Roman" w:cs="Arial"/>
          <w:noProof w:val="0"/>
          <w:sz w:val="24"/>
          <w:szCs w:val="24"/>
          <w:lang w:eastAsia="pl-PL"/>
        </w:rPr>
        <w:t>iej honorowa funkcja uczniowska</w:t>
      </w:r>
    </w:p>
    <w:p w14:paraId="325D1BF1" w14:textId="77777777" w:rsidR="00B32A29" w:rsidRPr="00C241F9" w:rsidRDefault="00B32A29" w:rsidP="00B32A29">
      <w:pPr>
        <w:tabs>
          <w:tab w:val="left" w:pos="0"/>
          <w:tab w:val="left" w:pos="426"/>
        </w:tabs>
        <w:spacing w:before="120" w:after="120"/>
        <w:ind w:left="454"/>
        <w:jc w:val="both"/>
        <w:rPr>
          <w:rFonts w:eastAsia="Times New Roman" w:cs="Arial"/>
          <w:noProof w:val="0"/>
          <w:sz w:val="24"/>
          <w:szCs w:val="24"/>
          <w:lang w:eastAsia="pl-PL"/>
        </w:rPr>
      </w:pPr>
      <w:r w:rsidRPr="00C241F9">
        <w:rPr>
          <w:rFonts w:eastAsia="Times New Roman" w:cs="Arial"/>
          <w:noProof w:val="0"/>
          <w:sz w:val="24"/>
          <w:szCs w:val="24"/>
          <w:lang w:eastAsia="pl-PL"/>
        </w:rPr>
        <w:t>w szkole, dlatego poczet sztandarowy powinien być wytypowany z uczniów klasy najstarszej szkoły  wyróżniających się w nauce, o  nienagannej postawie i wzorowym zachowaniu;</w:t>
      </w:r>
    </w:p>
    <w:p w14:paraId="3905A845" w14:textId="77777777" w:rsidR="00B32A29" w:rsidRPr="00C241F9" w:rsidRDefault="00B32A29" w:rsidP="00B32A29">
      <w:pPr>
        <w:numPr>
          <w:ilvl w:val="0"/>
          <w:numId w:val="331"/>
        </w:numPr>
        <w:tabs>
          <w:tab w:val="left" w:pos="0"/>
          <w:tab w:val="left" w:pos="426"/>
        </w:tabs>
        <w:spacing w:before="120" w:after="120"/>
        <w:jc w:val="both"/>
        <w:rPr>
          <w:rFonts w:eastAsia="Times New Roman" w:cs="Arial"/>
          <w:noProof w:val="0"/>
          <w:sz w:val="24"/>
          <w:szCs w:val="24"/>
          <w:lang w:eastAsia="pl-PL"/>
        </w:rPr>
      </w:pPr>
      <w:r>
        <w:rPr>
          <w:rFonts w:eastAsia="Times New Roman" w:cs="Arial"/>
          <w:noProof w:val="0"/>
          <w:sz w:val="24"/>
          <w:szCs w:val="24"/>
          <w:lang w:eastAsia="pl-PL"/>
        </w:rPr>
        <w:t>s</w:t>
      </w:r>
      <w:r w:rsidRPr="00C241F9">
        <w:rPr>
          <w:rFonts w:eastAsia="Times New Roman" w:cs="Arial"/>
          <w:noProof w:val="0"/>
          <w:sz w:val="24"/>
          <w:szCs w:val="24"/>
          <w:lang w:eastAsia="pl-PL"/>
        </w:rPr>
        <w:t>kład osobowy pocztu sztandarowego:</w:t>
      </w:r>
    </w:p>
    <w:p w14:paraId="29152FFE" w14:textId="77777777" w:rsidR="00B32A29" w:rsidRPr="00C241F9" w:rsidRDefault="00B32A29" w:rsidP="00B32A29">
      <w:pPr>
        <w:pStyle w:val="Akapitzlist"/>
        <w:numPr>
          <w:ilvl w:val="0"/>
          <w:numId w:val="330"/>
        </w:numPr>
        <w:spacing w:before="120" w:after="120" w:line="240" w:lineRule="auto"/>
        <w:contextualSpacing w:val="0"/>
        <w:jc w:val="both"/>
        <w:rPr>
          <w:rFonts w:cs="Arial"/>
          <w:sz w:val="24"/>
          <w:szCs w:val="24"/>
        </w:rPr>
      </w:pPr>
      <w:r w:rsidRPr="00C241F9">
        <w:rPr>
          <w:sz w:val="24"/>
          <w:szCs w:val="24"/>
        </w:rPr>
        <w:t>Chorąży (</w:t>
      </w:r>
      <w:r w:rsidRPr="00C241F9">
        <w:rPr>
          <w:rFonts w:cs="Arial"/>
          <w:sz w:val="24"/>
          <w:szCs w:val="24"/>
        </w:rPr>
        <w:t>sztandarowy) - jeden uczeń,</w:t>
      </w:r>
    </w:p>
    <w:p w14:paraId="2CDEDD58" w14:textId="77777777" w:rsidR="00B32A29" w:rsidRPr="00C241F9" w:rsidRDefault="00B32A29" w:rsidP="00B32A29">
      <w:pPr>
        <w:pStyle w:val="Akapitzlist"/>
        <w:numPr>
          <w:ilvl w:val="0"/>
          <w:numId w:val="330"/>
        </w:numPr>
        <w:spacing w:before="120" w:after="120" w:line="240" w:lineRule="auto"/>
        <w:contextualSpacing w:val="0"/>
        <w:jc w:val="both"/>
        <w:rPr>
          <w:sz w:val="24"/>
          <w:szCs w:val="24"/>
        </w:rPr>
      </w:pPr>
      <w:r w:rsidRPr="00C241F9">
        <w:rPr>
          <w:rFonts w:cs="Arial"/>
          <w:sz w:val="24"/>
          <w:szCs w:val="24"/>
        </w:rPr>
        <w:t>Asysta - d</w:t>
      </w:r>
      <w:r w:rsidRPr="00C241F9">
        <w:rPr>
          <w:sz w:val="24"/>
          <w:szCs w:val="24"/>
        </w:rPr>
        <w:t>wie uczennice</w:t>
      </w:r>
      <w:r>
        <w:rPr>
          <w:sz w:val="24"/>
          <w:szCs w:val="24"/>
        </w:rPr>
        <w:t>;</w:t>
      </w:r>
    </w:p>
    <w:p w14:paraId="7CDE4A0A" w14:textId="77777777" w:rsidR="00B32A29" w:rsidRPr="00C241F9" w:rsidRDefault="00B32A29" w:rsidP="00B32A29">
      <w:pPr>
        <w:numPr>
          <w:ilvl w:val="0"/>
          <w:numId w:val="331"/>
        </w:numPr>
        <w:tabs>
          <w:tab w:val="left" w:pos="0"/>
          <w:tab w:val="left" w:pos="426"/>
        </w:tabs>
        <w:spacing w:before="120" w:after="120"/>
        <w:jc w:val="both"/>
        <w:rPr>
          <w:rFonts w:eastAsia="Times New Roman" w:cs="Arial"/>
          <w:noProof w:val="0"/>
          <w:sz w:val="24"/>
          <w:szCs w:val="24"/>
          <w:lang w:eastAsia="pl-PL"/>
        </w:rPr>
      </w:pPr>
      <w:r>
        <w:rPr>
          <w:rFonts w:eastAsia="Times New Roman" w:cs="Arial"/>
          <w:noProof w:val="0"/>
          <w:sz w:val="24"/>
          <w:szCs w:val="24"/>
          <w:lang w:eastAsia="pl-PL"/>
        </w:rPr>
        <w:t>k</w:t>
      </w:r>
      <w:r w:rsidRPr="00C241F9">
        <w:rPr>
          <w:rFonts w:eastAsia="Times New Roman" w:cs="Arial"/>
          <w:noProof w:val="0"/>
          <w:sz w:val="24"/>
          <w:szCs w:val="24"/>
          <w:lang w:eastAsia="pl-PL"/>
        </w:rPr>
        <w:t>andydatury składu są przedstawione przez wychowawców klasy oraz samorząd szkolny na czerwcowej radzie pedagogicznej i przez nią zatwierdzony.</w:t>
      </w:r>
    </w:p>
    <w:p w14:paraId="76CB5000" w14:textId="77777777" w:rsidR="00B32A29" w:rsidRPr="00C241F9" w:rsidRDefault="00B32A29" w:rsidP="00B32A29">
      <w:pPr>
        <w:numPr>
          <w:ilvl w:val="0"/>
          <w:numId w:val="331"/>
        </w:numPr>
        <w:tabs>
          <w:tab w:val="left" w:pos="0"/>
          <w:tab w:val="left" w:pos="426"/>
        </w:tabs>
        <w:spacing w:before="120" w:after="120"/>
        <w:jc w:val="both"/>
        <w:rPr>
          <w:rFonts w:eastAsia="Times New Roman" w:cs="Arial"/>
          <w:noProof w:val="0"/>
          <w:sz w:val="24"/>
          <w:szCs w:val="24"/>
          <w:lang w:eastAsia="pl-PL"/>
        </w:rPr>
      </w:pPr>
      <w:r>
        <w:rPr>
          <w:rFonts w:eastAsia="Times New Roman" w:cs="Arial"/>
          <w:noProof w:val="0"/>
          <w:sz w:val="24"/>
          <w:szCs w:val="24"/>
          <w:lang w:eastAsia="pl-PL"/>
        </w:rPr>
        <w:t>k</w:t>
      </w:r>
      <w:r w:rsidRPr="00C241F9">
        <w:rPr>
          <w:rFonts w:eastAsia="Times New Roman" w:cs="Arial"/>
          <w:noProof w:val="0"/>
          <w:sz w:val="24"/>
          <w:szCs w:val="24"/>
          <w:lang w:eastAsia="pl-PL"/>
        </w:rPr>
        <w:t>adencja pocztu trwa jeden rok (począwszy od przekazania w dniu uroczystego zakończenia roku szkolnego);</w:t>
      </w:r>
    </w:p>
    <w:p w14:paraId="70C8FF44" w14:textId="77777777" w:rsidR="00B32A29" w:rsidRPr="00C241F9" w:rsidRDefault="00B32A29" w:rsidP="00B32A29">
      <w:pPr>
        <w:numPr>
          <w:ilvl w:val="0"/>
          <w:numId w:val="331"/>
        </w:numPr>
        <w:tabs>
          <w:tab w:val="left" w:pos="0"/>
          <w:tab w:val="left" w:pos="426"/>
        </w:tabs>
        <w:spacing w:before="120" w:after="120"/>
        <w:jc w:val="both"/>
        <w:rPr>
          <w:rFonts w:eastAsia="Times New Roman" w:cs="Arial"/>
          <w:noProof w:val="0"/>
          <w:sz w:val="24"/>
          <w:szCs w:val="24"/>
          <w:lang w:eastAsia="pl-PL"/>
        </w:rPr>
      </w:pPr>
      <w:r w:rsidRPr="00C241F9">
        <w:rPr>
          <w:rFonts w:eastAsia="Times New Roman" w:cs="Arial"/>
          <w:noProof w:val="0"/>
          <w:sz w:val="24"/>
          <w:szCs w:val="24"/>
          <w:lang w:eastAsia="pl-PL"/>
        </w:rPr>
        <w:t>d</w:t>
      </w:r>
      <w:r>
        <w:rPr>
          <w:rFonts w:eastAsia="Times New Roman" w:cs="Arial"/>
          <w:noProof w:val="0"/>
          <w:sz w:val="24"/>
          <w:szCs w:val="24"/>
          <w:lang w:eastAsia="pl-PL"/>
        </w:rPr>
        <w:t>ecyzją Rady P</w:t>
      </w:r>
      <w:r w:rsidRPr="00C241F9">
        <w:rPr>
          <w:rFonts w:eastAsia="Times New Roman" w:cs="Arial"/>
          <w:noProof w:val="0"/>
          <w:sz w:val="24"/>
          <w:szCs w:val="24"/>
          <w:lang w:eastAsia="pl-PL"/>
        </w:rPr>
        <w:t xml:space="preserve">edagogicznej uczniowie mogą być odwołani ze składu pocztu </w:t>
      </w:r>
    </w:p>
    <w:p w14:paraId="69F5C9DD" w14:textId="77777777" w:rsidR="00B32A29" w:rsidRPr="00C241F9" w:rsidRDefault="00B32A29" w:rsidP="00B32A29">
      <w:pPr>
        <w:numPr>
          <w:ilvl w:val="0"/>
          <w:numId w:val="331"/>
        </w:numPr>
        <w:tabs>
          <w:tab w:val="left" w:pos="0"/>
          <w:tab w:val="left" w:pos="426"/>
        </w:tabs>
        <w:spacing w:before="120" w:after="120"/>
        <w:jc w:val="both"/>
        <w:rPr>
          <w:rFonts w:eastAsia="Times New Roman" w:cs="Arial"/>
          <w:noProof w:val="0"/>
          <w:sz w:val="24"/>
          <w:szCs w:val="24"/>
          <w:lang w:eastAsia="pl-PL"/>
        </w:rPr>
      </w:pPr>
      <w:r w:rsidRPr="00C241F9">
        <w:rPr>
          <w:rFonts w:eastAsia="Times New Roman" w:cs="Arial"/>
          <w:noProof w:val="0"/>
          <w:sz w:val="24"/>
          <w:szCs w:val="24"/>
          <w:lang w:eastAsia="pl-PL"/>
        </w:rPr>
        <w:t>poczet sztandarowy zawsze występuje w strojach galowych ze swymi insygniami. W trakcie uroczystości na wolnym powietrzu poczet może nosić okrycia wierzchnie;</w:t>
      </w:r>
    </w:p>
    <w:p w14:paraId="154E0E5C" w14:textId="77777777" w:rsidR="00B32A29" w:rsidRPr="00C241F9" w:rsidRDefault="00B32A29" w:rsidP="00B32A29">
      <w:pPr>
        <w:numPr>
          <w:ilvl w:val="0"/>
          <w:numId w:val="331"/>
        </w:numPr>
        <w:tabs>
          <w:tab w:val="left" w:pos="0"/>
          <w:tab w:val="left" w:pos="426"/>
        </w:tabs>
        <w:spacing w:before="120" w:after="120"/>
        <w:jc w:val="both"/>
        <w:rPr>
          <w:rFonts w:eastAsia="Times New Roman" w:cs="Arial"/>
          <w:noProof w:val="0"/>
          <w:sz w:val="24"/>
          <w:szCs w:val="24"/>
          <w:lang w:eastAsia="pl-PL"/>
        </w:rPr>
      </w:pPr>
      <w:r w:rsidRPr="00C241F9">
        <w:rPr>
          <w:rFonts w:eastAsia="Times New Roman" w:cs="Arial"/>
          <w:noProof w:val="0"/>
          <w:sz w:val="24"/>
          <w:szCs w:val="24"/>
          <w:lang w:eastAsia="pl-PL"/>
        </w:rPr>
        <w:t>insygniami pocztu sztandarowego są biało-czerwone szarfy biegnące z prawego ramienia do lewego boku i białe rękawiczki;</w:t>
      </w:r>
    </w:p>
    <w:p w14:paraId="6E89A88D" w14:textId="77777777" w:rsidR="00B32A29" w:rsidRPr="00C241F9" w:rsidRDefault="00B32A29" w:rsidP="00B32A29">
      <w:pPr>
        <w:numPr>
          <w:ilvl w:val="0"/>
          <w:numId w:val="331"/>
        </w:numPr>
        <w:tabs>
          <w:tab w:val="left" w:pos="0"/>
          <w:tab w:val="left" w:pos="426"/>
        </w:tabs>
        <w:spacing w:before="120" w:after="120"/>
        <w:jc w:val="both"/>
        <w:rPr>
          <w:rFonts w:eastAsia="Times New Roman" w:cs="Arial"/>
          <w:noProof w:val="0"/>
          <w:sz w:val="24"/>
          <w:szCs w:val="24"/>
          <w:lang w:eastAsia="pl-PL"/>
        </w:rPr>
      </w:pPr>
      <w:r w:rsidRPr="00C241F9">
        <w:rPr>
          <w:rFonts w:eastAsia="Times New Roman" w:cs="Arial"/>
          <w:noProof w:val="0"/>
          <w:sz w:val="24"/>
          <w:szCs w:val="24"/>
          <w:lang w:eastAsia="pl-PL"/>
        </w:rPr>
        <w:t>sztandar uczestniczy w uroczystościach szkolnych oraz poza szkołą na zaproszenie innych szkół i instytucji lub organizacji;</w:t>
      </w:r>
    </w:p>
    <w:p w14:paraId="32140DDA" w14:textId="77777777" w:rsidR="00B32A29" w:rsidRPr="00C241F9" w:rsidRDefault="00B32A29" w:rsidP="00B32A29">
      <w:pPr>
        <w:numPr>
          <w:ilvl w:val="0"/>
          <w:numId w:val="331"/>
        </w:numPr>
        <w:tabs>
          <w:tab w:val="left" w:pos="0"/>
          <w:tab w:val="left" w:pos="426"/>
        </w:tabs>
        <w:spacing w:before="120" w:after="120"/>
        <w:ind w:hanging="454"/>
        <w:jc w:val="both"/>
        <w:rPr>
          <w:rFonts w:eastAsia="Times New Roman" w:cs="Arial"/>
          <w:noProof w:val="0"/>
          <w:sz w:val="24"/>
          <w:szCs w:val="24"/>
          <w:lang w:eastAsia="pl-PL"/>
        </w:rPr>
      </w:pPr>
      <w:r w:rsidRPr="00C241F9">
        <w:rPr>
          <w:rFonts w:eastAsia="Times New Roman" w:cs="Arial"/>
          <w:noProof w:val="0"/>
          <w:sz w:val="24"/>
          <w:szCs w:val="24"/>
          <w:lang w:eastAsia="pl-PL"/>
        </w:rPr>
        <w:t>podczas uroczystości żałobnych sztandar ozdabia czarna wstęga uwiązana pod głowicą (orłem);</w:t>
      </w:r>
    </w:p>
    <w:p w14:paraId="46643BF0" w14:textId="77777777" w:rsidR="00B32A29" w:rsidRPr="00C241F9" w:rsidRDefault="00B32A29" w:rsidP="00B32A29">
      <w:pPr>
        <w:numPr>
          <w:ilvl w:val="0"/>
          <w:numId w:val="331"/>
        </w:numPr>
        <w:tabs>
          <w:tab w:val="left" w:pos="0"/>
          <w:tab w:val="left" w:pos="426"/>
        </w:tabs>
        <w:spacing w:before="120" w:after="120"/>
        <w:ind w:hanging="454"/>
        <w:jc w:val="both"/>
        <w:rPr>
          <w:rFonts w:eastAsia="Times New Roman" w:cs="Arial"/>
          <w:noProof w:val="0"/>
          <w:sz w:val="24"/>
          <w:szCs w:val="24"/>
          <w:lang w:eastAsia="pl-PL"/>
        </w:rPr>
      </w:pPr>
      <w:r w:rsidRPr="00C241F9">
        <w:rPr>
          <w:rFonts w:eastAsia="Times New Roman" w:cs="Arial"/>
          <w:noProof w:val="0"/>
          <w:sz w:val="24"/>
          <w:szCs w:val="24"/>
          <w:lang w:eastAsia="pl-PL"/>
        </w:rPr>
        <w:t>podczas wprowadzania i wyprowadzania sztandaru i w trakcie przemarszu chorąży niesie sztandar opierając drzewce na prawym ramieniu;</w:t>
      </w:r>
    </w:p>
    <w:p w14:paraId="0E5C3491" w14:textId="77777777" w:rsidR="00B32A29" w:rsidRPr="00C241F9" w:rsidRDefault="00B32A29" w:rsidP="00B32A29">
      <w:pPr>
        <w:numPr>
          <w:ilvl w:val="0"/>
          <w:numId w:val="331"/>
        </w:numPr>
        <w:tabs>
          <w:tab w:val="left" w:pos="0"/>
          <w:tab w:val="left" w:pos="426"/>
        </w:tabs>
        <w:spacing w:before="120" w:after="120"/>
        <w:ind w:hanging="454"/>
        <w:jc w:val="both"/>
        <w:rPr>
          <w:rFonts w:eastAsia="Times New Roman" w:cs="Arial"/>
          <w:noProof w:val="0"/>
          <w:sz w:val="24"/>
          <w:szCs w:val="24"/>
          <w:lang w:eastAsia="pl-PL"/>
        </w:rPr>
      </w:pPr>
      <w:r w:rsidRPr="00C241F9">
        <w:rPr>
          <w:rFonts w:eastAsia="Times New Roman" w:cs="Arial"/>
          <w:noProof w:val="0"/>
          <w:sz w:val="24"/>
          <w:szCs w:val="24"/>
          <w:lang w:eastAsia="pl-PL"/>
        </w:rPr>
        <w:t>sztandarowi oddaje się szacunek. Podczas wprowadzania i wyprowadzania sztandaru wszyscy uczestnicy uroczystości stoją w pozycji „Baczność” . Odpowiednie komendy podaje osoba prowadząca uroczystość;</w:t>
      </w:r>
    </w:p>
    <w:p w14:paraId="02595201" w14:textId="77777777" w:rsidR="00B32A29" w:rsidRPr="00C241F9" w:rsidRDefault="00B32A29" w:rsidP="00B32A29">
      <w:pPr>
        <w:numPr>
          <w:ilvl w:val="0"/>
          <w:numId w:val="331"/>
        </w:numPr>
        <w:tabs>
          <w:tab w:val="left" w:pos="0"/>
          <w:tab w:val="left" w:pos="426"/>
        </w:tabs>
        <w:spacing w:before="120" w:after="120"/>
        <w:ind w:hanging="454"/>
        <w:jc w:val="both"/>
        <w:rPr>
          <w:rFonts w:eastAsia="Times New Roman" w:cs="Arial"/>
          <w:noProof w:val="0"/>
          <w:sz w:val="24"/>
          <w:szCs w:val="24"/>
          <w:lang w:eastAsia="pl-PL"/>
        </w:rPr>
      </w:pPr>
      <w:r w:rsidRPr="00C241F9">
        <w:rPr>
          <w:rFonts w:eastAsia="Times New Roman" w:cs="Arial"/>
          <w:noProof w:val="0"/>
          <w:sz w:val="24"/>
          <w:szCs w:val="24"/>
          <w:lang w:eastAsia="pl-PL"/>
        </w:rPr>
        <w:lastRenderedPageBreak/>
        <w:t>oddawanie honorów sztandarem odbywa się poprzez pochylenie go przez chorążego. Chorąży robi wykrok lewą nogą, piętę drzewca opiera o prawą stopę i oburącz pochyla sztandar;</w:t>
      </w:r>
    </w:p>
    <w:p w14:paraId="37ABB419" w14:textId="77777777" w:rsidR="00B32A29" w:rsidRPr="00C241F9" w:rsidRDefault="00B32A29" w:rsidP="00B32A29">
      <w:pPr>
        <w:numPr>
          <w:ilvl w:val="0"/>
          <w:numId w:val="331"/>
        </w:numPr>
        <w:tabs>
          <w:tab w:val="left" w:pos="0"/>
          <w:tab w:val="left" w:pos="426"/>
        </w:tabs>
        <w:spacing w:before="120" w:after="120"/>
        <w:ind w:hanging="454"/>
        <w:jc w:val="both"/>
        <w:rPr>
          <w:rFonts w:cs="Arial"/>
          <w:color w:val="FF0000"/>
          <w:sz w:val="24"/>
          <w:szCs w:val="24"/>
        </w:rPr>
      </w:pPr>
      <w:r w:rsidRPr="00C241F9">
        <w:rPr>
          <w:rFonts w:eastAsia="Times New Roman" w:cs="Arial"/>
          <w:noProof w:val="0"/>
          <w:sz w:val="24"/>
          <w:szCs w:val="24"/>
          <w:lang w:eastAsia="pl-PL"/>
        </w:rPr>
        <w:t>sztandar</w:t>
      </w:r>
      <w:r w:rsidRPr="00C241F9">
        <w:rPr>
          <w:rFonts w:cs="Arial"/>
          <w:sz w:val="24"/>
          <w:szCs w:val="24"/>
        </w:rPr>
        <w:t xml:space="preserve"> oddaje honory:</w:t>
      </w:r>
    </w:p>
    <w:p w14:paraId="512904B7" w14:textId="77777777" w:rsidR="00B32A29" w:rsidRPr="000D1D92" w:rsidRDefault="00B32A29" w:rsidP="00B32A29">
      <w:pPr>
        <w:pStyle w:val="Akapitzlist"/>
        <w:numPr>
          <w:ilvl w:val="0"/>
          <w:numId w:val="332"/>
        </w:numPr>
        <w:spacing w:before="120" w:after="120" w:line="240" w:lineRule="auto"/>
        <w:contextualSpacing w:val="0"/>
        <w:jc w:val="both"/>
        <w:rPr>
          <w:sz w:val="24"/>
          <w:szCs w:val="24"/>
        </w:rPr>
      </w:pPr>
      <w:r w:rsidRPr="00C241F9">
        <w:rPr>
          <w:rFonts w:cs="Arial"/>
          <w:sz w:val="24"/>
          <w:szCs w:val="24"/>
        </w:rPr>
        <w:t xml:space="preserve">na </w:t>
      </w:r>
      <w:r w:rsidRPr="000D1D92">
        <w:rPr>
          <w:sz w:val="24"/>
          <w:szCs w:val="24"/>
        </w:rPr>
        <w:t>komendę „do hymnu” i „do hymnu szkoły”,</w:t>
      </w:r>
    </w:p>
    <w:p w14:paraId="2DA6C4F6" w14:textId="77777777" w:rsidR="00B32A29" w:rsidRPr="000D1D92" w:rsidRDefault="00B32A29" w:rsidP="00B32A29">
      <w:pPr>
        <w:pStyle w:val="Akapitzlist"/>
        <w:numPr>
          <w:ilvl w:val="0"/>
          <w:numId w:val="332"/>
        </w:numPr>
        <w:spacing w:before="120" w:after="120" w:line="240" w:lineRule="auto"/>
        <w:contextualSpacing w:val="0"/>
        <w:jc w:val="both"/>
        <w:rPr>
          <w:sz w:val="24"/>
          <w:szCs w:val="24"/>
        </w:rPr>
      </w:pPr>
      <w:r w:rsidRPr="000D1D92">
        <w:rPr>
          <w:sz w:val="24"/>
          <w:szCs w:val="24"/>
        </w:rPr>
        <w:t>w czasie wykonywania „Roty”,</w:t>
      </w:r>
    </w:p>
    <w:p w14:paraId="71DEDB18" w14:textId="77777777" w:rsidR="00B32A29" w:rsidRPr="000D1D92" w:rsidRDefault="00B32A29" w:rsidP="00B32A29">
      <w:pPr>
        <w:pStyle w:val="Akapitzlist"/>
        <w:numPr>
          <w:ilvl w:val="0"/>
          <w:numId w:val="332"/>
        </w:numPr>
        <w:spacing w:before="120" w:after="120" w:line="240" w:lineRule="auto"/>
        <w:contextualSpacing w:val="0"/>
        <w:jc w:val="both"/>
        <w:rPr>
          <w:sz w:val="24"/>
          <w:szCs w:val="24"/>
        </w:rPr>
      </w:pPr>
      <w:r w:rsidRPr="000D1D92">
        <w:rPr>
          <w:sz w:val="24"/>
          <w:szCs w:val="24"/>
        </w:rPr>
        <w:t>gdy grany jest sygnał „Wojsko Polskie” (uroczystości z udziałem wojska),</w:t>
      </w:r>
    </w:p>
    <w:p w14:paraId="0D881DBC" w14:textId="77777777" w:rsidR="00B32A29" w:rsidRPr="000D1D92" w:rsidRDefault="00B32A29" w:rsidP="00B32A29">
      <w:pPr>
        <w:pStyle w:val="Akapitzlist"/>
        <w:numPr>
          <w:ilvl w:val="0"/>
          <w:numId w:val="332"/>
        </w:numPr>
        <w:spacing w:before="120" w:after="120" w:line="240" w:lineRule="auto"/>
        <w:contextualSpacing w:val="0"/>
        <w:jc w:val="both"/>
        <w:rPr>
          <w:sz w:val="24"/>
          <w:szCs w:val="24"/>
        </w:rPr>
      </w:pPr>
      <w:r w:rsidRPr="000D1D92">
        <w:rPr>
          <w:sz w:val="24"/>
          <w:szCs w:val="24"/>
        </w:rPr>
        <w:t>w trakcie ślubowania uczniów klas pierwszych,</w:t>
      </w:r>
    </w:p>
    <w:p w14:paraId="39E96C12" w14:textId="77777777" w:rsidR="00B32A29" w:rsidRPr="000D1D92" w:rsidRDefault="00B32A29" w:rsidP="00B32A29">
      <w:pPr>
        <w:pStyle w:val="Akapitzlist"/>
        <w:numPr>
          <w:ilvl w:val="0"/>
          <w:numId w:val="332"/>
        </w:numPr>
        <w:spacing w:before="120" w:after="120" w:line="240" w:lineRule="auto"/>
        <w:contextualSpacing w:val="0"/>
        <w:jc w:val="both"/>
        <w:rPr>
          <w:sz w:val="24"/>
          <w:szCs w:val="24"/>
        </w:rPr>
      </w:pPr>
      <w:r w:rsidRPr="000D1D92">
        <w:rPr>
          <w:sz w:val="24"/>
          <w:szCs w:val="24"/>
        </w:rPr>
        <w:t>podczas opuszczenia trumny do grobu,</w:t>
      </w:r>
    </w:p>
    <w:p w14:paraId="4AE3BFE9" w14:textId="77777777" w:rsidR="00B32A29" w:rsidRPr="000D1D92" w:rsidRDefault="00B32A29" w:rsidP="00B32A29">
      <w:pPr>
        <w:pStyle w:val="Akapitzlist"/>
        <w:numPr>
          <w:ilvl w:val="0"/>
          <w:numId w:val="332"/>
        </w:numPr>
        <w:spacing w:before="120" w:after="120" w:line="240" w:lineRule="auto"/>
        <w:contextualSpacing w:val="0"/>
        <w:jc w:val="both"/>
        <w:rPr>
          <w:sz w:val="24"/>
          <w:szCs w:val="24"/>
        </w:rPr>
      </w:pPr>
      <w:r w:rsidRPr="000D1D92">
        <w:rPr>
          <w:sz w:val="24"/>
          <w:szCs w:val="24"/>
        </w:rPr>
        <w:t>w trakcie minuty ciszy dla uczczenia pamięci,</w:t>
      </w:r>
    </w:p>
    <w:p w14:paraId="1E463187" w14:textId="77777777" w:rsidR="00B32A29" w:rsidRPr="00C241F9" w:rsidRDefault="00B32A29" w:rsidP="00B32A29">
      <w:pPr>
        <w:pStyle w:val="Akapitzlist"/>
        <w:numPr>
          <w:ilvl w:val="0"/>
          <w:numId w:val="332"/>
        </w:numPr>
        <w:spacing w:before="120" w:after="120" w:line="240" w:lineRule="auto"/>
        <w:contextualSpacing w:val="0"/>
        <w:jc w:val="both"/>
        <w:rPr>
          <w:rFonts w:cs="Arial"/>
          <w:sz w:val="24"/>
          <w:szCs w:val="24"/>
        </w:rPr>
      </w:pPr>
      <w:r w:rsidRPr="000D1D92">
        <w:rPr>
          <w:sz w:val="24"/>
          <w:szCs w:val="24"/>
        </w:rPr>
        <w:t>podczas</w:t>
      </w:r>
      <w:r w:rsidRPr="00C241F9">
        <w:rPr>
          <w:rFonts w:cs="Arial"/>
          <w:sz w:val="24"/>
          <w:szCs w:val="24"/>
        </w:rPr>
        <w:t xml:space="preserve"> składania wieńców, kwiatów i zniczy przez delegację szkoły,</w:t>
      </w:r>
    </w:p>
    <w:p w14:paraId="05E6C065" w14:textId="77777777" w:rsidR="00B32A29" w:rsidRPr="00C241F9" w:rsidRDefault="00B32A29" w:rsidP="00B32A29">
      <w:pPr>
        <w:pStyle w:val="Akapitzlist"/>
        <w:numPr>
          <w:ilvl w:val="0"/>
          <w:numId w:val="332"/>
        </w:numPr>
        <w:spacing w:before="120" w:after="120" w:line="240" w:lineRule="auto"/>
        <w:contextualSpacing w:val="0"/>
        <w:jc w:val="both"/>
        <w:rPr>
          <w:rFonts w:cs="Arial"/>
          <w:sz w:val="24"/>
          <w:szCs w:val="24"/>
        </w:rPr>
      </w:pPr>
      <w:r w:rsidRPr="00C241F9">
        <w:rPr>
          <w:rFonts w:cs="Arial"/>
          <w:sz w:val="24"/>
          <w:szCs w:val="24"/>
        </w:rPr>
        <w:t>w trakcie uroczystości kościelnych.</w:t>
      </w:r>
    </w:p>
    <w:p w14:paraId="006F8696" w14:textId="77777777" w:rsidR="00B32A29" w:rsidRDefault="00B32A29" w:rsidP="00B32A29">
      <w:pPr>
        <w:pStyle w:val="paragraf"/>
        <w:numPr>
          <w:ilvl w:val="0"/>
          <w:numId w:val="363"/>
        </w:numPr>
        <w:spacing w:before="120" w:after="120"/>
        <w:jc w:val="both"/>
        <w:rPr>
          <w:rFonts w:cs="Arial"/>
          <w:sz w:val="24"/>
          <w:szCs w:val="24"/>
        </w:rPr>
      </w:pPr>
      <w:r w:rsidRPr="00C241F9">
        <w:rPr>
          <w:rStyle w:val="Pogrubienie"/>
          <w:b w:val="0"/>
          <w:color w:val="000000"/>
          <w:sz w:val="24"/>
          <w:szCs w:val="24"/>
        </w:rPr>
        <w:t>Godło</w:t>
      </w:r>
      <w:r w:rsidRPr="00C241F9">
        <w:rPr>
          <w:rFonts w:cs="Arial"/>
          <w:sz w:val="24"/>
          <w:szCs w:val="24"/>
        </w:rPr>
        <w:t xml:space="preserve">/logo szkoły </w:t>
      </w:r>
      <w:r w:rsidRPr="000D1D92">
        <w:rPr>
          <w:rStyle w:val="Pogrubienie"/>
          <w:b w:val="0"/>
          <w:color w:val="000000"/>
          <w:sz w:val="24"/>
          <w:szCs w:val="24"/>
        </w:rPr>
        <w:t>prezentuje uproszczony wizerunek Patrona</w:t>
      </w:r>
      <w:r>
        <w:rPr>
          <w:rStyle w:val="Pogrubienie"/>
          <w:b w:val="0"/>
          <w:color w:val="000000"/>
          <w:sz w:val="24"/>
          <w:szCs w:val="24"/>
        </w:rPr>
        <w:t xml:space="preserve"> – Jana Pawła II</w:t>
      </w:r>
      <w:r w:rsidRPr="000D1D92">
        <w:rPr>
          <w:rStyle w:val="Pogrubienie"/>
          <w:b w:val="0"/>
          <w:color w:val="000000"/>
          <w:sz w:val="24"/>
          <w:szCs w:val="24"/>
        </w:rPr>
        <w:t xml:space="preserve"> oraz</w:t>
      </w:r>
      <w:r w:rsidRPr="00C241F9">
        <w:rPr>
          <w:rFonts w:cs="Arial"/>
          <w:sz w:val="24"/>
          <w:szCs w:val="24"/>
        </w:rPr>
        <w:t xml:space="preserve"> nazwę szkoły. Umieszczane jest na stronach tytułowych najważniejszych dokumentów szkolnych, teczkach, dyplomach, zaproszeniach, życzeniach itp.</w:t>
      </w:r>
    </w:p>
    <w:p w14:paraId="518ADC31" w14:textId="77777777" w:rsidR="00B32A29" w:rsidRPr="00C241F9" w:rsidRDefault="00B32A29" w:rsidP="00B32A29">
      <w:pPr>
        <w:pStyle w:val="paragraf"/>
        <w:spacing w:before="120" w:after="120"/>
        <w:ind w:left="680"/>
        <w:jc w:val="both"/>
        <w:rPr>
          <w:rFonts w:cs="Arial"/>
          <w:sz w:val="24"/>
          <w:szCs w:val="24"/>
        </w:rPr>
      </w:pPr>
    </w:p>
    <w:p w14:paraId="572E2A61" w14:textId="77777777" w:rsidR="00B32A29" w:rsidRPr="000F5907" w:rsidRDefault="00B32A29" w:rsidP="00B32A29">
      <w:pPr>
        <w:pStyle w:val="Nagwek3"/>
        <w:spacing w:before="0" w:line="240" w:lineRule="auto"/>
        <w:rPr>
          <w:b/>
          <w:bCs w:val="0"/>
          <w:color w:val="002060"/>
          <w:sz w:val="22"/>
          <w:szCs w:val="22"/>
          <w:lang w:eastAsia="pl-PL"/>
        </w:rPr>
      </w:pPr>
      <w:bookmarkStart w:id="197" w:name="_Toc361441426"/>
      <w:bookmarkStart w:id="198" w:name="_Toc492414693"/>
      <w:r w:rsidRPr="000F5907">
        <w:rPr>
          <w:b/>
          <w:bCs w:val="0"/>
          <w:color w:val="002060"/>
          <w:sz w:val="22"/>
          <w:szCs w:val="22"/>
          <w:lang w:eastAsia="pl-PL"/>
        </w:rPr>
        <w:t xml:space="preserve">Rozdział </w:t>
      </w:r>
      <w:bookmarkEnd w:id="197"/>
      <w:r w:rsidRPr="000F5907">
        <w:rPr>
          <w:b/>
          <w:bCs w:val="0"/>
          <w:color w:val="002060"/>
          <w:sz w:val="22"/>
          <w:szCs w:val="22"/>
          <w:lang w:eastAsia="pl-PL"/>
        </w:rPr>
        <w:t xml:space="preserve">2 </w:t>
      </w:r>
      <w:r>
        <w:rPr>
          <w:b/>
          <w:bCs w:val="0"/>
          <w:color w:val="002060"/>
          <w:sz w:val="22"/>
          <w:szCs w:val="22"/>
          <w:lang w:eastAsia="pl-PL"/>
        </w:rPr>
        <w:br/>
      </w:r>
      <w:r w:rsidRPr="000F5907">
        <w:rPr>
          <w:b/>
          <w:bCs w:val="0"/>
          <w:color w:val="002060"/>
          <w:sz w:val="22"/>
          <w:szCs w:val="22"/>
          <w:lang w:eastAsia="pl-PL"/>
        </w:rPr>
        <w:t>Ślubowanie klasy pierwszej szkoły podstawowej</w:t>
      </w:r>
      <w:bookmarkEnd w:id="198"/>
    </w:p>
    <w:p w14:paraId="211CA3BB" w14:textId="77777777" w:rsidR="00B32A29" w:rsidRPr="000D1D92" w:rsidRDefault="00B32A29" w:rsidP="00B32A29">
      <w:pPr>
        <w:pStyle w:val="paragraf"/>
        <w:spacing w:before="120" w:after="120"/>
        <w:ind w:firstLine="709"/>
        <w:jc w:val="both"/>
        <w:rPr>
          <w:sz w:val="24"/>
          <w:szCs w:val="24"/>
        </w:rPr>
      </w:pPr>
      <w:r>
        <w:rPr>
          <w:b/>
          <w:bCs/>
        </w:rPr>
        <w:t>§</w:t>
      </w:r>
      <w:r w:rsidRPr="000C5348">
        <w:rPr>
          <w:b/>
          <w:bCs/>
        </w:rPr>
        <w:t>1</w:t>
      </w:r>
      <w:r>
        <w:rPr>
          <w:b/>
          <w:bCs/>
        </w:rPr>
        <w:t xml:space="preserve">54. </w:t>
      </w:r>
      <w:r>
        <w:rPr>
          <w:sz w:val="24"/>
          <w:szCs w:val="24"/>
        </w:rPr>
        <w:t xml:space="preserve">1. </w:t>
      </w:r>
      <w:r w:rsidRPr="000D1D92">
        <w:rPr>
          <w:sz w:val="24"/>
          <w:szCs w:val="24"/>
        </w:rPr>
        <w:t xml:space="preserve">Ślubowanie </w:t>
      </w:r>
      <w:r w:rsidRPr="000D1D92">
        <w:rPr>
          <w:rStyle w:val="Pogrubienie"/>
          <w:b w:val="0"/>
          <w:color w:val="000000"/>
          <w:sz w:val="24"/>
          <w:szCs w:val="24"/>
        </w:rPr>
        <w:t>uczniów</w:t>
      </w:r>
      <w:r w:rsidRPr="000D1D92">
        <w:rPr>
          <w:sz w:val="24"/>
          <w:szCs w:val="24"/>
        </w:rPr>
        <w:t xml:space="preserve"> klas pierwszych odbywa się po wprowadzeniu sztandaru. Każdy pierwszoklasista stojąc  w postawie zasadniczej  trzyma uniesioną do góry na wysokości oczu prawą rękę z wyciągniętymi dwoma palcami w kierunku sztandaru  i powtarza rotę przysięgi:</w:t>
      </w:r>
    </w:p>
    <w:p w14:paraId="62C20443" w14:textId="77777777" w:rsidR="00B32A29" w:rsidRPr="00A240F6" w:rsidRDefault="00B32A29" w:rsidP="00B32A29">
      <w:pPr>
        <w:spacing w:before="120" w:after="120"/>
        <w:rPr>
          <w:sz w:val="24"/>
          <w:szCs w:val="24"/>
        </w:rPr>
      </w:pPr>
      <w:r w:rsidRPr="00A240F6">
        <w:rPr>
          <w:sz w:val="24"/>
          <w:szCs w:val="24"/>
        </w:rPr>
        <w:t xml:space="preserve">„ </w:t>
      </w:r>
      <w:r w:rsidRPr="00A240F6">
        <w:rPr>
          <w:i/>
          <w:iCs/>
          <w:sz w:val="24"/>
          <w:szCs w:val="24"/>
        </w:rPr>
        <w:t xml:space="preserve">Ślubuję być dobrym Polakiem, dbać o dobre imię swojej klasy i </w:t>
      </w:r>
      <w:r>
        <w:rPr>
          <w:i/>
          <w:iCs/>
          <w:sz w:val="24"/>
          <w:szCs w:val="24"/>
        </w:rPr>
        <w:t>szkoły</w:t>
      </w:r>
      <w:r w:rsidRPr="00A240F6">
        <w:rPr>
          <w:i/>
          <w:iCs/>
          <w:sz w:val="24"/>
          <w:szCs w:val="24"/>
        </w:rPr>
        <w:t>.</w:t>
      </w:r>
    </w:p>
    <w:p w14:paraId="482A7B8B" w14:textId="77777777" w:rsidR="00B32A29" w:rsidRPr="00A240F6" w:rsidRDefault="00B32A29" w:rsidP="00B32A29">
      <w:pPr>
        <w:spacing w:before="120" w:after="120"/>
        <w:rPr>
          <w:i/>
          <w:iCs/>
          <w:sz w:val="24"/>
          <w:szCs w:val="24"/>
        </w:rPr>
      </w:pPr>
      <w:r w:rsidRPr="00A240F6">
        <w:rPr>
          <w:i/>
          <w:iCs/>
          <w:sz w:val="24"/>
          <w:szCs w:val="24"/>
        </w:rPr>
        <w:t xml:space="preserve">Będę uczyć się w </w:t>
      </w:r>
      <w:r>
        <w:rPr>
          <w:i/>
          <w:iCs/>
          <w:sz w:val="24"/>
          <w:szCs w:val="24"/>
        </w:rPr>
        <w:t>szkole</w:t>
      </w:r>
      <w:r w:rsidRPr="00A240F6">
        <w:rPr>
          <w:i/>
          <w:iCs/>
          <w:sz w:val="24"/>
          <w:szCs w:val="24"/>
        </w:rPr>
        <w:t>, jak kochać Ojczyznę, jak dla niej pracować</w:t>
      </w:r>
      <w:r>
        <w:rPr>
          <w:i/>
          <w:iCs/>
          <w:sz w:val="24"/>
          <w:szCs w:val="24"/>
        </w:rPr>
        <w:t>,</w:t>
      </w:r>
      <w:r w:rsidRPr="00A240F6">
        <w:rPr>
          <w:i/>
          <w:iCs/>
          <w:sz w:val="24"/>
          <w:szCs w:val="24"/>
        </w:rPr>
        <w:t xml:space="preserve"> kiedy urosnę. </w:t>
      </w:r>
      <w:r w:rsidRPr="00A240F6">
        <w:rPr>
          <w:i/>
          <w:iCs/>
          <w:sz w:val="24"/>
          <w:szCs w:val="24"/>
        </w:rPr>
        <w:br/>
        <w:t>Będę starać się być dobrym kolegą, swym zachowaniem i nauką sprawiać radość rodzicom</w:t>
      </w:r>
      <w:r w:rsidRPr="00A240F6">
        <w:rPr>
          <w:sz w:val="24"/>
          <w:szCs w:val="24"/>
        </w:rPr>
        <w:t xml:space="preserve"> </w:t>
      </w:r>
      <w:r w:rsidRPr="00A240F6">
        <w:rPr>
          <w:i/>
          <w:iCs/>
          <w:sz w:val="24"/>
          <w:szCs w:val="24"/>
        </w:rPr>
        <w:t>i nauczycielom”</w:t>
      </w:r>
    </w:p>
    <w:p w14:paraId="20D27158" w14:textId="77777777" w:rsidR="00B32A29" w:rsidRPr="000F5907" w:rsidRDefault="00B32A29" w:rsidP="00B32A29">
      <w:pPr>
        <w:pStyle w:val="Akapitzlist"/>
        <w:numPr>
          <w:ilvl w:val="0"/>
          <w:numId w:val="333"/>
        </w:numPr>
        <w:tabs>
          <w:tab w:val="left" w:pos="0"/>
        </w:tabs>
        <w:spacing w:before="120" w:after="120" w:line="240" w:lineRule="auto"/>
        <w:contextualSpacing w:val="0"/>
        <w:jc w:val="both"/>
        <w:rPr>
          <w:rFonts w:cs="Arial"/>
          <w:sz w:val="24"/>
          <w:szCs w:val="24"/>
        </w:rPr>
      </w:pPr>
      <w:r w:rsidRPr="000D1D92">
        <w:rPr>
          <w:rFonts w:cs="Arial"/>
          <w:sz w:val="24"/>
          <w:szCs w:val="24"/>
        </w:rPr>
        <w:t>Pasowanie</w:t>
      </w:r>
      <w:r w:rsidRPr="00A240F6">
        <w:rPr>
          <w:sz w:val="24"/>
          <w:szCs w:val="24"/>
        </w:rPr>
        <w:t xml:space="preserve"> na ucznia następuje tuż po ślubowaniu złożonym przez pierwszoklasistów. </w:t>
      </w:r>
      <w:r>
        <w:rPr>
          <w:sz w:val="24"/>
          <w:szCs w:val="24"/>
        </w:rPr>
        <w:t>Dyrektor</w:t>
      </w:r>
      <w:r w:rsidRPr="00A240F6">
        <w:rPr>
          <w:sz w:val="24"/>
          <w:szCs w:val="24"/>
        </w:rPr>
        <w:t xml:space="preserve"> </w:t>
      </w:r>
      <w:r>
        <w:rPr>
          <w:sz w:val="24"/>
          <w:szCs w:val="24"/>
        </w:rPr>
        <w:t>szkoły</w:t>
      </w:r>
      <w:r w:rsidRPr="00A240F6">
        <w:rPr>
          <w:sz w:val="24"/>
          <w:szCs w:val="24"/>
        </w:rPr>
        <w:t xml:space="preserve"> na lewe ramię każdego pierwszoklasisty kładzie duży ołówek i mówi:</w:t>
      </w:r>
    </w:p>
    <w:p w14:paraId="4452FB62" w14:textId="77777777" w:rsidR="00B32A29" w:rsidRPr="00CA2908" w:rsidRDefault="00B32A29" w:rsidP="00B32A29">
      <w:pPr>
        <w:pStyle w:val="Akapitzlist"/>
        <w:tabs>
          <w:tab w:val="left" w:pos="0"/>
        </w:tabs>
        <w:spacing w:before="120" w:after="120" w:line="240" w:lineRule="auto"/>
        <w:ind w:left="710"/>
        <w:contextualSpacing w:val="0"/>
        <w:jc w:val="both"/>
        <w:rPr>
          <w:rFonts w:cs="Arial"/>
          <w:i/>
          <w:sz w:val="24"/>
          <w:szCs w:val="24"/>
        </w:rPr>
      </w:pPr>
      <w:r w:rsidRPr="00CA2908">
        <w:rPr>
          <w:i/>
          <w:sz w:val="24"/>
          <w:szCs w:val="24"/>
        </w:rPr>
        <w:t>„Pasuję Cię na ucznia”</w:t>
      </w:r>
    </w:p>
    <w:p w14:paraId="3E82C434" w14:textId="77777777" w:rsidR="00B32A29" w:rsidRPr="000F5907" w:rsidRDefault="00B32A29" w:rsidP="00B32A29">
      <w:pPr>
        <w:pStyle w:val="Nagwek3"/>
        <w:spacing w:before="0" w:line="240" w:lineRule="auto"/>
        <w:rPr>
          <w:b/>
          <w:bCs w:val="0"/>
          <w:color w:val="002060"/>
          <w:sz w:val="22"/>
          <w:szCs w:val="22"/>
          <w:lang w:eastAsia="pl-PL"/>
        </w:rPr>
      </w:pPr>
      <w:bookmarkStart w:id="199" w:name="_Toc361441428"/>
      <w:bookmarkStart w:id="200" w:name="_Toc492414694"/>
      <w:r w:rsidRPr="000F5907">
        <w:rPr>
          <w:b/>
          <w:bCs w:val="0"/>
          <w:color w:val="002060"/>
          <w:sz w:val="22"/>
          <w:szCs w:val="22"/>
          <w:lang w:eastAsia="pl-PL"/>
        </w:rPr>
        <w:t xml:space="preserve">Rozdział </w:t>
      </w:r>
      <w:bookmarkEnd w:id="199"/>
      <w:r w:rsidRPr="000F5907">
        <w:rPr>
          <w:b/>
          <w:bCs w:val="0"/>
          <w:color w:val="002060"/>
          <w:sz w:val="22"/>
          <w:szCs w:val="22"/>
          <w:lang w:eastAsia="pl-PL"/>
        </w:rPr>
        <w:t>3</w:t>
      </w:r>
      <w:r>
        <w:rPr>
          <w:b/>
          <w:bCs w:val="0"/>
          <w:color w:val="002060"/>
          <w:sz w:val="22"/>
          <w:szCs w:val="22"/>
          <w:lang w:eastAsia="pl-PL"/>
        </w:rPr>
        <w:br/>
      </w:r>
      <w:r w:rsidRPr="000F5907">
        <w:rPr>
          <w:b/>
          <w:bCs w:val="0"/>
          <w:color w:val="002060"/>
          <w:sz w:val="22"/>
          <w:szCs w:val="22"/>
          <w:lang w:eastAsia="pl-PL"/>
        </w:rPr>
        <w:t>Pożegnanie absolwentów</w:t>
      </w:r>
      <w:bookmarkEnd w:id="200"/>
      <w:r w:rsidRPr="000F5907">
        <w:rPr>
          <w:b/>
          <w:bCs w:val="0"/>
          <w:color w:val="002060"/>
          <w:sz w:val="22"/>
          <w:szCs w:val="22"/>
          <w:lang w:eastAsia="pl-PL"/>
        </w:rPr>
        <w:t> </w:t>
      </w:r>
    </w:p>
    <w:p w14:paraId="39ADE46B" w14:textId="77777777" w:rsidR="00B32A29" w:rsidRPr="000F5907" w:rsidRDefault="00B32A29" w:rsidP="00B32A29">
      <w:pPr>
        <w:pStyle w:val="paragraf"/>
        <w:spacing w:before="120" w:after="120"/>
        <w:ind w:firstLine="709"/>
        <w:jc w:val="left"/>
        <w:rPr>
          <w:rFonts w:eastAsia="Times New Roman" w:cs="Arial"/>
          <w:sz w:val="24"/>
          <w:szCs w:val="24"/>
          <w:lang w:eastAsia="pl-PL"/>
        </w:rPr>
      </w:pPr>
      <w:r>
        <w:rPr>
          <w:b/>
          <w:bCs/>
        </w:rPr>
        <w:t>§</w:t>
      </w:r>
      <w:r w:rsidRPr="000C5348">
        <w:rPr>
          <w:b/>
          <w:bCs/>
        </w:rPr>
        <w:t>1</w:t>
      </w:r>
      <w:r>
        <w:rPr>
          <w:b/>
          <w:bCs/>
        </w:rPr>
        <w:t xml:space="preserve">55. </w:t>
      </w:r>
      <w:r w:rsidRPr="000F5907">
        <w:rPr>
          <w:rFonts w:eastAsia="Times New Roman" w:cs="Arial"/>
          <w:sz w:val="24"/>
          <w:szCs w:val="24"/>
          <w:lang w:eastAsia="pl-PL"/>
        </w:rPr>
        <w:t xml:space="preserve">1. Na </w:t>
      </w:r>
      <w:r w:rsidRPr="000F5907">
        <w:rPr>
          <w:sz w:val="24"/>
          <w:szCs w:val="24"/>
        </w:rPr>
        <w:t>uroczyst</w:t>
      </w:r>
      <w:r>
        <w:rPr>
          <w:sz w:val="24"/>
          <w:szCs w:val="24"/>
        </w:rPr>
        <w:t>ej</w:t>
      </w:r>
      <w:r w:rsidRPr="000F5907">
        <w:rPr>
          <w:rFonts w:eastAsia="Times New Roman" w:cs="Arial"/>
          <w:sz w:val="24"/>
          <w:szCs w:val="24"/>
          <w:lang w:eastAsia="pl-PL"/>
        </w:rPr>
        <w:t xml:space="preserve"> a</w:t>
      </w:r>
      <w:r>
        <w:rPr>
          <w:rFonts w:eastAsia="Times New Roman" w:cs="Arial"/>
          <w:sz w:val="24"/>
          <w:szCs w:val="24"/>
          <w:lang w:eastAsia="pl-PL"/>
        </w:rPr>
        <w:t>kademii</w:t>
      </w:r>
      <w:r w:rsidRPr="000F5907">
        <w:rPr>
          <w:rFonts w:eastAsia="Times New Roman" w:cs="Arial"/>
          <w:sz w:val="24"/>
          <w:szCs w:val="24"/>
          <w:lang w:eastAsia="pl-PL"/>
        </w:rPr>
        <w:t xml:space="preserve"> kończąc</w:t>
      </w:r>
      <w:r>
        <w:rPr>
          <w:rFonts w:eastAsia="Times New Roman" w:cs="Arial"/>
          <w:sz w:val="24"/>
          <w:szCs w:val="24"/>
          <w:lang w:eastAsia="pl-PL"/>
        </w:rPr>
        <w:t>ej</w:t>
      </w:r>
      <w:r w:rsidRPr="000F5907">
        <w:rPr>
          <w:rFonts w:eastAsia="Times New Roman" w:cs="Arial"/>
          <w:sz w:val="24"/>
          <w:szCs w:val="24"/>
          <w:lang w:eastAsia="pl-PL"/>
        </w:rPr>
        <w:t xml:space="preserve"> rok szkolny absolwenci składają ślubowanie. Wszyscy zgromadzeni stoją na baczność. Absolwenci trzymają uniesioną do góry rękę</w:t>
      </w:r>
      <w:r>
        <w:rPr>
          <w:rFonts w:eastAsia="Times New Roman" w:cs="Arial"/>
          <w:sz w:val="24"/>
          <w:szCs w:val="24"/>
          <w:lang w:eastAsia="pl-PL"/>
        </w:rPr>
        <w:t xml:space="preserve"> </w:t>
      </w:r>
      <w:r w:rsidRPr="000F5907">
        <w:rPr>
          <w:rFonts w:eastAsia="Times New Roman" w:cs="Arial"/>
          <w:sz w:val="24"/>
          <w:szCs w:val="24"/>
          <w:lang w:eastAsia="pl-PL"/>
        </w:rPr>
        <w:t>z wyciągniętymi dwoma palcami w kierunku sztandaru i powtarzają słowa przysięgi. </w:t>
      </w:r>
    </w:p>
    <w:p w14:paraId="5F20BB6E" w14:textId="77777777" w:rsidR="00B32A29" w:rsidRPr="00A240F6" w:rsidRDefault="00B32A29" w:rsidP="00B32A29">
      <w:pPr>
        <w:spacing w:before="120" w:after="120"/>
        <w:rPr>
          <w:rFonts w:eastAsia="Times New Roman" w:cs="Arial"/>
          <w:sz w:val="24"/>
          <w:szCs w:val="24"/>
          <w:lang w:eastAsia="pl-PL"/>
        </w:rPr>
      </w:pPr>
      <w:r w:rsidRPr="00A240F6">
        <w:rPr>
          <w:rFonts w:eastAsia="Times New Roman" w:cs="Arial"/>
          <w:sz w:val="24"/>
          <w:szCs w:val="24"/>
          <w:lang w:eastAsia="pl-PL"/>
        </w:rPr>
        <w:t> Rota ślubowania absolwentów:</w:t>
      </w:r>
    </w:p>
    <w:p w14:paraId="05C34DA5" w14:textId="77777777" w:rsidR="00B32A29" w:rsidRDefault="00B32A29" w:rsidP="00B32A29">
      <w:pPr>
        <w:spacing w:before="120" w:after="120"/>
        <w:rPr>
          <w:rFonts w:eastAsia="Times New Roman" w:cs="Arial"/>
          <w:i/>
          <w:iCs/>
          <w:sz w:val="24"/>
          <w:szCs w:val="24"/>
          <w:lang w:eastAsia="pl-PL"/>
        </w:rPr>
      </w:pPr>
      <w:r w:rsidRPr="00A240F6">
        <w:rPr>
          <w:rFonts w:eastAsia="Times New Roman" w:cs="Arial"/>
          <w:i/>
          <w:iCs/>
          <w:sz w:val="24"/>
          <w:szCs w:val="24"/>
          <w:lang w:eastAsia="pl-PL"/>
        </w:rPr>
        <w:t xml:space="preserve">My, </w:t>
      </w:r>
      <w:r>
        <w:rPr>
          <w:rFonts w:eastAsia="Times New Roman" w:cs="Arial"/>
          <w:i/>
          <w:iCs/>
          <w:sz w:val="24"/>
          <w:szCs w:val="24"/>
          <w:lang w:eastAsia="pl-PL"/>
        </w:rPr>
        <w:t>absolwenci Szkoły Podstawowej im. Jana Pawła II w Racławicach Śląskich</w:t>
      </w:r>
    </w:p>
    <w:p w14:paraId="30866EE3" w14:textId="77777777" w:rsidR="00B32A29" w:rsidRDefault="00B32A29" w:rsidP="00B32A29">
      <w:pPr>
        <w:spacing w:before="120" w:after="120"/>
        <w:rPr>
          <w:rFonts w:eastAsia="Times New Roman" w:cs="Arial"/>
          <w:i/>
          <w:iCs/>
          <w:sz w:val="24"/>
          <w:szCs w:val="24"/>
          <w:lang w:eastAsia="pl-PL"/>
        </w:rPr>
      </w:pPr>
      <w:r>
        <w:rPr>
          <w:rFonts w:eastAsia="Times New Roman" w:cs="Arial"/>
          <w:i/>
          <w:iCs/>
          <w:sz w:val="24"/>
          <w:szCs w:val="24"/>
          <w:lang w:eastAsia="pl-PL"/>
        </w:rPr>
        <w:t>Tobie, Szkoło</w:t>
      </w:r>
    </w:p>
    <w:p w14:paraId="3058B9EE" w14:textId="77777777" w:rsidR="00B32A29" w:rsidRDefault="00B32A29" w:rsidP="00B32A29">
      <w:pPr>
        <w:spacing w:before="120" w:after="120"/>
        <w:rPr>
          <w:rFonts w:eastAsia="Times New Roman" w:cs="Arial"/>
          <w:i/>
          <w:iCs/>
          <w:sz w:val="24"/>
          <w:szCs w:val="24"/>
          <w:lang w:eastAsia="pl-PL"/>
        </w:rPr>
      </w:pPr>
      <w:r>
        <w:rPr>
          <w:rFonts w:eastAsia="Times New Roman" w:cs="Arial"/>
          <w:i/>
          <w:iCs/>
          <w:sz w:val="24"/>
          <w:szCs w:val="24"/>
          <w:lang w:eastAsia="pl-PL"/>
        </w:rPr>
        <w:lastRenderedPageBreak/>
        <w:t>Ś L U B U J E M Y:</w:t>
      </w:r>
    </w:p>
    <w:p w14:paraId="56E1B388" w14:textId="77777777" w:rsidR="00B32A29" w:rsidRPr="00C701DD" w:rsidRDefault="00B32A29" w:rsidP="00B32A29">
      <w:pPr>
        <w:rPr>
          <w:sz w:val="28"/>
          <w:szCs w:val="28"/>
        </w:rPr>
      </w:pPr>
    </w:p>
    <w:p w14:paraId="2BB13A9B" w14:textId="77777777" w:rsidR="00B32A29" w:rsidRPr="00A87165" w:rsidRDefault="00B32A29" w:rsidP="00B32A29">
      <w:pPr>
        <w:pStyle w:val="Akapitzlist"/>
        <w:numPr>
          <w:ilvl w:val="0"/>
          <w:numId w:val="357"/>
        </w:numPr>
        <w:jc w:val="center"/>
        <w:rPr>
          <w:i/>
          <w:sz w:val="24"/>
          <w:szCs w:val="24"/>
        </w:rPr>
      </w:pPr>
      <w:r w:rsidRPr="00A87165">
        <w:rPr>
          <w:i/>
          <w:sz w:val="24"/>
          <w:szCs w:val="24"/>
        </w:rPr>
        <w:t>wiernie strzec Twojego honoru,</w:t>
      </w:r>
    </w:p>
    <w:p w14:paraId="492209C0" w14:textId="77777777" w:rsidR="00B32A29" w:rsidRPr="00A87165" w:rsidRDefault="00B32A29" w:rsidP="00B32A29">
      <w:pPr>
        <w:pStyle w:val="Akapitzlist"/>
        <w:numPr>
          <w:ilvl w:val="0"/>
          <w:numId w:val="357"/>
        </w:numPr>
        <w:jc w:val="center"/>
        <w:rPr>
          <w:i/>
          <w:sz w:val="24"/>
          <w:szCs w:val="24"/>
        </w:rPr>
      </w:pPr>
      <w:r w:rsidRPr="00A87165">
        <w:rPr>
          <w:i/>
          <w:sz w:val="24"/>
          <w:szCs w:val="24"/>
        </w:rPr>
        <w:t>zdobytą wiedzę i umiejętności  jak najlepiej wykorzystać w dalszym swym życiu,</w:t>
      </w:r>
    </w:p>
    <w:p w14:paraId="39DCE27E" w14:textId="77777777" w:rsidR="00B32A29" w:rsidRPr="00A87165" w:rsidRDefault="00B32A29" w:rsidP="00B32A29">
      <w:pPr>
        <w:pStyle w:val="Akapitzlist"/>
        <w:numPr>
          <w:ilvl w:val="0"/>
          <w:numId w:val="357"/>
        </w:numPr>
        <w:jc w:val="center"/>
        <w:rPr>
          <w:i/>
          <w:sz w:val="24"/>
          <w:szCs w:val="24"/>
        </w:rPr>
      </w:pPr>
      <w:r w:rsidRPr="00A87165">
        <w:rPr>
          <w:i/>
          <w:sz w:val="24"/>
          <w:szCs w:val="24"/>
        </w:rPr>
        <w:t>zawsze pracować sumiennie i uczc</w:t>
      </w:r>
      <w:r>
        <w:rPr>
          <w:i/>
          <w:sz w:val="24"/>
          <w:szCs w:val="24"/>
        </w:rPr>
        <w:t>iwie, czynnie współuczestniczyć</w:t>
      </w:r>
      <w:r w:rsidRPr="00A87165">
        <w:rPr>
          <w:i/>
          <w:sz w:val="24"/>
          <w:szCs w:val="24"/>
        </w:rPr>
        <w:t xml:space="preserve">  w życiu Kraju,</w:t>
      </w:r>
    </w:p>
    <w:p w14:paraId="69E9CA25" w14:textId="77777777" w:rsidR="00B32A29" w:rsidRPr="00A87165" w:rsidRDefault="00B32A29" w:rsidP="00B32A29">
      <w:pPr>
        <w:pStyle w:val="Akapitzlist"/>
        <w:numPr>
          <w:ilvl w:val="0"/>
          <w:numId w:val="357"/>
        </w:numPr>
        <w:jc w:val="center"/>
        <w:rPr>
          <w:i/>
          <w:sz w:val="24"/>
          <w:szCs w:val="24"/>
        </w:rPr>
      </w:pPr>
      <w:r w:rsidRPr="00A87165">
        <w:rPr>
          <w:i/>
          <w:sz w:val="24"/>
          <w:szCs w:val="24"/>
        </w:rPr>
        <w:t>w dalszym życiu  kierować się Dobrem, Prawdą i Odpowiedzialnością oraz czerpać wzory z postawy naszego Patrona – Jana Pawła II.</w:t>
      </w:r>
    </w:p>
    <w:p w14:paraId="48FCED7E" w14:textId="77777777" w:rsidR="00B32A29" w:rsidRPr="00887E25" w:rsidRDefault="00B32A29" w:rsidP="00B32A29">
      <w:pPr>
        <w:spacing w:before="120" w:after="120"/>
        <w:jc w:val="both"/>
        <w:rPr>
          <w:rFonts w:eastAsia="Times New Roman" w:cs="Arial"/>
          <w:i/>
          <w:iCs/>
          <w:sz w:val="24"/>
          <w:szCs w:val="24"/>
          <w:lang w:eastAsia="pl-PL"/>
        </w:rPr>
      </w:pPr>
    </w:p>
    <w:p w14:paraId="2A2FE4E0" w14:textId="77777777" w:rsidR="00B32A29" w:rsidRPr="00A240F6" w:rsidRDefault="00B32A29" w:rsidP="00B32A29">
      <w:pPr>
        <w:pStyle w:val="Akapitzlist"/>
        <w:numPr>
          <w:ilvl w:val="0"/>
          <w:numId w:val="334"/>
        </w:numPr>
        <w:tabs>
          <w:tab w:val="left" w:pos="0"/>
        </w:tabs>
        <w:spacing w:before="120" w:after="120" w:line="240" w:lineRule="auto"/>
        <w:contextualSpacing w:val="0"/>
        <w:jc w:val="both"/>
        <w:rPr>
          <w:rFonts w:cs="Arial"/>
          <w:sz w:val="24"/>
          <w:szCs w:val="24"/>
        </w:rPr>
      </w:pPr>
      <w:r w:rsidRPr="00A240F6">
        <w:rPr>
          <w:rFonts w:cs="Arial"/>
          <w:sz w:val="24"/>
          <w:szCs w:val="24"/>
        </w:rPr>
        <w:t>Do uroczystości szkolnych tworzących ceremoniał zalicza się: święta państwowe, Dzień Flagi i Święto Konstytucji 3 Maja (2-3 maja), Dzień Edukacji Narodowej (14 października), Święto Niepodległości (11 listopada).</w:t>
      </w:r>
    </w:p>
    <w:p w14:paraId="0A6C20A6" w14:textId="77777777" w:rsidR="00B32A29" w:rsidRPr="00A240F6" w:rsidRDefault="00B32A29" w:rsidP="00B32A29">
      <w:pPr>
        <w:pStyle w:val="Akapitzlist"/>
        <w:numPr>
          <w:ilvl w:val="0"/>
          <w:numId w:val="334"/>
        </w:numPr>
        <w:tabs>
          <w:tab w:val="left" w:pos="0"/>
        </w:tabs>
        <w:spacing w:before="120" w:after="120" w:line="240" w:lineRule="auto"/>
        <w:contextualSpacing w:val="0"/>
        <w:jc w:val="both"/>
        <w:rPr>
          <w:rFonts w:cs="Arial"/>
          <w:sz w:val="24"/>
          <w:szCs w:val="24"/>
        </w:rPr>
      </w:pPr>
      <w:r w:rsidRPr="00A240F6">
        <w:rPr>
          <w:rFonts w:cs="Arial"/>
          <w:sz w:val="24"/>
          <w:szCs w:val="24"/>
        </w:rPr>
        <w:t xml:space="preserve">Uroczystości szkolne z udziałem sztandaru </w:t>
      </w:r>
      <w:r>
        <w:rPr>
          <w:rFonts w:cs="Arial"/>
          <w:sz w:val="24"/>
          <w:szCs w:val="24"/>
        </w:rPr>
        <w:t>szkoły</w:t>
      </w:r>
      <w:r w:rsidRPr="00A240F6">
        <w:rPr>
          <w:rFonts w:cs="Arial"/>
          <w:sz w:val="24"/>
          <w:szCs w:val="24"/>
        </w:rPr>
        <w:t>:</w:t>
      </w:r>
    </w:p>
    <w:p w14:paraId="712D276A" w14:textId="77777777" w:rsidR="00B32A29" w:rsidRPr="000D1D92" w:rsidRDefault="00B32A29" w:rsidP="00B32A29">
      <w:pPr>
        <w:numPr>
          <w:ilvl w:val="0"/>
          <w:numId w:val="335"/>
        </w:numPr>
        <w:tabs>
          <w:tab w:val="left" w:pos="0"/>
          <w:tab w:val="left" w:pos="426"/>
        </w:tabs>
        <w:spacing w:before="120" w:after="120"/>
        <w:jc w:val="both"/>
        <w:rPr>
          <w:rFonts w:eastAsia="Times New Roman" w:cs="Arial"/>
          <w:noProof w:val="0"/>
          <w:sz w:val="24"/>
          <w:szCs w:val="24"/>
          <w:lang w:eastAsia="pl-PL"/>
        </w:rPr>
      </w:pPr>
      <w:r>
        <w:rPr>
          <w:rFonts w:eastAsia="Times New Roman" w:cs="Arial"/>
          <w:noProof w:val="0"/>
          <w:sz w:val="24"/>
          <w:szCs w:val="24"/>
          <w:lang w:eastAsia="pl-PL"/>
        </w:rPr>
        <w:t>rozpoczęcie roku szkolnego;</w:t>
      </w:r>
    </w:p>
    <w:p w14:paraId="6C4E06AA" w14:textId="77777777" w:rsidR="00B32A29" w:rsidRPr="000D1D92" w:rsidRDefault="00B32A29" w:rsidP="00B32A29">
      <w:pPr>
        <w:numPr>
          <w:ilvl w:val="0"/>
          <w:numId w:val="335"/>
        </w:numPr>
        <w:tabs>
          <w:tab w:val="left" w:pos="0"/>
          <w:tab w:val="left" w:pos="426"/>
        </w:tabs>
        <w:spacing w:before="120" w:after="120"/>
        <w:jc w:val="both"/>
        <w:rPr>
          <w:rFonts w:eastAsia="Times New Roman" w:cs="Arial"/>
          <w:noProof w:val="0"/>
          <w:sz w:val="24"/>
          <w:szCs w:val="24"/>
          <w:lang w:eastAsia="pl-PL"/>
        </w:rPr>
      </w:pPr>
      <w:r>
        <w:rPr>
          <w:rFonts w:eastAsia="Times New Roman" w:cs="Arial"/>
          <w:noProof w:val="0"/>
          <w:sz w:val="24"/>
          <w:szCs w:val="24"/>
          <w:lang w:eastAsia="pl-PL"/>
        </w:rPr>
        <w:t>Dzień Patrona - ś</w:t>
      </w:r>
      <w:r w:rsidRPr="000D1D92">
        <w:rPr>
          <w:rFonts w:eastAsia="Times New Roman" w:cs="Arial"/>
          <w:noProof w:val="0"/>
          <w:sz w:val="24"/>
          <w:szCs w:val="24"/>
          <w:lang w:eastAsia="pl-PL"/>
        </w:rPr>
        <w:t>więto szkoły i ślubowanie klas</w:t>
      </w:r>
      <w:r>
        <w:rPr>
          <w:rFonts w:eastAsia="Times New Roman" w:cs="Arial"/>
          <w:noProof w:val="0"/>
          <w:sz w:val="24"/>
          <w:szCs w:val="24"/>
          <w:lang w:eastAsia="pl-PL"/>
        </w:rPr>
        <w:t>y</w:t>
      </w:r>
      <w:r w:rsidRPr="000D1D92">
        <w:rPr>
          <w:rFonts w:eastAsia="Times New Roman" w:cs="Arial"/>
          <w:noProof w:val="0"/>
          <w:sz w:val="24"/>
          <w:szCs w:val="24"/>
          <w:lang w:eastAsia="pl-PL"/>
        </w:rPr>
        <w:t xml:space="preserve"> pierwsz</w:t>
      </w:r>
      <w:r>
        <w:rPr>
          <w:rFonts w:eastAsia="Times New Roman" w:cs="Arial"/>
          <w:noProof w:val="0"/>
          <w:sz w:val="24"/>
          <w:szCs w:val="24"/>
          <w:lang w:eastAsia="pl-PL"/>
        </w:rPr>
        <w:t>ej</w:t>
      </w:r>
      <w:r w:rsidRPr="000D1D92">
        <w:rPr>
          <w:rFonts w:eastAsia="Times New Roman" w:cs="Arial"/>
          <w:noProof w:val="0"/>
          <w:sz w:val="24"/>
          <w:szCs w:val="24"/>
          <w:lang w:eastAsia="pl-PL"/>
        </w:rPr>
        <w:t xml:space="preserve"> oraz pasowa</w:t>
      </w:r>
      <w:r>
        <w:rPr>
          <w:rFonts w:eastAsia="Times New Roman" w:cs="Arial"/>
          <w:noProof w:val="0"/>
          <w:sz w:val="24"/>
          <w:szCs w:val="24"/>
          <w:lang w:eastAsia="pl-PL"/>
        </w:rPr>
        <w:t>nie na ucznia (16 października);</w:t>
      </w:r>
    </w:p>
    <w:p w14:paraId="08629D06" w14:textId="77777777" w:rsidR="00B32A29" w:rsidRPr="000D1D92" w:rsidRDefault="00B32A29" w:rsidP="00B32A29">
      <w:pPr>
        <w:numPr>
          <w:ilvl w:val="0"/>
          <w:numId w:val="335"/>
        </w:numPr>
        <w:tabs>
          <w:tab w:val="left" w:pos="0"/>
          <w:tab w:val="left" w:pos="426"/>
        </w:tabs>
        <w:spacing w:before="120" w:after="120"/>
        <w:jc w:val="both"/>
        <w:rPr>
          <w:rFonts w:eastAsia="Times New Roman" w:cs="Arial"/>
          <w:noProof w:val="0"/>
          <w:sz w:val="24"/>
          <w:szCs w:val="24"/>
          <w:lang w:eastAsia="pl-PL"/>
        </w:rPr>
      </w:pPr>
      <w:r w:rsidRPr="000D1D92">
        <w:rPr>
          <w:rFonts w:eastAsia="Times New Roman" w:cs="Arial"/>
          <w:noProof w:val="0"/>
          <w:sz w:val="24"/>
          <w:szCs w:val="24"/>
          <w:lang w:eastAsia="pl-PL"/>
        </w:rPr>
        <w:t>zakończe</w:t>
      </w:r>
      <w:r>
        <w:rPr>
          <w:rFonts w:eastAsia="Times New Roman" w:cs="Arial"/>
          <w:noProof w:val="0"/>
          <w:sz w:val="24"/>
          <w:szCs w:val="24"/>
          <w:lang w:eastAsia="pl-PL"/>
        </w:rPr>
        <w:t>nie roku szkolnego;</w:t>
      </w:r>
    </w:p>
    <w:p w14:paraId="4A2EACFF" w14:textId="77777777" w:rsidR="00B32A29" w:rsidRPr="000D1D92" w:rsidRDefault="00B32A29" w:rsidP="00B32A29">
      <w:pPr>
        <w:numPr>
          <w:ilvl w:val="0"/>
          <w:numId w:val="335"/>
        </w:numPr>
        <w:tabs>
          <w:tab w:val="left" w:pos="0"/>
          <w:tab w:val="left" w:pos="426"/>
        </w:tabs>
        <w:spacing w:before="120" w:after="120"/>
        <w:jc w:val="both"/>
        <w:rPr>
          <w:rFonts w:eastAsia="Times New Roman" w:cs="Arial"/>
          <w:noProof w:val="0"/>
          <w:sz w:val="24"/>
          <w:szCs w:val="24"/>
          <w:lang w:eastAsia="pl-PL"/>
        </w:rPr>
      </w:pPr>
      <w:r w:rsidRPr="000D1D92">
        <w:rPr>
          <w:rFonts w:eastAsia="Times New Roman" w:cs="Arial"/>
          <w:noProof w:val="0"/>
          <w:sz w:val="24"/>
          <w:szCs w:val="24"/>
          <w:lang w:eastAsia="pl-PL"/>
        </w:rPr>
        <w:t>uroczystości kościelne, regionalne lub okolicznościowe z udziałem sztandaru szkoły.</w:t>
      </w:r>
    </w:p>
    <w:p w14:paraId="7BAF86DA" w14:textId="77777777" w:rsidR="00B32A29" w:rsidRPr="00A240F6" w:rsidRDefault="00B32A29" w:rsidP="00B32A29">
      <w:pPr>
        <w:pStyle w:val="Akapitzlist"/>
        <w:numPr>
          <w:ilvl w:val="0"/>
          <w:numId w:val="334"/>
        </w:numPr>
        <w:tabs>
          <w:tab w:val="left" w:pos="0"/>
        </w:tabs>
        <w:spacing w:before="120" w:after="120" w:line="240" w:lineRule="auto"/>
        <w:contextualSpacing w:val="0"/>
        <w:jc w:val="both"/>
        <w:rPr>
          <w:rFonts w:cs="Arial"/>
          <w:sz w:val="24"/>
          <w:szCs w:val="24"/>
        </w:rPr>
      </w:pPr>
      <w:r w:rsidRPr="00A240F6">
        <w:rPr>
          <w:rFonts w:cs="Arial"/>
          <w:sz w:val="24"/>
          <w:szCs w:val="24"/>
        </w:rPr>
        <w:t>Zachowanie uczestników uroczystości szkolnych:</w:t>
      </w:r>
    </w:p>
    <w:p w14:paraId="17D55FB2" w14:textId="77777777" w:rsidR="00B32A29" w:rsidRPr="000D1D92" w:rsidRDefault="00B32A29" w:rsidP="00B32A29">
      <w:pPr>
        <w:numPr>
          <w:ilvl w:val="0"/>
          <w:numId w:val="335"/>
        </w:numPr>
        <w:tabs>
          <w:tab w:val="left" w:pos="0"/>
          <w:tab w:val="left" w:pos="426"/>
        </w:tabs>
        <w:spacing w:before="120" w:after="120"/>
        <w:jc w:val="both"/>
        <w:rPr>
          <w:rFonts w:eastAsia="Times New Roman" w:cs="Arial"/>
          <w:noProof w:val="0"/>
          <w:sz w:val="24"/>
          <w:szCs w:val="24"/>
          <w:lang w:eastAsia="pl-PL"/>
        </w:rPr>
      </w:pPr>
      <w:r w:rsidRPr="00A240F6">
        <w:rPr>
          <w:rFonts w:cs="Arial"/>
          <w:sz w:val="24"/>
          <w:szCs w:val="24"/>
        </w:rPr>
        <w:t xml:space="preserve">Na </w:t>
      </w:r>
      <w:r w:rsidRPr="000D1D92">
        <w:rPr>
          <w:rFonts w:eastAsia="Times New Roman" w:cs="Arial"/>
          <w:noProof w:val="0"/>
          <w:sz w:val="24"/>
          <w:szCs w:val="24"/>
          <w:lang w:eastAsia="pl-PL"/>
        </w:rPr>
        <w:t>komendę prowadzącego uroczystość:</w:t>
      </w:r>
    </w:p>
    <w:p w14:paraId="6FC4E4EF" w14:textId="77777777" w:rsidR="00B32A29" w:rsidRPr="000D1D92" w:rsidRDefault="00B32A29" w:rsidP="00B32A29">
      <w:pPr>
        <w:tabs>
          <w:tab w:val="left" w:pos="0"/>
          <w:tab w:val="left" w:pos="426"/>
        </w:tabs>
        <w:spacing w:before="120" w:after="120"/>
        <w:ind w:left="454"/>
        <w:jc w:val="both"/>
        <w:rPr>
          <w:rFonts w:eastAsia="Times New Roman" w:cs="Arial"/>
          <w:noProof w:val="0"/>
          <w:sz w:val="24"/>
          <w:szCs w:val="24"/>
          <w:lang w:eastAsia="pl-PL"/>
        </w:rPr>
      </w:pPr>
      <w:r w:rsidRPr="008E47A5">
        <w:rPr>
          <w:rFonts w:eastAsia="Times New Roman" w:cs="Arial"/>
          <w:i/>
          <w:noProof w:val="0"/>
          <w:sz w:val="24"/>
          <w:szCs w:val="24"/>
          <w:lang w:eastAsia="pl-PL"/>
        </w:rPr>
        <w:t>„Baczność, poczet sztandarowy Sztandar szkoły wprowadzić”</w:t>
      </w:r>
      <w:r w:rsidRPr="000D1D92">
        <w:rPr>
          <w:rFonts w:eastAsia="Times New Roman" w:cs="Arial"/>
          <w:noProof w:val="0"/>
          <w:sz w:val="24"/>
          <w:szCs w:val="24"/>
          <w:lang w:eastAsia="pl-PL"/>
        </w:rPr>
        <w:t xml:space="preserve"> - wszyscy uczestnicy przyjmują postawę zasadniczą i zachowują ją do komendy „Spocznij!”;</w:t>
      </w:r>
    </w:p>
    <w:p w14:paraId="6F8FAAA5" w14:textId="77777777" w:rsidR="00B32A29" w:rsidRPr="000D1D92" w:rsidRDefault="00B32A29" w:rsidP="00B32A29">
      <w:pPr>
        <w:numPr>
          <w:ilvl w:val="0"/>
          <w:numId w:val="335"/>
        </w:numPr>
        <w:tabs>
          <w:tab w:val="left" w:pos="0"/>
          <w:tab w:val="left" w:pos="426"/>
        </w:tabs>
        <w:spacing w:before="120" w:after="120"/>
        <w:jc w:val="both"/>
        <w:rPr>
          <w:rFonts w:eastAsia="Times New Roman" w:cs="Arial"/>
          <w:noProof w:val="0"/>
          <w:sz w:val="24"/>
          <w:szCs w:val="24"/>
          <w:lang w:eastAsia="pl-PL"/>
        </w:rPr>
      </w:pPr>
      <w:r w:rsidRPr="008E47A5">
        <w:rPr>
          <w:rFonts w:eastAsia="Times New Roman" w:cs="Arial"/>
          <w:i/>
          <w:noProof w:val="0"/>
          <w:sz w:val="24"/>
          <w:szCs w:val="24"/>
          <w:lang w:eastAsia="pl-PL"/>
        </w:rPr>
        <w:t>„Do hymnu</w:t>
      </w:r>
      <w:r w:rsidRPr="000D1D92">
        <w:rPr>
          <w:rFonts w:eastAsia="Times New Roman" w:cs="Arial"/>
          <w:noProof w:val="0"/>
          <w:sz w:val="24"/>
          <w:szCs w:val="24"/>
          <w:lang w:eastAsia="pl-PL"/>
        </w:rPr>
        <w:t>” - w postawie zasadniczej (na baczność) odśpiewuje się 2 zwrotki hymnu państwowego</w:t>
      </w:r>
      <w:r>
        <w:rPr>
          <w:rFonts w:eastAsia="Times New Roman" w:cs="Arial"/>
          <w:noProof w:val="0"/>
          <w:sz w:val="24"/>
          <w:szCs w:val="24"/>
          <w:lang w:eastAsia="pl-PL"/>
        </w:rPr>
        <w:t>/ szkolnego</w:t>
      </w:r>
      <w:r w:rsidRPr="000D1D92">
        <w:rPr>
          <w:rFonts w:eastAsia="Times New Roman" w:cs="Arial"/>
          <w:noProof w:val="0"/>
          <w:sz w:val="24"/>
          <w:szCs w:val="24"/>
          <w:lang w:eastAsia="pl-PL"/>
        </w:rPr>
        <w:t>, o ile prowadzący nie zarządzi inaczej;</w:t>
      </w:r>
    </w:p>
    <w:p w14:paraId="759265AA" w14:textId="77777777" w:rsidR="00B32A29" w:rsidRPr="000D1D92" w:rsidRDefault="00B32A29" w:rsidP="00B32A29">
      <w:pPr>
        <w:numPr>
          <w:ilvl w:val="0"/>
          <w:numId w:val="335"/>
        </w:numPr>
        <w:tabs>
          <w:tab w:val="left" w:pos="0"/>
          <w:tab w:val="left" w:pos="426"/>
        </w:tabs>
        <w:spacing w:before="120" w:after="120"/>
        <w:jc w:val="both"/>
        <w:rPr>
          <w:rFonts w:eastAsia="Times New Roman" w:cs="Arial"/>
          <w:noProof w:val="0"/>
          <w:sz w:val="24"/>
          <w:szCs w:val="24"/>
          <w:lang w:eastAsia="pl-PL"/>
        </w:rPr>
      </w:pPr>
      <w:r w:rsidRPr="008E47A5">
        <w:rPr>
          <w:rFonts w:eastAsia="Times New Roman" w:cs="Arial"/>
          <w:i/>
          <w:noProof w:val="0"/>
          <w:sz w:val="24"/>
          <w:szCs w:val="24"/>
          <w:lang w:eastAsia="pl-PL"/>
        </w:rPr>
        <w:t xml:space="preserve"> „Do ślubowania”</w:t>
      </w:r>
      <w:r w:rsidRPr="000D1D92">
        <w:rPr>
          <w:rFonts w:eastAsia="Times New Roman" w:cs="Arial"/>
          <w:noProof w:val="0"/>
          <w:sz w:val="24"/>
          <w:szCs w:val="24"/>
          <w:lang w:eastAsia="pl-PL"/>
        </w:rPr>
        <w:t xml:space="preserve"> - uczestnicy pozostają w postawie zasadniczej do jego zakończenia komendą </w:t>
      </w:r>
      <w:r w:rsidRPr="008E47A5">
        <w:rPr>
          <w:rFonts w:eastAsia="Times New Roman" w:cs="Arial"/>
          <w:i/>
          <w:noProof w:val="0"/>
          <w:sz w:val="24"/>
          <w:szCs w:val="24"/>
          <w:lang w:eastAsia="pl-PL"/>
        </w:rPr>
        <w:t>„Spocznij</w:t>
      </w:r>
      <w:r w:rsidRPr="000D1D92">
        <w:rPr>
          <w:rFonts w:eastAsia="Times New Roman" w:cs="Arial"/>
          <w:noProof w:val="0"/>
          <w:sz w:val="24"/>
          <w:szCs w:val="24"/>
          <w:lang w:eastAsia="pl-PL"/>
        </w:rPr>
        <w:t>”;</w:t>
      </w:r>
    </w:p>
    <w:p w14:paraId="0C530FFD" w14:textId="77777777" w:rsidR="00B32A29" w:rsidRPr="000D1D92" w:rsidRDefault="00B32A29" w:rsidP="00B32A29">
      <w:pPr>
        <w:numPr>
          <w:ilvl w:val="0"/>
          <w:numId w:val="335"/>
        </w:numPr>
        <w:tabs>
          <w:tab w:val="left" w:pos="0"/>
          <w:tab w:val="left" w:pos="426"/>
        </w:tabs>
        <w:spacing w:before="120" w:after="120"/>
        <w:jc w:val="both"/>
        <w:rPr>
          <w:rFonts w:eastAsia="Times New Roman" w:cs="Arial"/>
          <w:noProof w:val="0"/>
          <w:sz w:val="24"/>
          <w:szCs w:val="24"/>
          <w:lang w:eastAsia="pl-PL"/>
        </w:rPr>
      </w:pPr>
      <w:r w:rsidRPr="000D1D92">
        <w:rPr>
          <w:rFonts w:eastAsia="Times New Roman" w:cs="Arial"/>
          <w:noProof w:val="0"/>
          <w:sz w:val="24"/>
          <w:szCs w:val="24"/>
          <w:lang w:eastAsia="pl-PL"/>
        </w:rPr>
        <w:t>„</w:t>
      </w:r>
      <w:r w:rsidRPr="008E47A5">
        <w:rPr>
          <w:rFonts w:eastAsia="Times New Roman" w:cs="Arial"/>
          <w:i/>
          <w:noProof w:val="0"/>
          <w:sz w:val="24"/>
          <w:szCs w:val="24"/>
          <w:lang w:eastAsia="pl-PL"/>
        </w:rPr>
        <w:t>Do przekazania sztandaru</w:t>
      </w:r>
      <w:r w:rsidRPr="000D1D92">
        <w:rPr>
          <w:rFonts w:eastAsia="Times New Roman" w:cs="Arial"/>
          <w:noProof w:val="0"/>
          <w:sz w:val="24"/>
          <w:szCs w:val="24"/>
          <w:lang w:eastAsia="pl-PL"/>
        </w:rPr>
        <w:t xml:space="preserve">” - uczestnicy pozostają w postawie zasadniczej, na wyznaczone miejsce występuje ze sztandarem poczet zdający i przyjmujący sztandar </w:t>
      </w:r>
      <w:r>
        <w:rPr>
          <w:rFonts w:eastAsia="Times New Roman" w:cs="Arial"/>
          <w:noProof w:val="0"/>
          <w:sz w:val="24"/>
          <w:szCs w:val="24"/>
          <w:lang w:eastAsia="pl-PL"/>
        </w:rPr>
        <w:t xml:space="preserve">           </w:t>
      </w:r>
      <w:r w:rsidRPr="000D1D92">
        <w:rPr>
          <w:rFonts w:eastAsia="Times New Roman" w:cs="Arial"/>
          <w:noProof w:val="0"/>
          <w:sz w:val="24"/>
          <w:szCs w:val="24"/>
          <w:lang w:eastAsia="pl-PL"/>
        </w:rPr>
        <w:t xml:space="preserve">w pełnym składzie. Chorąży pocztu zdającego pochyla sztandar i wygłasza formułę: </w:t>
      </w:r>
      <w:r w:rsidRPr="008E47A5">
        <w:rPr>
          <w:rFonts w:eastAsia="Times New Roman" w:cs="Arial"/>
          <w:i/>
          <w:noProof w:val="0"/>
          <w:sz w:val="24"/>
          <w:szCs w:val="24"/>
          <w:lang w:eastAsia="pl-PL"/>
        </w:rPr>
        <w:t xml:space="preserve">„Przekazujemy Wam sztandar - symbol </w:t>
      </w:r>
      <w:r>
        <w:rPr>
          <w:rFonts w:eastAsia="Times New Roman" w:cs="Arial"/>
          <w:i/>
          <w:noProof w:val="0"/>
          <w:sz w:val="24"/>
          <w:szCs w:val="24"/>
          <w:lang w:eastAsia="pl-PL"/>
        </w:rPr>
        <w:t>S</w:t>
      </w:r>
      <w:r w:rsidRPr="008E47A5">
        <w:rPr>
          <w:rFonts w:eastAsia="Times New Roman" w:cs="Arial"/>
          <w:i/>
          <w:noProof w:val="0"/>
          <w:sz w:val="24"/>
          <w:szCs w:val="24"/>
          <w:lang w:eastAsia="pl-PL"/>
        </w:rPr>
        <w:t xml:space="preserve">zkoły Podstawowej imienia Jana Pawła II </w:t>
      </w:r>
      <w:r>
        <w:rPr>
          <w:rFonts w:eastAsia="Times New Roman" w:cs="Arial"/>
          <w:i/>
          <w:noProof w:val="0"/>
          <w:sz w:val="24"/>
          <w:szCs w:val="24"/>
          <w:lang w:eastAsia="pl-PL"/>
        </w:rPr>
        <w:t xml:space="preserve">                </w:t>
      </w:r>
      <w:r w:rsidRPr="008E47A5">
        <w:rPr>
          <w:rFonts w:eastAsia="Times New Roman" w:cs="Arial"/>
          <w:i/>
          <w:noProof w:val="0"/>
          <w:sz w:val="24"/>
          <w:szCs w:val="24"/>
          <w:lang w:eastAsia="pl-PL"/>
        </w:rPr>
        <w:t>w Racławicach Śląskich. Opiekujcie się nim i godnie reprezentujcie naszą szkołę i jej Patrona”</w:t>
      </w:r>
      <w:r w:rsidRPr="000D1D92">
        <w:rPr>
          <w:rFonts w:eastAsia="Times New Roman" w:cs="Arial"/>
          <w:noProof w:val="0"/>
          <w:sz w:val="24"/>
          <w:szCs w:val="24"/>
          <w:lang w:eastAsia="pl-PL"/>
        </w:rPr>
        <w:t>; chorąży pierwszego składu nowego pocztu przyklęka na prawe kolano, całuje róg sztandaru, wstaje i wygłasza formułę</w:t>
      </w:r>
      <w:r>
        <w:rPr>
          <w:rFonts w:eastAsia="Times New Roman" w:cs="Arial"/>
          <w:noProof w:val="0"/>
          <w:sz w:val="24"/>
          <w:szCs w:val="24"/>
          <w:lang w:eastAsia="pl-PL"/>
        </w:rPr>
        <w:t xml:space="preserve">: </w:t>
      </w:r>
      <w:r w:rsidRPr="008E47A5">
        <w:rPr>
          <w:rFonts w:eastAsia="Times New Roman" w:cs="Arial"/>
          <w:i/>
          <w:noProof w:val="0"/>
          <w:sz w:val="24"/>
          <w:szCs w:val="24"/>
          <w:lang w:eastAsia="pl-PL"/>
        </w:rPr>
        <w:t>„Przyjmujemy od Was sztandar Szkoły Podstawowej imienia Jana Pawła II w</w:t>
      </w:r>
      <w:r>
        <w:rPr>
          <w:rFonts w:eastAsia="Times New Roman" w:cs="Arial"/>
          <w:i/>
          <w:noProof w:val="0"/>
          <w:sz w:val="24"/>
          <w:szCs w:val="24"/>
          <w:lang w:eastAsia="pl-PL"/>
        </w:rPr>
        <w:t xml:space="preserve"> Racławicach Śląskich i</w:t>
      </w:r>
      <w:r w:rsidRPr="008E47A5">
        <w:rPr>
          <w:rFonts w:eastAsia="Times New Roman" w:cs="Arial"/>
          <w:i/>
          <w:noProof w:val="0"/>
          <w:sz w:val="24"/>
          <w:szCs w:val="24"/>
          <w:lang w:eastAsia="pl-PL"/>
        </w:rPr>
        <w:t xml:space="preserve"> Obiecujemy dbać o niego, sumiennie wypełniać swoje obowiązki i godnie reprezentować naszą szkołę i naszego Patrona.”;</w:t>
      </w:r>
      <w:r w:rsidRPr="000D1D92">
        <w:rPr>
          <w:rFonts w:eastAsia="Times New Roman" w:cs="Arial"/>
          <w:noProof w:val="0"/>
          <w:sz w:val="24"/>
          <w:szCs w:val="24"/>
          <w:lang w:eastAsia="pl-PL"/>
        </w:rPr>
        <w:t xml:space="preserve"> chorążowie przekazują sobie sztandar. W tym czasie asysta (pozostali członkowie pierwszych składów pocztu) przekazuje sobie insygnia pocztu (szarfy </w:t>
      </w:r>
      <w:r>
        <w:rPr>
          <w:rFonts w:eastAsia="Times New Roman" w:cs="Arial"/>
          <w:noProof w:val="0"/>
          <w:sz w:val="24"/>
          <w:szCs w:val="24"/>
          <w:lang w:eastAsia="pl-PL"/>
        </w:rPr>
        <w:t xml:space="preserve">                      </w:t>
      </w:r>
      <w:r w:rsidRPr="000D1D92">
        <w:rPr>
          <w:rFonts w:eastAsia="Times New Roman" w:cs="Arial"/>
          <w:noProof w:val="0"/>
          <w:sz w:val="24"/>
          <w:szCs w:val="24"/>
          <w:lang w:eastAsia="pl-PL"/>
        </w:rPr>
        <w:t>i rękawiczki); po przekazaniu sztandaru ustępujący poczet dołącza do swo</w:t>
      </w:r>
      <w:r>
        <w:rPr>
          <w:rFonts w:eastAsia="Times New Roman" w:cs="Arial"/>
          <w:noProof w:val="0"/>
          <w:sz w:val="24"/>
          <w:szCs w:val="24"/>
          <w:lang w:eastAsia="pl-PL"/>
        </w:rPr>
        <w:t>jej</w:t>
      </w:r>
      <w:r w:rsidRPr="000D1D92">
        <w:rPr>
          <w:rFonts w:eastAsia="Times New Roman" w:cs="Arial"/>
          <w:noProof w:val="0"/>
          <w:sz w:val="24"/>
          <w:szCs w:val="24"/>
          <w:lang w:eastAsia="pl-PL"/>
        </w:rPr>
        <w:t xml:space="preserve"> klas</w:t>
      </w:r>
      <w:r>
        <w:rPr>
          <w:rFonts w:eastAsia="Times New Roman" w:cs="Arial"/>
          <w:noProof w:val="0"/>
          <w:sz w:val="24"/>
          <w:szCs w:val="24"/>
          <w:lang w:eastAsia="pl-PL"/>
        </w:rPr>
        <w:t>y</w:t>
      </w:r>
      <w:r w:rsidRPr="000D1D92">
        <w:rPr>
          <w:rFonts w:eastAsia="Times New Roman" w:cs="Arial"/>
          <w:noProof w:val="0"/>
          <w:sz w:val="24"/>
          <w:szCs w:val="24"/>
          <w:lang w:eastAsia="pl-PL"/>
        </w:rPr>
        <w:t>; „</w:t>
      </w:r>
      <w:r w:rsidRPr="008E47A5">
        <w:rPr>
          <w:rFonts w:eastAsia="Times New Roman" w:cs="Arial"/>
          <w:i/>
          <w:noProof w:val="0"/>
          <w:sz w:val="24"/>
          <w:szCs w:val="24"/>
          <w:lang w:eastAsia="pl-PL"/>
        </w:rPr>
        <w:t>Poczet po przekazaniu sztandaru wstąp</w:t>
      </w:r>
      <w:r w:rsidRPr="000D1D92">
        <w:rPr>
          <w:rFonts w:eastAsia="Times New Roman" w:cs="Arial"/>
          <w:noProof w:val="0"/>
          <w:sz w:val="24"/>
          <w:szCs w:val="24"/>
          <w:lang w:eastAsia="pl-PL"/>
        </w:rPr>
        <w:t xml:space="preserve">” – nowy poczet wraca na wyznaczone miejsce, pada komenda </w:t>
      </w:r>
      <w:r w:rsidRPr="008E47A5">
        <w:rPr>
          <w:rFonts w:eastAsia="Times New Roman" w:cs="Arial"/>
          <w:i/>
          <w:noProof w:val="0"/>
          <w:sz w:val="24"/>
          <w:szCs w:val="24"/>
          <w:lang w:eastAsia="pl-PL"/>
        </w:rPr>
        <w:t>„Spocznij”.</w:t>
      </w:r>
    </w:p>
    <w:p w14:paraId="69991FAB" w14:textId="77777777" w:rsidR="00B32A29" w:rsidRPr="001B2B8C" w:rsidRDefault="00B32A29" w:rsidP="00B32A29">
      <w:pPr>
        <w:numPr>
          <w:ilvl w:val="0"/>
          <w:numId w:val="335"/>
        </w:numPr>
        <w:tabs>
          <w:tab w:val="left" w:pos="0"/>
          <w:tab w:val="left" w:pos="426"/>
        </w:tabs>
        <w:spacing w:before="120" w:after="120"/>
        <w:ind w:hanging="454"/>
        <w:jc w:val="both"/>
        <w:rPr>
          <w:rFonts w:eastAsia="Times New Roman" w:cs="Arial"/>
          <w:noProof w:val="0"/>
          <w:sz w:val="24"/>
          <w:szCs w:val="24"/>
          <w:lang w:eastAsia="pl-PL"/>
        </w:rPr>
      </w:pPr>
      <w:r w:rsidRPr="000D1D92">
        <w:rPr>
          <w:rFonts w:eastAsia="Times New Roman" w:cs="Arial"/>
          <w:noProof w:val="0"/>
          <w:sz w:val="24"/>
          <w:szCs w:val="24"/>
          <w:lang w:eastAsia="pl-PL"/>
        </w:rPr>
        <w:lastRenderedPageBreak/>
        <w:t xml:space="preserve">Na zakończenie części oficjalnej każdej uroczystości szkolnej pada komenda: </w:t>
      </w:r>
      <w:r w:rsidRPr="00E543E0">
        <w:rPr>
          <w:rFonts w:eastAsia="Times New Roman" w:cs="Arial"/>
          <w:i/>
          <w:noProof w:val="0"/>
          <w:sz w:val="24"/>
          <w:szCs w:val="24"/>
          <w:lang w:eastAsia="pl-PL"/>
        </w:rPr>
        <w:t>„Baczność, Sztandar szkoły wyprowadzić</w:t>
      </w:r>
      <w:r w:rsidRPr="000D1D92">
        <w:rPr>
          <w:rFonts w:eastAsia="Times New Roman" w:cs="Arial"/>
          <w:noProof w:val="0"/>
          <w:sz w:val="24"/>
          <w:szCs w:val="24"/>
          <w:lang w:eastAsia="pl-PL"/>
        </w:rPr>
        <w:t xml:space="preserve">” - uczestnicy uroczystości przyjmują postawę zasadniczą </w:t>
      </w:r>
      <w:r>
        <w:rPr>
          <w:rFonts w:eastAsia="Times New Roman" w:cs="Arial"/>
          <w:noProof w:val="0"/>
          <w:sz w:val="24"/>
          <w:szCs w:val="24"/>
          <w:lang w:eastAsia="pl-PL"/>
        </w:rPr>
        <w:t xml:space="preserve">      </w:t>
      </w:r>
      <w:r w:rsidRPr="000D1D92">
        <w:rPr>
          <w:rFonts w:eastAsia="Times New Roman" w:cs="Arial"/>
          <w:noProof w:val="0"/>
          <w:sz w:val="24"/>
          <w:szCs w:val="24"/>
          <w:lang w:eastAsia="pl-PL"/>
        </w:rPr>
        <w:t>a poczet wyprowadza sztandar. Prowadzący podaje komendę „</w:t>
      </w:r>
      <w:r w:rsidRPr="00E543E0">
        <w:rPr>
          <w:rFonts w:eastAsia="Times New Roman" w:cs="Arial"/>
          <w:i/>
          <w:noProof w:val="0"/>
          <w:sz w:val="24"/>
          <w:szCs w:val="24"/>
          <w:lang w:eastAsia="pl-PL"/>
        </w:rPr>
        <w:t>Spocznij”.</w:t>
      </w:r>
    </w:p>
    <w:p w14:paraId="3260DD41" w14:textId="77777777" w:rsidR="00B32A29" w:rsidRPr="000D1D92" w:rsidRDefault="00B32A29" w:rsidP="00B32A29">
      <w:pPr>
        <w:tabs>
          <w:tab w:val="left" w:pos="0"/>
          <w:tab w:val="left" w:pos="426"/>
        </w:tabs>
        <w:spacing w:before="120" w:after="120"/>
        <w:ind w:left="454"/>
        <w:jc w:val="both"/>
        <w:rPr>
          <w:rFonts w:eastAsia="Times New Roman" w:cs="Arial"/>
          <w:noProof w:val="0"/>
          <w:sz w:val="24"/>
          <w:szCs w:val="24"/>
          <w:lang w:eastAsia="pl-PL"/>
        </w:rPr>
      </w:pPr>
    </w:p>
    <w:p w14:paraId="4914E34D" w14:textId="77777777" w:rsidR="00B32A29" w:rsidRPr="00D7697A" w:rsidRDefault="00B32A29" w:rsidP="00B32A29">
      <w:pPr>
        <w:pStyle w:val="Nagwek2"/>
        <w:spacing w:line="240" w:lineRule="auto"/>
        <w:rPr>
          <w:b/>
          <w:color w:val="2E74B5" w:themeColor="accent1" w:themeShade="BF"/>
        </w:rPr>
      </w:pPr>
      <w:bookmarkStart w:id="201" w:name="_Toc361441430"/>
      <w:bookmarkStart w:id="202" w:name="_Toc492414695"/>
      <w:r w:rsidRPr="00D7697A">
        <w:rPr>
          <w:b/>
          <w:color w:val="2E74B5" w:themeColor="accent1" w:themeShade="BF"/>
        </w:rPr>
        <w:t>DZIAŁ XV</w:t>
      </w:r>
      <w:bookmarkEnd w:id="201"/>
      <w:r w:rsidRPr="00D7697A">
        <w:rPr>
          <w:b/>
          <w:color w:val="2E74B5" w:themeColor="accent1" w:themeShade="BF"/>
        </w:rPr>
        <w:t>I</w:t>
      </w:r>
      <w:r w:rsidRPr="00D7697A">
        <w:rPr>
          <w:b/>
          <w:color w:val="2E74B5" w:themeColor="accent1" w:themeShade="BF"/>
        </w:rPr>
        <w:br/>
        <w:t>Postanowienia końcowe</w:t>
      </w:r>
      <w:bookmarkEnd w:id="202"/>
    </w:p>
    <w:p w14:paraId="4160CEE6" w14:textId="77777777" w:rsidR="00B32A29" w:rsidRPr="00A240F6" w:rsidRDefault="00B32A29" w:rsidP="00B32A29">
      <w:pPr>
        <w:pStyle w:val="paragraf"/>
        <w:spacing w:before="120" w:after="120"/>
        <w:ind w:firstLine="709"/>
        <w:jc w:val="both"/>
        <w:rPr>
          <w:rFonts w:cs="Arial"/>
          <w:b/>
          <w:sz w:val="24"/>
          <w:szCs w:val="24"/>
        </w:rPr>
      </w:pPr>
      <w:r>
        <w:rPr>
          <w:b/>
          <w:bCs/>
        </w:rPr>
        <w:t>§</w:t>
      </w:r>
      <w:r w:rsidRPr="000C5348">
        <w:rPr>
          <w:b/>
          <w:bCs/>
        </w:rPr>
        <w:t>1</w:t>
      </w:r>
      <w:r>
        <w:rPr>
          <w:b/>
          <w:bCs/>
        </w:rPr>
        <w:t xml:space="preserve">56. </w:t>
      </w:r>
      <w:r w:rsidRPr="000D1D92">
        <w:rPr>
          <w:rFonts w:cs="Arial"/>
          <w:sz w:val="24"/>
          <w:szCs w:val="24"/>
        </w:rPr>
        <w:t>1. Szkoła</w:t>
      </w:r>
      <w:r w:rsidRPr="00A240F6">
        <w:rPr>
          <w:rFonts w:cs="Arial"/>
          <w:sz w:val="24"/>
          <w:szCs w:val="24"/>
        </w:rPr>
        <w:t xml:space="preserve"> używa pieczęci urzędowej zgodnie z odrębnymi przepisami.</w:t>
      </w:r>
    </w:p>
    <w:p w14:paraId="39EE23CC" w14:textId="77777777" w:rsidR="00B32A29" w:rsidRPr="00887E25" w:rsidRDefault="00B32A29" w:rsidP="00B32A29">
      <w:pPr>
        <w:pStyle w:val="Akapitzlist"/>
        <w:numPr>
          <w:ilvl w:val="0"/>
          <w:numId w:val="336"/>
        </w:numPr>
        <w:tabs>
          <w:tab w:val="left" w:pos="0"/>
        </w:tabs>
        <w:spacing w:before="120" w:after="120" w:line="240" w:lineRule="auto"/>
        <w:contextualSpacing w:val="0"/>
        <w:jc w:val="both"/>
        <w:rPr>
          <w:rFonts w:cs="Arial"/>
          <w:sz w:val="24"/>
          <w:szCs w:val="24"/>
        </w:rPr>
      </w:pPr>
      <w:r w:rsidRPr="00A240F6">
        <w:rPr>
          <w:rFonts w:cs="Arial"/>
          <w:sz w:val="24"/>
          <w:szCs w:val="24"/>
        </w:rPr>
        <w:t xml:space="preserve">Regulaminy określające działalność organów </w:t>
      </w:r>
      <w:r>
        <w:rPr>
          <w:rFonts w:cs="Arial"/>
          <w:sz w:val="24"/>
          <w:szCs w:val="24"/>
        </w:rPr>
        <w:t>szkoły</w:t>
      </w:r>
      <w:r w:rsidRPr="00A240F6">
        <w:rPr>
          <w:rFonts w:cs="Arial"/>
          <w:sz w:val="24"/>
          <w:szCs w:val="24"/>
        </w:rPr>
        <w:t>, jak też wynikające z celów</w:t>
      </w:r>
      <w:r>
        <w:rPr>
          <w:rFonts w:cs="Arial"/>
          <w:sz w:val="24"/>
          <w:szCs w:val="24"/>
        </w:rPr>
        <w:t xml:space="preserve">              </w:t>
      </w:r>
      <w:r w:rsidRPr="00A240F6">
        <w:rPr>
          <w:rFonts w:cs="Arial"/>
          <w:sz w:val="24"/>
          <w:szCs w:val="24"/>
        </w:rPr>
        <w:t xml:space="preserve"> i zadań, nie mogą być sprzeczne z zapisami niniejszego statutu, jak również z przepisami wykonawczymi do </w:t>
      </w:r>
      <w:r>
        <w:rPr>
          <w:rFonts w:cs="Arial"/>
          <w:sz w:val="24"/>
          <w:szCs w:val="24"/>
        </w:rPr>
        <w:t xml:space="preserve">ustawy prawo oświatowe i </w:t>
      </w:r>
      <w:r w:rsidRPr="00A240F6">
        <w:rPr>
          <w:rFonts w:cs="Arial"/>
          <w:sz w:val="24"/>
          <w:szCs w:val="24"/>
        </w:rPr>
        <w:t>ustawy o systemie oświaty.</w:t>
      </w:r>
    </w:p>
    <w:p w14:paraId="7FE02591" w14:textId="77777777" w:rsidR="00B32A29" w:rsidRPr="00887E25" w:rsidRDefault="00B32A29" w:rsidP="00B32A29">
      <w:pPr>
        <w:pStyle w:val="Akapitzlist"/>
        <w:numPr>
          <w:ilvl w:val="0"/>
          <w:numId w:val="336"/>
        </w:numPr>
        <w:tabs>
          <w:tab w:val="left" w:pos="0"/>
        </w:tabs>
        <w:spacing w:before="120" w:after="120" w:line="240" w:lineRule="auto"/>
        <w:contextualSpacing w:val="0"/>
        <w:jc w:val="both"/>
        <w:rPr>
          <w:rFonts w:cs="Arial"/>
          <w:sz w:val="24"/>
          <w:szCs w:val="24"/>
        </w:rPr>
      </w:pPr>
      <w:r>
        <w:rPr>
          <w:rFonts w:cs="Arial"/>
          <w:sz w:val="24"/>
          <w:szCs w:val="24"/>
        </w:rPr>
        <w:t>Szkoła</w:t>
      </w:r>
      <w:r w:rsidRPr="00A240F6">
        <w:rPr>
          <w:rFonts w:cs="Arial"/>
          <w:sz w:val="24"/>
          <w:szCs w:val="24"/>
        </w:rPr>
        <w:t xml:space="preserve"> prowadzi i przechowuje dokumentację zgodnie z odrębnymi przepisami.</w:t>
      </w:r>
    </w:p>
    <w:p w14:paraId="550E316C" w14:textId="77777777" w:rsidR="00B32A29" w:rsidRPr="00887E25" w:rsidRDefault="00B32A29" w:rsidP="00B32A29">
      <w:pPr>
        <w:pStyle w:val="Akapitzlist"/>
        <w:numPr>
          <w:ilvl w:val="0"/>
          <w:numId w:val="336"/>
        </w:numPr>
        <w:tabs>
          <w:tab w:val="left" w:pos="0"/>
        </w:tabs>
        <w:spacing w:before="120" w:after="120" w:line="240" w:lineRule="auto"/>
        <w:contextualSpacing w:val="0"/>
        <w:jc w:val="both"/>
        <w:rPr>
          <w:rFonts w:cs="Arial"/>
          <w:sz w:val="24"/>
          <w:szCs w:val="24"/>
        </w:rPr>
      </w:pPr>
      <w:r w:rsidRPr="00A240F6">
        <w:rPr>
          <w:rFonts w:cs="Arial"/>
          <w:sz w:val="24"/>
          <w:szCs w:val="24"/>
        </w:rPr>
        <w:t>Zasady prowadzenia przez szkołę gospodarki finansowej i materiałowej określają odrębne przepisy.</w:t>
      </w:r>
    </w:p>
    <w:p w14:paraId="1C8ADEEB" w14:textId="77777777" w:rsidR="00B32A29" w:rsidRPr="00887E25" w:rsidRDefault="00B32A29" w:rsidP="00B32A29">
      <w:pPr>
        <w:pStyle w:val="paragraf"/>
        <w:numPr>
          <w:ilvl w:val="0"/>
          <w:numId w:val="363"/>
        </w:numPr>
        <w:spacing w:before="120" w:after="120"/>
        <w:jc w:val="both"/>
        <w:rPr>
          <w:rFonts w:cs="Arial"/>
          <w:sz w:val="24"/>
          <w:szCs w:val="24"/>
        </w:rPr>
      </w:pPr>
      <w:r w:rsidRPr="000D1D92">
        <w:rPr>
          <w:rFonts w:cs="Arial"/>
          <w:sz w:val="24"/>
          <w:szCs w:val="24"/>
        </w:rPr>
        <w:t>1. Zmiany w</w:t>
      </w:r>
      <w:r w:rsidRPr="00A240F6">
        <w:rPr>
          <w:rFonts w:cs="Arial"/>
          <w:sz w:val="24"/>
          <w:szCs w:val="24"/>
        </w:rPr>
        <w:t xml:space="preserve"> statucie dokonywane mogą być z inicjatywy: </w:t>
      </w:r>
    </w:p>
    <w:p w14:paraId="16969951" w14:textId="77777777" w:rsidR="00B32A29" w:rsidRPr="000D1D92" w:rsidRDefault="00B32A29" w:rsidP="00B32A29">
      <w:pPr>
        <w:numPr>
          <w:ilvl w:val="0"/>
          <w:numId w:val="337"/>
        </w:numPr>
        <w:tabs>
          <w:tab w:val="left" w:pos="0"/>
          <w:tab w:val="left" w:pos="426"/>
        </w:tabs>
        <w:spacing w:before="120" w:after="120"/>
        <w:jc w:val="both"/>
        <w:rPr>
          <w:rFonts w:eastAsia="Times New Roman" w:cs="Arial"/>
          <w:noProof w:val="0"/>
          <w:sz w:val="24"/>
          <w:szCs w:val="24"/>
          <w:lang w:eastAsia="pl-PL"/>
        </w:rPr>
      </w:pPr>
      <w:r w:rsidRPr="000D1D92">
        <w:rPr>
          <w:rFonts w:eastAsia="Times New Roman" w:cs="Arial"/>
          <w:noProof w:val="0"/>
          <w:sz w:val="24"/>
          <w:szCs w:val="24"/>
          <w:lang w:eastAsia="pl-PL"/>
        </w:rPr>
        <w:t>dyrektora szkoły jako przewodniczącego rady pedagogicznej;</w:t>
      </w:r>
    </w:p>
    <w:p w14:paraId="2A8477E4" w14:textId="77777777" w:rsidR="00B32A29" w:rsidRPr="000D1D92" w:rsidRDefault="00B32A29" w:rsidP="00B32A29">
      <w:pPr>
        <w:numPr>
          <w:ilvl w:val="0"/>
          <w:numId w:val="337"/>
        </w:numPr>
        <w:tabs>
          <w:tab w:val="left" w:pos="0"/>
          <w:tab w:val="left" w:pos="426"/>
        </w:tabs>
        <w:spacing w:before="120" w:after="120"/>
        <w:jc w:val="both"/>
        <w:rPr>
          <w:rFonts w:eastAsia="Times New Roman" w:cs="Arial"/>
          <w:noProof w:val="0"/>
          <w:sz w:val="24"/>
          <w:szCs w:val="24"/>
          <w:lang w:eastAsia="pl-PL"/>
        </w:rPr>
      </w:pPr>
      <w:r w:rsidRPr="000D1D92">
        <w:rPr>
          <w:rFonts w:eastAsia="Times New Roman" w:cs="Arial"/>
          <w:noProof w:val="0"/>
          <w:sz w:val="24"/>
          <w:szCs w:val="24"/>
          <w:lang w:eastAsia="pl-PL"/>
        </w:rPr>
        <w:t xml:space="preserve"> organu sprawującego nadzór pedagogiczny;</w:t>
      </w:r>
    </w:p>
    <w:p w14:paraId="36F839E6" w14:textId="77777777" w:rsidR="00B32A29" w:rsidRPr="000D1D92" w:rsidRDefault="00B32A29" w:rsidP="00B32A29">
      <w:pPr>
        <w:numPr>
          <w:ilvl w:val="0"/>
          <w:numId w:val="337"/>
        </w:numPr>
        <w:tabs>
          <w:tab w:val="left" w:pos="0"/>
          <w:tab w:val="left" w:pos="426"/>
        </w:tabs>
        <w:spacing w:before="120" w:after="120"/>
        <w:jc w:val="both"/>
        <w:rPr>
          <w:rFonts w:eastAsia="Times New Roman" w:cs="Arial"/>
          <w:noProof w:val="0"/>
          <w:sz w:val="24"/>
          <w:szCs w:val="24"/>
          <w:lang w:eastAsia="pl-PL"/>
        </w:rPr>
      </w:pPr>
      <w:r w:rsidRPr="000D1D92">
        <w:rPr>
          <w:rFonts w:eastAsia="Times New Roman" w:cs="Arial"/>
          <w:noProof w:val="0"/>
          <w:sz w:val="24"/>
          <w:szCs w:val="24"/>
          <w:lang w:eastAsia="pl-PL"/>
        </w:rPr>
        <w:t xml:space="preserve"> rady rodziców;</w:t>
      </w:r>
    </w:p>
    <w:p w14:paraId="6BD1FEC0" w14:textId="77777777" w:rsidR="00B32A29" w:rsidRPr="000D1D92" w:rsidRDefault="00B32A29" w:rsidP="00B32A29">
      <w:pPr>
        <w:numPr>
          <w:ilvl w:val="0"/>
          <w:numId w:val="337"/>
        </w:numPr>
        <w:tabs>
          <w:tab w:val="left" w:pos="0"/>
          <w:tab w:val="left" w:pos="426"/>
        </w:tabs>
        <w:spacing w:before="120" w:after="120"/>
        <w:jc w:val="both"/>
        <w:rPr>
          <w:rFonts w:eastAsia="Times New Roman" w:cs="Arial"/>
          <w:noProof w:val="0"/>
          <w:sz w:val="24"/>
          <w:szCs w:val="24"/>
          <w:lang w:eastAsia="pl-PL"/>
        </w:rPr>
      </w:pPr>
      <w:r w:rsidRPr="000D1D92">
        <w:rPr>
          <w:rFonts w:eastAsia="Times New Roman" w:cs="Arial"/>
          <w:noProof w:val="0"/>
          <w:sz w:val="24"/>
          <w:szCs w:val="24"/>
          <w:lang w:eastAsia="pl-PL"/>
        </w:rPr>
        <w:t xml:space="preserve"> organu prowadzącego szkołę;</w:t>
      </w:r>
    </w:p>
    <w:p w14:paraId="7226EF8D" w14:textId="77777777" w:rsidR="00B32A29" w:rsidRPr="000D1D92" w:rsidRDefault="00B32A29" w:rsidP="00B32A29">
      <w:pPr>
        <w:numPr>
          <w:ilvl w:val="0"/>
          <w:numId w:val="337"/>
        </w:numPr>
        <w:tabs>
          <w:tab w:val="left" w:pos="0"/>
          <w:tab w:val="left" w:pos="426"/>
        </w:tabs>
        <w:spacing w:before="120" w:after="120"/>
        <w:jc w:val="both"/>
        <w:rPr>
          <w:rFonts w:cs="Arial"/>
          <w:sz w:val="24"/>
          <w:szCs w:val="24"/>
        </w:rPr>
      </w:pPr>
      <w:r w:rsidRPr="000D1D92">
        <w:rPr>
          <w:rFonts w:eastAsia="Times New Roman" w:cs="Arial"/>
          <w:noProof w:val="0"/>
          <w:sz w:val="24"/>
          <w:szCs w:val="24"/>
          <w:lang w:eastAsia="pl-PL"/>
        </w:rPr>
        <w:t xml:space="preserve"> oraz co </w:t>
      </w:r>
      <w:r w:rsidRPr="000D1D92">
        <w:rPr>
          <w:rFonts w:cs="Arial"/>
          <w:sz w:val="24"/>
          <w:szCs w:val="24"/>
        </w:rPr>
        <w:t>najmniej 1/3 członków rady pedagogicznej.</w:t>
      </w:r>
    </w:p>
    <w:p w14:paraId="5AC0F253" w14:textId="77777777" w:rsidR="00B32A29" w:rsidRPr="000D1D92" w:rsidRDefault="00B32A29" w:rsidP="00B32A29">
      <w:pPr>
        <w:pStyle w:val="Akapitzlist"/>
        <w:numPr>
          <w:ilvl w:val="0"/>
          <w:numId w:val="336"/>
        </w:numPr>
        <w:tabs>
          <w:tab w:val="left" w:pos="0"/>
        </w:tabs>
        <w:spacing w:before="120" w:after="120" w:line="240" w:lineRule="auto"/>
        <w:contextualSpacing w:val="0"/>
        <w:jc w:val="both"/>
        <w:rPr>
          <w:rFonts w:cs="Arial"/>
          <w:sz w:val="24"/>
          <w:szCs w:val="24"/>
        </w:rPr>
      </w:pPr>
      <w:r>
        <w:rPr>
          <w:rFonts w:cs="Arial"/>
          <w:sz w:val="24"/>
          <w:szCs w:val="24"/>
        </w:rPr>
        <w:t>R</w:t>
      </w:r>
      <w:r w:rsidRPr="000D1D92">
        <w:rPr>
          <w:rFonts w:cs="Arial"/>
          <w:sz w:val="24"/>
          <w:szCs w:val="24"/>
        </w:rPr>
        <w:t>ada pedagogiczna uchwala zmiany i nowelizacje do statutu szkoły.</w:t>
      </w:r>
    </w:p>
    <w:p w14:paraId="371D4EF7" w14:textId="77777777" w:rsidR="00B32A29" w:rsidRPr="000D1D92" w:rsidRDefault="00B32A29" w:rsidP="00B32A29">
      <w:pPr>
        <w:pStyle w:val="paragraf"/>
        <w:numPr>
          <w:ilvl w:val="0"/>
          <w:numId w:val="363"/>
        </w:numPr>
        <w:spacing w:before="120" w:after="120"/>
        <w:jc w:val="both"/>
        <w:rPr>
          <w:rFonts w:cs="Arial"/>
          <w:sz w:val="24"/>
          <w:szCs w:val="24"/>
        </w:rPr>
      </w:pPr>
      <w:r w:rsidRPr="000D1D92">
        <w:rPr>
          <w:rFonts w:cs="Arial"/>
          <w:sz w:val="24"/>
          <w:szCs w:val="24"/>
        </w:rPr>
        <w:t>Dyrektor szkoły ma prawo do podejmowania doraźnych decyzji w sprawach nie ujętych w statucie.</w:t>
      </w:r>
    </w:p>
    <w:p w14:paraId="7A6B3A62" w14:textId="77777777" w:rsidR="00B32A29" w:rsidRPr="00A240F6" w:rsidRDefault="00B32A29" w:rsidP="00B32A29">
      <w:pPr>
        <w:pStyle w:val="DefaultText"/>
        <w:spacing w:before="120" w:after="120"/>
        <w:ind w:firstLine="567"/>
        <w:jc w:val="both"/>
        <w:rPr>
          <w:rFonts w:ascii="Calibri" w:hAnsi="Calibri" w:cs="Arial"/>
          <w:b/>
          <w:szCs w:val="24"/>
          <w:lang w:val="pl-PL"/>
        </w:rPr>
      </w:pPr>
    </w:p>
    <w:p w14:paraId="7EABCDF0" w14:textId="77777777" w:rsidR="00B32A29" w:rsidRPr="00A240F6" w:rsidRDefault="00B32A29" w:rsidP="00B32A29">
      <w:pPr>
        <w:pStyle w:val="DefaultText"/>
        <w:spacing w:before="120" w:after="120"/>
        <w:ind w:firstLine="567"/>
        <w:jc w:val="both"/>
        <w:rPr>
          <w:rFonts w:ascii="Calibri" w:hAnsi="Calibri" w:cs="Arial"/>
          <w:b/>
          <w:szCs w:val="24"/>
          <w:lang w:val="pl-PL"/>
        </w:rPr>
      </w:pPr>
    </w:p>
    <w:p w14:paraId="200878A2" w14:textId="77777777" w:rsidR="00B32A29" w:rsidRPr="00A240F6" w:rsidRDefault="00B32A29" w:rsidP="00B32A29">
      <w:pPr>
        <w:pStyle w:val="DefaultText"/>
        <w:spacing w:before="120" w:after="120"/>
        <w:ind w:firstLine="567"/>
        <w:jc w:val="both"/>
        <w:rPr>
          <w:rFonts w:ascii="Calibri" w:hAnsi="Calibri" w:cs="Arial"/>
          <w:b/>
          <w:szCs w:val="24"/>
          <w:lang w:val="pl-PL"/>
        </w:rPr>
      </w:pPr>
    </w:p>
    <w:p w14:paraId="0008AFDA" w14:textId="6A2DDFA3" w:rsidR="00B32A29" w:rsidRPr="00A921A2" w:rsidRDefault="00B32A29" w:rsidP="00B32A29">
      <w:pPr>
        <w:pStyle w:val="DefaultText"/>
        <w:spacing w:before="120" w:after="120"/>
        <w:ind w:firstLine="567"/>
        <w:jc w:val="center"/>
        <w:rPr>
          <w:rFonts w:ascii="Calibri" w:hAnsi="Calibri" w:cs="Arial"/>
          <w:b/>
          <w:sz w:val="36"/>
          <w:szCs w:val="24"/>
          <w:lang w:val="pl-PL"/>
        </w:rPr>
      </w:pPr>
      <w:r w:rsidRPr="00A921A2">
        <w:rPr>
          <w:rFonts w:ascii="Calibri" w:hAnsi="Calibri" w:cs="Arial"/>
          <w:b/>
          <w:sz w:val="36"/>
          <w:szCs w:val="24"/>
          <w:lang w:val="pl-PL"/>
        </w:rPr>
        <w:t>Statut uchwalony przez Radę Pedagogicz</w:t>
      </w:r>
      <w:r w:rsidR="00090316">
        <w:rPr>
          <w:rFonts w:ascii="Calibri" w:hAnsi="Calibri" w:cs="Arial"/>
          <w:b/>
          <w:sz w:val="36"/>
          <w:szCs w:val="24"/>
          <w:lang w:val="pl-PL"/>
        </w:rPr>
        <w:t>ną 29</w:t>
      </w:r>
      <w:r>
        <w:rPr>
          <w:rFonts w:ascii="Calibri" w:hAnsi="Calibri" w:cs="Arial"/>
          <w:b/>
          <w:sz w:val="36"/>
          <w:szCs w:val="24"/>
          <w:lang w:val="pl-PL"/>
        </w:rPr>
        <w:t xml:space="preserve"> sierpnia </w:t>
      </w:r>
      <w:r w:rsidR="00090316">
        <w:rPr>
          <w:rFonts w:ascii="Calibri" w:hAnsi="Calibri" w:cs="Arial"/>
          <w:b/>
          <w:sz w:val="36"/>
          <w:szCs w:val="24"/>
          <w:lang w:val="pl-PL"/>
        </w:rPr>
        <w:t>2025 roku – Uchwała nr 7//2025</w:t>
      </w:r>
      <w:r w:rsidR="008B3670">
        <w:rPr>
          <w:rFonts w:ascii="Calibri" w:hAnsi="Calibri" w:cs="Arial"/>
          <w:b/>
          <w:sz w:val="36"/>
          <w:szCs w:val="24"/>
          <w:lang w:val="pl-PL"/>
        </w:rPr>
        <w:t>/</w:t>
      </w:r>
      <w:r w:rsidR="00010DBD">
        <w:rPr>
          <w:rFonts w:ascii="Calibri" w:hAnsi="Calibri" w:cs="Arial"/>
          <w:b/>
          <w:sz w:val="36"/>
          <w:szCs w:val="24"/>
          <w:lang w:val="pl-PL"/>
        </w:rPr>
        <w:t>/</w:t>
      </w:r>
      <w:r w:rsidR="00090316">
        <w:rPr>
          <w:rFonts w:ascii="Calibri" w:hAnsi="Calibri" w:cs="Arial"/>
          <w:b/>
          <w:sz w:val="36"/>
          <w:szCs w:val="24"/>
          <w:lang w:val="pl-PL"/>
        </w:rPr>
        <w:t>2026</w:t>
      </w:r>
      <w:r w:rsidRPr="00A921A2">
        <w:rPr>
          <w:rFonts w:ascii="Calibri" w:hAnsi="Calibri" w:cs="Arial"/>
          <w:b/>
          <w:sz w:val="36"/>
          <w:szCs w:val="24"/>
          <w:lang w:val="pl-PL"/>
        </w:rPr>
        <w:t>.</w:t>
      </w:r>
    </w:p>
    <w:p w14:paraId="684EFF3B" w14:textId="77777777" w:rsidR="00B32A29" w:rsidRPr="00A240F6" w:rsidRDefault="00B32A29" w:rsidP="00B32A29">
      <w:pPr>
        <w:pStyle w:val="DefaultText"/>
        <w:spacing w:before="120" w:after="120"/>
        <w:ind w:firstLine="567"/>
        <w:jc w:val="both"/>
        <w:rPr>
          <w:rFonts w:ascii="Calibri" w:hAnsi="Calibri" w:cs="Arial"/>
          <w:b/>
          <w:szCs w:val="24"/>
          <w:lang w:val="pl-PL"/>
        </w:rPr>
      </w:pPr>
    </w:p>
    <w:p w14:paraId="39A26DC0" w14:textId="77777777" w:rsidR="00B32A29" w:rsidRPr="00A240F6" w:rsidRDefault="00B32A29" w:rsidP="00B32A29">
      <w:pPr>
        <w:pStyle w:val="DefaultText"/>
        <w:spacing w:before="120" w:after="120"/>
        <w:ind w:firstLine="567"/>
        <w:jc w:val="both"/>
        <w:rPr>
          <w:rFonts w:ascii="Calibri" w:hAnsi="Calibri" w:cs="Arial"/>
          <w:b/>
          <w:szCs w:val="24"/>
          <w:lang w:val="pl-PL"/>
        </w:rPr>
      </w:pPr>
    </w:p>
    <w:p w14:paraId="275934C5" w14:textId="77777777" w:rsidR="00B32A29" w:rsidRPr="00A240F6" w:rsidRDefault="00B32A29" w:rsidP="00B32A29">
      <w:pPr>
        <w:pStyle w:val="DefaultText"/>
        <w:spacing w:before="120" w:after="120"/>
        <w:ind w:firstLine="567"/>
        <w:jc w:val="both"/>
        <w:rPr>
          <w:rFonts w:ascii="Calibri" w:hAnsi="Calibri" w:cs="Arial"/>
          <w:b/>
          <w:szCs w:val="24"/>
          <w:lang w:val="pl-PL"/>
        </w:rPr>
      </w:pPr>
    </w:p>
    <w:p w14:paraId="244A3120" w14:textId="77777777" w:rsidR="00B32A29" w:rsidRPr="00A240F6" w:rsidRDefault="00B32A29" w:rsidP="00B32A29">
      <w:pPr>
        <w:spacing w:before="120" w:after="120"/>
        <w:jc w:val="both"/>
        <w:rPr>
          <w:sz w:val="24"/>
          <w:szCs w:val="24"/>
        </w:rPr>
      </w:pPr>
      <w:r w:rsidRPr="00A240F6">
        <w:rPr>
          <w:sz w:val="24"/>
          <w:szCs w:val="24"/>
        </w:rPr>
        <w:t> </w:t>
      </w:r>
    </w:p>
    <w:p w14:paraId="4D4B5E02" w14:textId="77777777" w:rsidR="00B32A29" w:rsidRPr="00A240F6" w:rsidRDefault="00B32A29" w:rsidP="00B32A29">
      <w:pPr>
        <w:spacing w:before="120" w:after="120"/>
        <w:rPr>
          <w:sz w:val="24"/>
          <w:szCs w:val="24"/>
        </w:rPr>
      </w:pPr>
    </w:p>
    <w:p w14:paraId="5F625435" w14:textId="77777777" w:rsidR="00B32A29" w:rsidRPr="00A240F6" w:rsidRDefault="00B32A29" w:rsidP="00B32A29">
      <w:pPr>
        <w:spacing w:before="120" w:after="120"/>
        <w:rPr>
          <w:sz w:val="24"/>
          <w:szCs w:val="24"/>
        </w:rPr>
      </w:pPr>
    </w:p>
    <w:p w14:paraId="5A455B28" w14:textId="77777777" w:rsidR="00B32A29" w:rsidRPr="00A240F6" w:rsidRDefault="00B32A29" w:rsidP="00B32A29">
      <w:pPr>
        <w:spacing w:before="120" w:after="120"/>
        <w:jc w:val="both"/>
        <w:rPr>
          <w:b/>
          <w:sz w:val="24"/>
          <w:szCs w:val="24"/>
        </w:rPr>
      </w:pPr>
    </w:p>
    <w:p w14:paraId="31C6E892" w14:textId="77777777" w:rsidR="002F3CBF" w:rsidRDefault="002F3CBF"/>
    <w:sectPr w:rsidR="002F3CBF" w:rsidSect="003B5507">
      <w:footerReference w:type="even" r:id="rId13"/>
      <w:footerReference w:type="default" r:id="rId14"/>
      <w:footerReference w:type="first" r:id="rId15"/>
      <w:pgSz w:w="11906" w:h="16838"/>
      <w:pgMar w:top="1417" w:right="1417" w:bottom="1417" w:left="1417" w:header="72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BF19F1" w14:textId="77777777" w:rsidR="000D4A83" w:rsidRDefault="000D4A83">
      <w:r>
        <w:separator/>
      </w:r>
    </w:p>
  </w:endnote>
  <w:endnote w:type="continuationSeparator" w:id="0">
    <w:p w14:paraId="51D5D819" w14:textId="77777777" w:rsidR="000D4A83" w:rsidRDefault="000D4A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Black">
    <w:panose1 w:val="020B0A04020102020204"/>
    <w:charset w:val="EE"/>
    <w:family w:val="swiss"/>
    <w:pitch w:val="variable"/>
    <w:sig w:usb0="A00002AF" w:usb1="400078FB" w:usb2="00000000" w:usb3="00000000" w:csb0="000000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Microsoft Sans Serif">
    <w:panose1 w:val="020B0604020202020204"/>
    <w:charset w:val="EE"/>
    <w:family w:val="swiss"/>
    <w:pitch w:val="variable"/>
    <w:sig w:usb0="E5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Bold">
    <w:panose1 w:val="00000000000000000000"/>
    <w:charset w:val="80"/>
    <w:family w:val="auto"/>
    <w:notTrueType/>
    <w:pitch w:val="default"/>
    <w:sig w:usb0="00000001" w:usb1="08070000" w:usb2="00000010" w:usb3="00000000" w:csb0="00020000" w:csb1="00000000"/>
  </w:font>
  <w:font w:name="TimesNewRoman">
    <w:altName w:val="Arial"/>
    <w:panose1 w:val="00000000000000000000"/>
    <w:charset w:val="EE"/>
    <w:family w:val="auto"/>
    <w:notTrueType/>
    <w:pitch w:val="default"/>
    <w:sig w:usb0="00000001" w:usb1="00000000" w:usb2="00000000" w:usb3="00000000" w:csb0="00000003" w:csb1="00000000"/>
  </w:font>
  <w:font w:name="Source Sans Pro">
    <w:panose1 w:val="020B0503030403020204"/>
    <w:charset w:val="EE"/>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4093" w:type="pct"/>
      <w:tblBorders>
        <w:top w:val="single" w:sz="4" w:space="0" w:color="C4652D"/>
      </w:tblBorders>
      <w:tblLook w:val="04A0" w:firstRow="1" w:lastRow="0" w:firstColumn="1" w:lastColumn="0" w:noHBand="0" w:noVBand="1"/>
    </w:tblPr>
    <w:tblGrid>
      <w:gridCol w:w="1075"/>
      <w:gridCol w:w="6351"/>
    </w:tblGrid>
    <w:tr w:rsidR="009F2839" w:rsidRPr="00BF3264" w14:paraId="6024754B" w14:textId="77777777" w:rsidTr="003B5507">
      <w:trPr>
        <w:trHeight w:val="360"/>
      </w:trPr>
      <w:tc>
        <w:tcPr>
          <w:tcW w:w="724" w:type="pct"/>
          <w:shd w:val="clear" w:color="auto" w:fill="F5DFD3"/>
        </w:tcPr>
        <w:p w14:paraId="249D1455" w14:textId="77777777" w:rsidR="009F2839" w:rsidRPr="004B4D57" w:rsidRDefault="009F2839" w:rsidP="003B5507">
          <w:pPr>
            <w:pStyle w:val="Stopka"/>
            <w:tabs>
              <w:tab w:val="clear" w:pos="4536"/>
              <w:tab w:val="left" w:pos="851"/>
            </w:tabs>
            <w:ind w:left="-1700" w:right="34" w:firstLine="1377"/>
            <w:rPr>
              <w:rFonts w:ascii="Arial Black" w:hAnsi="Arial Black"/>
              <w:sz w:val="22"/>
              <w:szCs w:val="22"/>
            </w:rPr>
          </w:pPr>
          <w:r w:rsidRPr="004B4D57">
            <w:rPr>
              <w:rFonts w:ascii="Arial Black" w:hAnsi="Arial Black"/>
              <w:sz w:val="22"/>
              <w:szCs w:val="22"/>
            </w:rPr>
            <w:fldChar w:fldCharType="begin"/>
          </w:r>
          <w:r w:rsidRPr="004B4D57">
            <w:rPr>
              <w:rFonts w:ascii="Arial Black" w:hAnsi="Arial Black"/>
              <w:sz w:val="22"/>
              <w:szCs w:val="22"/>
            </w:rPr>
            <w:instrText xml:space="preserve"> PAGE   \* MERGEFORMAT </w:instrText>
          </w:r>
          <w:r w:rsidRPr="004B4D57">
            <w:rPr>
              <w:rFonts w:ascii="Arial Black" w:hAnsi="Arial Black"/>
              <w:sz w:val="22"/>
              <w:szCs w:val="22"/>
            </w:rPr>
            <w:fldChar w:fldCharType="separate"/>
          </w:r>
          <w:r w:rsidRPr="004B4D57">
            <w:rPr>
              <w:rFonts w:ascii="Arial Black" w:hAnsi="Arial Black"/>
              <w:sz w:val="22"/>
              <w:szCs w:val="22"/>
            </w:rPr>
            <w:t>38</w:t>
          </w:r>
          <w:r w:rsidRPr="004B4D57">
            <w:rPr>
              <w:rFonts w:ascii="Arial Black" w:hAnsi="Arial Black"/>
              <w:sz w:val="22"/>
              <w:szCs w:val="22"/>
            </w:rPr>
            <w:fldChar w:fldCharType="end"/>
          </w:r>
          <w:r w:rsidRPr="004B4D57">
            <w:rPr>
              <w:rFonts w:ascii="Arial Black" w:hAnsi="Arial Black"/>
              <w:sz w:val="22"/>
              <w:szCs w:val="22"/>
            </w:rPr>
            <w:t xml:space="preserve"> </w:t>
          </w:r>
        </w:p>
      </w:tc>
      <w:tc>
        <w:tcPr>
          <w:tcW w:w="4276" w:type="pct"/>
        </w:tcPr>
        <w:p w14:paraId="3921C8E3" w14:textId="77777777" w:rsidR="009F2839" w:rsidRPr="004B4D57" w:rsidRDefault="009F2839" w:rsidP="003B5507">
          <w:pPr>
            <w:pStyle w:val="Stopka"/>
            <w:tabs>
              <w:tab w:val="clear" w:pos="4536"/>
              <w:tab w:val="left" w:pos="317"/>
            </w:tabs>
            <w:ind w:left="-1438" w:firstLine="850"/>
            <w:jc w:val="right"/>
            <w:rPr>
              <w:rFonts w:ascii="Cambria" w:hAnsi="Cambria"/>
            </w:rPr>
          </w:pPr>
          <w:r w:rsidRPr="004B4D57">
            <w:rPr>
              <w:rFonts w:ascii="Cambria" w:hAnsi="Cambria"/>
            </w:rPr>
            <w:t>Statut Gimnazjum im. Unitów Podlaskich w Zespole Szkół w Łomazach</w:t>
          </w:r>
        </w:p>
      </w:tc>
    </w:tr>
  </w:tbl>
  <w:p w14:paraId="71B4AD5D" w14:textId="77777777" w:rsidR="009F2839" w:rsidRDefault="009F2839">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18" w:type="pct"/>
      <w:tblBorders>
        <w:top w:val="single" w:sz="4" w:space="0" w:color="C4652D"/>
      </w:tblBorders>
      <w:tblLook w:val="04A0" w:firstRow="1" w:lastRow="0" w:firstColumn="1" w:lastColumn="0" w:noHBand="0" w:noVBand="1"/>
    </w:tblPr>
    <w:tblGrid>
      <w:gridCol w:w="7304"/>
      <w:gridCol w:w="1801"/>
    </w:tblGrid>
    <w:tr w:rsidR="009F2839" w:rsidRPr="00BF3264" w14:paraId="72B1133B" w14:textId="77777777" w:rsidTr="003B5507">
      <w:trPr>
        <w:trHeight w:val="360"/>
      </w:trPr>
      <w:tc>
        <w:tcPr>
          <w:tcW w:w="4011" w:type="pct"/>
        </w:tcPr>
        <w:p w14:paraId="2D6FAD3F" w14:textId="77777777" w:rsidR="009F2839" w:rsidRPr="004B4D57" w:rsidRDefault="009F2839" w:rsidP="003B5507">
          <w:pPr>
            <w:pStyle w:val="Stopka"/>
          </w:pPr>
          <w:r>
            <w:t>Statut ośmioletniej S</w:t>
          </w:r>
          <w:r w:rsidRPr="004B4D57">
            <w:t xml:space="preserve">zkoły Podstawowej im. </w:t>
          </w:r>
          <w:r>
            <w:t>Jana Pawła II w Racławicach Śląskich</w:t>
          </w:r>
        </w:p>
      </w:tc>
      <w:tc>
        <w:tcPr>
          <w:tcW w:w="989" w:type="pct"/>
          <w:shd w:val="clear" w:color="auto" w:fill="F5DFD3"/>
        </w:tcPr>
        <w:p w14:paraId="30561D5C" w14:textId="6AE529B5" w:rsidR="009F2839" w:rsidRPr="004B4D57" w:rsidRDefault="009F2839" w:rsidP="003B5507">
          <w:pPr>
            <w:pStyle w:val="Stopka"/>
            <w:ind w:right="281"/>
            <w:jc w:val="right"/>
            <w:rPr>
              <w:b/>
              <w:sz w:val="22"/>
              <w:szCs w:val="22"/>
            </w:rPr>
          </w:pPr>
          <w:r w:rsidRPr="004B4D57">
            <w:rPr>
              <w:b/>
              <w:sz w:val="22"/>
              <w:szCs w:val="22"/>
            </w:rPr>
            <w:fldChar w:fldCharType="begin"/>
          </w:r>
          <w:r w:rsidRPr="004B4D57">
            <w:rPr>
              <w:b/>
              <w:sz w:val="22"/>
              <w:szCs w:val="22"/>
            </w:rPr>
            <w:instrText xml:space="preserve"> PAGE    \* MERGEFORMAT </w:instrText>
          </w:r>
          <w:r w:rsidRPr="004B4D57">
            <w:rPr>
              <w:b/>
              <w:sz w:val="22"/>
              <w:szCs w:val="22"/>
            </w:rPr>
            <w:fldChar w:fldCharType="separate"/>
          </w:r>
          <w:r w:rsidR="006A3D73">
            <w:rPr>
              <w:b/>
              <w:sz w:val="22"/>
              <w:szCs w:val="22"/>
            </w:rPr>
            <w:t>54</w:t>
          </w:r>
          <w:r w:rsidRPr="004B4D57">
            <w:rPr>
              <w:b/>
              <w:sz w:val="22"/>
              <w:szCs w:val="22"/>
            </w:rPr>
            <w:fldChar w:fldCharType="end"/>
          </w:r>
        </w:p>
      </w:tc>
    </w:tr>
  </w:tbl>
  <w:p w14:paraId="0E3BC336" w14:textId="77777777" w:rsidR="009F2839" w:rsidRDefault="009F2839">
    <w:pPr>
      <w:pStyle w:val="Stopk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DFCD2F" w14:textId="77777777" w:rsidR="009F2839" w:rsidRDefault="009F2839" w:rsidP="003B5507">
    <w:pPr>
      <w:pStyle w:val="Nagwek"/>
    </w:pPr>
  </w:p>
  <w:p w14:paraId="57CF6927" w14:textId="77777777" w:rsidR="009F2839" w:rsidRDefault="009F2839">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A002EB" w14:textId="77777777" w:rsidR="000D4A83" w:rsidRDefault="000D4A83">
      <w:r>
        <w:separator/>
      </w:r>
    </w:p>
  </w:footnote>
  <w:footnote w:type="continuationSeparator" w:id="0">
    <w:p w14:paraId="2F85C448" w14:textId="77777777" w:rsidR="000D4A83" w:rsidRDefault="000D4A8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83A04"/>
    <w:multiLevelType w:val="hybridMultilevel"/>
    <w:tmpl w:val="1F26554A"/>
    <w:lvl w:ilvl="0" w:tplc="2BA4B41C">
      <w:start w:val="1"/>
      <w:numFmt w:val="decimal"/>
      <w:lvlText w:val="%1)"/>
      <w:lvlJc w:val="left"/>
      <w:pPr>
        <w:tabs>
          <w:tab w:val="num" w:pos="227"/>
        </w:tabs>
        <w:ind w:left="454" w:hanging="341"/>
      </w:pPr>
      <w:rPr>
        <w:rFonts w:ascii="Calibri" w:hAnsi="Calibri" w:hint="default"/>
        <w:b w:val="0"/>
        <w:bCs w:val="0"/>
        <w:i w:val="0"/>
        <w:iCs w:val="0"/>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1" w15:restartNumberingAfterBreak="0">
    <w:nsid w:val="00810C2E"/>
    <w:multiLevelType w:val="hybridMultilevel"/>
    <w:tmpl w:val="243C853A"/>
    <w:lvl w:ilvl="0" w:tplc="2BA4B41C">
      <w:start w:val="1"/>
      <w:numFmt w:val="decimal"/>
      <w:lvlText w:val="%1)"/>
      <w:lvlJc w:val="left"/>
      <w:pPr>
        <w:tabs>
          <w:tab w:val="num" w:pos="227"/>
        </w:tabs>
        <w:ind w:left="454" w:hanging="341"/>
      </w:pPr>
      <w:rPr>
        <w:rFonts w:ascii="Calibri" w:hAnsi="Calibri" w:hint="default"/>
        <w:b w:val="0"/>
        <w:bCs w:val="0"/>
        <w:i w:val="0"/>
        <w:iCs w:val="0"/>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2" w15:restartNumberingAfterBreak="0">
    <w:nsid w:val="009042EA"/>
    <w:multiLevelType w:val="multilevel"/>
    <w:tmpl w:val="9320C298"/>
    <w:lvl w:ilvl="0">
      <w:start w:val="2"/>
      <w:numFmt w:val="decimal"/>
      <w:suff w:val="space"/>
      <w:lvlText w:val="%1."/>
      <w:lvlJc w:val="left"/>
      <w:pPr>
        <w:ind w:left="30" w:firstLine="680"/>
      </w:pPr>
      <w:rPr>
        <w:rFonts w:hint="default"/>
        <w:b w:val="0"/>
        <w:i w:val="0"/>
      </w:rPr>
    </w:lvl>
    <w:lvl w:ilvl="1">
      <w:start w:val="1"/>
      <w:numFmt w:val="lowerLetter"/>
      <w:lvlText w:val="%2."/>
      <w:lvlJc w:val="left"/>
      <w:pPr>
        <w:ind w:left="2432" w:hanging="360"/>
      </w:pPr>
      <w:rPr>
        <w:rFonts w:hint="default"/>
      </w:rPr>
    </w:lvl>
    <w:lvl w:ilvl="2">
      <w:start w:val="1"/>
      <w:numFmt w:val="lowerRoman"/>
      <w:lvlText w:val="%3."/>
      <w:lvlJc w:val="right"/>
      <w:pPr>
        <w:ind w:left="3152" w:hanging="180"/>
      </w:pPr>
      <w:rPr>
        <w:rFonts w:hint="default"/>
      </w:rPr>
    </w:lvl>
    <w:lvl w:ilvl="3">
      <w:start w:val="1"/>
      <w:numFmt w:val="decimal"/>
      <w:lvlText w:val="%4."/>
      <w:lvlJc w:val="left"/>
      <w:pPr>
        <w:ind w:left="3872" w:hanging="360"/>
      </w:pPr>
      <w:rPr>
        <w:rFonts w:hint="default"/>
      </w:rPr>
    </w:lvl>
    <w:lvl w:ilvl="4">
      <w:start w:val="1"/>
      <w:numFmt w:val="lowerLetter"/>
      <w:lvlText w:val="%5."/>
      <w:lvlJc w:val="left"/>
      <w:pPr>
        <w:ind w:left="4592" w:hanging="360"/>
      </w:pPr>
      <w:rPr>
        <w:rFonts w:hint="default"/>
      </w:rPr>
    </w:lvl>
    <w:lvl w:ilvl="5">
      <w:start w:val="1"/>
      <w:numFmt w:val="lowerRoman"/>
      <w:lvlText w:val="%6."/>
      <w:lvlJc w:val="right"/>
      <w:pPr>
        <w:ind w:left="5312" w:hanging="180"/>
      </w:pPr>
      <w:rPr>
        <w:rFonts w:hint="default"/>
      </w:rPr>
    </w:lvl>
    <w:lvl w:ilvl="6">
      <w:start w:val="1"/>
      <w:numFmt w:val="decimal"/>
      <w:lvlText w:val="%7."/>
      <w:lvlJc w:val="left"/>
      <w:pPr>
        <w:ind w:left="6032" w:hanging="360"/>
      </w:pPr>
      <w:rPr>
        <w:rFonts w:hint="default"/>
      </w:rPr>
    </w:lvl>
    <w:lvl w:ilvl="7">
      <w:start w:val="1"/>
      <w:numFmt w:val="lowerLetter"/>
      <w:lvlText w:val="%8."/>
      <w:lvlJc w:val="left"/>
      <w:pPr>
        <w:ind w:left="6752" w:hanging="360"/>
      </w:pPr>
      <w:rPr>
        <w:rFonts w:hint="default"/>
      </w:rPr>
    </w:lvl>
    <w:lvl w:ilvl="8">
      <w:start w:val="1"/>
      <w:numFmt w:val="lowerRoman"/>
      <w:lvlText w:val="%9."/>
      <w:lvlJc w:val="right"/>
      <w:pPr>
        <w:ind w:left="7472" w:hanging="180"/>
      </w:pPr>
      <w:rPr>
        <w:rFonts w:hint="default"/>
      </w:rPr>
    </w:lvl>
  </w:abstractNum>
  <w:abstractNum w:abstractNumId="3" w15:restartNumberingAfterBreak="0">
    <w:nsid w:val="009E554C"/>
    <w:multiLevelType w:val="hybridMultilevel"/>
    <w:tmpl w:val="1F26554A"/>
    <w:lvl w:ilvl="0" w:tplc="2BA4B41C">
      <w:start w:val="1"/>
      <w:numFmt w:val="decimal"/>
      <w:lvlText w:val="%1)"/>
      <w:lvlJc w:val="left"/>
      <w:pPr>
        <w:tabs>
          <w:tab w:val="num" w:pos="227"/>
        </w:tabs>
        <w:ind w:left="454" w:hanging="341"/>
      </w:pPr>
      <w:rPr>
        <w:rFonts w:ascii="Calibri" w:hAnsi="Calibri" w:hint="default"/>
        <w:b w:val="0"/>
        <w:bCs w:val="0"/>
        <w:i w:val="0"/>
        <w:iCs w:val="0"/>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4" w15:restartNumberingAfterBreak="0">
    <w:nsid w:val="00AD1748"/>
    <w:multiLevelType w:val="hybridMultilevel"/>
    <w:tmpl w:val="3E386A6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10012D0"/>
    <w:multiLevelType w:val="hybridMultilevel"/>
    <w:tmpl w:val="B852AD0C"/>
    <w:lvl w:ilvl="0" w:tplc="B9A46548">
      <w:start w:val="1"/>
      <w:numFmt w:val="decimal"/>
      <w:lvlText w:val="%1)"/>
      <w:lvlJc w:val="left"/>
      <w:pPr>
        <w:tabs>
          <w:tab w:val="num" w:pos="227"/>
        </w:tabs>
        <w:ind w:left="454" w:hanging="341"/>
      </w:pPr>
      <w:rPr>
        <w:rFonts w:ascii="Calibri" w:hAnsi="Calibri" w:hint="default"/>
        <w:b w:val="0"/>
        <w:bCs w:val="0"/>
        <w:i w:val="0"/>
        <w:iCs w:val="0"/>
        <w:color w:val="auto"/>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6" w15:restartNumberingAfterBreak="0">
    <w:nsid w:val="01C3493C"/>
    <w:multiLevelType w:val="multilevel"/>
    <w:tmpl w:val="9320C298"/>
    <w:lvl w:ilvl="0">
      <w:start w:val="2"/>
      <w:numFmt w:val="decimal"/>
      <w:suff w:val="space"/>
      <w:lvlText w:val="%1."/>
      <w:lvlJc w:val="left"/>
      <w:pPr>
        <w:ind w:left="30" w:firstLine="680"/>
      </w:pPr>
      <w:rPr>
        <w:rFonts w:hint="default"/>
        <w:b w:val="0"/>
        <w:i w:val="0"/>
      </w:rPr>
    </w:lvl>
    <w:lvl w:ilvl="1">
      <w:start w:val="1"/>
      <w:numFmt w:val="lowerLetter"/>
      <w:lvlText w:val="%2."/>
      <w:lvlJc w:val="left"/>
      <w:pPr>
        <w:ind w:left="2432" w:hanging="360"/>
      </w:pPr>
      <w:rPr>
        <w:rFonts w:hint="default"/>
      </w:rPr>
    </w:lvl>
    <w:lvl w:ilvl="2">
      <w:start w:val="1"/>
      <w:numFmt w:val="lowerRoman"/>
      <w:lvlText w:val="%3."/>
      <w:lvlJc w:val="right"/>
      <w:pPr>
        <w:ind w:left="3152" w:hanging="180"/>
      </w:pPr>
      <w:rPr>
        <w:rFonts w:hint="default"/>
      </w:rPr>
    </w:lvl>
    <w:lvl w:ilvl="3">
      <w:start w:val="1"/>
      <w:numFmt w:val="decimal"/>
      <w:lvlText w:val="%4."/>
      <w:lvlJc w:val="left"/>
      <w:pPr>
        <w:ind w:left="3872" w:hanging="360"/>
      </w:pPr>
      <w:rPr>
        <w:rFonts w:hint="default"/>
      </w:rPr>
    </w:lvl>
    <w:lvl w:ilvl="4">
      <w:start w:val="1"/>
      <w:numFmt w:val="lowerLetter"/>
      <w:lvlText w:val="%5."/>
      <w:lvlJc w:val="left"/>
      <w:pPr>
        <w:ind w:left="4592" w:hanging="360"/>
      </w:pPr>
      <w:rPr>
        <w:rFonts w:hint="default"/>
      </w:rPr>
    </w:lvl>
    <w:lvl w:ilvl="5">
      <w:start w:val="1"/>
      <w:numFmt w:val="lowerRoman"/>
      <w:lvlText w:val="%6."/>
      <w:lvlJc w:val="right"/>
      <w:pPr>
        <w:ind w:left="5312" w:hanging="180"/>
      </w:pPr>
      <w:rPr>
        <w:rFonts w:hint="default"/>
      </w:rPr>
    </w:lvl>
    <w:lvl w:ilvl="6">
      <w:start w:val="1"/>
      <w:numFmt w:val="decimal"/>
      <w:lvlText w:val="%7."/>
      <w:lvlJc w:val="left"/>
      <w:pPr>
        <w:ind w:left="6032" w:hanging="360"/>
      </w:pPr>
      <w:rPr>
        <w:rFonts w:hint="default"/>
      </w:rPr>
    </w:lvl>
    <w:lvl w:ilvl="7">
      <w:start w:val="1"/>
      <w:numFmt w:val="lowerLetter"/>
      <w:lvlText w:val="%8."/>
      <w:lvlJc w:val="left"/>
      <w:pPr>
        <w:ind w:left="6752" w:hanging="360"/>
      </w:pPr>
      <w:rPr>
        <w:rFonts w:hint="default"/>
      </w:rPr>
    </w:lvl>
    <w:lvl w:ilvl="8">
      <w:start w:val="1"/>
      <w:numFmt w:val="lowerRoman"/>
      <w:lvlText w:val="%9."/>
      <w:lvlJc w:val="right"/>
      <w:pPr>
        <w:ind w:left="7472" w:hanging="180"/>
      </w:pPr>
      <w:rPr>
        <w:rFonts w:hint="default"/>
      </w:rPr>
    </w:lvl>
  </w:abstractNum>
  <w:abstractNum w:abstractNumId="7" w15:restartNumberingAfterBreak="0">
    <w:nsid w:val="01E9032F"/>
    <w:multiLevelType w:val="hybridMultilevel"/>
    <w:tmpl w:val="3E8E5E62"/>
    <w:lvl w:ilvl="0" w:tplc="2BA4B41C">
      <w:start w:val="1"/>
      <w:numFmt w:val="decimal"/>
      <w:lvlText w:val="%1)"/>
      <w:lvlJc w:val="left"/>
      <w:pPr>
        <w:tabs>
          <w:tab w:val="num" w:pos="227"/>
        </w:tabs>
        <w:ind w:left="454" w:hanging="341"/>
      </w:pPr>
      <w:rPr>
        <w:rFonts w:ascii="Calibri" w:hAnsi="Calibri" w:hint="default"/>
        <w:b w:val="0"/>
        <w:bCs w:val="0"/>
        <w:i w:val="0"/>
        <w:iCs w:val="0"/>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8" w15:restartNumberingAfterBreak="0">
    <w:nsid w:val="02385A27"/>
    <w:multiLevelType w:val="hybridMultilevel"/>
    <w:tmpl w:val="3E8E5E62"/>
    <w:lvl w:ilvl="0" w:tplc="2BA4B41C">
      <w:start w:val="1"/>
      <w:numFmt w:val="decimal"/>
      <w:lvlText w:val="%1)"/>
      <w:lvlJc w:val="left"/>
      <w:pPr>
        <w:tabs>
          <w:tab w:val="num" w:pos="227"/>
        </w:tabs>
        <w:ind w:left="454" w:hanging="341"/>
      </w:pPr>
      <w:rPr>
        <w:rFonts w:ascii="Calibri" w:hAnsi="Calibri" w:hint="default"/>
        <w:b w:val="0"/>
        <w:bCs w:val="0"/>
        <w:i w:val="0"/>
        <w:iCs w:val="0"/>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9" w15:restartNumberingAfterBreak="0">
    <w:nsid w:val="028259F1"/>
    <w:multiLevelType w:val="hybridMultilevel"/>
    <w:tmpl w:val="0A26AAEC"/>
    <w:lvl w:ilvl="0" w:tplc="9EA0DCBC">
      <w:start w:val="1"/>
      <w:numFmt w:val="decimal"/>
      <w:lvlText w:val="%1)"/>
      <w:lvlJc w:val="left"/>
      <w:pPr>
        <w:tabs>
          <w:tab w:val="num" w:pos="227"/>
        </w:tabs>
        <w:ind w:left="454" w:hanging="341"/>
      </w:pPr>
      <w:rPr>
        <w:rFonts w:ascii="Calibri" w:hAnsi="Calibri" w:hint="default"/>
        <w:b w:val="0"/>
        <w:bCs w:val="0"/>
        <w:i w:val="0"/>
        <w:iCs w:val="0"/>
        <w:color w:val="auto"/>
        <w:sz w:val="24"/>
        <w:szCs w:val="24"/>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10" w15:restartNumberingAfterBreak="0">
    <w:nsid w:val="02907712"/>
    <w:multiLevelType w:val="multilevel"/>
    <w:tmpl w:val="4426CB26"/>
    <w:lvl w:ilvl="0">
      <w:start w:val="2"/>
      <w:numFmt w:val="decimal"/>
      <w:suff w:val="space"/>
      <w:lvlText w:val="%1."/>
      <w:lvlJc w:val="left"/>
      <w:pPr>
        <w:ind w:left="30" w:firstLine="680"/>
      </w:pPr>
      <w:rPr>
        <w:rFonts w:hint="default"/>
        <w:b w:val="0"/>
        <w:i w:val="0"/>
        <w:color w:val="auto"/>
        <w:sz w:val="24"/>
        <w:szCs w:val="24"/>
      </w:rPr>
    </w:lvl>
    <w:lvl w:ilvl="1">
      <w:start w:val="1"/>
      <w:numFmt w:val="lowerLetter"/>
      <w:lvlText w:val="%2."/>
      <w:lvlJc w:val="left"/>
      <w:pPr>
        <w:ind w:left="2432" w:hanging="360"/>
      </w:pPr>
      <w:rPr>
        <w:rFonts w:hint="default"/>
      </w:rPr>
    </w:lvl>
    <w:lvl w:ilvl="2">
      <w:start w:val="1"/>
      <w:numFmt w:val="lowerRoman"/>
      <w:lvlText w:val="%3."/>
      <w:lvlJc w:val="right"/>
      <w:pPr>
        <w:ind w:left="3152" w:hanging="180"/>
      </w:pPr>
      <w:rPr>
        <w:rFonts w:hint="default"/>
      </w:rPr>
    </w:lvl>
    <w:lvl w:ilvl="3">
      <w:start w:val="1"/>
      <w:numFmt w:val="decimal"/>
      <w:lvlText w:val="%4."/>
      <w:lvlJc w:val="left"/>
      <w:pPr>
        <w:ind w:left="3872" w:hanging="360"/>
      </w:pPr>
      <w:rPr>
        <w:rFonts w:hint="default"/>
      </w:rPr>
    </w:lvl>
    <w:lvl w:ilvl="4">
      <w:start w:val="1"/>
      <w:numFmt w:val="lowerLetter"/>
      <w:lvlText w:val="%5."/>
      <w:lvlJc w:val="left"/>
      <w:pPr>
        <w:ind w:left="4592" w:hanging="360"/>
      </w:pPr>
      <w:rPr>
        <w:rFonts w:hint="default"/>
      </w:rPr>
    </w:lvl>
    <w:lvl w:ilvl="5">
      <w:start w:val="1"/>
      <w:numFmt w:val="lowerRoman"/>
      <w:lvlText w:val="%6."/>
      <w:lvlJc w:val="right"/>
      <w:pPr>
        <w:ind w:left="5312" w:hanging="180"/>
      </w:pPr>
      <w:rPr>
        <w:rFonts w:hint="default"/>
      </w:rPr>
    </w:lvl>
    <w:lvl w:ilvl="6">
      <w:start w:val="1"/>
      <w:numFmt w:val="decimal"/>
      <w:lvlText w:val="%7."/>
      <w:lvlJc w:val="left"/>
      <w:pPr>
        <w:ind w:left="6032" w:hanging="360"/>
      </w:pPr>
      <w:rPr>
        <w:rFonts w:hint="default"/>
      </w:rPr>
    </w:lvl>
    <w:lvl w:ilvl="7">
      <w:start w:val="1"/>
      <w:numFmt w:val="lowerLetter"/>
      <w:lvlText w:val="%8."/>
      <w:lvlJc w:val="left"/>
      <w:pPr>
        <w:ind w:left="6752" w:hanging="360"/>
      </w:pPr>
      <w:rPr>
        <w:rFonts w:hint="default"/>
      </w:rPr>
    </w:lvl>
    <w:lvl w:ilvl="8">
      <w:start w:val="1"/>
      <w:numFmt w:val="lowerRoman"/>
      <w:lvlText w:val="%9."/>
      <w:lvlJc w:val="right"/>
      <w:pPr>
        <w:ind w:left="7472" w:hanging="180"/>
      </w:pPr>
      <w:rPr>
        <w:rFonts w:hint="default"/>
      </w:rPr>
    </w:lvl>
  </w:abstractNum>
  <w:abstractNum w:abstractNumId="11" w15:restartNumberingAfterBreak="0">
    <w:nsid w:val="02C608F6"/>
    <w:multiLevelType w:val="hybridMultilevel"/>
    <w:tmpl w:val="CF9C08D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2CF630D"/>
    <w:multiLevelType w:val="hybridMultilevel"/>
    <w:tmpl w:val="6AAA9C2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030C0E3B"/>
    <w:multiLevelType w:val="hybridMultilevel"/>
    <w:tmpl w:val="3E8E5E62"/>
    <w:lvl w:ilvl="0" w:tplc="2BA4B41C">
      <w:start w:val="1"/>
      <w:numFmt w:val="decimal"/>
      <w:lvlText w:val="%1)"/>
      <w:lvlJc w:val="left"/>
      <w:pPr>
        <w:tabs>
          <w:tab w:val="num" w:pos="227"/>
        </w:tabs>
        <w:ind w:left="454" w:hanging="341"/>
      </w:pPr>
      <w:rPr>
        <w:rFonts w:ascii="Calibri" w:hAnsi="Calibri" w:hint="default"/>
        <w:b w:val="0"/>
        <w:bCs w:val="0"/>
        <w:i w:val="0"/>
        <w:iCs w:val="0"/>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14" w15:restartNumberingAfterBreak="0">
    <w:nsid w:val="033666C6"/>
    <w:multiLevelType w:val="hybridMultilevel"/>
    <w:tmpl w:val="62BC490C"/>
    <w:lvl w:ilvl="0" w:tplc="AA920F74">
      <w:start w:val="2"/>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03563457"/>
    <w:multiLevelType w:val="hybridMultilevel"/>
    <w:tmpl w:val="B852AD0C"/>
    <w:lvl w:ilvl="0" w:tplc="B9A46548">
      <w:start w:val="1"/>
      <w:numFmt w:val="decimal"/>
      <w:lvlText w:val="%1)"/>
      <w:lvlJc w:val="left"/>
      <w:pPr>
        <w:tabs>
          <w:tab w:val="num" w:pos="227"/>
        </w:tabs>
        <w:ind w:left="454" w:hanging="341"/>
      </w:pPr>
      <w:rPr>
        <w:rFonts w:ascii="Calibri" w:hAnsi="Calibri" w:hint="default"/>
        <w:b w:val="0"/>
        <w:bCs w:val="0"/>
        <w:i w:val="0"/>
        <w:iCs w:val="0"/>
        <w:color w:val="auto"/>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16" w15:restartNumberingAfterBreak="0">
    <w:nsid w:val="04097070"/>
    <w:multiLevelType w:val="hybridMultilevel"/>
    <w:tmpl w:val="B852AD0C"/>
    <w:lvl w:ilvl="0" w:tplc="B9A46548">
      <w:start w:val="1"/>
      <w:numFmt w:val="decimal"/>
      <w:lvlText w:val="%1)"/>
      <w:lvlJc w:val="left"/>
      <w:pPr>
        <w:tabs>
          <w:tab w:val="num" w:pos="227"/>
        </w:tabs>
        <w:ind w:left="454" w:hanging="341"/>
      </w:pPr>
      <w:rPr>
        <w:rFonts w:ascii="Calibri" w:hAnsi="Calibri" w:hint="default"/>
        <w:b w:val="0"/>
        <w:bCs w:val="0"/>
        <w:i w:val="0"/>
        <w:iCs w:val="0"/>
        <w:color w:val="auto"/>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17" w15:restartNumberingAfterBreak="0">
    <w:nsid w:val="045E4633"/>
    <w:multiLevelType w:val="hybridMultilevel"/>
    <w:tmpl w:val="968CEDBC"/>
    <w:lvl w:ilvl="0" w:tplc="90AA5106">
      <w:start w:val="1"/>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04654AD8"/>
    <w:multiLevelType w:val="hybridMultilevel"/>
    <w:tmpl w:val="3E386A6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047F243D"/>
    <w:multiLevelType w:val="hybridMultilevel"/>
    <w:tmpl w:val="3E8E5E62"/>
    <w:lvl w:ilvl="0" w:tplc="2BA4B41C">
      <w:start w:val="1"/>
      <w:numFmt w:val="decimal"/>
      <w:lvlText w:val="%1)"/>
      <w:lvlJc w:val="left"/>
      <w:pPr>
        <w:tabs>
          <w:tab w:val="num" w:pos="227"/>
        </w:tabs>
        <w:ind w:left="454" w:hanging="341"/>
      </w:pPr>
      <w:rPr>
        <w:rFonts w:ascii="Calibri" w:hAnsi="Calibri" w:hint="default"/>
        <w:b w:val="0"/>
        <w:bCs w:val="0"/>
        <w:i w:val="0"/>
        <w:iCs w:val="0"/>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20" w15:restartNumberingAfterBreak="0">
    <w:nsid w:val="05302802"/>
    <w:multiLevelType w:val="hybridMultilevel"/>
    <w:tmpl w:val="CE1A5F3C"/>
    <w:lvl w:ilvl="0" w:tplc="B9A46548">
      <w:start w:val="1"/>
      <w:numFmt w:val="decimal"/>
      <w:lvlText w:val="%1)"/>
      <w:lvlJc w:val="left"/>
      <w:pPr>
        <w:tabs>
          <w:tab w:val="num" w:pos="227"/>
        </w:tabs>
        <w:ind w:left="454" w:hanging="341"/>
      </w:pPr>
      <w:rPr>
        <w:rFonts w:ascii="Calibri" w:hAnsi="Calibri" w:hint="default"/>
        <w:b w:val="0"/>
        <w:bCs w:val="0"/>
        <w:i w:val="0"/>
        <w:iCs w:val="0"/>
        <w:color w:val="auto"/>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21" w15:restartNumberingAfterBreak="0">
    <w:nsid w:val="06A77199"/>
    <w:multiLevelType w:val="multilevel"/>
    <w:tmpl w:val="0F2E981E"/>
    <w:lvl w:ilvl="0">
      <w:start w:val="2"/>
      <w:numFmt w:val="decimal"/>
      <w:suff w:val="space"/>
      <w:lvlText w:val="%1."/>
      <w:lvlJc w:val="left"/>
      <w:pPr>
        <w:ind w:left="30" w:firstLine="680"/>
      </w:pPr>
      <w:rPr>
        <w:rFonts w:hint="default"/>
        <w:b w:val="0"/>
      </w:rPr>
    </w:lvl>
    <w:lvl w:ilvl="1">
      <w:start w:val="1"/>
      <w:numFmt w:val="lowerLetter"/>
      <w:lvlText w:val="%2."/>
      <w:lvlJc w:val="left"/>
      <w:pPr>
        <w:ind w:left="2432" w:hanging="360"/>
      </w:pPr>
      <w:rPr>
        <w:rFonts w:hint="default"/>
      </w:rPr>
    </w:lvl>
    <w:lvl w:ilvl="2">
      <w:start w:val="1"/>
      <w:numFmt w:val="lowerRoman"/>
      <w:lvlText w:val="%3."/>
      <w:lvlJc w:val="right"/>
      <w:pPr>
        <w:ind w:left="3152" w:hanging="180"/>
      </w:pPr>
      <w:rPr>
        <w:rFonts w:hint="default"/>
      </w:rPr>
    </w:lvl>
    <w:lvl w:ilvl="3">
      <w:start w:val="1"/>
      <w:numFmt w:val="decimal"/>
      <w:lvlText w:val="%4."/>
      <w:lvlJc w:val="left"/>
      <w:pPr>
        <w:ind w:left="3872" w:hanging="360"/>
      </w:pPr>
      <w:rPr>
        <w:rFonts w:hint="default"/>
      </w:rPr>
    </w:lvl>
    <w:lvl w:ilvl="4">
      <w:start w:val="1"/>
      <w:numFmt w:val="lowerLetter"/>
      <w:lvlText w:val="%5."/>
      <w:lvlJc w:val="left"/>
      <w:pPr>
        <w:ind w:left="4592" w:hanging="360"/>
      </w:pPr>
      <w:rPr>
        <w:rFonts w:hint="default"/>
      </w:rPr>
    </w:lvl>
    <w:lvl w:ilvl="5">
      <w:start w:val="1"/>
      <w:numFmt w:val="lowerRoman"/>
      <w:lvlText w:val="%6."/>
      <w:lvlJc w:val="right"/>
      <w:pPr>
        <w:ind w:left="5312" w:hanging="180"/>
      </w:pPr>
      <w:rPr>
        <w:rFonts w:hint="default"/>
      </w:rPr>
    </w:lvl>
    <w:lvl w:ilvl="6">
      <w:start w:val="1"/>
      <w:numFmt w:val="decimal"/>
      <w:lvlText w:val="%7."/>
      <w:lvlJc w:val="left"/>
      <w:pPr>
        <w:ind w:left="6032" w:hanging="360"/>
      </w:pPr>
      <w:rPr>
        <w:rFonts w:hint="default"/>
      </w:rPr>
    </w:lvl>
    <w:lvl w:ilvl="7">
      <w:start w:val="1"/>
      <w:numFmt w:val="lowerLetter"/>
      <w:lvlText w:val="%8."/>
      <w:lvlJc w:val="left"/>
      <w:pPr>
        <w:ind w:left="6752" w:hanging="360"/>
      </w:pPr>
      <w:rPr>
        <w:rFonts w:hint="default"/>
      </w:rPr>
    </w:lvl>
    <w:lvl w:ilvl="8">
      <w:start w:val="1"/>
      <w:numFmt w:val="lowerRoman"/>
      <w:lvlText w:val="%9."/>
      <w:lvlJc w:val="right"/>
      <w:pPr>
        <w:ind w:left="7472" w:hanging="180"/>
      </w:pPr>
      <w:rPr>
        <w:rFonts w:hint="default"/>
      </w:rPr>
    </w:lvl>
  </w:abstractNum>
  <w:abstractNum w:abstractNumId="22" w15:restartNumberingAfterBreak="0">
    <w:nsid w:val="06B926D5"/>
    <w:multiLevelType w:val="hybridMultilevel"/>
    <w:tmpl w:val="1F26554A"/>
    <w:lvl w:ilvl="0" w:tplc="2BA4B41C">
      <w:start w:val="1"/>
      <w:numFmt w:val="decimal"/>
      <w:lvlText w:val="%1)"/>
      <w:lvlJc w:val="left"/>
      <w:pPr>
        <w:tabs>
          <w:tab w:val="num" w:pos="227"/>
        </w:tabs>
        <w:ind w:left="454" w:hanging="341"/>
      </w:pPr>
      <w:rPr>
        <w:rFonts w:ascii="Calibri" w:hAnsi="Calibri" w:hint="default"/>
        <w:b w:val="0"/>
        <w:bCs w:val="0"/>
        <w:i w:val="0"/>
        <w:iCs w:val="0"/>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23" w15:restartNumberingAfterBreak="0">
    <w:nsid w:val="06FC32AC"/>
    <w:multiLevelType w:val="hybridMultilevel"/>
    <w:tmpl w:val="3E386A6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07562F3A"/>
    <w:multiLevelType w:val="multilevel"/>
    <w:tmpl w:val="0F2E981E"/>
    <w:lvl w:ilvl="0">
      <w:start w:val="2"/>
      <w:numFmt w:val="decimal"/>
      <w:suff w:val="space"/>
      <w:lvlText w:val="%1."/>
      <w:lvlJc w:val="left"/>
      <w:pPr>
        <w:ind w:left="0" w:firstLine="680"/>
      </w:pPr>
      <w:rPr>
        <w:rFonts w:hint="default"/>
        <w:b w:val="0"/>
      </w:rPr>
    </w:lvl>
    <w:lvl w:ilvl="1">
      <w:start w:val="1"/>
      <w:numFmt w:val="lowerLetter"/>
      <w:lvlText w:val="%2."/>
      <w:lvlJc w:val="left"/>
      <w:pPr>
        <w:ind w:left="2432" w:hanging="360"/>
      </w:pPr>
      <w:rPr>
        <w:rFonts w:hint="default"/>
      </w:rPr>
    </w:lvl>
    <w:lvl w:ilvl="2">
      <w:start w:val="1"/>
      <w:numFmt w:val="lowerRoman"/>
      <w:lvlText w:val="%3."/>
      <w:lvlJc w:val="right"/>
      <w:pPr>
        <w:ind w:left="3152" w:hanging="180"/>
      </w:pPr>
      <w:rPr>
        <w:rFonts w:hint="default"/>
      </w:rPr>
    </w:lvl>
    <w:lvl w:ilvl="3">
      <w:start w:val="1"/>
      <w:numFmt w:val="decimal"/>
      <w:lvlText w:val="%4."/>
      <w:lvlJc w:val="left"/>
      <w:pPr>
        <w:ind w:left="3872" w:hanging="360"/>
      </w:pPr>
      <w:rPr>
        <w:rFonts w:hint="default"/>
      </w:rPr>
    </w:lvl>
    <w:lvl w:ilvl="4">
      <w:start w:val="1"/>
      <w:numFmt w:val="lowerLetter"/>
      <w:lvlText w:val="%5."/>
      <w:lvlJc w:val="left"/>
      <w:pPr>
        <w:ind w:left="4592" w:hanging="360"/>
      </w:pPr>
      <w:rPr>
        <w:rFonts w:hint="default"/>
      </w:rPr>
    </w:lvl>
    <w:lvl w:ilvl="5">
      <w:start w:val="1"/>
      <w:numFmt w:val="lowerRoman"/>
      <w:lvlText w:val="%6."/>
      <w:lvlJc w:val="right"/>
      <w:pPr>
        <w:ind w:left="5312" w:hanging="180"/>
      </w:pPr>
      <w:rPr>
        <w:rFonts w:hint="default"/>
      </w:rPr>
    </w:lvl>
    <w:lvl w:ilvl="6">
      <w:start w:val="1"/>
      <w:numFmt w:val="decimal"/>
      <w:lvlText w:val="%7."/>
      <w:lvlJc w:val="left"/>
      <w:pPr>
        <w:ind w:left="6032" w:hanging="360"/>
      </w:pPr>
      <w:rPr>
        <w:rFonts w:hint="default"/>
      </w:rPr>
    </w:lvl>
    <w:lvl w:ilvl="7">
      <w:start w:val="1"/>
      <w:numFmt w:val="lowerLetter"/>
      <w:lvlText w:val="%8."/>
      <w:lvlJc w:val="left"/>
      <w:pPr>
        <w:ind w:left="6752" w:hanging="360"/>
      </w:pPr>
      <w:rPr>
        <w:rFonts w:hint="default"/>
      </w:rPr>
    </w:lvl>
    <w:lvl w:ilvl="8">
      <w:start w:val="1"/>
      <w:numFmt w:val="lowerRoman"/>
      <w:lvlText w:val="%9."/>
      <w:lvlJc w:val="right"/>
      <w:pPr>
        <w:ind w:left="7472" w:hanging="180"/>
      </w:pPr>
      <w:rPr>
        <w:rFonts w:hint="default"/>
      </w:rPr>
    </w:lvl>
  </w:abstractNum>
  <w:abstractNum w:abstractNumId="25" w15:restartNumberingAfterBreak="0">
    <w:nsid w:val="07F74457"/>
    <w:multiLevelType w:val="hybridMultilevel"/>
    <w:tmpl w:val="3E8E5E62"/>
    <w:lvl w:ilvl="0" w:tplc="2BA4B41C">
      <w:start w:val="1"/>
      <w:numFmt w:val="decimal"/>
      <w:lvlText w:val="%1)"/>
      <w:lvlJc w:val="left"/>
      <w:pPr>
        <w:tabs>
          <w:tab w:val="num" w:pos="227"/>
        </w:tabs>
        <w:ind w:left="454" w:hanging="341"/>
      </w:pPr>
      <w:rPr>
        <w:rFonts w:ascii="Calibri" w:hAnsi="Calibri" w:hint="default"/>
        <w:b w:val="0"/>
        <w:bCs w:val="0"/>
        <w:i w:val="0"/>
        <w:iCs w:val="0"/>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26" w15:restartNumberingAfterBreak="0">
    <w:nsid w:val="083102FD"/>
    <w:multiLevelType w:val="hybridMultilevel"/>
    <w:tmpl w:val="EBD4B08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088E4EBA"/>
    <w:multiLevelType w:val="hybridMultilevel"/>
    <w:tmpl w:val="EBD4B08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08C46D1E"/>
    <w:multiLevelType w:val="multilevel"/>
    <w:tmpl w:val="0F2E981E"/>
    <w:lvl w:ilvl="0">
      <w:start w:val="2"/>
      <w:numFmt w:val="decimal"/>
      <w:suff w:val="space"/>
      <w:lvlText w:val="%1."/>
      <w:lvlJc w:val="left"/>
      <w:pPr>
        <w:ind w:left="30" w:firstLine="680"/>
      </w:pPr>
      <w:rPr>
        <w:rFonts w:hint="default"/>
        <w:b w:val="0"/>
      </w:rPr>
    </w:lvl>
    <w:lvl w:ilvl="1">
      <w:start w:val="1"/>
      <w:numFmt w:val="lowerLetter"/>
      <w:lvlText w:val="%2."/>
      <w:lvlJc w:val="left"/>
      <w:pPr>
        <w:ind w:left="2432" w:hanging="360"/>
      </w:pPr>
      <w:rPr>
        <w:rFonts w:hint="default"/>
      </w:rPr>
    </w:lvl>
    <w:lvl w:ilvl="2">
      <w:start w:val="1"/>
      <w:numFmt w:val="lowerRoman"/>
      <w:lvlText w:val="%3."/>
      <w:lvlJc w:val="right"/>
      <w:pPr>
        <w:ind w:left="3152" w:hanging="180"/>
      </w:pPr>
      <w:rPr>
        <w:rFonts w:hint="default"/>
      </w:rPr>
    </w:lvl>
    <w:lvl w:ilvl="3">
      <w:start w:val="1"/>
      <w:numFmt w:val="decimal"/>
      <w:lvlText w:val="%4."/>
      <w:lvlJc w:val="left"/>
      <w:pPr>
        <w:ind w:left="3872" w:hanging="360"/>
      </w:pPr>
      <w:rPr>
        <w:rFonts w:hint="default"/>
      </w:rPr>
    </w:lvl>
    <w:lvl w:ilvl="4">
      <w:start w:val="1"/>
      <w:numFmt w:val="lowerLetter"/>
      <w:lvlText w:val="%5."/>
      <w:lvlJc w:val="left"/>
      <w:pPr>
        <w:ind w:left="4592" w:hanging="360"/>
      </w:pPr>
      <w:rPr>
        <w:rFonts w:hint="default"/>
      </w:rPr>
    </w:lvl>
    <w:lvl w:ilvl="5">
      <w:start w:val="1"/>
      <w:numFmt w:val="lowerRoman"/>
      <w:lvlText w:val="%6."/>
      <w:lvlJc w:val="right"/>
      <w:pPr>
        <w:ind w:left="5312" w:hanging="180"/>
      </w:pPr>
      <w:rPr>
        <w:rFonts w:hint="default"/>
      </w:rPr>
    </w:lvl>
    <w:lvl w:ilvl="6">
      <w:start w:val="1"/>
      <w:numFmt w:val="decimal"/>
      <w:lvlText w:val="%7."/>
      <w:lvlJc w:val="left"/>
      <w:pPr>
        <w:ind w:left="6032" w:hanging="360"/>
      </w:pPr>
      <w:rPr>
        <w:rFonts w:hint="default"/>
      </w:rPr>
    </w:lvl>
    <w:lvl w:ilvl="7">
      <w:start w:val="1"/>
      <w:numFmt w:val="lowerLetter"/>
      <w:lvlText w:val="%8."/>
      <w:lvlJc w:val="left"/>
      <w:pPr>
        <w:ind w:left="6752" w:hanging="360"/>
      </w:pPr>
      <w:rPr>
        <w:rFonts w:hint="default"/>
      </w:rPr>
    </w:lvl>
    <w:lvl w:ilvl="8">
      <w:start w:val="1"/>
      <w:numFmt w:val="lowerRoman"/>
      <w:lvlText w:val="%9."/>
      <w:lvlJc w:val="right"/>
      <w:pPr>
        <w:ind w:left="7472" w:hanging="180"/>
      </w:pPr>
      <w:rPr>
        <w:rFonts w:hint="default"/>
      </w:rPr>
    </w:lvl>
  </w:abstractNum>
  <w:abstractNum w:abstractNumId="29" w15:restartNumberingAfterBreak="0">
    <w:nsid w:val="08F30104"/>
    <w:multiLevelType w:val="hybridMultilevel"/>
    <w:tmpl w:val="1F26554A"/>
    <w:lvl w:ilvl="0" w:tplc="2BA4B41C">
      <w:start w:val="1"/>
      <w:numFmt w:val="decimal"/>
      <w:lvlText w:val="%1)"/>
      <w:lvlJc w:val="left"/>
      <w:pPr>
        <w:tabs>
          <w:tab w:val="num" w:pos="227"/>
        </w:tabs>
        <w:ind w:left="454" w:hanging="341"/>
      </w:pPr>
      <w:rPr>
        <w:rFonts w:ascii="Calibri" w:hAnsi="Calibri" w:hint="default"/>
        <w:b w:val="0"/>
        <w:bCs w:val="0"/>
        <w:i w:val="0"/>
        <w:iCs w:val="0"/>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30" w15:restartNumberingAfterBreak="0">
    <w:nsid w:val="08F303F1"/>
    <w:multiLevelType w:val="multilevel"/>
    <w:tmpl w:val="4426CB26"/>
    <w:lvl w:ilvl="0">
      <w:start w:val="2"/>
      <w:numFmt w:val="decimal"/>
      <w:suff w:val="space"/>
      <w:lvlText w:val="%1."/>
      <w:lvlJc w:val="left"/>
      <w:pPr>
        <w:ind w:left="30" w:firstLine="680"/>
      </w:pPr>
      <w:rPr>
        <w:rFonts w:hint="default"/>
        <w:b w:val="0"/>
        <w:i w:val="0"/>
        <w:color w:val="auto"/>
        <w:sz w:val="24"/>
        <w:szCs w:val="24"/>
      </w:rPr>
    </w:lvl>
    <w:lvl w:ilvl="1">
      <w:start w:val="1"/>
      <w:numFmt w:val="lowerLetter"/>
      <w:lvlText w:val="%2."/>
      <w:lvlJc w:val="left"/>
      <w:pPr>
        <w:ind w:left="2432" w:hanging="360"/>
      </w:pPr>
      <w:rPr>
        <w:rFonts w:hint="default"/>
      </w:rPr>
    </w:lvl>
    <w:lvl w:ilvl="2">
      <w:start w:val="1"/>
      <w:numFmt w:val="lowerRoman"/>
      <w:lvlText w:val="%3."/>
      <w:lvlJc w:val="right"/>
      <w:pPr>
        <w:ind w:left="3152" w:hanging="180"/>
      </w:pPr>
      <w:rPr>
        <w:rFonts w:hint="default"/>
      </w:rPr>
    </w:lvl>
    <w:lvl w:ilvl="3">
      <w:start w:val="1"/>
      <w:numFmt w:val="decimal"/>
      <w:lvlText w:val="%4."/>
      <w:lvlJc w:val="left"/>
      <w:pPr>
        <w:ind w:left="3872" w:hanging="360"/>
      </w:pPr>
      <w:rPr>
        <w:rFonts w:hint="default"/>
      </w:rPr>
    </w:lvl>
    <w:lvl w:ilvl="4">
      <w:start w:val="1"/>
      <w:numFmt w:val="lowerLetter"/>
      <w:lvlText w:val="%5."/>
      <w:lvlJc w:val="left"/>
      <w:pPr>
        <w:ind w:left="4592" w:hanging="360"/>
      </w:pPr>
      <w:rPr>
        <w:rFonts w:hint="default"/>
      </w:rPr>
    </w:lvl>
    <w:lvl w:ilvl="5">
      <w:start w:val="1"/>
      <w:numFmt w:val="lowerRoman"/>
      <w:lvlText w:val="%6."/>
      <w:lvlJc w:val="right"/>
      <w:pPr>
        <w:ind w:left="5312" w:hanging="180"/>
      </w:pPr>
      <w:rPr>
        <w:rFonts w:hint="default"/>
      </w:rPr>
    </w:lvl>
    <w:lvl w:ilvl="6">
      <w:start w:val="1"/>
      <w:numFmt w:val="decimal"/>
      <w:lvlText w:val="%7."/>
      <w:lvlJc w:val="left"/>
      <w:pPr>
        <w:ind w:left="6032" w:hanging="360"/>
      </w:pPr>
      <w:rPr>
        <w:rFonts w:hint="default"/>
      </w:rPr>
    </w:lvl>
    <w:lvl w:ilvl="7">
      <w:start w:val="1"/>
      <w:numFmt w:val="lowerLetter"/>
      <w:lvlText w:val="%8."/>
      <w:lvlJc w:val="left"/>
      <w:pPr>
        <w:ind w:left="6752" w:hanging="360"/>
      </w:pPr>
      <w:rPr>
        <w:rFonts w:hint="default"/>
      </w:rPr>
    </w:lvl>
    <w:lvl w:ilvl="8">
      <w:start w:val="1"/>
      <w:numFmt w:val="lowerRoman"/>
      <w:lvlText w:val="%9."/>
      <w:lvlJc w:val="right"/>
      <w:pPr>
        <w:ind w:left="7472" w:hanging="180"/>
      </w:pPr>
      <w:rPr>
        <w:rFonts w:hint="default"/>
      </w:rPr>
    </w:lvl>
  </w:abstractNum>
  <w:abstractNum w:abstractNumId="31" w15:restartNumberingAfterBreak="0">
    <w:nsid w:val="0950790C"/>
    <w:multiLevelType w:val="hybridMultilevel"/>
    <w:tmpl w:val="EBD4B08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0A1A454A"/>
    <w:multiLevelType w:val="hybridMultilevel"/>
    <w:tmpl w:val="EBD4B08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0AC31EE7"/>
    <w:multiLevelType w:val="hybridMultilevel"/>
    <w:tmpl w:val="B852AD0C"/>
    <w:lvl w:ilvl="0" w:tplc="B9A46548">
      <w:start w:val="1"/>
      <w:numFmt w:val="decimal"/>
      <w:lvlText w:val="%1)"/>
      <w:lvlJc w:val="left"/>
      <w:pPr>
        <w:tabs>
          <w:tab w:val="num" w:pos="227"/>
        </w:tabs>
        <w:ind w:left="454" w:hanging="341"/>
      </w:pPr>
      <w:rPr>
        <w:rFonts w:ascii="Calibri" w:hAnsi="Calibri" w:hint="default"/>
        <w:b w:val="0"/>
        <w:bCs w:val="0"/>
        <w:i w:val="0"/>
        <w:iCs w:val="0"/>
        <w:color w:val="auto"/>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34" w15:restartNumberingAfterBreak="0">
    <w:nsid w:val="0B200326"/>
    <w:multiLevelType w:val="hybridMultilevel"/>
    <w:tmpl w:val="1F26554A"/>
    <w:lvl w:ilvl="0" w:tplc="2BA4B41C">
      <w:start w:val="1"/>
      <w:numFmt w:val="decimal"/>
      <w:lvlText w:val="%1)"/>
      <w:lvlJc w:val="left"/>
      <w:pPr>
        <w:tabs>
          <w:tab w:val="num" w:pos="227"/>
        </w:tabs>
        <w:ind w:left="454" w:hanging="341"/>
      </w:pPr>
      <w:rPr>
        <w:rFonts w:ascii="Calibri" w:hAnsi="Calibri" w:hint="default"/>
        <w:b w:val="0"/>
        <w:bCs w:val="0"/>
        <w:i w:val="0"/>
        <w:iCs w:val="0"/>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35" w15:restartNumberingAfterBreak="0">
    <w:nsid w:val="0B3C387B"/>
    <w:multiLevelType w:val="multilevel"/>
    <w:tmpl w:val="4426CB26"/>
    <w:lvl w:ilvl="0">
      <w:start w:val="2"/>
      <w:numFmt w:val="decimal"/>
      <w:suff w:val="space"/>
      <w:lvlText w:val="%1."/>
      <w:lvlJc w:val="left"/>
      <w:pPr>
        <w:ind w:left="30" w:firstLine="680"/>
      </w:pPr>
      <w:rPr>
        <w:rFonts w:hint="default"/>
        <w:b w:val="0"/>
        <w:i w:val="0"/>
        <w:color w:val="auto"/>
        <w:sz w:val="24"/>
        <w:szCs w:val="24"/>
      </w:rPr>
    </w:lvl>
    <w:lvl w:ilvl="1">
      <w:start w:val="1"/>
      <w:numFmt w:val="lowerLetter"/>
      <w:lvlText w:val="%2."/>
      <w:lvlJc w:val="left"/>
      <w:pPr>
        <w:ind w:left="2432" w:hanging="360"/>
      </w:pPr>
      <w:rPr>
        <w:rFonts w:hint="default"/>
      </w:rPr>
    </w:lvl>
    <w:lvl w:ilvl="2">
      <w:start w:val="1"/>
      <w:numFmt w:val="lowerRoman"/>
      <w:lvlText w:val="%3."/>
      <w:lvlJc w:val="right"/>
      <w:pPr>
        <w:ind w:left="3152" w:hanging="180"/>
      </w:pPr>
      <w:rPr>
        <w:rFonts w:hint="default"/>
      </w:rPr>
    </w:lvl>
    <w:lvl w:ilvl="3">
      <w:start w:val="1"/>
      <w:numFmt w:val="decimal"/>
      <w:lvlText w:val="%4."/>
      <w:lvlJc w:val="left"/>
      <w:pPr>
        <w:ind w:left="3872" w:hanging="360"/>
      </w:pPr>
      <w:rPr>
        <w:rFonts w:hint="default"/>
      </w:rPr>
    </w:lvl>
    <w:lvl w:ilvl="4">
      <w:start w:val="1"/>
      <w:numFmt w:val="lowerLetter"/>
      <w:lvlText w:val="%5."/>
      <w:lvlJc w:val="left"/>
      <w:pPr>
        <w:ind w:left="4592" w:hanging="360"/>
      </w:pPr>
      <w:rPr>
        <w:rFonts w:hint="default"/>
      </w:rPr>
    </w:lvl>
    <w:lvl w:ilvl="5">
      <w:start w:val="1"/>
      <w:numFmt w:val="lowerRoman"/>
      <w:lvlText w:val="%6."/>
      <w:lvlJc w:val="right"/>
      <w:pPr>
        <w:ind w:left="5312" w:hanging="180"/>
      </w:pPr>
      <w:rPr>
        <w:rFonts w:hint="default"/>
      </w:rPr>
    </w:lvl>
    <w:lvl w:ilvl="6">
      <w:start w:val="1"/>
      <w:numFmt w:val="decimal"/>
      <w:lvlText w:val="%7."/>
      <w:lvlJc w:val="left"/>
      <w:pPr>
        <w:ind w:left="6032" w:hanging="360"/>
      </w:pPr>
      <w:rPr>
        <w:rFonts w:hint="default"/>
      </w:rPr>
    </w:lvl>
    <w:lvl w:ilvl="7">
      <w:start w:val="1"/>
      <w:numFmt w:val="lowerLetter"/>
      <w:lvlText w:val="%8."/>
      <w:lvlJc w:val="left"/>
      <w:pPr>
        <w:ind w:left="6752" w:hanging="360"/>
      </w:pPr>
      <w:rPr>
        <w:rFonts w:hint="default"/>
      </w:rPr>
    </w:lvl>
    <w:lvl w:ilvl="8">
      <w:start w:val="1"/>
      <w:numFmt w:val="lowerRoman"/>
      <w:lvlText w:val="%9."/>
      <w:lvlJc w:val="right"/>
      <w:pPr>
        <w:ind w:left="7472" w:hanging="180"/>
      </w:pPr>
      <w:rPr>
        <w:rFonts w:hint="default"/>
      </w:rPr>
    </w:lvl>
  </w:abstractNum>
  <w:abstractNum w:abstractNumId="36" w15:restartNumberingAfterBreak="0">
    <w:nsid w:val="0BDF16A9"/>
    <w:multiLevelType w:val="hybridMultilevel"/>
    <w:tmpl w:val="3E8E5E62"/>
    <w:lvl w:ilvl="0" w:tplc="2BA4B41C">
      <w:start w:val="1"/>
      <w:numFmt w:val="decimal"/>
      <w:lvlText w:val="%1)"/>
      <w:lvlJc w:val="left"/>
      <w:pPr>
        <w:tabs>
          <w:tab w:val="num" w:pos="227"/>
        </w:tabs>
        <w:ind w:left="454" w:hanging="341"/>
      </w:pPr>
      <w:rPr>
        <w:rFonts w:ascii="Calibri" w:hAnsi="Calibri" w:hint="default"/>
        <w:b w:val="0"/>
        <w:bCs w:val="0"/>
        <w:i w:val="0"/>
        <w:iCs w:val="0"/>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37" w15:restartNumberingAfterBreak="0">
    <w:nsid w:val="0BED3F63"/>
    <w:multiLevelType w:val="hybridMultilevel"/>
    <w:tmpl w:val="1F26554A"/>
    <w:lvl w:ilvl="0" w:tplc="2BA4B41C">
      <w:start w:val="1"/>
      <w:numFmt w:val="decimal"/>
      <w:lvlText w:val="%1)"/>
      <w:lvlJc w:val="left"/>
      <w:pPr>
        <w:tabs>
          <w:tab w:val="num" w:pos="227"/>
        </w:tabs>
        <w:ind w:left="454" w:hanging="341"/>
      </w:pPr>
      <w:rPr>
        <w:rFonts w:ascii="Calibri" w:hAnsi="Calibri" w:hint="default"/>
        <w:b w:val="0"/>
        <w:bCs w:val="0"/>
        <w:i w:val="0"/>
        <w:iCs w:val="0"/>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38" w15:restartNumberingAfterBreak="0">
    <w:nsid w:val="0C5A7F73"/>
    <w:multiLevelType w:val="hybridMultilevel"/>
    <w:tmpl w:val="05366672"/>
    <w:lvl w:ilvl="0" w:tplc="B9A46548">
      <w:start w:val="1"/>
      <w:numFmt w:val="decimal"/>
      <w:lvlText w:val="%1)"/>
      <w:lvlJc w:val="left"/>
      <w:pPr>
        <w:tabs>
          <w:tab w:val="num" w:pos="227"/>
        </w:tabs>
        <w:ind w:left="454" w:hanging="341"/>
      </w:pPr>
      <w:rPr>
        <w:rFonts w:ascii="Calibri" w:hAnsi="Calibri" w:hint="default"/>
        <w:b w:val="0"/>
        <w:bCs w:val="0"/>
        <w:i w:val="0"/>
        <w:iCs w:val="0"/>
        <w:color w:val="auto"/>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39" w15:restartNumberingAfterBreak="0">
    <w:nsid w:val="0D122605"/>
    <w:multiLevelType w:val="hybridMultilevel"/>
    <w:tmpl w:val="1F26554A"/>
    <w:lvl w:ilvl="0" w:tplc="2BA4B41C">
      <w:start w:val="1"/>
      <w:numFmt w:val="decimal"/>
      <w:lvlText w:val="%1)"/>
      <w:lvlJc w:val="left"/>
      <w:pPr>
        <w:tabs>
          <w:tab w:val="num" w:pos="227"/>
        </w:tabs>
        <w:ind w:left="454" w:hanging="341"/>
      </w:pPr>
      <w:rPr>
        <w:rFonts w:ascii="Calibri" w:hAnsi="Calibri" w:hint="default"/>
        <w:b w:val="0"/>
        <w:bCs w:val="0"/>
        <w:i w:val="0"/>
        <w:iCs w:val="0"/>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40" w15:restartNumberingAfterBreak="0">
    <w:nsid w:val="0D7E497F"/>
    <w:multiLevelType w:val="hybridMultilevel"/>
    <w:tmpl w:val="3E8E5E62"/>
    <w:lvl w:ilvl="0" w:tplc="2BA4B41C">
      <w:start w:val="1"/>
      <w:numFmt w:val="decimal"/>
      <w:lvlText w:val="%1)"/>
      <w:lvlJc w:val="left"/>
      <w:pPr>
        <w:tabs>
          <w:tab w:val="num" w:pos="227"/>
        </w:tabs>
        <w:ind w:left="454" w:hanging="341"/>
      </w:pPr>
      <w:rPr>
        <w:rFonts w:ascii="Calibri" w:hAnsi="Calibri" w:hint="default"/>
        <w:b w:val="0"/>
        <w:bCs w:val="0"/>
        <w:i w:val="0"/>
        <w:iCs w:val="0"/>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41" w15:restartNumberingAfterBreak="0">
    <w:nsid w:val="0DA76E10"/>
    <w:multiLevelType w:val="multilevel"/>
    <w:tmpl w:val="0F2E981E"/>
    <w:lvl w:ilvl="0">
      <w:start w:val="2"/>
      <w:numFmt w:val="decimal"/>
      <w:suff w:val="space"/>
      <w:lvlText w:val="%1."/>
      <w:lvlJc w:val="left"/>
      <w:pPr>
        <w:ind w:left="30" w:firstLine="680"/>
      </w:pPr>
      <w:rPr>
        <w:rFonts w:hint="default"/>
        <w:b w:val="0"/>
      </w:rPr>
    </w:lvl>
    <w:lvl w:ilvl="1">
      <w:start w:val="1"/>
      <w:numFmt w:val="lowerLetter"/>
      <w:lvlText w:val="%2."/>
      <w:lvlJc w:val="left"/>
      <w:pPr>
        <w:ind w:left="2432" w:hanging="360"/>
      </w:pPr>
      <w:rPr>
        <w:rFonts w:hint="default"/>
      </w:rPr>
    </w:lvl>
    <w:lvl w:ilvl="2">
      <w:start w:val="1"/>
      <w:numFmt w:val="lowerRoman"/>
      <w:lvlText w:val="%3."/>
      <w:lvlJc w:val="right"/>
      <w:pPr>
        <w:ind w:left="3152" w:hanging="180"/>
      </w:pPr>
      <w:rPr>
        <w:rFonts w:hint="default"/>
      </w:rPr>
    </w:lvl>
    <w:lvl w:ilvl="3">
      <w:start w:val="1"/>
      <w:numFmt w:val="decimal"/>
      <w:lvlText w:val="%4."/>
      <w:lvlJc w:val="left"/>
      <w:pPr>
        <w:ind w:left="3872" w:hanging="360"/>
      </w:pPr>
      <w:rPr>
        <w:rFonts w:hint="default"/>
      </w:rPr>
    </w:lvl>
    <w:lvl w:ilvl="4">
      <w:start w:val="1"/>
      <w:numFmt w:val="lowerLetter"/>
      <w:lvlText w:val="%5."/>
      <w:lvlJc w:val="left"/>
      <w:pPr>
        <w:ind w:left="4592" w:hanging="360"/>
      </w:pPr>
      <w:rPr>
        <w:rFonts w:hint="default"/>
      </w:rPr>
    </w:lvl>
    <w:lvl w:ilvl="5">
      <w:start w:val="1"/>
      <w:numFmt w:val="lowerRoman"/>
      <w:lvlText w:val="%6."/>
      <w:lvlJc w:val="right"/>
      <w:pPr>
        <w:ind w:left="5312" w:hanging="180"/>
      </w:pPr>
      <w:rPr>
        <w:rFonts w:hint="default"/>
      </w:rPr>
    </w:lvl>
    <w:lvl w:ilvl="6">
      <w:start w:val="1"/>
      <w:numFmt w:val="decimal"/>
      <w:lvlText w:val="%7."/>
      <w:lvlJc w:val="left"/>
      <w:pPr>
        <w:ind w:left="6032" w:hanging="360"/>
      </w:pPr>
      <w:rPr>
        <w:rFonts w:hint="default"/>
      </w:rPr>
    </w:lvl>
    <w:lvl w:ilvl="7">
      <w:start w:val="1"/>
      <w:numFmt w:val="lowerLetter"/>
      <w:lvlText w:val="%8."/>
      <w:lvlJc w:val="left"/>
      <w:pPr>
        <w:ind w:left="6752" w:hanging="360"/>
      </w:pPr>
      <w:rPr>
        <w:rFonts w:hint="default"/>
      </w:rPr>
    </w:lvl>
    <w:lvl w:ilvl="8">
      <w:start w:val="1"/>
      <w:numFmt w:val="lowerRoman"/>
      <w:lvlText w:val="%9."/>
      <w:lvlJc w:val="right"/>
      <w:pPr>
        <w:ind w:left="7472" w:hanging="180"/>
      </w:pPr>
      <w:rPr>
        <w:rFonts w:hint="default"/>
      </w:rPr>
    </w:lvl>
  </w:abstractNum>
  <w:abstractNum w:abstractNumId="42" w15:restartNumberingAfterBreak="0">
    <w:nsid w:val="0DC457C9"/>
    <w:multiLevelType w:val="hybridMultilevel"/>
    <w:tmpl w:val="1F26554A"/>
    <w:lvl w:ilvl="0" w:tplc="2BA4B41C">
      <w:start w:val="1"/>
      <w:numFmt w:val="decimal"/>
      <w:lvlText w:val="%1)"/>
      <w:lvlJc w:val="left"/>
      <w:pPr>
        <w:tabs>
          <w:tab w:val="num" w:pos="227"/>
        </w:tabs>
        <w:ind w:left="454" w:hanging="341"/>
      </w:pPr>
      <w:rPr>
        <w:rFonts w:ascii="Calibri" w:hAnsi="Calibri" w:hint="default"/>
        <w:b w:val="0"/>
        <w:bCs w:val="0"/>
        <w:i w:val="0"/>
        <w:iCs w:val="0"/>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43" w15:restartNumberingAfterBreak="0">
    <w:nsid w:val="0DDA11BE"/>
    <w:multiLevelType w:val="hybridMultilevel"/>
    <w:tmpl w:val="243C853A"/>
    <w:lvl w:ilvl="0" w:tplc="2BA4B41C">
      <w:start w:val="1"/>
      <w:numFmt w:val="decimal"/>
      <w:lvlText w:val="%1)"/>
      <w:lvlJc w:val="left"/>
      <w:pPr>
        <w:tabs>
          <w:tab w:val="num" w:pos="227"/>
        </w:tabs>
        <w:ind w:left="454" w:hanging="341"/>
      </w:pPr>
      <w:rPr>
        <w:rFonts w:ascii="Calibri" w:hAnsi="Calibri" w:hint="default"/>
        <w:b w:val="0"/>
        <w:bCs w:val="0"/>
        <w:i w:val="0"/>
        <w:iCs w:val="0"/>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44" w15:restartNumberingAfterBreak="0">
    <w:nsid w:val="0DED74D6"/>
    <w:multiLevelType w:val="hybridMultilevel"/>
    <w:tmpl w:val="3E8E5E62"/>
    <w:lvl w:ilvl="0" w:tplc="2BA4B41C">
      <w:start w:val="1"/>
      <w:numFmt w:val="decimal"/>
      <w:lvlText w:val="%1)"/>
      <w:lvlJc w:val="left"/>
      <w:pPr>
        <w:tabs>
          <w:tab w:val="num" w:pos="227"/>
        </w:tabs>
        <w:ind w:left="454" w:hanging="341"/>
      </w:pPr>
      <w:rPr>
        <w:rFonts w:ascii="Calibri" w:hAnsi="Calibri" w:hint="default"/>
        <w:b w:val="0"/>
        <w:bCs w:val="0"/>
        <w:i w:val="0"/>
        <w:iCs w:val="0"/>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45" w15:restartNumberingAfterBreak="0">
    <w:nsid w:val="0E4F2D41"/>
    <w:multiLevelType w:val="hybridMultilevel"/>
    <w:tmpl w:val="3E8E5E62"/>
    <w:lvl w:ilvl="0" w:tplc="2BA4B41C">
      <w:start w:val="1"/>
      <w:numFmt w:val="decimal"/>
      <w:lvlText w:val="%1)"/>
      <w:lvlJc w:val="left"/>
      <w:pPr>
        <w:tabs>
          <w:tab w:val="num" w:pos="227"/>
        </w:tabs>
        <w:ind w:left="454" w:hanging="341"/>
      </w:pPr>
      <w:rPr>
        <w:rFonts w:ascii="Calibri" w:hAnsi="Calibri" w:hint="default"/>
        <w:b w:val="0"/>
        <w:bCs w:val="0"/>
        <w:i w:val="0"/>
        <w:iCs w:val="0"/>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46" w15:restartNumberingAfterBreak="0">
    <w:nsid w:val="0F9C09E5"/>
    <w:multiLevelType w:val="multilevel"/>
    <w:tmpl w:val="4426CB26"/>
    <w:lvl w:ilvl="0">
      <w:start w:val="2"/>
      <w:numFmt w:val="decimal"/>
      <w:suff w:val="space"/>
      <w:lvlText w:val="%1."/>
      <w:lvlJc w:val="left"/>
      <w:pPr>
        <w:ind w:left="30" w:firstLine="680"/>
      </w:pPr>
      <w:rPr>
        <w:rFonts w:hint="default"/>
        <w:b w:val="0"/>
        <w:i w:val="0"/>
        <w:color w:val="auto"/>
        <w:sz w:val="24"/>
        <w:szCs w:val="24"/>
      </w:rPr>
    </w:lvl>
    <w:lvl w:ilvl="1">
      <w:start w:val="1"/>
      <w:numFmt w:val="lowerLetter"/>
      <w:lvlText w:val="%2."/>
      <w:lvlJc w:val="left"/>
      <w:pPr>
        <w:ind w:left="2432" w:hanging="360"/>
      </w:pPr>
      <w:rPr>
        <w:rFonts w:hint="default"/>
      </w:rPr>
    </w:lvl>
    <w:lvl w:ilvl="2">
      <w:start w:val="1"/>
      <w:numFmt w:val="lowerRoman"/>
      <w:lvlText w:val="%3."/>
      <w:lvlJc w:val="right"/>
      <w:pPr>
        <w:ind w:left="3152" w:hanging="180"/>
      </w:pPr>
      <w:rPr>
        <w:rFonts w:hint="default"/>
      </w:rPr>
    </w:lvl>
    <w:lvl w:ilvl="3">
      <w:start w:val="1"/>
      <w:numFmt w:val="decimal"/>
      <w:lvlText w:val="%4."/>
      <w:lvlJc w:val="left"/>
      <w:pPr>
        <w:ind w:left="3872" w:hanging="360"/>
      </w:pPr>
      <w:rPr>
        <w:rFonts w:hint="default"/>
      </w:rPr>
    </w:lvl>
    <w:lvl w:ilvl="4">
      <w:start w:val="1"/>
      <w:numFmt w:val="lowerLetter"/>
      <w:lvlText w:val="%5."/>
      <w:lvlJc w:val="left"/>
      <w:pPr>
        <w:ind w:left="4592" w:hanging="360"/>
      </w:pPr>
      <w:rPr>
        <w:rFonts w:hint="default"/>
      </w:rPr>
    </w:lvl>
    <w:lvl w:ilvl="5">
      <w:start w:val="1"/>
      <w:numFmt w:val="lowerRoman"/>
      <w:lvlText w:val="%6."/>
      <w:lvlJc w:val="right"/>
      <w:pPr>
        <w:ind w:left="5312" w:hanging="180"/>
      </w:pPr>
      <w:rPr>
        <w:rFonts w:hint="default"/>
      </w:rPr>
    </w:lvl>
    <w:lvl w:ilvl="6">
      <w:start w:val="1"/>
      <w:numFmt w:val="decimal"/>
      <w:lvlText w:val="%7."/>
      <w:lvlJc w:val="left"/>
      <w:pPr>
        <w:ind w:left="6032" w:hanging="360"/>
      </w:pPr>
      <w:rPr>
        <w:rFonts w:hint="default"/>
      </w:rPr>
    </w:lvl>
    <w:lvl w:ilvl="7">
      <w:start w:val="1"/>
      <w:numFmt w:val="lowerLetter"/>
      <w:lvlText w:val="%8."/>
      <w:lvlJc w:val="left"/>
      <w:pPr>
        <w:ind w:left="6752" w:hanging="360"/>
      </w:pPr>
      <w:rPr>
        <w:rFonts w:hint="default"/>
      </w:rPr>
    </w:lvl>
    <w:lvl w:ilvl="8">
      <w:start w:val="1"/>
      <w:numFmt w:val="lowerRoman"/>
      <w:lvlText w:val="%9."/>
      <w:lvlJc w:val="right"/>
      <w:pPr>
        <w:ind w:left="7472" w:hanging="180"/>
      </w:pPr>
      <w:rPr>
        <w:rFonts w:hint="default"/>
      </w:rPr>
    </w:lvl>
  </w:abstractNum>
  <w:abstractNum w:abstractNumId="47" w15:restartNumberingAfterBreak="0">
    <w:nsid w:val="10205E27"/>
    <w:multiLevelType w:val="multilevel"/>
    <w:tmpl w:val="4630F968"/>
    <w:lvl w:ilvl="0">
      <w:start w:val="2"/>
      <w:numFmt w:val="decimal"/>
      <w:suff w:val="space"/>
      <w:lvlText w:val="%1."/>
      <w:lvlJc w:val="left"/>
      <w:pPr>
        <w:ind w:left="30" w:firstLine="680"/>
      </w:pPr>
      <w:rPr>
        <w:rFonts w:hint="default"/>
        <w:b w:val="0"/>
        <w:sz w:val="24"/>
        <w:szCs w:val="24"/>
      </w:rPr>
    </w:lvl>
    <w:lvl w:ilvl="1">
      <w:start w:val="1"/>
      <w:numFmt w:val="lowerLetter"/>
      <w:lvlText w:val="%2."/>
      <w:lvlJc w:val="left"/>
      <w:pPr>
        <w:ind w:left="2432" w:hanging="360"/>
      </w:pPr>
      <w:rPr>
        <w:rFonts w:hint="default"/>
      </w:rPr>
    </w:lvl>
    <w:lvl w:ilvl="2">
      <w:start w:val="1"/>
      <w:numFmt w:val="lowerRoman"/>
      <w:lvlText w:val="%3."/>
      <w:lvlJc w:val="right"/>
      <w:pPr>
        <w:ind w:left="3152" w:hanging="180"/>
      </w:pPr>
      <w:rPr>
        <w:rFonts w:hint="default"/>
      </w:rPr>
    </w:lvl>
    <w:lvl w:ilvl="3">
      <w:start w:val="1"/>
      <w:numFmt w:val="decimal"/>
      <w:lvlText w:val="%4."/>
      <w:lvlJc w:val="left"/>
      <w:pPr>
        <w:ind w:left="3872" w:hanging="360"/>
      </w:pPr>
      <w:rPr>
        <w:rFonts w:hint="default"/>
      </w:rPr>
    </w:lvl>
    <w:lvl w:ilvl="4">
      <w:start w:val="1"/>
      <w:numFmt w:val="lowerLetter"/>
      <w:lvlText w:val="%5."/>
      <w:lvlJc w:val="left"/>
      <w:pPr>
        <w:ind w:left="4592" w:hanging="360"/>
      </w:pPr>
      <w:rPr>
        <w:rFonts w:hint="default"/>
      </w:rPr>
    </w:lvl>
    <w:lvl w:ilvl="5">
      <w:start w:val="1"/>
      <w:numFmt w:val="lowerRoman"/>
      <w:lvlText w:val="%6."/>
      <w:lvlJc w:val="right"/>
      <w:pPr>
        <w:ind w:left="5312" w:hanging="180"/>
      </w:pPr>
      <w:rPr>
        <w:rFonts w:hint="default"/>
      </w:rPr>
    </w:lvl>
    <w:lvl w:ilvl="6">
      <w:start w:val="1"/>
      <w:numFmt w:val="decimal"/>
      <w:lvlText w:val="%7."/>
      <w:lvlJc w:val="left"/>
      <w:pPr>
        <w:ind w:left="6032" w:hanging="360"/>
      </w:pPr>
      <w:rPr>
        <w:rFonts w:hint="default"/>
      </w:rPr>
    </w:lvl>
    <w:lvl w:ilvl="7">
      <w:start w:val="1"/>
      <w:numFmt w:val="lowerLetter"/>
      <w:lvlText w:val="%8."/>
      <w:lvlJc w:val="left"/>
      <w:pPr>
        <w:ind w:left="6752" w:hanging="360"/>
      </w:pPr>
      <w:rPr>
        <w:rFonts w:hint="default"/>
      </w:rPr>
    </w:lvl>
    <w:lvl w:ilvl="8">
      <w:start w:val="1"/>
      <w:numFmt w:val="lowerRoman"/>
      <w:lvlText w:val="%9."/>
      <w:lvlJc w:val="right"/>
      <w:pPr>
        <w:ind w:left="7472" w:hanging="180"/>
      </w:pPr>
      <w:rPr>
        <w:rFonts w:hint="default"/>
      </w:rPr>
    </w:lvl>
  </w:abstractNum>
  <w:abstractNum w:abstractNumId="48" w15:restartNumberingAfterBreak="0">
    <w:nsid w:val="105004B1"/>
    <w:multiLevelType w:val="multilevel"/>
    <w:tmpl w:val="9320C298"/>
    <w:lvl w:ilvl="0">
      <w:start w:val="2"/>
      <w:numFmt w:val="decimal"/>
      <w:suff w:val="space"/>
      <w:lvlText w:val="%1."/>
      <w:lvlJc w:val="left"/>
      <w:pPr>
        <w:ind w:left="30" w:firstLine="680"/>
      </w:pPr>
      <w:rPr>
        <w:rFonts w:hint="default"/>
        <w:b w:val="0"/>
        <w:i w:val="0"/>
      </w:rPr>
    </w:lvl>
    <w:lvl w:ilvl="1">
      <w:start w:val="1"/>
      <w:numFmt w:val="lowerLetter"/>
      <w:lvlText w:val="%2."/>
      <w:lvlJc w:val="left"/>
      <w:pPr>
        <w:ind w:left="2432" w:hanging="360"/>
      </w:pPr>
      <w:rPr>
        <w:rFonts w:hint="default"/>
      </w:rPr>
    </w:lvl>
    <w:lvl w:ilvl="2">
      <w:start w:val="1"/>
      <w:numFmt w:val="lowerRoman"/>
      <w:lvlText w:val="%3."/>
      <w:lvlJc w:val="right"/>
      <w:pPr>
        <w:ind w:left="3152" w:hanging="180"/>
      </w:pPr>
      <w:rPr>
        <w:rFonts w:hint="default"/>
      </w:rPr>
    </w:lvl>
    <w:lvl w:ilvl="3">
      <w:start w:val="1"/>
      <w:numFmt w:val="decimal"/>
      <w:lvlText w:val="%4."/>
      <w:lvlJc w:val="left"/>
      <w:pPr>
        <w:ind w:left="3872" w:hanging="360"/>
      </w:pPr>
      <w:rPr>
        <w:rFonts w:hint="default"/>
      </w:rPr>
    </w:lvl>
    <w:lvl w:ilvl="4">
      <w:start w:val="1"/>
      <w:numFmt w:val="lowerLetter"/>
      <w:lvlText w:val="%5."/>
      <w:lvlJc w:val="left"/>
      <w:pPr>
        <w:ind w:left="4592" w:hanging="360"/>
      </w:pPr>
      <w:rPr>
        <w:rFonts w:hint="default"/>
      </w:rPr>
    </w:lvl>
    <w:lvl w:ilvl="5">
      <w:start w:val="1"/>
      <w:numFmt w:val="lowerRoman"/>
      <w:lvlText w:val="%6."/>
      <w:lvlJc w:val="right"/>
      <w:pPr>
        <w:ind w:left="5312" w:hanging="180"/>
      </w:pPr>
      <w:rPr>
        <w:rFonts w:hint="default"/>
      </w:rPr>
    </w:lvl>
    <w:lvl w:ilvl="6">
      <w:start w:val="1"/>
      <w:numFmt w:val="decimal"/>
      <w:lvlText w:val="%7."/>
      <w:lvlJc w:val="left"/>
      <w:pPr>
        <w:ind w:left="6032" w:hanging="360"/>
      </w:pPr>
      <w:rPr>
        <w:rFonts w:hint="default"/>
      </w:rPr>
    </w:lvl>
    <w:lvl w:ilvl="7">
      <w:start w:val="1"/>
      <w:numFmt w:val="lowerLetter"/>
      <w:lvlText w:val="%8."/>
      <w:lvlJc w:val="left"/>
      <w:pPr>
        <w:ind w:left="6752" w:hanging="360"/>
      </w:pPr>
      <w:rPr>
        <w:rFonts w:hint="default"/>
      </w:rPr>
    </w:lvl>
    <w:lvl w:ilvl="8">
      <w:start w:val="1"/>
      <w:numFmt w:val="lowerRoman"/>
      <w:lvlText w:val="%9."/>
      <w:lvlJc w:val="right"/>
      <w:pPr>
        <w:ind w:left="7472" w:hanging="180"/>
      </w:pPr>
      <w:rPr>
        <w:rFonts w:hint="default"/>
      </w:rPr>
    </w:lvl>
  </w:abstractNum>
  <w:abstractNum w:abstractNumId="49" w15:restartNumberingAfterBreak="0">
    <w:nsid w:val="10D0277B"/>
    <w:multiLevelType w:val="hybridMultilevel"/>
    <w:tmpl w:val="3E386A6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10D1534D"/>
    <w:multiLevelType w:val="hybridMultilevel"/>
    <w:tmpl w:val="3E8E5E62"/>
    <w:lvl w:ilvl="0" w:tplc="2BA4B41C">
      <w:start w:val="1"/>
      <w:numFmt w:val="decimal"/>
      <w:lvlText w:val="%1)"/>
      <w:lvlJc w:val="left"/>
      <w:pPr>
        <w:tabs>
          <w:tab w:val="num" w:pos="227"/>
        </w:tabs>
        <w:ind w:left="454" w:hanging="341"/>
      </w:pPr>
      <w:rPr>
        <w:rFonts w:ascii="Calibri" w:hAnsi="Calibri" w:hint="default"/>
        <w:b w:val="0"/>
        <w:bCs w:val="0"/>
        <w:i w:val="0"/>
        <w:iCs w:val="0"/>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51" w15:restartNumberingAfterBreak="0">
    <w:nsid w:val="111D452F"/>
    <w:multiLevelType w:val="hybridMultilevel"/>
    <w:tmpl w:val="3E8E5E62"/>
    <w:lvl w:ilvl="0" w:tplc="2BA4B41C">
      <w:start w:val="1"/>
      <w:numFmt w:val="decimal"/>
      <w:lvlText w:val="%1)"/>
      <w:lvlJc w:val="left"/>
      <w:pPr>
        <w:tabs>
          <w:tab w:val="num" w:pos="227"/>
        </w:tabs>
        <w:ind w:left="454" w:hanging="341"/>
      </w:pPr>
      <w:rPr>
        <w:rFonts w:ascii="Calibri" w:hAnsi="Calibri" w:hint="default"/>
        <w:b w:val="0"/>
        <w:bCs w:val="0"/>
        <w:i w:val="0"/>
        <w:iCs w:val="0"/>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52" w15:restartNumberingAfterBreak="0">
    <w:nsid w:val="11244A32"/>
    <w:multiLevelType w:val="hybridMultilevel"/>
    <w:tmpl w:val="3E8E5E62"/>
    <w:lvl w:ilvl="0" w:tplc="2BA4B41C">
      <w:start w:val="1"/>
      <w:numFmt w:val="decimal"/>
      <w:lvlText w:val="%1)"/>
      <w:lvlJc w:val="left"/>
      <w:pPr>
        <w:tabs>
          <w:tab w:val="num" w:pos="227"/>
        </w:tabs>
        <w:ind w:left="454" w:hanging="341"/>
      </w:pPr>
      <w:rPr>
        <w:rFonts w:ascii="Calibri" w:hAnsi="Calibri" w:hint="default"/>
        <w:b w:val="0"/>
        <w:bCs w:val="0"/>
        <w:i w:val="0"/>
        <w:iCs w:val="0"/>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53" w15:restartNumberingAfterBreak="0">
    <w:nsid w:val="112610CD"/>
    <w:multiLevelType w:val="hybridMultilevel"/>
    <w:tmpl w:val="3E8E5E62"/>
    <w:lvl w:ilvl="0" w:tplc="2BA4B41C">
      <w:start w:val="1"/>
      <w:numFmt w:val="decimal"/>
      <w:lvlText w:val="%1)"/>
      <w:lvlJc w:val="left"/>
      <w:pPr>
        <w:tabs>
          <w:tab w:val="num" w:pos="227"/>
        </w:tabs>
        <w:ind w:left="454" w:hanging="341"/>
      </w:pPr>
      <w:rPr>
        <w:rFonts w:ascii="Calibri" w:hAnsi="Calibri" w:hint="default"/>
        <w:b w:val="0"/>
        <w:bCs w:val="0"/>
        <w:i w:val="0"/>
        <w:iCs w:val="0"/>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54" w15:restartNumberingAfterBreak="0">
    <w:nsid w:val="11AC3085"/>
    <w:multiLevelType w:val="hybridMultilevel"/>
    <w:tmpl w:val="3E8E5E62"/>
    <w:lvl w:ilvl="0" w:tplc="2BA4B41C">
      <w:start w:val="1"/>
      <w:numFmt w:val="decimal"/>
      <w:lvlText w:val="%1)"/>
      <w:lvlJc w:val="left"/>
      <w:pPr>
        <w:tabs>
          <w:tab w:val="num" w:pos="227"/>
        </w:tabs>
        <w:ind w:left="454" w:hanging="341"/>
      </w:pPr>
      <w:rPr>
        <w:rFonts w:ascii="Calibri" w:hAnsi="Calibri" w:hint="default"/>
        <w:b w:val="0"/>
        <w:bCs w:val="0"/>
        <w:i w:val="0"/>
        <w:iCs w:val="0"/>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55" w15:restartNumberingAfterBreak="0">
    <w:nsid w:val="14622F2A"/>
    <w:multiLevelType w:val="hybridMultilevel"/>
    <w:tmpl w:val="05366672"/>
    <w:lvl w:ilvl="0" w:tplc="B9A46548">
      <w:start w:val="1"/>
      <w:numFmt w:val="decimal"/>
      <w:lvlText w:val="%1)"/>
      <w:lvlJc w:val="left"/>
      <w:pPr>
        <w:tabs>
          <w:tab w:val="num" w:pos="227"/>
        </w:tabs>
        <w:ind w:left="454" w:hanging="341"/>
      </w:pPr>
      <w:rPr>
        <w:rFonts w:ascii="Calibri" w:hAnsi="Calibri" w:hint="default"/>
        <w:b w:val="0"/>
        <w:bCs w:val="0"/>
        <w:i w:val="0"/>
        <w:iCs w:val="0"/>
        <w:color w:val="auto"/>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56" w15:restartNumberingAfterBreak="0">
    <w:nsid w:val="149C5230"/>
    <w:multiLevelType w:val="hybridMultilevel"/>
    <w:tmpl w:val="1F26554A"/>
    <w:lvl w:ilvl="0" w:tplc="2BA4B41C">
      <w:start w:val="1"/>
      <w:numFmt w:val="decimal"/>
      <w:lvlText w:val="%1)"/>
      <w:lvlJc w:val="left"/>
      <w:pPr>
        <w:tabs>
          <w:tab w:val="num" w:pos="227"/>
        </w:tabs>
        <w:ind w:left="454" w:hanging="341"/>
      </w:pPr>
      <w:rPr>
        <w:rFonts w:ascii="Calibri" w:hAnsi="Calibri" w:hint="default"/>
        <w:b w:val="0"/>
        <w:bCs w:val="0"/>
        <w:i w:val="0"/>
        <w:iCs w:val="0"/>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57" w15:restartNumberingAfterBreak="0">
    <w:nsid w:val="14F825E0"/>
    <w:multiLevelType w:val="hybridMultilevel"/>
    <w:tmpl w:val="3E8E5E62"/>
    <w:lvl w:ilvl="0" w:tplc="2BA4B41C">
      <w:start w:val="1"/>
      <w:numFmt w:val="decimal"/>
      <w:lvlText w:val="%1)"/>
      <w:lvlJc w:val="left"/>
      <w:pPr>
        <w:tabs>
          <w:tab w:val="num" w:pos="227"/>
        </w:tabs>
        <w:ind w:left="454" w:hanging="341"/>
      </w:pPr>
      <w:rPr>
        <w:rFonts w:ascii="Calibri" w:hAnsi="Calibri" w:hint="default"/>
        <w:b w:val="0"/>
        <w:bCs w:val="0"/>
        <w:i w:val="0"/>
        <w:iCs w:val="0"/>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58" w15:restartNumberingAfterBreak="0">
    <w:nsid w:val="157719F5"/>
    <w:multiLevelType w:val="multilevel"/>
    <w:tmpl w:val="4630F968"/>
    <w:lvl w:ilvl="0">
      <w:start w:val="2"/>
      <w:numFmt w:val="decimal"/>
      <w:suff w:val="space"/>
      <w:lvlText w:val="%1."/>
      <w:lvlJc w:val="left"/>
      <w:pPr>
        <w:ind w:left="30" w:firstLine="680"/>
      </w:pPr>
      <w:rPr>
        <w:rFonts w:hint="default"/>
        <w:b w:val="0"/>
        <w:sz w:val="24"/>
        <w:szCs w:val="24"/>
      </w:rPr>
    </w:lvl>
    <w:lvl w:ilvl="1">
      <w:start w:val="1"/>
      <w:numFmt w:val="lowerLetter"/>
      <w:lvlText w:val="%2."/>
      <w:lvlJc w:val="left"/>
      <w:pPr>
        <w:ind w:left="2432" w:hanging="360"/>
      </w:pPr>
      <w:rPr>
        <w:rFonts w:hint="default"/>
      </w:rPr>
    </w:lvl>
    <w:lvl w:ilvl="2">
      <w:start w:val="1"/>
      <w:numFmt w:val="lowerRoman"/>
      <w:lvlText w:val="%3."/>
      <w:lvlJc w:val="right"/>
      <w:pPr>
        <w:ind w:left="3152" w:hanging="180"/>
      </w:pPr>
      <w:rPr>
        <w:rFonts w:hint="default"/>
      </w:rPr>
    </w:lvl>
    <w:lvl w:ilvl="3">
      <w:start w:val="1"/>
      <w:numFmt w:val="decimal"/>
      <w:lvlText w:val="%4."/>
      <w:lvlJc w:val="left"/>
      <w:pPr>
        <w:ind w:left="3872" w:hanging="360"/>
      </w:pPr>
      <w:rPr>
        <w:rFonts w:hint="default"/>
      </w:rPr>
    </w:lvl>
    <w:lvl w:ilvl="4">
      <w:start w:val="1"/>
      <w:numFmt w:val="lowerLetter"/>
      <w:lvlText w:val="%5."/>
      <w:lvlJc w:val="left"/>
      <w:pPr>
        <w:ind w:left="4592" w:hanging="360"/>
      </w:pPr>
      <w:rPr>
        <w:rFonts w:hint="default"/>
      </w:rPr>
    </w:lvl>
    <w:lvl w:ilvl="5">
      <w:start w:val="1"/>
      <w:numFmt w:val="lowerRoman"/>
      <w:lvlText w:val="%6."/>
      <w:lvlJc w:val="right"/>
      <w:pPr>
        <w:ind w:left="5312" w:hanging="180"/>
      </w:pPr>
      <w:rPr>
        <w:rFonts w:hint="default"/>
      </w:rPr>
    </w:lvl>
    <w:lvl w:ilvl="6">
      <w:start w:val="1"/>
      <w:numFmt w:val="decimal"/>
      <w:lvlText w:val="%7."/>
      <w:lvlJc w:val="left"/>
      <w:pPr>
        <w:ind w:left="6032" w:hanging="360"/>
      </w:pPr>
      <w:rPr>
        <w:rFonts w:hint="default"/>
      </w:rPr>
    </w:lvl>
    <w:lvl w:ilvl="7">
      <w:start w:val="1"/>
      <w:numFmt w:val="lowerLetter"/>
      <w:lvlText w:val="%8."/>
      <w:lvlJc w:val="left"/>
      <w:pPr>
        <w:ind w:left="6752" w:hanging="360"/>
      </w:pPr>
      <w:rPr>
        <w:rFonts w:hint="default"/>
      </w:rPr>
    </w:lvl>
    <w:lvl w:ilvl="8">
      <w:start w:val="1"/>
      <w:numFmt w:val="lowerRoman"/>
      <w:lvlText w:val="%9."/>
      <w:lvlJc w:val="right"/>
      <w:pPr>
        <w:ind w:left="7472" w:hanging="180"/>
      </w:pPr>
      <w:rPr>
        <w:rFonts w:hint="default"/>
      </w:rPr>
    </w:lvl>
  </w:abstractNum>
  <w:abstractNum w:abstractNumId="59" w15:restartNumberingAfterBreak="0">
    <w:nsid w:val="159A65D1"/>
    <w:multiLevelType w:val="hybridMultilevel"/>
    <w:tmpl w:val="3E386A6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16BF5537"/>
    <w:multiLevelType w:val="hybridMultilevel"/>
    <w:tmpl w:val="CE1A5F3C"/>
    <w:lvl w:ilvl="0" w:tplc="B9A46548">
      <w:start w:val="1"/>
      <w:numFmt w:val="decimal"/>
      <w:lvlText w:val="%1)"/>
      <w:lvlJc w:val="left"/>
      <w:pPr>
        <w:tabs>
          <w:tab w:val="num" w:pos="227"/>
        </w:tabs>
        <w:ind w:left="454" w:hanging="341"/>
      </w:pPr>
      <w:rPr>
        <w:rFonts w:ascii="Calibri" w:hAnsi="Calibri" w:hint="default"/>
        <w:b w:val="0"/>
        <w:bCs w:val="0"/>
        <w:i w:val="0"/>
        <w:iCs w:val="0"/>
        <w:color w:val="auto"/>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61" w15:restartNumberingAfterBreak="0">
    <w:nsid w:val="177B0472"/>
    <w:multiLevelType w:val="hybridMultilevel"/>
    <w:tmpl w:val="B852AD0C"/>
    <w:lvl w:ilvl="0" w:tplc="B9A46548">
      <w:start w:val="1"/>
      <w:numFmt w:val="decimal"/>
      <w:lvlText w:val="%1)"/>
      <w:lvlJc w:val="left"/>
      <w:pPr>
        <w:tabs>
          <w:tab w:val="num" w:pos="227"/>
        </w:tabs>
        <w:ind w:left="454" w:hanging="341"/>
      </w:pPr>
      <w:rPr>
        <w:rFonts w:ascii="Calibri" w:hAnsi="Calibri" w:hint="default"/>
        <w:b w:val="0"/>
        <w:bCs w:val="0"/>
        <w:i w:val="0"/>
        <w:iCs w:val="0"/>
        <w:color w:val="auto"/>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62" w15:restartNumberingAfterBreak="0">
    <w:nsid w:val="178D2A67"/>
    <w:multiLevelType w:val="hybridMultilevel"/>
    <w:tmpl w:val="3E8E5E62"/>
    <w:lvl w:ilvl="0" w:tplc="2BA4B41C">
      <w:start w:val="1"/>
      <w:numFmt w:val="decimal"/>
      <w:lvlText w:val="%1)"/>
      <w:lvlJc w:val="left"/>
      <w:pPr>
        <w:tabs>
          <w:tab w:val="num" w:pos="227"/>
        </w:tabs>
        <w:ind w:left="454" w:hanging="341"/>
      </w:pPr>
      <w:rPr>
        <w:rFonts w:ascii="Calibri" w:hAnsi="Calibri" w:hint="default"/>
        <w:b w:val="0"/>
        <w:bCs w:val="0"/>
        <w:i w:val="0"/>
        <w:iCs w:val="0"/>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63" w15:restartNumberingAfterBreak="0">
    <w:nsid w:val="18AB06CD"/>
    <w:multiLevelType w:val="multilevel"/>
    <w:tmpl w:val="0F2E981E"/>
    <w:lvl w:ilvl="0">
      <w:start w:val="2"/>
      <w:numFmt w:val="decimal"/>
      <w:suff w:val="space"/>
      <w:lvlText w:val="%1."/>
      <w:lvlJc w:val="left"/>
      <w:pPr>
        <w:ind w:left="30" w:firstLine="680"/>
      </w:pPr>
      <w:rPr>
        <w:rFonts w:hint="default"/>
        <w:b w:val="0"/>
      </w:rPr>
    </w:lvl>
    <w:lvl w:ilvl="1">
      <w:start w:val="1"/>
      <w:numFmt w:val="lowerLetter"/>
      <w:lvlText w:val="%2."/>
      <w:lvlJc w:val="left"/>
      <w:pPr>
        <w:ind w:left="2432" w:hanging="360"/>
      </w:pPr>
      <w:rPr>
        <w:rFonts w:hint="default"/>
      </w:rPr>
    </w:lvl>
    <w:lvl w:ilvl="2">
      <w:start w:val="1"/>
      <w:numFmt w:val="lowerRoman"/>
      <w:lvlText w:val="%3."/>
      <w:lvlJc w:val="right"/>
      <w:pPr>
        <w:ind w:left="3152" w:hanging="180"/>
      </w:pPr>
      <w:rPr>
        <w:rFonts w:hint="default"/>
      </w:rPr>
    </w:lvl>
    <w:lvl w:ilvl="3">
      <w:start w:val="1"/>
      <w:numFmt w:val="decimal"/>
      <w:lvlText w:val="%4."/>
      <w:lvlJc w:val="left"/>
      <w:pPr>
        <w:ind w:left="3872" w:hanging="360"/>
      </w:pPr>
      <w:rPr>
        <w:rFonts w:hint="default"/>
      </w:rPr>
    </w:lvl>
    <w:lvl w:ilvl="4">
      <w:start w:val="1"/>
      <w:numFmt w:val="lowerLetter"/>
      <w:lvlText w:val="%5."/>
      <w:lvlJc w:val="left"/>
      <w:pPr>
        <w:ind w:left="4592" w:hanging="360"/>
      </w:pPr>
      <w:rPr>
        <w:rFonts w:hint="default"/>
      </w:rPr>
    </w:lvl>
    <w:lvl w:ilvl="5">
      <w:start w:val="1"/>
      <w:numFmt w:val="lowerRoman"/>
      <w:lvlText w:val="%6."/>
      <w:lvlJc w:val="right"/>
      <w:pPr>
        <w:ind w:left="5312" w:hanging="180"/>
      </w:pPr>
      <w:rPr>
        <w:rFonts w:hint="default"/>
      </w:rPr>
    </w:lvl>
    <w:lvl w:ilvl="6">
      <w:start w:val="1"/>
      <w:numFmt w:val="decimal"/>
      <w:lvlText w:val="%7."/>
      <w:lvlJc w:val="left"/>
      <w:pPr>
        <w:ind w:left="6032" w:hanging="360"/>
      </w:pPr>
      <w:rPr>
        <w:rFonts w:hint="default"/>
      </w:rPr>
    </w:lvl>
    <w:lvl w:ilvl="7">
      <w:start w:val="1"/>
      <w:numFmt w:val="lowerLetter"/>
      <w:lvlText w:val="%8."/>
      <w:lvlJc w:val="left"/>
      <w:pPr>
        <w:ind w:left="6752" w:hanging="360"/>
      </w:pPr>
      <w:rPr>
        <w:rFonts w:hint="default"/>
      </w:rPr>
    </w:lvl>
    <w:lvl w:ilvl="8">
      <w:start w:val="1"/>
      <w:numFmt w:val="lowerRoman"/>
      <w:lvlText w:val="%9."/>
      <w:lvlJc w:val="right"/>
      <w:pPr>
        <w:ind w:left="7472" w:hanging="180"/>
      </w:pPr>
      <w:rPr>
        <w:rFonts w:hint="default"/>
      </w:rPr>
    </w:lvl>
  </w:abstractNum>
  <w:abstractNum w:abstractNumId="64" w15:restartNumberingAfterBreak="0">
    <w:nsid w:val="18EE18E4"/>
    <w:multiLevelType w:val="hybridMultilevel"/>
    <w:tmpl w:val="0A26AAEC"/>
    <w:lvl w:ilvl="0" w:tplc="9EA0DCBC">
      <w:start w:val="1"/>
      <w:numFmt w:val="decimal"/>
      <w:lvlText w:val="%1)"/>
      <w:lvlJc w:val="left"/>
      <w:pPr>
        <w:tabs>
          <w:tab w:val="num" w:pos="227"/>
        </w:tabs>
        <w:ind w:left="454" w:hanging="341"/>
      </w:pPr>
      <w:rPr>
        <w:rFonts w:ascii="Calibri" w:hAnsi="Calibri" w:hint="default"/>
        <w:b w:val="0"/>
        <w:bCs w:val="0"/>
        <w:i w:val="0"/>
        <w:iCs w:val="0"/>
        <w:color w:val="auto"/>
        <w:sz w:val="24"/>
        <w:szCs w:val="24"/>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65" w15:restartNumberingAfterBreak="0">
    <w:nsid w:val="191147B1"/>
    <w:multiLevelType w:val="hybridMultilevel"/>
    <w:tmpl w:val="EBD4B08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19A03299"/>
    <w:multiLevelType w:val="hybridMultilevel"/>
    <w:tmpl w:val="1F26554A"/>
    <w:lvl w:ilvl="0" w:tplc="2BA4B41C">
      <w:start w:val="1"/>
      <w:numFmt w:val="decimal"/>
      <w:lvlText w:val="%1)"/>
      <w:lvlJc w:val="left"/>
      <w:pPr>
        <w:tabs>
          <w:tab w:val="num" w:pos="227"/>
        </w:tabs>
        <w:ind w:left="454" w:hanging="341"/>
      </w:pPr>
      <w:rPr>
        <w:rFonts w:ascii="Calibri" w:hAnsi="Calibri" w:hint="default"/>
        <w:b w:val="0"/>
        <w:bCs w:val="0"/>
        <w:i w:val="0"/>
        <w:iCs w:val="0"/>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67" w15:restartNumberingAfterBreak="0">
    <w:nsid w:val="19B4450F"/>
    <w:multiLevelType w:val="hybridMultilevel"/>
    <w:tmpl w:val="3E8E5E62"/>
    <w:lvl w:ilvl="0" w:tplc="2BA4B41C">
      <w:start w:val="1"/>
      <w:numFmt w:val="decimal"/>
      <w:lvlText w:val="%1)"/>
      <w:lvlJc w:val="left"/>
      <w:pPr>
        <w:tabs>
          <w:tab w:val="num" w:pos="227"/>
        </w:tabs>
        <w:ind w:left="454" w:hanging="341"/>
      </w:pPr>
      <w:rPr>
        <w:rFonts w:ascii="Calibri" w:hAnsi="Calibri" w:hint="default"/>
        <w:b w:val="0"/>
        <w:bCs w:val="0"/>
        <w:i w:val="0"/>
        <w:iCs w:val="0"/>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68" w15:restartNumberingAfterBreak="0">
    <w:nsid w:val="19E941F3"/>
    <w:multiLevelType w:val="multilevel"/>
    <w:tmpl w:val="9014D87E"/>
    <w:lvl w:ilvl="0">
      <w:start w:val="2"/>
      <w:numFmt w:val="decimal"/>
      <w:suff w:val="space"/>
      <w:lvlText w:val="%1."/>
      <w:lvlJc w:val="left"/>
      <w:pPr>
        <w:ind w:left="30" w:firstLine="680"/>
      </w:pPr>
      <w:rPr>
        <w:rFonts w:hint="default"/>
        <w:b w:val="0"/>
        <w:i w:val="0"/>
        <w:sz w:val="24"/>
        <w:szCs w:val="24"/>
      </w:rPr>
    </w:lvl>
    <w:lvl w:ilvl="1">
      <w:start w:val="1"/>
      <w:numFmt w:val="lowerLetter"/>
      <w:lvlText w:val="%2."/>
      <w:lvlJc w:val="left"/>
      <w:pPr>
        <w:ind w:left="2432" w:hanging="360"/>
      </w:pPr>
      <w:rPr>
        <w:rFonts w:hint="default"/>
      </w:rPr>
    </w:lvl>
    <w:lvl w:ilvl="2">
      <w:start w:val="1"/>
      <w:numFmt w:val="lowerRoman"/>
      <w:lvlText w:val="%3."/>
      <w:lvlJc w:val="right"/>
      <w:pPr>
        <w:ind w:left="3152" w:hanging="180"/>
      </w:pPr>
      <w:rPr>
        <w:rFonts w:hint="default"/>
      </w:rPr>
    </w:lvl>
    <w:lvl w:ilvl="3">
      <w:start w:val="1"/>
      <w:numFmt w:val="decimal"/>
      <w:lvlText w:val="%4."/>
      <w:lvlJc w:val="left"/>
      <w:pPr>
        <w:ind w:left="3872" w:hanging="360"/>
      </w:pPr>
      <w:rPr>
        <w:rFonts w:hint="default"/>
      </w:rPr>
    </w:lvl>
    <w:lvl w:ilvl="4">
      <w:start w:val="1"/>
      <w:numFmt w:val="lowerLetter"/>
      <w:lvlText w:val="%5."/>
      <w:lvlJc w:val="left"/>
      <w:pPr>
        <w:ind w:left="4592" w:hanging="360"/>
      </w:pPr>
      <w:rPr>
        <w:rFonts w:hint="default"/>
      </w:rPr>
    </w:lvl>
    <w:lvl w:ilvl="5">
      <w:start w:val="1"/>
      <w:numFmt w:val="lowerRoman"/>
      <w:lvlText w:val="%6."/>
      <w:lvlJc w:val="right"/>
      <w:pPr>
        <w:ind w:left="5312" w:hanging="180"/>
      </w:pPr>
      <w:rPr>
        <w:rFonts w:hint="default"/>
      </w:rPr>
    </w:lvl>
    <w:lvl w:ilvl="6">
      <w:start w:val="1"/>
      <w:numFmt w:val="decimal"/>
      <w:lvlText w:val="%7."/>
      <w:lvlJc w:val="left"/>
      <w:pPr>
        <w:ind w:left="6032" w:hanging="360"/>
      </w:pPr>
      <w:rPr>
        <w:rFonts w:hint="default"/>
      </w:rPr>
    </w:lvl>
    <w:lvl w:ilvl="7">
      <w:start w:val="1"/>
      <w:numFmt w:val="lowerLetter"/>
      <w:lvlText w:val="%8."/>
      <w:lvlJc w:val="left"/>
      <w:pPr>
        <w:ind w:left="6752" w:hanging="360"/>
      </w:pPr>
      <w:rPr>
        <w:rFonts w:hint="default"/>
      </w:rPr>
    </w:lvl>
    <w:lvl w:ilvl="8">
      <w:start w:val="1"/>
      <w:numFmt w:val="lowerRoman"/>
      <w:lvlText w:val="%9."/>
      <w:lvlJc w:val="right"/>
      <w:pPr>
        <w:ind w:left="7472" w:hanging="180"/>
      </w:pPr>
      <w:rPr>
        <w:rFonts w:hint="default"/>
      </w:rPr>
    </w:lvl>
  </w:abstractNum>
  <w:abstractNum w:abstractNumId="69" w15:restartNumberingAfterBreak="0">
    <w:nsid w:val="1A072DC1"/>
    <w:multiLevelType w:val="multilevel"/>
    <w:tmpl w:val="0F2E981E"/>
    <w:lvl w:ilvl="0">
      <w:start w:val="2"/>
      <w:numFmt w:val="decimal"/>
      <w:suff w:val="space"/>
      <w:lvlText w:val="%1."/>
      <w:lvlJc w:val="left"/>
      <w:pPr>
        <w:ind w:left="30" w:firstLine="680"/>
      </w:pPr>
      <w:rPr>
        <w:rFonts w:hint="default"/>
        <w:b w:val="0"/>
      </w:rPr>
    </w:lvl>
    <w:lvl w:ilvl="1">
      <w:start w:val="1"/>
      <w:numFmt w:val="lowerLetter"/>
      <w:lvlText w:val="%2."/>
      <w:lvlJc w:val="left"/>
      <w:pPr>
        <w:ind w:left="2432" w:hanging="360"/>
      </w:pPr>
      <w:rPr>
        <w:rFonts w:hint="default"/>
      </w:rPr>
    </w:lvl>
    <w:lvl w:ilvl="2">
      <w:start w:val="1"/>
      <w:numFmt w:val="lowerRoman"/>
      <w:lvlText w:val="%3."/>
      <w:lvlJc w:val="right"/>
      <w:pPr>
        <w:ind w:left="3152" w:hanging="180"/>
      </w:pPr>
      <w:rPr>
        <w:rFonts w:hint="default"/>
      </w:rPr>
    </w:lvl>
    <w:lvl w:ilvl="3">
      <w:start w:val="1"/>
      <w:numFmt w:val="decimal"/>
      <w:lvlText w:val="%4."/>
      <w:lvlJc w:val="left"/>
      <w:pPr>
        <w:ind w:left="3872" w:hanging="360"/>
      </w:pPr>
      <w:rPr>
        <w:rFonts w:hint="default"/>
      </w:rPr>
    </w:lvl>
    <w:lvl w:ilvl="4">
      <w:start w:val="1"/>
      <w:numFmt w:val="lowerLetter"/>
      <w:lvlText w:val="%5."/>
      <w:lvlJc w:val="left"/>
      <w:pPr>
        <w:ind w:left="4592" w:hanging="360"/>
      </w:pPr>
      <w:rPr>
        <w:rFonts w:hint="default"/>
      </w:rPr>
    </w:lvl>
    <w:lvl w:ilvl="5">
      <w:start w:val="1"/>
      <w:numFmt w:val="lowerRoman"/>
      <w:lvlText w:val="%6."/>
      <w:lvlJc w:val="right"/>
      <w:pPr>
        <w:ind w:left="5312" w:hanging="180"/>
      </w:pPr>
      <w:rPr>
        <w:rFonts w:hint="default"/>
      </w:rPr>
    </w:lvl>
    <w:lvl w:ilvl="6">
      <w:start w:val="1"/>
      <w:numFmt w:val="decimal"/>
      <w:lvlText w:val="%7."/>
      <w:lvlJc w:val="left"/>
      <w:pPr>
        <w:ind w:left="6032" w:hanging="360"/>
      </w:pPr>
      <w:rPr>
        <w:rFonts w:hint="default"/>
      </w:rPr>
    </w:lvl>
    <w:lvl w:ilvl="7">
      <w:start w:val="1"/>
      <w:numFmt w:val="lowerLetter"/>
      <w:lvlText w:val="%8."/>
      <w:lvlJc w:val="left"/>
      <w:pPr>
        <w:ind w:left="6752" w:hanging="360"/>
      </w:pPr>
      <w:rPr>
        <w:rFonts w:hint="default"/>
      </w:rPr>
    </w:lvl>
    <w:lvl w:ilvl="8">
      <w:start w:val="1"/>
      <w:numFmt w:val="lowerRoman"/>
      <w:lvlText w:val="%9."/>
      <w:lvlJc w:val="right"/>
      <w:pPr>
        <w:ind w:left="7472" w:hanging="180"/>
      </w:pPr>
      <w:rPr>
        <w:rFonts w:hint="default"/>
      </w:rPr>
    </w:lvl>
  </w:abstractNum>
  <w:abstractNum w:abstractNumId="70" w15:restartNumberingAfterBreak="0">
    <w:nsid w:val="1A210B23"/>
    <w:multiLevelType w:val="hybridMultilevel"/>
    <w:tmpl w:val="3E386A6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1A851739"/>
    <w:multiLevelType w:val="hybridMultilevel"/>
    <w:tmpl w:val="3E386A6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1A962D91"/>
    <w:multiLevelType w:val="hybridMultilevel"/>
    <w:tmpl w:val="B852AD0C"/>
    <w:lvl w:ilvl="0" w:tplc="B9A46548">
      <w:start w:val="1"/>
      <w:numFmt w:val="decimal"/>
      <w:lvlText w:val="%1)"/>
      <w:lvlJc w:val="left"/>
      <w:pPr>
        <w:tabs>
          <w:tab w:val="num" w:pos="227"/>
        </w:tabs>
        <w:ind w:left="454" w:hanging="341"/>
      </w:pPr>
      <w:rPr>
        <w:rFonts w:ascii="Calibri" w:hAnsi="Calibri" w:hint="default"/>
        <w:b w:val="0"/>
        <w:bCs w:val="0"/>
        <w:i w:val="0"/>
        <w:iCs w:val="0"/>
        <w:color w:val="auto"/>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73" w15:restartNumberingAfterBreak="0">
    <w:nsid w:val="1AB9723E"/>
    <w:multiLevelType w:val="hybridMultilevel"/>
    <w:tmpl w:val="3E386A6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1B8569BA"/>
    <w:multiLevelType w:val="hybridMultilevel"/>
    <w:tmpl w:val="A7BC423C"/>
    <w:lvl w:ilvl="0" w:tplc="04150005">
      <w:start w:val="1"/>
      <w:numFmt w:val="bullet"/>
      <w:lvlText w:val=""/>
      <w:lvlJc w:val="left"/>
      <w:pPr>
        <w:tabs>
          <w:tab w:val="num" w:pos="720"/>
        </w:tabs>
        <w:ind w:left="720" w:hanging="360"/>
      </w:pPr>
      <w:rPr>
        <w:rFonts w:ascii="Wingdings" w:hAnsi="Wingdings"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1BEF4AF3"/>
    <w:multiLevelType w:val="multilevel"/>
    <w:tmpl w:val="0F2E981E"/>
    <w:lvl w:ilvl="0">
      <w:start w:val="2"/>
      <w:numFmt w:val="decimal"/>
      <w:suff w:val="space"/>
      <w:lvlText w:val="%1."/>
      <w:lvlJc w:val="left"/>
      <w:pPr>
        <w:ind w:left="30" w:firstLine="680"/>
      </w:pPr>
      <w:rPr>
        <w:rFonts w:hint="default"/>
        <w:b w:val="0"/>
      </w:rPr>
    </w:lvl>
    <w:lvl w:ilvl="1">
      <w:start w:val="1"/>
      <w:numFmt w:val="lowerLetter"/>
      <w:lvlText w:val="%2."/>
      <w:lvlJc w:val="left"/>
      <w:pPr>
        <w:ind w:left="2432" w:hanging="360"/>
      </w:pPr>
      <w:rPr>
        <w:rFonts w:hint="default"/>
      </w:rPr>
    </w:lvl>
    <w:lvl w:ilvl="2">
      <w:start w:val="1"/>
      <w:numFmt w:val="lowerRoman"/>
      <w:lvlText w:val="%3."/>
      <w:lvlJc w:val="right"/>
      <w:pPr>
        <w:ind w:left="3152" w:hanging="180"/>
      </w:pPr>
      <w:rPr>
        <w:rFonts w:hint="default"/>
      </w:rPr>
    </w:lvl>
    <w:lvl w:ilvl="3">
      <w:start w:val="1"/>
      <w:numFmt w:val="decimal"/>
      <w:lvlText w:val="%4."/>
      <w:lvlJc w:val="left"/>
      <w:pPr>
        <w:ind w:left="3872" w:hanging="360"/>
      </w:pPr>
      <w:rPr>
        <w:rFonts w:hint="default"/>
      </w:rPr>
    </w:lvl>
    <w:lvl w:ilvl="4">
      <w:start w:val="1"/>
      <w:numFmt w:val="lowerLetter"/>
      <w:lvlText w:val="%5."/>
      <w:lvlJc w:val="left"/>
      <w:pPr>
        <w:ind w:left="4592" w:hanging="360"/>
      </w:pPr>
      <w:rPr>
        <w:rFonts w:hint="default"/>
      </w:rPr>
    </w:lvl>
    <w:lvl w:ilvl="5">
      <w:start w:val="1"/>
      <w:numFmt w:val="lowerRoman"/>
      <w:lvlText w:val="%6."/>
      <w:lvlJc w:val="right"/>
      <w:pPr>
        <w:ind w:left="5312" w:hanging="180"/>
      </w:pPr>
      <w:rPr>
        <w:rFonts w:hint="default"/>
      </w:rPr>
    </w:lvl>
    <w:lvl w:ilvl="6">
      <w:start w:val="1"/>
      <w:numFmt w:val="decimal"/>
      <w:lvlText w:val="%7."/>
      <w:lvlJc w:val="left"/>
      <w:pPr>
        <w:ind w:left="6032" w:hanging="360"/>
      </w:pPr>
      <w:rPr>
        <w:rFonts w:hint="default"/>
      </w:rPr>
    </w:lvl>
    <w:lvl w:ilvl="7">
      <w:start w:val="1"/>
      <w:numFmt w:val="lowerLetter"/>
      <w:lvlText w:val="%8."/>
      <w:lvlJc w:val="left"/>
      <w:pPr>
        <w:ind w:left="6752" w:hanging="360"/>
      </w:pPr>
      <w:rPr>
        <w:rFonts w:hint="default"/>
      </w:rPr>
    </w:lvl>
    <w:lvl w:ilvl="8">
      <w:start w:val="1"/>
      <w:numFmt w:val="lowerRoman"/>
      <w:lvlText w:val="%9."/>
      <w:lvlJc w:val="right"/>
      <w:pPr>
        <w:ind w:left="7472" w:hanging="180"/>
      </w:pPr>
      <w:rPr>
        <w:rFonts w:hint="default"/>
      </w:rPr>
    </w:lvl>
  </w:abstractNum>
  <w:abstractNum w:abstractNumId="76" w15:restartNumberingAfterBreak="0">
    <w:nsid w:val="1C9C3428"/>
    <w:multiLevelType w:val="multilevel"/>
    <w:tmpl w:val="0F2E981E"/>
    <w:lvl w:ilvl="0">
      <w:start w:val="2"/>
      <w:numFmt w:val="decimal"/>
      <w:suff w:val="space"/>
      <w:lvlText w:val="%1."/>
      <w:lvlJc w:val="left"/>
      <w:pPr>
        <w:ind w:left="0" w:firstLine="680"/>
      </w:pPr>
      <w:rPr>
        <w:rFonts w:hint="default"/>
        <w:b w:val="0"/>
      </w:rPr>
    </w:lvl>
    <w:lvl w:ilvl="1">
      <w:start w:val="1"/>
      <w:numFmt w:val="lowerLetter"/>
      <w:lvlText w:val="%2."/>
      <w:lvlJc w:val="left"/>
      <w:pPr>
        <w:ind w:left="2432" w:hanging="360"/>
      </w:pPr>
      <w:rPr>
        <w:rFonts w:hint="default"/>
      </w:rPr>
    </w:lvl>
    <w:lvl w:ilvl="2">
      <w:start w:val="1"/>
      <w:numFmt w:val="lowerRoman"/>
      <w:lvlText w:val="%3."/>
      <w:lvlJc w:val="right"/>
      <w:pPr>
        <w:ind w:left="3152" w:hanging="180"/>
      </w:pPr>
      <w:rPr>
        <w:rFonts w:hint="default"/>
      </w:rPr>
    </w:lvl>
    <w:lvl w:ilvl="3">
      <w:start w:val="1"/>
      <w:numFmt w:val="decimal"/>
      <w:lvlText w:val="%4."/>
      <w:lvlJc w:val="left"/>
      <w:pPr>
        <w:ind w:left="3872" w:hanging="360"/>
      </w:pPr>
      <w:rPr>
        <w:rFonts w:hint="default"/>
      </w:rPr>
    </w:lvl>
    <w:lvl w:ilvl="4">
      <w:start w:val="1"/>
      <w:numFmt w:val="lowerLetter"/>
      <w:lvlText w:val="%5."/>
      <w:lvlJc w:val="left"/>
      <w:pPr>
        <w:ind w:left="4592" w:hanging="360"/>
      </w:pPr>
      <w:rPr>
        <w:rFonts w:hint="default"/>
      </w:rPr>
    </w:lvl>
    <w:lvl w:ilvl="5">
      <w:start w:val="1"/>
      <w:numFmt w:val="lowerRoman"/>
      <w:lvlText w:val="%6."/>
      <w:lvlJc w:val="right"/>
      <w:pPr>
        <w:ind w:left="5312" w:hanging="180"/>
      </w:pPr>
      <w:rPr>
        <w:rFonts w:hint="default"/>
      </w:rPr>
    </w:lvl>
    <w:lvl w:ilvl="6">
      <w:start w:val="1"/>
      <w:numFmt w:val="decimal"/>
      <w:lvlText w:val="%7."/>
      <w:lvlJc w:val="left"/>
      <w:pPr>
        <w:ind w:left="6032" w:hanging="360"/>
      </w:pPr>
      <w:rPr>
        <w:rFonts w:hint="default"/>
      </w:rPr>
    </w:lvl>
    <w:lvl w:ilvl="7">
      <w:start w:val="1"/>
      <w:numFmt w:val="lowerLetter"/>
      <w:lvlText w:val="%8."/>
      <w:lvlJc w:val="left"/>
      <w:pPr>
        <w:ind w:left="6752" w:hanging="360"/>
      </w:pPr>
      <w:rPr>
        <w:rFonts w:hint="default"/>
      </w:rPr>
    </w:lvl>
    <w:lvl w:ilvl="8">
      <w:start w:val="1"/>
      <w:numFmt w:val="lowerRoman"/>
      <w:lvlText w:val="%9."/>
      <w:lvlJc w:val="right"/>
      <w:pPr>
        <w:ind w:left="7472" w:hanging="180"/>
      </w:pPr>
      <w:rPr>
        <w:rFonts w:hint="default"/>
      </w:rPr>
    </w:lvl>
  </w:abstractNum>
  <w:abstractNum w:abstractNumId="77" w15:restartNumberingAfterBreak="0">
    <w:nsid w:val="1D1E34F7"/>
    <w:multiLevelType w:val="hybridMultilevel"/>
    <w:tmpl w:val="0A26AAEC"/>
    <w:lvl w:ilvl="0" w:tplc="9EA0DCBC">
      <w:start w:val="1"/>
      <w:numFmt w:val="decimal"/>
      <w:lvlText w:val="%1)"/>
      <w:lvlJc w:val="left"/>
      <w:pPr>
        <w:tabs>
          <w:tab w:val="num" w:pos="227"/>
        </w:tabs>
        <w:ind w:left="454" w:hanging="341"/>
      </w:pPr>
      <w:rPr>
        <w:rFonts w:ascii="Calibri" w:hAnsi="Calibri" w:hint="default"/>
        <w:b w:val="0"/>
        <w:bCs w:val="0"/>
        <w:i w:val="0"/>
        <w:iCs w:val="0"/>
        <w:color w:val="auto"/>
        <w:sz w:val="24"/>
        <w:szCs w:val="24"/>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78" w15:restartNumberingAfterBreak="0">
    <w:nsid w:val="1D934496"/>
    <w:multiLevelType w:val="hybridMultilevel"/>
    <w:tmpl w:val="5630CD32"/>
    <w:lvl w:ilvl="0" w:tplc="63DC78B6">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1E4F05E4"/>
    <w:multiLevelType w:val="hybridMultilevel"/>
    <w:tmpl w:val="0A26AAEC"/>
    <w:lvl w:ilvl="0" w:tplc="9EA0DCBC">
      <w:start w:val="1"/>
      <w:numFmt w:val="decimal"/>
      <w:lvlText w:val="%1)"/>
      <w:lvlJc w:val="left"/>
      <w:pPr>
        <w:tabs>
          <w:tab w:val="num" w:pos="227"/>
        </w:tabs>
        <w:ind w:left="454" w:hanging="341"/>
      </w:pPr>
      <w:rPr>
        <w:rFonts w:ascii="Calibri" w:hAnsi="Calibri" w:hint="default"/>
        <w:b w:val="0"/>
        <w:bCs w:val="0"/>
        <w:i w:val="0"/>
        <w:iCs w:val="0"/>
        <w:color w:val="auto"/>
        <w:sz w:val="24"/>
        <w:szCs w:val="24"/>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80" w15:restartNumberingAfterBreak="0">
    <w:nsid w:val="1EAD7E1A"/>
    <w:multiLevelType w:val="multilevel"/>
    <w:tmpl w:val="0F2E981E"/>
    <w:lvl w:ilvl="0">
      <w:start w:val="2"/>
      <w:numFmt w:val="decimal"/>
      <w:suff w:val="space"/>
      <w:lvlText w:val="%1."/>
      <w:lvlJc w:val="left"/>
      <w:pPr>
        <w:ind w:left="30" w:firstLine="680"/>
      </w:pPr>
      <w:rPr>
        <w:rFonts w:hint="default"/>
        <w:b w:val="0"/>
      </w:rPr>
    </w:lvl>
    <w:lvl w:ilvl="1">
      <w:start w:val="1"/>
      <w:numFmt w:val="lowerLetter"/>
      <w:lvlText w:val="%2."/>
      <w:lvlJc w:val="left"/>
      <w:pPr>
        <w:ind w:left="2432" w:hanging="360"/>
      </w:pPr>
      <w:rPr>
        <w:rFonts w:hint="default"/>
      </w:rPr>
    </w:lvl>
    <w:lvl w:ilvl="2">
      <w:start w:val="1"/>
      <w:numFmt w:val="lowerRoman"/>
      <w:lvlText w:val="%3."/>
      <w:lvlJc w:val="right"/>
      <w:pPr>
        <w:ind w:left="3152" w:hanging="180"/>
      </w:pPr>
      <w:rPr>
        <w:rFonts w:hint="default"/>
      </w:rPr>
    </w:lvl>
    <w:lvl w:ilvl="3">
      <w:start w:val="1"/>
      <w:numFmt w:val="decimal"/>
      <w:lvlText w:val="%4."/>
      <w:lvlJc w:val="left"/>
      <w:pPr>
        <w:ind w:left="3872" w:hanging="360"/>
      </w:pPr>
      <w:rPr>
        <w:rFonts w:hint="default"/>
      </w:rPr>
    </w:lvl>
    <w:lvl w:ilvl="4">
      <w:start w:val="1"/>
      <w:numFmt w:val="lowerLetter"/>
      <w:lvlText w:val="%5."/>
      <w:lvlJc w:val="left"/>
      <w:pPr>
        <w:ind w:left="4592" w:hanging="360"/>
      </w:pPr>
      <w:rPr>
        <w:rFonts w:hint="default"/>
      </w:rPr>
    </w:lvl>
    <w:lvl w:ilvl="5">
      <w:start w:val="1"/>
      <w:numFmt w:val="lowerRoman"/>
      <w:lvlText w:val="%6."/>
      <w:lvlJc w:val="right"/>
      <w:pPr>
        <w:ind w:left="5312" w:hanging="180"/>
      </w:pPr>
      <w:rPr>
        <w:rFonts w:hint="default"/>
      </w:rPr>
    </w:lvl>
    <w:lvl w:ilvl="6">
      <w:start w:val="1"/>
      <w:numFmt w:val="decimal"/>
      <w:lvlText w:val="%7."/>
      <w:lvlJc w:val="left"/>
      <w:pPr>
        <w:ind w:left="6032" w:hanging="360"/>
      </w:pPr>
      <w:rPr>
        <w:rFonts w:hint="default"/>
      </w:rPr>
    </w:lvl>
    <w:lvl w:ilvl="7">
      <w:start w:val="1"/>
      <w:numFmt w:val="lowerLetter"/>
      <w:lvlText w:val="%8."/>
      <w:lvlJc w:val="left"/>
      <w:pPr>
        <w:ind w:left="6752" w:hanging="360"/>
      </w:pPr>
      <w:rPr>
        <w:rFonts w:hint="default"/>
      </w:rPr>
    </w:lvl>
    <w:lvl w:ilvl="8">
      <w:start w:val="1"/>
      <w:numFmt w:val="lowerRoman"/>
      <w:lvlText w:val="%9."/>
      <w:lvlJc w:val="right"/>
      <w:pPr>
        <w:ind w:left="7472" w:hanging="180"/>
      </w:pPr>
      <w:rPr>
        <w:rFonts w:hint="default"/>
      </w:rPr>
    </w:lvl>
  </w:abstractNum>
  <w:abstractNum w:abstractNumId="81" w15:restartNumberingAfterBreak="0">
    <w:nsid w:val="1EBE0D6B"/>
    <w:multiLevelType w:val="multilevel"/>
    <w:tmpl w:val="0F2E981E"/>
    <w:lvl w:ilvl="0">
      <w:start w:val="2"/>
      <w:numFmt w:val="decimal"/>
      <w:suff w:val="space"/>
      <w:lvlText w:val="%1."/>
      <w:lvlJc w:val="left"/>
      <w:pPr>
        <w:ind w:left="30" w:firstLine="680"/>
      </w:pPr>
      <w:rPr>
        <w:rFonts w:hint="default"/>
        <w:b w:val="0"/>
      </w:rPr>
    </w:lvl>
    <w:lvl w:ilvl="1">
      <w:start w:val="1"/>
      <w:numFmt w:val="lowerLetter"/>
      <w:lvlText w:val="%2."/>
      <w:lvlJc w:val="left"/>
      <w:pPr>
        <w:ind w:left="2432" w:hanging="360"/>
      </w:pPr>
      <w:rPr>
        <w:rFonts w:hint="default"/>
      </w:rPr>
    </w:lvl>
    <w:lvl w:ilvl="2">
      <w:start w:val="1"/>
      <w:numFmt w:val="lowerRoman"/>
      <w:lvlText w:val="%3."/>
      <w:lvlJc w:val="right"/>
      <w:pPr>
        <w:ind w:left="3152" w:hanging="180"/>
      </w:pPr>
      <w:rPr>
        <w:rFonts w:hint="default"/>
      </w:rPr>
    </w:lvl>
    <w:lvl w:ilvl="3">
      <w:start w:val="1"/>
      <w:numFmt w:val="decimal"/>
      <w:lvlText w:val="%4."/>
      <w:lvlJc w:val="left"/>
      <w:pPr>
        <w:ind w:left="3872" w:hanging="360"/>
      </w:pPr>
      <w:rPr>
        <w:rFonts w:hint="default"/>
      </w:rPr>
    </w:lvl>
    <w:lvl w:ilvl="4">
      <w:start w:val="1"/>
      <w:numFmt w:val="lowerLetter"/>
      <w:lvlText w:val="%5."/>
      <w:lvlJc w:val="left"/>
      <w:pPr>
        <w:ind w:left="4592" w:hanging="360"/>
      </w:pPr>
      <w:rPr>
        <w:rFonts w:hint="default"/>
      </w:rPr>
    </w:lvl>
    <w:lvl w:ilvl="5">
      <w:start w:val="1"/>
      <w:numFmt w:val="lowerRoman"/>
      <w:lvlText w:val="%6."/>
      <w:lvlJc w:val="right"/>
      <w:pPr>
        <w:ind w:left="5312" w:hanging="180"/>
      </w:pPr>
      <w:rPr>
        <w:rFonts w:hint="default"/>
      </w:rPr>
    </w:lvl>
    <w:lvl w:ilvl="6">
      <w:start w:val="1"/>
      <w:numFmt w:val="decimal"/>
      <w:lvlText w:val="%7."/>
      <w:lvlJc w:val="left"/>
      <w:pPr>
        <w:ind w:left="6032" w:hanging="360"/>
      </w:pPr>
      <w:rPr>
        <w:rFonts w:hint="default"/>
      </w:rPr>
    </w:lvl>
    <w:lvl w:ilvl="7">
      <w:start w:val="1"/>
      <w:numFmt w:val="lowerLetter"/>
      <w:lvlText w:val="%8."/>
      <w:lvlJc w:val="left"/>
      <w:pPr>
        <w:ind w:left="6752" w:hanging="360"/>
      </w:pPr>
      <w:rPr>
        <w:rFonts w:hint="default"/>
      </w:rPr>
    </w:lvl>
    <w:lvl w:ilvl="8">
      <w:start w:val="1"/>
      <w:numFmt w:val="lowerRoman"/>
      <w:lvlText w:val="%9."/>
      <w:lvlJc w:val="right"/>
      <w:pPr>
        <w:ind w:left="7472" w:hanging="180"/>
      </w:pPr>
      <w:rPr>
        <w:rFonts w:hint="default"/>
      </w:rPr>
    </w:lvl>
  </w:abstractNum>
  <w:abstractNum w:abstractNumId="82" w15:restartNumberingAfterBreak="0">
    <w:nsid w:val="1ED16D5E"/>
    <w:multiLevelType w:val="multilevel"/>
    <w:tmpl w:val="0F2E981E"/>
    <w:lvl w:ilvl="0">
      <w:start w:val="2"/>
      <w:numFmt w:val="decimal"/>
      <w:suff w:val="space"/>
      <w:lvlText w:val="%1."/>
      <w:lvlJc w:val="left"/>
      <w:pPr>
        <w:ind w:left="30" w:firstLine="680"/>
      </w:pPr>
      <w:rPr>
        <w:rFonts w:hint="default"/>
        <w:b w:val="0"/>
      </w:rPr>
    </w:lvl>
    <w:lvl w:ilvl="1">
      <w:start w:val="1"/>
      <w:numFmt w:val="lowerLetter"/>
      <w:lvlText w:val="%2."/>
      <w:lvlJc w:val="left"/>
      <w:pPr>
        <w:ind w:left="2432" w:hanging="360"/>
      </w:pPr>
      <w:rPr>
        <w:rFonts w:hint="default"/>
      </w:rPr>
    </w:lvl>
    <w:lvl w:ilvl="2">
      <w:start w:val="1"/>
      <w:numFmt w:val="lowerRoman"/>
      <w:lvlText w:val="%3."/>
      <w:lvlJc w:val="right"/>
      <w:pPr>
        <w:ind w:left="3152" w:hanging="180"/>
      </w:pPr>
      <w:rPr>
        <w:rFonts w:hint="default"/>
      </w:rPr>
    </w:lvl>
    <w:lvl w:ilvl="3">
      <w:start w:val="1"/>
      <w:numFmt w:val="decimal"/>
      <w:lvlText w:val="%4."/>
      <w:lvlJc w:val="left"/>
      <w:pPr>
        <w:ind w:left="3872" w:hanging="360"/>
      </w:pPr>
      <w:rPr>
        <w:rFonts w:hint="default"/>
      </w:rPr>
    </w:lvl>
    <w:lvl w:ilvl="4">
      <w:start w:val="1"/>
      <w:numFmt w:val="lowerLetter"/>
      <w:lvlText w:val="%5."/>
      <w:lvlJc w:val="left"/>
      <w:pPr>
        <w:ind w:left="4592" w:hanging="360"/>
      </w:pPr>
      <w:rPr>
        <w:rFonts w:hint="default"/>
      </w:rPr>
    </w:lvl>
    <w:lvl w:ilvl="5">
      <w:start w:val="1"/>
      <w:numFmt w:val="lowerRoman"/>
      <w:lvlText w:val="%6."/>
      <w:lvlJc w:val="right"/>
      <w:pPr>
        <w:ind w:left="5312" w:hanging="180"/>
      </w:pPr>
      <w:rPr>
        <w:rFonts w:hint="default"/>
      </w:rPr>
    </w:lvl>
    <w:lvl w:ilvl="6">
      <w:start w:val="1"/>
      <w:numFmt w:val="decimal"/>
      <w:lvlText w:val="%7."/>
      <w:lvlJc w:val="left"/>
      <w:pPr>
        <w:ind w:left="6032" w:hanging="360"/>
      </w:pPr>
      <w:rPr>
        <w:rFonts w:hint="default"/>
      </w:rPr>
    </w:lvl>
    <w:lvl w:ilvl="7">
      <w:start w:val="1"/>
      <w:numFmt w:val="lowerLetter"/>
      <w:lvlText w:val="%8."/>
      <w:lvlJc w:val="left"/>
      <w:pPr>
        <w:ind w:left="6752" w:hanging="360"/>
      </w:pPr>
      <w:rPr>
        <w:rFonts w:hint="default"/>
      </w:rPr>
    </w:lvl>
    <w:lvl w:ilvl="8">
      <w:start w:val="1"/>
      <w:numFmt w:val="lowerRoman"/>
      <w:lvlText w:val="%9."/>
      <w:lvlJc w:val="right"/>
      <w:pPr>
        <w:ind w:left="7472" w:hanging="180"/>
      </w:pPr>
      <w:rPr>
        <w:rFonts w:hint="default"/>
      </w:rPr>
    </w:lvl>
  </w:abstractNum>
  <w:abstractNum w:abstractNumId="83" w15:restartNumberingAfterBreak="0">
    <w:nsid w:val="1F85661F"/>
    <w:multiLevelType w:val="hybridMultilevel"/>
    <w:tmpl w:val="3E386A6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1FB47FA3"/>
    <w:multiLevelType w:val="multilevel"/>
    <w:tmpl w:val="4426CB26"/>
    <w:lvl w:ilvl="0">
      <w:start w:val="2"/>
      <w:numFmt w:val="decimal"/>
      <w:suff w:val="space"/>
      <w:lvlText w:val="%1."/>
      <w:lvlJc w:val="left"/>
      <w:pPr>
        <w:ind w:left="30" w:firstLine="680"/>
      </w:pPr>
      <w:rPr>
        <w:rFonts w:hint="default"/>
        <w:b w:val="0"/>
        <w:i w:val="0"/>
        <w:color w:val="auto"/>
        <w:sz w:val="24"/>
        <w:szCs w:val="24"/>
      </w:rPr>
    </w:lvl>
    <w:lvl w:ilvl="1">
      <w:start w:val="1"/>
      <w:numFmt w:val="lowerLetter"/>
      <w:lvlText w:val="%2."/>
      <w:lvlJc w:val="left"/>
      <w:pPr>
        <w:ind w:left="2432" w:hanging="360"/>
      </w:pPr>
      <w:rPr>
        <w:rFonts w:hint="default"/>
      </w:rPr>
    </w:lvl>
    <w:lvl w:ilvl="2">
      <w:start w:val="1"/>
      <w:numFmt w:val="lowerRoman"/>
      <w:lvlText w:val="%3."/>
      <w:lvlJc w:val="right"/>
      <w:pPr>
        <w:ind w:left="3152" w:hanging="180"/>
      </w:pPr>
      <w:rPr>
        <w:rFonts w:hint="default"/>
      </w:rPr>
    </w:lvl>
    <w:lvl w:ilvl="3">
      <w:start w:val="1"/>
      <w:numFmt w:val="decimal"/>
      <w:lvlText w:val="%4."/>
      <w:lvlJc w:val="left"/>
      <w:pPr>
        <w:ind w:left="3872" w:hanging="360"/>
      </w:pPr>
      <w:rPr>
        <w:rFonts w:hint="default"/>
      </w:rPr>
    </w:lvl>
    <w:lvl w:ilvl="4">
      <w:start w:val="1"/>
      <w:numFmt w:val="lowerLetter"/>
      <w:lvlText w:val="%5."/>
      <w:lvlJc w:val="left"/>
      <w:pPr>
        <w:ind w:left="4592" w:hanging="360"/>
      </w:pPr>
      <w:rPr>
        <w:rFonts w:hint="default"/>
      </w:rPr>
    </w:lvl>
    <w:lvl w:ilvl="5">
      <w:start w:val="1"/>
      <w:numFmt w:val="lowerRoman"/>
      <w:lvlText w:val="%6."/>
      <w:lvlJc w:val="right"/>
      <w:pPr>
        <w:ind w:left="5312" w:hanging="180"/>
      </w:pPr>
      <w:rPr>
        <w:rFonts w:hint="default"/>
      </w:rPr>
    </w:lvl>
    <w:lvl w:ilvl="6">
      <w:start w:val="1"/>
      <w:numFmt w:val="decimal"/>
      <w:lvlText w:val="%7."/>
      <w:lvlJc w:val="left"/>
      <w:pPr>
        <w:ind w:left="6032" w:hanging="360"/>
      </w:pPr>
      <w:rPr>
        <w:rFonts w:hint="default"/>
      </w:rPr>
    </w:lvl>
    <w:lvl w:ilvl="7">
      <w:start w:val="1"/>
      <w:numFmt w:val="lowerLetter"/>
      <w:lvlText w:val="%8."/>
      <w:lvlJc w:val="left"/>
      <w:pPr>
        <w:ind w:left="6752" w:hanging="360"/>
      </w:pPr>
      <w:rPr>
        <w:rFonts w:hint="default"/>
      </w:rPr>
    </w:lvl>
    <w:lvl w:ilvl="8">
      <w:start w:val="1"/>
      <w:numFmt w:val="lowerRoman"/>
      <w:lvlText w:val="%9."/>
      <w:lvlJc w:val="right"/>
      <w:pPr>
        <w:ind w:left="7472" w:hanging="180"/>
      </w:pPr>
      <w:rPr>
        <w:rFonts w:hint="default"/>
      </w:rPr>
    </w:lvl>
  </w:abstractNum>
  <w:abstractNum w:abstractNumId="85" w15:restartNumberingAfterBreak="0">
    <w:nsid w:val="20F45C95"/>
    <w:multiLevelType w:val="hybridMultilevel"/>
    <w:tmpl w:val="05366672"/>
    <w:lvl w:ilvl="0" w:tplc="B9A46548">
      <w:start w:val="1"/>
      <w:numFmt w:val="decimal"/>
      <w:lvlText w:val="%1)"/>
      <w:lvlJc w:val="left"/>
      <w:pPr>
        <w:tabs>
          <w:tab w:val="num" w:pos="227"/>
        </w:tabs>
        <w:ind w:left="454" w:hanging="341"/>
      </w:pPr>
      <w:rPr>
        <w:rFonts w:ascii="Calibri" w:hAnsi="Calibri" w:hint="default"/>
        <w:b w:val="0"/>
        <w:bCs w:val="0"/>
        <w:i w:val="0"/>
        <w:iCs w:val="0"/>
        <w:color w:val="auto"/>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86" w15:restartNumberingAfterBreak="0">
    <w:nsid w:val="215D1686"/>
    <w:multiLevelType w:val="hybridMultilevel"/>
    <w:tmpl w:val="0A26AAEC"/>
    <w:lvl w:ilvl="0" w:tplc="9EA0DCBC">
      <w:start w:val="1"/>
      <w:numFmt w:val="decimal"/>
      <w:lvlText w:val="%1)"/>
      <w:lvlJc w:val="left"/>
      <w:pPr>
        <w:tabs>
          <w:tab w:val="num" w:pos="227"/>
        </w:tabs>
        <w:ind w:left="454" w:hanging="341"/>
      </w:pPr>
      <w:rPr>
        <w:rFonts w:ascii="Calibri" w:hAnsi="Calibri" w:hint="default"/>
        <w:b w:val="0"/>
        <w:bCs w:val="0"/>
        <w:i w:val="0"/>
        <w:iCs w:val="0"/>
        <w:color w:val="auto"/>
        <w:sz w:val="24"/>
        <w:szCs w:val="24"/>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87" w15:restartNumberingAfterBreak="0">
    <w:nsid w:val="21AC7E23"/>
    <w:multiLevelType w:val="multilevel"/>
    <w:tmpl w:val="0F2E981E"/>
    <w:lvl w:ilvl="0">
      <w:start w:val="2"/>
      <w:numFmt w:val="decimal"/>
      <w:suff w:val="space"/>
      <w:lvlText w:val="%1."/>
      <w:lvlJc w:val="left"/>
      <w:pPr>
        <w:ind w:left="30" w:firstLine="680"/>
      </w:pPr>
      <w:rPr>
        <w:rFonts w:hint="default"/>
        <w:b w:val="0"/>
      </w:rPr>
    </w:lvl>
    <w:lvl w:ilvl="1">
      <w:start w:val="1"/>
      <w:numFmt w:val="lowerLetter"/>
      <w:lvlText w:val="%2."/>
      <w:lvlJc w:val="left"/>
      <w:pPr>
        <w:ind w:left="2432" w:hanging="360"/>
      </w:pPr>
      <w:rPr>
        <w:rFonts w:hint="default"/>
      </w:rPr>
    </w:lvl>
    <w:lvl w:ilvl="2">
      <w:start w:val="1"/>
      <w:numFmt w:val="lowerRoman"/>
      <w:lvlText w:val="%3."/>
      <w:lvlJc w:val="right"/>
      <w:pPr>
        <w:ind w:left="3152" w:hanging="180"/>
      </w:pPr>
      <w:rPr>
        <w:rFonts w:hint="default"/>
      </w:rPr>
    </w:lvl>
    <w:lvl w:ilvl="3">
      <w:start w:val="1"/>
      <w:numFmt w:val="decimal"/>
      <w:lvlText w:val="%4."/>
      <w:lvlJc w:val="left"/>
      <w:pPr>
        <w:ind w:left="3872" w:hanging="360"/>
      </w:pPr>
      <w:rPr>
        <w:rFonts w:hint="default"/>
      </w:rPr>
    </w:lvl>
    <w:lvl w:ilvl="4">
      <w:start w:val="1"/>
      <w:numFmt w:val="lowerLetter"/>
      <w:lvlText w:val="%5."/>
      <w:lvlJc w:val="left"/>
      <w:pPr>
        <w:ind w:left="4592" w:hanging="360"/>
      </w:pPr>
      <w:rPr>
        <w:rFonts w:hint="default"/>
      </w:rPr>
    </w:lvl>
    <w:lvl w:ilvl="5">
      <w:start w:val="1"/>
      <w:numFmt w:val="lowerRoman"/>
      <w:lvlText w:val="%6."/>
      <w:lvlJc w:val="right"/>
      <w:pPr>
        <w:ind w:left="5312" w:hanging="180"/>
      </w:pPr>
      <w:rPr>
        <w:rFonts w:hint="default"/>
      </w:rPr>
    </w:lvl>
    <w:lvl w:ilvl="6">
      <w:start w:val="1"/>
      <w:numFmt w:val="decimal"/>
      <w:lvlText w:val="%7."/>
      <w:lvlJc w:val="left"/>
      <w:pPr>
        <w:ind w:left="6032" w:hanging="360"/>
      </w:pPr>
      <w:rPr>
        <w:rFonts w:hint="default"/>
      </w:rPr>
    </w:lvl>
    <w:lvl w:ilvl="7">
      <w:start w:val="1"/>
      <w:numFmt w:val="lowerLetter"/>
      <w:lvlText w:val="%8."/>
      <w:lvlJc w:val="left"/>
      <w:pPr>
        <w:ind w:left="6752" w:hanging="360"/>
      </w:pPr>
      <w:rPr>
        <w:rFonts w:hint="default"/>
      </w:rPr>
    </w:lvl>
    <w:lvl w:ilvl="8">
      <w:start w:val="1"/>
      <w:numFmt w:val="lowerRoman"/>
      <w:lvlText w:val="%9."/>
      <w:lvlJc w:val="right"/>
      <w:pPr>
        <w:ind w:left="7472" w:hanging="180"/>
      </w:pPr>
      <w:rPr>
        <w:rFonts w:hint="default"/>
      </w:rPr>
    </w:lvl>
  </w:abstractNum>
  <w:abstractNum w:abstractNumId="88" w15:restartNumberingAfterBreak="0">
    <w:nsid w:val="21AD1C6C"/>
    <w:multiLevelType w:val="hybridMultilevel"/>
    <w:tmpl w:val="05366672"/>
    <w:lvl w:ilvl="0" w:tplc="B9A46548">
      <w:start w:val="1"/>
      <w:numFmt w:val="decimal"/>
      <w:lvlText w:val="%1)"/>
      <w:lvlJc w:val="left"/>
      <w:pPr>
        <w:tabs>
          <w:tab w:val="num" w:pos="227"/>
        </w:tabs>
        <w:ind w:left="454" w:hanging="341"/>
      </w:pPr>
      <w:rPr>
        <w:rFonts w:ascii="Calibri" w:hAnsi="Calibri" w:hint="default"/>
        <w:b w:val="0"/>
        <w:bCs w:val="0"/>
        <w:i w:val="0"/>
        <w:iCs w:val="0"/>
        <w:color w:val="auto"/>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89" w15:restartNumberingAfterBreak="0">
    <w:nsid w:val="22137231"/>
    <w:multiLevelType w:val="hybridMultilevel"/>
    <w:tmpl w:val="3E386A6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22665D01"/>
    <w:multiLevelType w:val="hybridMultilevel"/>
    <w:tmpl w:val="62BEA808"/>
    <w:lvl w:ilvl="0" w:tplc="8128758E">
      <w:start w:val="1"/>
      <w:numFmt w:val="decimal"/>
      <w:lvlText w:val="%1)"/>
      <w:lvlJc w:val="left"/>
      <w:pPr>
        <w:ind w:left="25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15:restartNumberingAfterBreak="0">
    <w:nsid w:val="22BE18F5"/>
    <w:multiLevelType w:val="multilevel"/>
    <w:tmpl w:val="0F2E981E"/>
    <w:lvl w:ilvl="0">
      <w:start w:val="2"/>
      <w:numFmt w:val="decimal"/>
      <w:suff w:val="space"/>
      <w:lvlText w:val="%1."/>
      <w:lvlJc w:val="left"/>
      <w:pPr>
        <w:ind w:left="30" w:firstLine="680"/>
      </w:pPr>
      <w:rPr>
        <w:rFonts w:hint="default"/>
        <w:b w:val="0"/>
      </w:rPr>
    </w:lvl>
    <w:lvl w:ilvl="1">
      <w:start w:val="1"/>
      <w:numFmt w:val="lowerLetter"/>
      <w:lvlText w:val="%2."/>
      <w:lvlJc w:val="left"/>
      <w:pPr>
        <w:ind w:left="2432" w:hanging="360"/>
      </w:pPr>
      <w:rPr>
        <w:rFonts w:hint="default"/>
      </w:rPr>
    </w:lvl>
    <w:lvl w:ilvl="2">
      <w:start w:val="1"/>
      <w:numFmt w:val="lowerRoman"/>
      <w:lvlText w:val="%3."/>
      <w:lvlJc w:val="right"/>
      <w:pPr>
        <w:ind w:left="3152" w:hanging="180"/>
      </w:pPr>
      <w:rPr>
        <w:rFonts w:hint="default"/>
      </w:rPr>
    </w:lvl>
    <w:lvl w:ilvl="3">
      <w:start w:val="1"/>
      <w:numFmt w:val="decimal"/>
      <w:lvlText w:val="%4."/>
      <w:lvlJc w:val="left"/>
      <w:pPr>
        <w:ind w:left="3872" w:hanging="360"/>
      </w:pPr>
      <w:rPr>
        <w:rFonts w:hint="default"/>
      </w:rPr>
    </w:lvl>
    <w:lvl w:ilvl="4">
      <w:start w:val="1"/>
      <w:numFmt w:val="lowerLetter"/>
      <w:lvlText w:val="%5."/>
      <w:lvlJc w:val="left"/>
      <w:pPr>
        <w:ind w:left="4592" w:hanging="360"/>
      </w:pPr>
      <w:rPr>
        <w:rFonts w:hint="default"/>
      </w:rPr>
    </w:lvl>
    <w:lvl w:ilvl="5">
      <w:start w:val="1"/>
      <w:numFmt w:val="lowerRoman"/>
      <w:lvlText w:val="%6."/>
      <w:lvlJc w:val="right"/>
      <w:pPr>
        <w:ind w:left="5312" w:hanging="180"/>
      </w:pPr>
      <w:rPr>
        <w:rFonts w:hint="default"/>
      </w:rPr>
    </w:lvl>
    <w:lvl w:ilvl="6">
      <w:start w:val="1"/>
      <w:numFmt w:val="decimal"/>
      <w:lvlText w:val="%7."/>
      <w:lvlJc w:val="left"/>
      <w:pPr>
        <w:ind w:left="6032" w:hanging="360"/>
      </w:pPr>
      <w:rPr>
        <w:rFonts w:hint="default"/>
      </w:rPr>
    </w:lvl>
    <w:lvl w:ilvl="7">
      <w:start w:val="1"/>
      <w:numFmt w:val="lowerLetter"/>
      <w:lvlText w:val="%8."/>
      <w:lvlJc w:val="left"/>
      <w:pPr>
        <w:ind w:left="6752" w:hanging="360"/>
      </w:pPr>
      <w:rPr>
        <w:rFonts w:hint="default"/>
      </w:rPr>
    </w:lvl>
    <w:lvl w:ilvl="8">
      <w:start w:val="1"/>
      <w:numFmt w:val="lowerRoman"/>
      <w:lvlText w:val="%9."/>
      <w:lvlJc w:val="right"/>
      <w:pPr>
        <w:ind w:left="7472" w:hanging="180"/>
      </w:pPr>
      <w:rPr>
        <w:rFonts w:hint="default"/>
      </w:rPr>
    </w:lvl>
  </w:abstractNum>
  <w:abstractNum w:abstractNumId="92" w15:restartNumberingAfterBreak="0">
    <w:nsid w:val="23483982"/>
    <w:multiLevelType w:val="hybridMultilevel"/>
    <w:tmpl w:val="39E0C41E"/>
    <w:lvl w:ilvl="0" w:tplc="9EA0DCBC">
      <w:start w:val="1"/>
      <w:numFmt w:val="decimal"/>
      <w:lvlText w:val="%1)"/>
      <w:lvlJc w:val="left"/>
      <w:pPr>
        <w:tabs>
          <w:tab w:val="num" w:pos="227"/>
        </w:tabs>
        <w:ind w:left="454" w:hanging="341"/>
      </w:pPr>
      <w:rPr>
        <w:rFonts w:ascii="Calibri" w:hAnsi="Calibri" w:hint="default"/>
        <w:b w:val="0"/>
        <w:bCs w:val="0"/>
        <w:i w:val="0"/>
        <w:iCs w:val="0"/>
        <w:color w:val="auto"/>
        <w:sz w:val="24"/>
        <w:szCs w:val="24"/>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93" w15:restartNumberingAfterBreak="0">
    <w:nsid w:val="23D31D04"/>
    <w:multiLevelType w:val="hybridMultilevel"/>
    <w:tmpl w:val="1F26554A"/>
    <w:lvl w:ilvl="0" w:tplc="2BA4B41C">
      <w:start w:val="1"/>
      <w:numFmt w:val="decimal"/>
      <w:lvlText w:val="%1)"/>
      <w:lvlJc w:val="left"/>
      <w:pPr>
        <w:tabs>
          <w:tab w:val="num" w:pos="227"/>
        </w:tabs>
        <w:ind w:left="454" w:hanging="341"/>
      </w:pPr>
      <w:rPr>
        <w:rFonts w:ascii="Calibri" w:hAnsi="Calibri" w:hint="default"/>
        <w:b w:val="0"/>
        <w:bCs w:val="0"/>
        <w:i w:val="0"/>
        <w:iCs w:val="0"/>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94" w15:restartNumberingAfterBreak="0">
    <w:nsid w:val="24D00018"/>
    <w:multiLevelType w:val="hybridMultilevel"/>
    <w:tmpl w:val="3E8E5E62"/>
    <w:lvl w:ilvl="0" w:tplc="2BA4B41C">
      <w:start w:val="1"/>
      <w:numFmt w:val="decimal"/>
      <w:lvlText w:val="%1)"/>
      <w:lvlJc w:val="left"/>
      <w:pPr>
        <w:tabs>
          <w:tab w:val="num" w:pos="227"/>
        </w:tabs>
        <w:ind w:left="454" w:hanging="341"/>
      </w:pPr>
      <w:rPr>
        <w:rFonts w:ascii="Calibri" w:hAnsi="Calibri" w:hint="default"/>
        <w:b w:val="0"/>
        <w:bCs w:val="0"/>
        <w:i w:val="0"/>
        <w:iCs w:val="0"/>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95" w15:restartNumberingAfterBreak="0">
    <w:nsid w:val="25FF7249"/>
    <w:multiLevelType w:val="hybridMultilevel"/>
    <w:tmpl w:val="3E8E5E62"/>
    <w:lvl w:ilvl="0" w:tplc="2BA4B41C">
      <w:start w:val="1"/>
      <w:numFmt w:val="decimal"/>
      <w:lvlText w:val="%1)"/>
      <w:lvlJc w:val="left"/>
      <w:pPr>
        <w:tabs>
          <w:tab w:val="num" w:pos="227"/>
        </w:tabs>
        <w:ind w:left="454" w:hanging="341"/>
      </w:pPr>
      <w:rPr>
        <w:rFonts w:ascii="Calibri" w:hAnsi="Calibri" w:hint="default"/>
        <w:b w:val="0"/>
        <w:bCs w:val="0"/>
        <w:i w:val="0"/>
        <w:iCs w:val="0"/>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96" w15:restartNumberingAfterBreak="0">
    <w:nsid w:val="2603706B"/>
    <w:multiLevelType w:val="multilevel"/>
    <w:tmpl w:val="0F2E981E"/>
    <w:lvl w:ilvl="0">
      <w:start w:val="2"/>
      <w:numFmt w:val="decimal"/>
      <w:suff w:val="space"/>
      <w:lvlText w:val="%1."/>
      <w:lvlJc w:val="left"/>
      <w:pPr>
        <w:ind w:left="30" w:firstLine="680"/>
      </w:pPr>
      <w:rPr>
        <w:rFonts w:hint="default"/>
        <w:b w:val="0"/>
      </w:rPr>
    </w:lvl>
    <w:lvl w:ilvl="1">
      <w:start w:val="1"/>
      <w:numFmt w:val="lowerLetter"/>
      <w:lvlText w:val="%2."/>
      <w:lvlJc w:val="left"/>
      <w:pPr>
        <w:ind w:left="2432" w:hanging="360"/>
      </w:pPr>
      <w:rPr>
        <w:rFonts w:hint="default"/>
      </w:rPr>
    </w:lvl>
    <w:lvl w:ilvl="2">
      <w:start w:val="1"/>
      <w:numFmt w:val="lowerRoman"/>
      <w:lvlText w:val="%3."/>
      <w:lvlJc w:val="right"/>
      <w:pPr>
        <w:ind w:left="3152" w:hanging="180"/>
      </w:pPr>
      <w:rPr>
        <w:rFonts w:hint="default"/>
      </w:rPr>
    </w:lvl>
    <w:lvl w:ilvl="3">
      <w:start w:val="1"/>
      <w:numFmt w:val="decimal"/>
      <w:lvlText w:val="%4."/>
      <w:lvlJc w:val="left"/>
      <w:pPr>
        <w:ind w:left="3872" w:hanging="360"/>
      </w:pPr>
      <w:rPr>
        <w:rFonts w:hint="default"/>
      </w:rPr>
    </w:lvl>
    <w:lvl w:ilvl="4">
      <w:start w:val="1"/>
      <w:numFmt w:val="lowerLetter"/>
      <w:lvlText w:val="%5."/>
      <w:lvlJc w:val="left"/>
      <w:pPr>
        <w:ind w:left="4592" w:hanging="360"/>
      </w:pPr>
      <w:rPr>
        <w:rFonts w:hint="default"/>
      </w:rPr>
    </w:lvl>
    <w:lvl w:ilvl="5">
      <w:start w:val="1"/>
      <w:numFmt w:val="lowerRoman"/>
      <w:lvlText w:val="%6."/>
      <w:lvlJc w:val="right"/>
      <w:pPr>
        <w:ind w:left="5312" w:hanging="180"/>
      </w:pPr>
      <w:rPr>
        <w:rFonts w:hint="default"/>
      </w:rPr>
    </w:lvl>
    <w:lvl w:ilvl="6">
      <w:start w:val="1"/>
      <w:numFmt w:val="decimal"/>
      <w:lvlText w:val="%7."/>
      <w:lvlJc w:val="left"/>
      <w:pPr>
        <w:ind w:left="6032" w:hanging="360"/>
      </w:pPr>
      <w:rPr>
        <w:rFonts w:hint="default"/>
      </w:rPr>
    </w:lvl>
    <w:lvl w:ilvl="7">
      <w:start w:val="1"/>
      <w:numFmt w:val="lowerLetter"/>
      <w:lvlText w:val="%8."/>
      <w:lvlJc w:val="left"/>
      <w:pPr>
        <w:ind w:left="6752" w:hanging="360"/>
      </w:pPr>
      <w:rPr>
        <w:rFonts w:hint="default"/>
      </w:rPr>
    </w:lvl>
    <w:lvl w:ilvl="8">
      <w:start w:val="1"/>
      <w:numFmt w:val="lowerRoman"/>
      <w:lvlText w:val="%9."/>
      <w:lvlJc w:val="right"/>
      <w:pPr>
        <w:ind w:left="7472" w:hanging="180"/>
      </w:pPr>
      <w:rPr>
        <w:rFonts w:hint="default"/>
      </w:rPr>
    </w:lvl>
  </w:abstractNum>
  <w:abstractNum w:abstractNumId="97" w15:restartNumberingAfterBreak="0">
    <w:nsid w:val="261F1F5E"/>
    <w:multiLevelType w:val="hybridMultilevel"/>
    <w:tmpl w:val="3E8E5E62"/>
    <w:lvl w:ilvl="0" w:tplc="2BA4B41C">
      <w:start w:val="1"/>
      <w:numFmt w:val="decimal"/>
      <w:lvlText w:val="%1)"/>
      <w:lvlJc w:val="left"/>
      <w:pPr>
        <w:tabs>
          <w:tab w:val="num" w:pos="227"/>
        </w:tabs>
        <w:ind w:left="454" w:hanging="341"/>
      </w:pPr>
      <w:rPr>
        <w:rFonts w:ascii="Calibri" w:hAnsi="Calibri" w:hint="default"/>
        <w:b w:val="0"/>
        <w:bCs w:val="0"/>
        <w:i w:val="0"/>
        <w:iCs w:val="0"/>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98" w15:restartNumberingAfterBreak="0">
    <w:nsid w:val="264025AA"/>
    <w:multiLevelType w:val="hybridMultilevel"/>
    <w:tmpl w:val="3E8E5E62"/>
    <w:lvl w:ilvl="0" w:tplc="2BA4B41C">
      <w:start w:val="1"/>
      <w:numFmt w:val="decimal"/>
      <w:lvlText w:val="%1)"/>
      <w:lvlJc w:val="left"/>
      <w:pPr>
        <w:tabs>
          <w:tab w:val="num" w:pos="227"/>
        </w:tabs>
        <w:ind w:left="454" w:hanging="341"/>
      </w:pPr>
      <w:rPr>
        <w:rFonts w:ascii="Calibri" w:hAnsi="Calibri" w:hint="default"/>
        <w:b w:val="0"/>
        <w:bCs w:val="0"/>
        <w:i w:val="0"/>
        <w:iCs w:val="0"/>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99" w15:restartNumberingAfterBreak="0">
    <w:nsid w:val="26525CBE"/>
    <w:multiLevelType w:val="hybridMultilevel"/>
    <w:tmpl w:val="35101E44"/>
    <w:lvl w:ilvl="0" w:tplc="94341F94">
      <w:start w:val="1"/>
      <w:numFmt w:val="decimal"/>
      <w:lvlText w:val="%1)"/>
      <w:lvlJc w:val="left"/>
      <w:pPr>
        <w:tabs>
          <w:tab w:val="num" w:pos="227"/>
        </w:tabs>
        <w:ind w:left="454" w:hanging="341"/>
      </w:pPr>
      <w:rPr>
        <w:rFonts w:ascii="Calibri" w:hAnsi="Calibri" w:hint="default"/>
        <w:b w:val="0"/>
        <w:bCs w:val="0"/>
        <w:i w:val="0"/>
        <w:iCs w:val="0"/>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100" w15:restartNumberingAfterBreak="0">
    <w:nsid w:val="266D57EC"/>
    <w:multiLevelType w:val="hybridMultilevel"/>
    <w:tmpl w:val="3E8E5E62"/>
    <w:lvl w:ilvl="0" w:tplc="2BA4B41C">
      <w:start w:val="1"/>
      <w:numFmt w:val="decimal"/>
      <w:lvlText w:val="%1)"/>
      <w:lvlJc w:val="left"/>
      <w:pPr>
        <w:tabs>
          <w:tab w:val="num" w:pos="227"/>
        </w:tabs>
        <w:ind w:left="454" w:hanging="341"/>
      </w:pPr>
      <w:rPr>
        <w:rFonts w:ascii="Calibri" w:hAnsi="Calibri" w:hint="default"/>
        <w:b w:val="0"/>
        <w:bCs w:val="0"/>
        <w:i w:val="0"/>
        <w:iCs w:val="0"/>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101" w15:restartNumberingAfterBreak="0">
    <w:nsid w:val="269604C6"/>
    <w:multiLevelType w:val="multilevel"/>
    <w:tmpl w:val="9014D87E"/>
    <w:lvl w:ilvl="0">
      <w:start w:val="2"/>
      <w:numFmt w:val="decimal"/>
      <w:suff w:val="space"/>
      <w:lvlText w:val="%1."/>
      <w:lvlJc w:val="left"/>
      <w:pPr>
        <w:ind w:left="30" w:firstLine="680"/>
      </w:pPr>
      <w:rPr>
        <w:rFonts w:hint="default"/>
        <w:b w:val="0"/>
        <w:i w:val="0"/>
        <w:sz w:val="24"/>
        <w:szCs w:val="24"/>
      </w:rPr>
    </w:lvl>
    <w:lvl w:ilvl="1">
      <w:start w:val="1"/>
      <w:numFmt w:val="lowerLetter"/>
      <w:lvlText w:val="%2."/>
      <w:lvlJc w:val="left"/>
      <w:pPr>
        <w:ind w:left="2432" w:hanging="360"/>
      </w:pPr>
      <w:rPr>
        <w:rFonts w:hint="default"/>
      </w:rPr>
    </w:lvl>
    <w:lvl w:ilvl="2">
      <w:start w:val="1"/>
      <w:numFmt w:val="lowerRoman"/>
      <w:lvlText w:val="%3."/>
      <w:lvlJc w:val="right"/>
      <w:pPr>
        <w:ind w:left="3152" w:hanging="180"/>
      </w:pPr>
      <w:rPr>
        <w:rFonts w:hint="default"/>
      </w:rPr>
    </w:lvl>
    <w:lvl w:ilvl="3">
      <w:start w:val="1"/>
      <w:numFmt w:val="decimal"/>
      <w:lvlText w:val="%4."/>
      <w:lvlJc w:val="left"/>
      <w:pPr>
        <w:ind w:left="3872" w:hanging="360"/>
      </w:pPr>
      <w:rPr>
        <w:rFonts w:hint="default"/>
      </w:rPr>
    </w:lvl>
    <w:lvl w:ilvl="4">
      <w:start w:val="1"/>
      <w:numFmt w:val="lowerLetter"/>
      <w:lvlText w:val="%5."/>
      <w:lvlJc w:val="left"/>
      <w:pPr>
        <w:ind w:left="4592" w:hanging="360"/>
      </w:pPr>
      <w:rPr>
        <w:rFonts w:hint="default"/>
      </w:rPr>
    </w:lvl>
    <w:lvl w:ilvl="5">
      <w:start w:val="1"/>
      <w:numFmt w:val="lowerRoman"/>
      <w:lvlText w:val="%6."/>
      <w:lvlJc w:val="right"/>
      <w:pPr>
        <w:ind w:left="5312" w:hanging="180"/>
      </w:pPr>
      <w:rPr>
        <w:rFonts w:hint="default"/>
      </w:rPr>
    </w:lvl>
    <w:lvl w:ilvl="6">
      <w:start w:val="1"/>
      <w:numFmt w:val="decimal"/>
      <w:lvlText w:val="%7."/>
      <w:lvlJc w:val="left"/>
      <w:pPr>
        <w:ind w:left="6032" w:hanging="360"/>
      </w:pPr>
      <w:rPr>
        <w:rFonts w:hint="default"/>
      </w:rPr>
    </w:lvl>
    <w:lvl w:ilvl="7">
      <w:start w:val="1"/>
      <w:numFmt w:val="lowerLetter"/>
      <w:lvlText w:val="%8."/>
      <w:lvlJc w:val="left"/>
      <w:pPr>
        <w:ind w:left="6752" w:hanging="360"/>
      </w:pPr>
      <w:rPr>
        <w:rFonts w:hint="default"/>
      </w:rPr>
    </w:lvl>
    <w:lvl w:ilvl="8">
      <w:start w:val="1"/>
      <w:numFmt w:val="lowerRoman"/>
      <w:lvlText w:val="%9."/>
      <w:lvlJc w:val="right"/>
      <w:pPr>
        <w:ind w:left="7472" w:hanging="180"/>
      </w:pPr>
      <w:rPr>
        <w:rFonts w:hint="default"/>
      </w:rPr>
    </w:lvl>
  </w:abstractNum>
  <w:abstractNum w:abstractNumId="102" w15:restartNumberingAfterBreak="0">
    <w:nsid w:val="27761782"/>
    <w:multiLevelType w:val="multilevel"/>
    <w:tmpl w:val="0F2E981E"/>
    <w:lvl w:ilvl="0">
      <w:start w:val="2"/>
      <w:numFmt w:val="decimal"/>
      <w:suff w:val="space"/>
      <w:lvlText w:val="%1."/>
      <w:lvlJc w:val="left"/>
      <w:pPr>
        <w:ind w:left="30" w:firstLine="680"/>
      </w:pPr>
      <w:rPr>
        <w:rFonts w:hint="default"/>
        <w:b w:val="0"/>
      </w:rPr>
    </w:lvl>
    <w:lvl w:ilvl="1">
      <w:start w:val="1"/>
      <w:numFmt w:val="lowerLetter"/>
      <w:lvlText w:val="%2."/>
      <w:lvlJc w:val="left"/>
      <w:pPr>
        <w:ind w:left="2432" w:hanging="360"/>
      </w:pPr>
      <w:rPr>
        <w:rFonts w:hint="default"/>
      </w:rPr>
    </w:lvl>
    <w:lvl w:ilvl="2">
      <w:start w:val="1"/>
      <w:numFmt w:val="lowerRoman"/>
      <w:lvlText w:val="%3."/>
      <w:lvlJc w:val="right"/>
      <w:pPr>
        <w:ind w:left="3152" w:hanging="180"/>
      </w:pPr>
      <w:rPr>
        <w:rFonts w:hint="default"/>
      </w:rPr>
    </w:lvl>
    <w:lvl w:ilvl="3">
      <w:start w:val="1"/>
      <w:numFmt w:val="decimal"/>
      <w:lvlText w:val="%4."/>
      <w:lvlJc w:val="left"/>
      <w:pPr>
        <w:ind w:left="3872" w:hanging="360"/>
      </w:pPr>
      <w:rPr>
        <w:rFonts w:hint="default"/>
      </w:rPr>
    </w:lvl>
    <w:lvl w:ilvl="4">
      <w:start w:val="1"/>
      <w:numFmt w:val="lowerLetter"/>
      <w:lvlText w:val="%5."/>
      <w:lvlJc w:val="left"/>
      <w:pPr>
        <w:ind w:left="4592" w:hanging="360"/>
      </w:pPr>
      <w:rPr>
        <w:rFonts w:hint="default"/>
      </w:rPr>
    </w:lvl>
    <w:lvl w:ilvl="5">
      <w:start w:val="1"/>
      <w:numFmt w:val="lowerRoman"/>
      <w:lvlText w:val="%6."/>
      <w:lvlJc w:val="right"/>
      <w:pPr>
        <w:ind w:left="5312" w:hanging="180"/>
      </w:pPr>
      <w:rPr>
        <w:rFonts w:hint="default"/>
      </w:rPr>
    </w:lvl>
    <w:lvl w:ilvl="6">
      <w:start w:val="1"/>
      <w:numFmt w:val="decimal"/>
      <w:lvlText w:val="%7."/>
      <w:lvlJc w:val="left"/>
      <w:pPr>
        <w:ind w:left="6032" w:hanging="360"/>
      </w:pPr>
      <w:rPr>
        <w:rFonts w:hint="default"/>
      </w:rPr>
    </w:lvl>
    <w:lvl w:ilvl="7">
      <w:start w:val="1"/>
      <w:numFmt w:val="lowerLetter"/>
      <w:lvlText w:val="%8."/>
      <w:lvlJc w:val="left"/>
      <w:pPr>
        <w:ind w:left="6752" w:hanging="360"/>
      </w:pPr>
      <w:rPr>
        <w:rFonts w:hint="default"/>
      </w:rPr>
    </w:lvl>
    <w:lvl w:ilvl="8">
      <w:start w:val="1"/>
      <w:numFmt w:val="lowerRoman"/>
      <w:lvlText w:val="%9."/>
      <w:lvlJc w:val="right"/>
      <w:pPr>
        <w:ind w:left="7472" w:hanging="180"/>
      </w:pPr>
      <w:rPr>
        <w:rFonts w:hint="default"/>
      </w:rPr>
    </w:lvl>
  </w:abstractNum>
  <w:abstractNum w:abstractNumId="103" w15:restartNumberingAfterBreak="0">
    <w:nsid w:val="277E57C5"/>
    <w:multiLevelType w:val="hybridMultilevel"/>
    <w:tmpl w:val="3E8E5E62"/>
    <w:lvl w:ilvl="0" w:tplc="2BA4B41C">
      <w:start w:val="1"/>
      <w:numFmt w:val="decimal"/>
      <w:lvlText w:val="%1)"/>
      <w:lvlJc w:val="left"/>
      <w:pPr>
        <w:tabs>
          <w:tab w:val="num" w:pos="227"/>
        </w:tabs>
        <w:ind w:left="454" w:hanging="341"/>
      </w:pPr>
      <w:rPr>
        <w:rFonts w:ascii="Calibri" w:hAnsi="Calibri" w:hint="default"/>
        <w:b w:val="0"/>
        <w:bCs w:val="0"/>
        <w:i w:val="0"/>
        <w:iCs w:val="0"/>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104" w15:restartNumberingAfterBreak="0">
    <w:nsid w:val="28005539"/>
    <w:multiLevelType w:val="multilevel"/>
    <w:tmpl w:val="0F2E981E"/>
    <w:lvl w:ilvl="0">
      <w:start w:val="2"/>
      <w:numFmt w:val="decimal"/>
      <w:suff w:val="space"/>
      <w:lvlText w:val="%1."/>
      <w:lvlJc w:val="left"/>
      <w:pPr>
        <w:ind w:left="30" w:firstLine="680"/>
      </w:pPr>
      <w:rPr>
        <w:rFonts w:hint="default"/>
        <w:b w:val="0"/>
      </w:rPr>
    </w:lvl>
    <w:lvl w:ilvl="1">
      <w:start w:val="1"/>
      <w:numFmt w:val="lowerLetter"/>
      <w:lvlText w:val="%2."/>
      <w:lvlJc w:val="left"/>
      <w:pPr>
        <w:ind w:left="2432" w:hanging="360"/>
      </w:pPr>
      <w:rPr>
        <w:rFonts w:hint="default"/>
      </w:rPr>
    </w:lvl>
    <w:lvl w:ilvl="2">
      <w:start w:val="1"/>
      <w:numFmt w:val="lowerRoman"/>
      <w:lvlText w:val="%3."/>
      <w:lvlJc w:val="right"/>
      <w:pPr>
        <w:ind w:left="3152" w:hanging="180"/>
      </w:pPr>
      <w:rPr>
        <w:rFonts w:hint="default"/>
      </w:rPr>
    </w:lvl>
    <w:lvl w:ilvl="3">
      <w:start w:val="1"/>
      <w:numFmt w:val="decimal"/>
      <w:lvlText w:val="%4."/>
      <w:lvlJc w:val="left"/>
      <w:pPr>
        <w:ind w:left="3872" w:hanging="360"/>
      </w:pPr>
      <w:rPr>
        <w:rFonts w:hint="default"/>
      </w:rPr>
    </w:lvl>
    <w:lvl w:ilvl="4">
      <w:start w:val="1"/>
      <w:numFmt w:val="lowerLetter"/>
      <w:lvlText w:val="%5."/>
      <w:lvlJc w:val="left"/>
      <w:pPr>
        <w:ind w:left="4592" w:hanging="360"/>
      </w:pPr>
      <w:rPr>
        <w:rFonts w:hint="default"/>
      </w:rPr>
    </w:lvl>
    <w:lvl w:ilvl="5">
      <w:start w:val="1"/>
      <w:numFmt w:val="lowerRoman"/>
      <w:lvlText w:val="%6."/>
      <w:lvlJc w:val="right"/>
      <w:pPr>
        <w:ind w:left="5312" w:hanging="180"/>
      </w:pPr>
      <w:rPr>
        <w:rFonts w:hint="default"/>
      </w:rPr>
    </w:lvl>
    <w:lvl w:ilvl="6">
      <w:start w:val="1"/>
      <w:numFmt w:val="decimal"/>
      <w:lvlText w:val="%7."/>
      <w:lvlJc w:val="left"/>
      <w:pPr>
        <w:ind w:left="6032" w:hanging="360"/>
      </w:pPr>
      <w:rPr>
        <w:rFonts w:hint="default"/>
      </w:rPr>
    </w:lvl>
    <w:lvl w:ilvl="7">
      <w:start w:val="1"/>
      <w:numFmt w:val="lowerLetter"/>
      <w:lvlText w:val="%8."/>
      <w:lvlJc w:val="left"/>
      <w:pPr>
        <w:ind w:left="6752" w:hanging="360"/>
      </w:pPr>
      <w:rPr>
        <w:rFonts w:hint="default"/>
      </w:rPr>
    </w:lvl>
    <w:lvl w:ilvl="8">
      <w:start w:val="1"/>
      <w:numFmt w:val="lowerRoman"/>
      <w:lvlText w:val="%9."/>
      <w:lvlJc w:val="right"/>
      <w:pPr>
        <w:ind w:left="7472" w:hanging="180"/>
      </w:pPr>
      <w:rPr>
        <w:rFonts w:hint="default"/>
      </w:rPr>
    </w:lvl>
  </w:abstractNum>
  <w:abstractNum w:abstractNumId="105" w15:restartNumberingAfterBreak="0">
    <w:nsid w:val="28073FFC"/>
    <w:multiLevelType w:val="hybridMultilevel"/>
    <w:tmpl w:val="5DE236EC"/>
    <w:lvl w:ilvl="0" w:tplc="04150017">
      <w:start w:val="1"/>
      <w:numFmt w:val="lowerLetter"/>
      <w:lvlText w:val="%1)"/>
      <w:lvlJc w:val="left"/>
      <w:pPr>
        <w:ind w:left="1123"/>
      </w:pPr>
      <w:rPr>
        <w:b w:val="0"/>
        <w:i w:val="0"/>
        <w:strike w:val="0"/>
        <w:dstrike w:val="0"/>
        <w:color w:val="000000"/>
        <w:sz w:val="24"/>
        <w:szCs w:val="24"/>
        <w:u w:val="none" w:color="000000"/>
        <w:bdr w:val="none" w:sz="0" w:space="0" w:color="auto"/>
        <w:shd w:val="clear" w:color="auto" w:fill="auto"/>
        <w:vertAlign w:val="baseline"/>
      </w:rPr>
    </w:lvl>
    <w:lvl w:ilvl="1" w:tplc="65666DE2">
      <w:start w:val="1"/>
      <w:numFmt w:val="bullet"/>
      <w:lvlText w:val="o"/>
      <w:lvlJc w:val="left"/>
      <w:pPr>
        <w:ind w:left="165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8284AE0">
      <w:start w:val="1"/>
      <w:numFmt w:val="bullet"/>
      <w:lvlText w:val="▪"/>
      <w:lvlJc w:val="left"/>
      <w:pPr>
        <w:ind w:left="237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5B4AAA6">
      <w:start w:val="1"/>
      <w:numFmt w:val="bullet"/>
      <w:lvlText w:val="•"/>
      <w:lvlJc w:val="left"/>
      <w:pPr>
        <w:ind w:left="309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80CA286">
      <w:start w:val="1"/>
      <w:numFmt w:val="bullet"/>
      <w:lvlText w:val="o"/>
      <w:lvlJc w:val="left"/>
      <w:pPr>
        <w:ind w:left="381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688D982">
      <w:start w:val="1"/>
      <w:numFmt w:val="bullet"/>
      <w:lvlText w:val="▪"/>
      <w:lvlJc w:val="left"/>
      <w:pPr>
        <w:ind w:left="453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A023BE8">
      <w:start w:val="1"/>
      <w:numFmt w:val="bullet"/>
      <w:lvlText w:val="•"/>
      <w:lvlJc w:val="left"/>
      <w:pPr>
        <w:ind w:left="52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B5CB8B2">
      <w:start w:val="1"/>
      <w:numFmt w:val="bullet"/>
      <w:lvlText w:val="o"/>
      <w:lvlJc w:val="left"/>
      <w:pPr>
        <w:ind w:left="597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D48CC16">
      <w:start w:val="1"/>
      <w:numFmt w:val="bullet"/>
      <w:lvlText w:val="▪"/>
      <w:lvlJc w:val="left"/>
      <w:pPr>
        <w:ind w:left="669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6" w15:restartNumberingAfterBreak="0">
    <w:nsid w:val="28207EAB"/>
    <w:multiLevelType w:val="multilevel"/>
    <w:tmpl w:val="0F2E981E"/>
    <w:lvl w:ilvl="0">
      <w:start w:val="2"/>
      <w:numFmt w:val="decimal"/>
      <w:suff w:val="space"/>
      <w:lvlText w:val="%1."/>
      <w:lvlJc w:val="left"/>
      <w:pPr>
        <w:ind w:left="30" w:firstLine="680"/>
      </w:pPr>
      <w:rPr>
        <w:rFonts w:hint="default"/>
        <w:b w:val="0"/>
      </w:rPr>
    </w:lvl>
    <w:lvl w:ilvl="1">
      <w:start w:val="1"/>
      <w:numFmt w:val="lowerLetter"/>
      <w:lvlText w:val="%2."/>
      <w:lvlJc w:val="left"/>
      <w:pPr>
        <w:ind w:left="2432" w:hanging="360"/>
      </w:pPr>
      <w:rPr>
        <w:rFonts w:hint="default"/>
      </w:rPr>
    </w:lvl>
    <w:lvl w:ilvl="2">
      <w:start w:val="1"/>
      <w:numFmt w:val="lowerRoman"/>
      <w:lvlText w:val="%3."/>
      <w:lvlJc w:val="right"/>
      <w:pPr>
        <w:ind w:left="3152" w:hanging="180"/>
      </w:pPr>
      <w:rPr>
        <w:rFonts w:hint="default"/>
      </w:rPr>
    </w:lvl>
    <w:lvl w:ilvl="3">
      <w:start w:val="1"/>
      <w:numFmt w:val="decimal"/>
      <w:lvlText w:val="%4."/>
      <w:lvlJc w:val="left"/>
      <w:pPr>
        <w:ind w:left="3872" w:hanging="360"/>
      </w:pPr>
      <w:rPr>
        <w:rFonts w:hint="default"/>
      </w:rPr>
    </w:lvl>
    <w:lvl w:ilvl="4">
      <w:start w:val="1"/>
      <w:numFmt w:val="lowerLetter"/>
      <w:lvlText w:val="%5."/>
      <w:lvlJc w:val="left"/>
      <w:pPr>
        <w:ind w:left="4592" w:hanging="360"/>
      </w:pPr>
      <w:rPr>
        <w:rFonts w:hint="default"/>
      </w:rPr>
    </w:lvl>
    <w:lvl w:ilvl="5">
      <w:start w:val="1"/>
      <w:numFmt w:val="lowerRoman"/>
      <w:lvlText w:val="%6."/>
      <w:lvlJc w:val="right"/>
      <w:pPr>
        <w:ind w:left="5312" w:hanging="180"/>
      </w:pPr>
      <w:rPr>
        <w:rFonts w:hint="default"/>
      </w:rPr>
    </w:lvl>
    <w:lvl w:ilvl="6">
      <w:start w:val="1"/>
      <w:numFmt w:val="decimal"/>
      <w:lvlText w:val="%7."/>
      <w:lvlJc w:val="left"/>
      <w:pPr>
        <w:ind w:left="6032" w:hanging="360"/>
      </w:pPr>
      <w:rPr>
        <w:rFonts w:hint="default"/>
      </w:rPr>
    </w:lvl>
    <w:lvl w:ilvl="7">
      <w:start w:val="1"/>
      <w:numFmt w:val="lowerLetter"/>
      <w:lvlText w:val="%8."/>
      <w:lvlJc w:val="left"/>
      <w:pPr>
        <w:ind w:left="6752" w:hanging="360"/>
      </w:pPr>
      <w:rPr>
        <w:rFonts w:hint="default"/>
      </w:rPr>
    </w:lvl>
    <w:lvl w:ilvl="8">
      <w:start w:val="1"/>
      <w:numFmt w:val="lowerRoman"/>
      <w:lvlText w:val="%9."/>
      <w:lvlJc w:val="right"/>
      <w:pPr>
        <w:ind w:left="7472" w:hanging="180"/>
      </w:pPr>
      <w:rPr>
        <w:rFonts w:hint="default"/>
      </w:rPr>
    </w:lvl>
  </w:abstractNum>
  <w:abstractNum w:abstractNumId="107" w15:restartNumberingAfterBreak="0">
    <w:nsid w:val="28476B10"/>
    <w:multiLevelType w:val="hybridMultilevel"/>
    <w:tmpl w:val="3E8E5E62"/>
    <w:lvl w:ilvl="0" w:tplc="2BA4B41C">
      <w:start w:val="1"/>
      <w:numFmt w:val="decimal"/>
      <w:lvlText w:val="%1)"/>
      <w:lvlJc w:val="left"/>
      <w:pPr>
        <w:tabs>
          <w:tab w:val="num" w:pos="227"/>
        </w:tabs>
        <w:ind w:left="454" w:hanging="341"/>
      </w:pPr>
      <w:rPr>
        <w:rFonts w:ascii="Calibri" w:hAnsi="Calibri" w:hint="default"/>
        <w:b w:val="0"/>
        <w:bCs w:val="0"/>
        <w:i w:val="0"/>
        <w:iCs w:val="0"/>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108" w15:restartNumberingAfterBreak="0">
    <w:nsid w:val="28532D9A"/>
    <w:multiLevelType w:val="hybridMultilevel"/>
    <w:tmpl w:val="3E8E5E62"/>
    <w:lvl w:ilvl="0" w:tplc="2BA4B41C">
      <w:start w:val="1"/>
      <w:numFmt w:val="decimal"/>
      <w:lvlText w:val="%1)"/>
      <w:lvlJc w:val="left"/>
      <w:pPr>
        <w:tabs>
          <w:tab w:val="num" w:pos="227"/>
        </w:tabs>
        <w:ind w:left="454" w:hanging="341"/>
      </w:pPr>
      <w:rPr>
        <w:rFonts w:ascii="Calibri" w:hAnsi="Calibri" w:hint="default"/>
        <w:b w:val="0"/>
        <w:bCs w:val="0"/>
        <w:i w:val="0"/>
        <w:iCs w:val="0"/>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109" w15:restartNumberingAfterBreak="0">
    <w:nsid w:val="28766548"/>
    <w:multiLevelType w:val="hybridMultilevel"/>
    <w:tmpl w:val="1F26554A"/>
    <w:lvl w:ilvl="0" w:tplc="2BA4B41C">
      <w:start w:val="1"/>
      <w:numFmt w:val="decimal"/>
      <w:lvlText w:val="%1)"/>
      <w:lvlJc w:val="left"/>
      <w:pPr>
        <w:tabs>
          <w:tab w:val="num" w:pos="227"/>
        </w:tabs>
        <w:ind w:left="454" w:hanging="341"/>
      </w:pPr>
      <w:rPr>
        <w:rFonts w:ascii="Calibri" w:hAnsi="Calibri" w:hint="default"/>
        <w:b w:val="0"/>
        <w:bCs w:val="0"/>
        <w:i w:val="0"/>
        <w:iCs w:val="0"/>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110" w15:restartNumberingAfterBreak="0">
    <w:nsid w:val="29026F66"/>
    <w:multiLevelType w:val="hybridMultilevel"/>
    <w:tmpl w:val="1F26554A"/>
    <w:lvl w:ilvl="0" w:tplc="2BA4B41C">
      <w:start w:val="1"/>
      <w:numFmt w:val="decimal"/>
      <w:lvlText w:val="%1)"/>
      <w:lvlJc w:val="left"/>
      <w:pPr>
        <w:tabs>
          <w:tab w:val="num" w:pos="227"/>
        </w:tabs>
        <w:ind w:left="454" w:hanging="341"/>
      </w:pPr>
      <w:rPr>
        <w:rFonts w:ascii="Calibri" w:hAnsi="Calibri" w:hint="default"/>
        <w:b w:val="0"/>
        <w:bCs w:val="0"/>
        <w:i w:val="0"/>
        <w:iCs w:val="0"/>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111" w15:restartNumberingAfterBreak="0">
    <w:nsid w:val="2A1071D8"/>
    <w:multiLevelType w:val="hybridMultilevel"/>
    <w:tmpl w:val="1F26554A"/>
    <w:lvl w:ilvl="0" w:tplc="2BA4B41C">
      <w:start w:val="1"/>
      <w:numFmt w:val="decimal"/>
      <w:lvlText w:val="%1)"/>
      <w:lvlJc w:val="left"/>
      <w:pPr>
        <w:tabs>
          <w:tab w:val="num" w:pos="227"/>
        </w:tabs>
        <w:ind w:left="454" w:hanging="341"/>
      </w:pPr>
      <w:rPr>
        <w:rFonts w:ascii="Calibri" w:hAnsi="Calibri" w:hint="default"/>
        <w:b w:val="0"/>
        <w:bCs w:val="0"/>
        <w:i w:val="0"/>
        <w:iCs w:val="0"/>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112" w15:restartNumberingAfterBreak="0">
    <w:nsid w:val="2B546640"/>
    <w:multiLevelType w:val="multilevel"/>
    <w:tmpl w:val="9014D87E"/>
    <w:lvl w:ilvl="0">
      <w:start w:val="2"/>
      <w:numFmt w:val="decimal"/>
      <w:suff w:val="space"/>
      <w:lvlText w:val="%1."/>
      <w:lvlJc w:val="left"/>
      <w:pPr>
        <w:ind w:left="30" w:firstLine="680"/>
      </w:pPr>
      <w:rPr>
        <w:rFonts w:hint="default"/>
        <w:b w:val="0"/>
        <w:i w:val="0"/>
        <w:sz w:val="24"/>
        <w:szCs w:val="24"/>
      </w:rPr>
    </w:lvl>
    <w:lvl w:ilvl="1">
      <w:start w:val="1"/>
      <w:numFmt w:val="lowerLetter"/>
      <w:lvlText w:val="%2."/>
      <w:lvlJc w:val="left"/>
      <w:pPr>
        <w:ind w:left="2432" w:hanging="360"/>
      </w:pPr>
      <w:rPr>
        <w:rFonts w:hint="default"/>
      </w:rPr>
    </w:lvl>
    <w:lvl w:ilvl="2">
      <w:start w:val="1"/>
      <w:numFmt w:val="lowerRoman"/>
      <w:lvlText w:val="%3."/>
      <w:lvlJc w:val="right"/>
      <w:pPr>
        <w:ind w:left="3152" w:hanging="180"/>
      </w:pPr>
      <w:rPr>
        <w:rFonts w:hint="default"/>
      </w:rPr>
    </w:lvl>
    <w:lvl w:ilvl="3">
      <w:start w:val="1"/>
      <w:numFmt w:val="decimal"/>
      <w:lvlText w:val="%4."/>
      <w:lvlJc w:val="left"/>
      <w:pPr>
        <w:ind w:left="3872" w:hanging="360"/>
      </w:pPr>
      <w:rPr>
        <w:rFonts w:hint="default"/>
      </w:rPr>
    </w:lvl>
    <w:lvl w:ilvl="4">
      <w:start w:val="1"/>
      <w:numFmt w:val="lowerLetter"/>
      <w:lvlText w:val="%5."/>
      <w:lvlJc w:val="left"/>
      <w:pPr>
        <w:ind w:left="4592" w:hanging="360"/>
      </w:pPr>
      <w:rPr>
        <w:rFonts w:hint="default"/>
      </w:rPr>
    </w:lvl>
    <w:lvl w:ilvl="5">
      <w:start w:val="1"/>
      <w:numFmt w:val="lowerRoman"/>
      <w:lvlText w:val="%6."/>
      <w:lvlJc w:val="right"/>
      <w:pPr>
        <w:ind w:left="5312" w:hanging="180"/>
      </w:pPr>
      <w:rPr>
        <w:rFonts w:hint="default"/>
      </w:rPr>
    </w:lvl>
    <w:lvl w:ilvl="6">
      <w:start w:val="1"/>
      <w:numFmt w:val="decimal"/>
      <w:lvlText w:val="%7."/>
      <w:lvlJc w:val="left"/>
      <w:pPr>
        <w:ind w:left="6032" w:hanging="360"/>
      </w:pPr>
      <w:rPr>
        <w:rFonts w:hint="default"/>
      </w:rPr>
    </w:lvl>
    <w:lvl w:ilvl="7">
      <w:start w:val="1"/>
      <w:numFmt w:val="lowerLetter"/>
      <w:lvlText w:val="%8."/>
      <w:lvlJc w:val="left"/>
      <w:pPr>
        <w:ind w:left="6752" w:hanging="360"/>
      </w:pPr>
      <w:rPr>
        <w:rFonts w:hint="default"/>
      </w:rPr>
    </w:lvl>
    <w:lvl w:ilvl="8">
      <w:start w:val="1"/>
      <w:numFmt w:val="lowerRoman"/>
      <w:lvlText w:val="%9."/>
      <w:lvlJc w:val="right"/>
      <w:pPr>
        <w:ind w:left="7472" w:hanging="180"/>
      </w:pPr>
      <w:rPr>
        <w:rFonts w:hint="default"/>
      </w:rPr>
    </w:lvl>
  </w:abstractNum>
  <w:abstractNum w:abstractNumId="113" w15:restartNumberingAfterBreak="0">
    <w:nsid w:val="2B8B39DB"/>
    <w:multiLevelType w:val="multilevel"/>
    <w:tmpl w:val="4630F968"/>
    <w:lvl w:ilvl="0">
      <w:start w:val="2"/>
      <w:numFmt w:val="decimal"/>
      <w:suff w:val="space"/>
      <w:lvlText w:val="%1."/>
      <w:lvlJc w:val="left"/>
      <w:pPr>
        <w:ind w:left="30" w:firstLine="680"/>
      </w:pPr>
      <w:rPr>
        <w:rFonts w:hint="default"/>
        <w:b w:val="0"/>
        <w:sz w:val="24"/>
        <w:szCs w:val="24"/>
      </w:rPr>
    </w:lvl>
    <w:lvl w:ilvl="1">
      <w:start w:val="1"/>
      <w:numFmt w:val="lowerLetter"/>
      <w:lvlText w:val="%2."/>
      <w:lvlJc w:val="left"/>
      <w:pPr>
        <w:ind w:left="2432" w:hanging="360"/>
      </w:pPr>
      <w:rPr>
        <w:rFonts w:hint="default"/>
      </w:rPr>
    </w:lvl>
    <w:lvl w:ilvl="2">
      <w:start w:val="1"/>
      <w:numFmt w:val="lowerRoman"/>
      <w:lvlText w:val="%3."/>
      <w:lvlJc w:val="right"/>
      <w:pPr>
        <w:ind w:left="3152" w:hanging="180"/>
      </w:pPr>
      <w:rPr>
        <w:rFonts w:hint="default"/>
      </w:rPr>
    </w:lvl>
    <w:lvl w:ilvl="3">
      <w:start w:val="1"/>
      <w:numFmt w:val="decimal"/>
      <w:lvlText w:val="%4."/>
      <w:lvlJc w:val="left"/>
      <w:pPr>
        <w:ind w:left="3872" w:hanging="360"/>
      </w:pPr>
      <w:rPr>
        <w:rFonts w:hint="default"/>
      </w:rPr>
    </w:lvl>
    <w:lvl w:ilvl="4">
      <w:start w:val="1"/>
      <w:numFmt w:val="lowerLetter"/>
      <w:lvlText w:val="%5."/>
      <w:lvlJc w:val="left"/>
      <w:pPr>
        <w:ind w:left="4592" w:hanging="360"/>
      </w:pPr>
      <w:rPr>
        <w:rFonts w:hint="default"/>
      </w:rPr>
    </w:lvl>
    <w:lvl w:ilvl="5">
      <w:start w:val="1"/>
      <w:numFmt w:val="lowerRoman"/>
      <w:lvlText w:val="%6."/>
      <w:lvlJc w:val="right"/>
      <w:pPr>
        <w:ind w:left="5312" w:hanging="180"/>
      </w:pPr>
      <w:rPr>
        <w:rFonts w:hint="default"/>
      </w:rPr>
    </w:lvl>
    <w:lvl w:ilvl="6">
      <w:start w:val="1"/>
      <w:numFmt w:val="decimal"/>
      <w:lvlText w:val="%7."/>
      <w:lvlJc w:val="left"/>
      <w:pPr>
        <w:ind w:left="6032" w:hanging="360"/>
      </w:pPr>
      <w:rPr>
        <w:rFonts w:hint="default"/>
      </w:rPr>
    </w:lvl>
    <w:lvl w:ilvl="7">
      <w:start w:val="1"/>
      <w:numFmt w:val="lowerLetter"/>
      <w:lvlText w:val="%8."/>
      <w:lvlJc w:val="left"/>
      <w:pPr>
        <w:ind w:left="6752" w:hanging="360"/>
      </w:pPr>
      <w:rPr>
        <w:rFonts w:hint="default"/>
      </w:rPr>
    </w:lvl>
    <w:lvl w:ilvl="8">
      <w:start w:val="1"/>
      <w:numFmt w:val="lowerRoman"/>
      <w:lvlText w:val="%9."/>
      <w:lvlJc w:val="right"/>
      <w:pPr>
        <w:ind w:left="7472" w:hanging="180"/>
      </w:pPr>
      <w:rPr>
        <w:rFonts w:hint="default"/>
      </w:rPr>
    </w:lvl>
  </w:abstractNum>
  <w:abstractNum w:abstractNumId="114" w15:restartNumberingAfterBreak="0">
    <w:nsid w:val="2C980728"/>
    <w:multiLevelType w:val="hybridMultilevel"/>
    <w:tmpl w:val="3E386A6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5" w15:restartNumberingAfterBreak="0">
    <w:nsid w:val="2CC716B4"/>
    <w:multiLevelType w:val="hybridMultilevel"/>
    <w:tmpl w:val="1F26554A"/>
    <w:lvl w:ilvl="0" w:tplc="2BA4B41C">
      <w:start w:val="1"/>
      <w:numFmt w:val="decimal"/>
      <w:lvlText w:val="%1)"/>
      <w:lvlJc w:val="left"/>
      <w:pPr>
        <w:tabs>
          <w:tab w:val="num" w:pos="227"/>
        </w:tabs>
        <w:ind w:left="454" w:hanging="341"/>
      </w:pPr>
      <w:rPr>
        <w:rFonts w:ascii="Calibri" w:hAnsi="Calibri" w:hint="default"/>
        <w:b w:val="0"/>
        <w:bCs w:val="0"/>
        <w:i w:val="0"/>
        <w:iCs w:val="0"/>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116" w15:restartNumberingAfterBreak="0">
    <w:nsid w:val="2D332EBD"/>
    <w:multiLevelType w:val="hybridMultilevel"/>
    <w:tmpl w:val="B852AD0C"/>
    <w:lvl w:ilvl="0" w:tplc="B9A46548">
      <w:start w:val="1"/>
      <w:numFmt w:val="decimal"/>
      <w:lvlText w:val="%1)"/>
      <w:lvlJc w:val="left"/>
      <w:pPr>
        <w:tabs>
          <w:tab w:val="num" w:pos="227"/>
        </w:tabs>
        <w:ind w:left="454" w:hanging="341"/>
      </w:pPr>
      <w:rPr>
        <w:rFonts w:ascii="Calibri" w:hAnsi="Calibri" w:hint="default"/>
        <w:b w:val="0"/>
        <w:bCs w:val="0"/>
        <w:i w:val="0"/>
        <w:iCs w:val="0"/>
        <w:color w:val="auto"/>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117" w15:restartNumberingAfterBreak="0">
    <w:nsid w:val="2D6C4044"/>
    <w:multiLevelType w:val="multilevel"/>
    <w:tmpl w:val="4426CB26"/>
    <w:lvl w:ilvl="0">
      <w:start w:val="2"/>
      <w:numFmt w:val="decimal"/>
      <w:suff w:val="space"/>
      <w:lvlText w:val="%1."/>
      <w:lvlJc w:val="left"/>
      <w:pPr>
        <w:ind w:left="30" w:firstLine="680"/>
      </w:pPr>
      <w:rPr>
        <w:rFonts w:hint="default"/>
        <w:b w:val="0"/>
        <w:i w:val="0"/>
        <w:color w:val="auto"/>
        <w:sz w:val="24"/>
        <w:szCs w:val="24"/>
      </w:rPr>
    </w:lvl>
    <w:lvl w:ilvl="1">
      <w:start w:val="1"/>
      <w:numFmt w:val="lowerLetter"/>
      <w:lvlText w:val="%2."/>
      <w:lvlJc w:val="left"/>
      <w:pPr>
        <w:ind w:left="2432" w:hanging="360"/>
      </w:pPr>
      <w:rPr>
        <w:rFonts w:hint="default"/>
      </w:rPr>
    </w:lvl>
    <w:lvl w:ilvl="2">
      <w:start w:val="1"/>
      <w:numFmt w:val="lowerRoman"/>
      <w:lvlText w:val="%3."/>
      <w:lvlJc w:val="right"/>
      <w:pPr>
        <w:ind w:left="3152" w:hanging="180"/>
      </w:pPr>
      <w:rPr>
        <w:rFonts w:hint="default"/>
      </w:rPr>
    </w:lvl>
    <w:lvl w:ilvl="3">
      <w:start w:val="1"/>
      <w:numFmt w:val="decimal"/>
      <w:lvlText w:val="%4."/>
      <w:lvlJc w:val="left"/>
      <w:pPr>
        <w:ind w:left="3872" w:hanging="360"/>
      </w:pPr>
      <w:rPr>
        <w:rFonts w:hint="default"/>
      </w:rPr>
    </w:lvl>
    <w:lvl w:ilvl="4">
      <w:start w:val="1"/>
      <w:numFmt w:val="lowerLetter"/>
      <w:lvlText w:val="%5."/>
      <w:lvlJc w:val="left"/>
      <w:pPr>
        <w:ind w:left="4592" w:hanging="360"/>
      </w:pPr>
      <w:rPr>
        <w:rFonts w:hint="default"/>
      </w:rPr>
    </w:lvl>
    <w:lvl w:ilvl="5">
      <w:start w:val="1"/>
      <w:numFmt w:val="lowerRoman"/>
      <w:lvlText w:val="%6."/>
      <w:lvlJc w:val="right"/>
      <w:pPr>
        <w:ind w:left="5312" w:hanging="180"/>
      </w:pPr>
      <w:rPr>
        <w:rFonts w:hint="default"/>
      </w:rPr>
    </w:lvl>
    <w:lvl w:ilvl="6">
      <w:start w:val="1"/>
      <w:numFmt w:val="decimal"/>
      <w:lvlText w:val="%7."/>
      <w:lvlJc w:val="left"/>
      <w:pPr>
        <w:ind w:left="6032" w:hanging="360"/>
      </w:pPr>
      <w:rPr>
        <w:rFonts w:hint="default"/>
      </w:rPr>
    </w:lvl>
    <w:lvl w:ilvl="7">
      <w:start w:val="1"/>
      <w:numFmt w:val="lowerLetter"/>
      <w:lvlText w:val="%8."/>
      <w:lvlJc w:val="left"/>
      <w:pPr>
        <w:ind w:left="6752" w:hanging="360"/>
      </w:pPr>
      <w:rPr>
        <w:rFonts w:hint="default"/>
      </w:rPr>
    </w:lvl>
    <w:lvl w:ilvl="8">
      <w:start w:val="1"/>
      <w:numFmt w:val="lowerRoman"/>
      <w:lvlText w:val="%9."/>
      <w:lvlJc w:val="right"/>
      <w:pPr>
        <w:ind w:left="7472" w:hanging="180"/>
      </w:pPr>
      <w:rPr>
        <w:rFonts w:hint="default"/>
      </w:rPr>
    </w:lvl>
  </w:abstractNum>
  <w:abstractNum w:abstractNumId="118" w15:restartNumberingAfterBreak="0">
    <w:nsid w:val="2D6D5CCD"/>
    <w:multiLevelType w:val="hybridMultilevel"/>
    <w:tmpl w:val="EBD4B08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9" w15:restartNumberingAfterBreak="0">
    <w:nsid w:val="2D7768AC"/>
    <w:multiLevelType w:val="hybridMultilevel"/>
    <w:tmpl w:val="8DB84C74"/>
    <w:lvl w:ilvl="0" w:tplc="04150005">
      <w:start w:val="1"/>
      <w:numFmt w:val="bullet"/>
      <w:lvlText w:val=""/>
      <w:lvlJc w:val="left"/>
      <w:pPr>
        <w:tabs>
          <w:tab w:val="num" w:pos="720"/>
        </w:tabs>
        <w:ind w:left="720" w:hanging="360"/>
      </w:pPr>
      <w:rPr>
        <w:rFonts w:ascii="Wingdings" w:hAnsi="Wingdings"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120" w15:restartNumberingAfterBreak="0">
    <w:nsid w:val="2D9F6E36"/>
    <w:multiLevelType w:val="multilevel"/>
    <w:tmpl w:val="9320C298"/>
    <w:lvl w:ilvl="0">
      <w:start w:val="2"/>
      <w:numFmt w:val="decimal"/>
      <w:suff w:val="space"/>
      <w:lvlText w:val="%1."/>
      <w:lvlJc w:val="left"/>
      <w:pPr>
        <w:ind w:left="30" w:firstLine="680"/>
      </w:pPr>
      <w:rPr>
        <w:rFonts w:hint="default"/>
        <w:b w:val="0"/>
        <w:i w:val="0"/>
      </w:rPr>
    </w:lvl>
    <w:lvl w:ilvl="1">
      <w:start w:val="1"/>
      <w:numFmt w:val="lowerLetter"/>
      <w:lvlText w:val="%2."/>
      <w:lvlJc w:val="left"/>
      <w:pPr>
        <w:ind w:left="2432" w:hanging="360"/>
      </w:pPr>
      <w:rPr>
        <w:rFonts w:hint="default"/>
      </w:rPr>
    </w:lvl>
    <w:lvl w:ilvl="2">
      <w:start w:val="1"/>
      <w:numFmt w:val="lowerRoman"/>
      <w:lvlText w:val="%3."/>
      <w:lvlJc w:val="right"/>
      <w:pPr>
        <w:ind w:left="3152" w:hanging="180"/>
      </w:pPr>
      <w:rPr>
        <w:rFonts w:hint="default"/>
      </w:rPr>
    </w:lvl>
    <w:lvl w:ilvl="3">
      <w:start w:val="1"/>
      <w:numFmt w:val="decimal"/>
      <w:lvlText w:val="%4."/>
      <w:lvlJc w:val="left"/>
      <w:pPr>
        <w:ind w:left="3872" w:hanging="360"/>
      </w:pPr>
      <w:rPr>
        <w:rFonts w:hint="default"/>
      </w:rPr>
    </w:lvl>
    <w:lvl w:ilvl="4">
      <w:start w:val="1"/>
      <w:numFmt w:val="lowerLetter"/>
      <w:lvlText w:val="%5."/>
      <w:lvlJc w:val="left"/>
      <w:pPr>
        <w:ind w:left="4592" w:hanging="360"/>
      </w:pPr>
      <w:rPr>
        <w:rFonts w:hint="default"/>
      </w:rPr>
    </w:lvl>
    <w:lvl w:ilvl="5">
      <w:start w:val="1"/>
      <w:numFmt w:val="lowerRoman"/>
      <w:lvlText w:val="%6."/>
      <w:lvlJc w:val="right"/>
      <w:pPr>
        <w:ind w:left="5312" w:hanging="180"/>
      </w:pPr>
      <w:rPr>
        <w:rFonts w:hint="default"/>
      </w:rPr>
    </w:lvl>
    <w:lvl w:ilvl="6">
      <w:start w:val="1"/>
      <w:numFmt w:val="decimal"/>
      <w:lvlText w:val="%7."/>
      <w:lvlJc w:val="left"/>
      <w:pPr>
        <w:ind w:left="6032" w:hanging="360"/>
      </w:pPr>
      <w:rPr>
        <w:rFonts w:hint="default"/>
      </w:rPr>
    </w:lvl>
    <w:lvl w:ilvl="7">
      <w:start w:val="1"/>
      <w:numFmt w:val="lowerLetter"/>
      <w:lvlText w:val="%8."/>
      <w:lvlJc w:val="left"/>
      <w:pPr>
        <w:ind w:left="6752" w:hanging="360"/>
      </w:pPr>
      <w:rPr>
        <w:rFonts w:hint="default"/>
      </w:rPr>
    </w:lvl>
    <w:lvl w:ilvl="8">
      <w:start w:val="1"/>
      <w:numFmt w:val="lowerRoman"/>
      <w:lvlText w:val="%9."/>
      <w:lvlJc w:val="right"/>
      <w:pPr>
        <w:ind w:left="7472" w:hanging="180"/>
      </w:pPr>
      <w:rPr>
        <w:rFonts w:hint="default"/>
      </w:rPr>
    </w:lvl>
  </w:abstractNum>
  <w:abstractNum w:abstractNumId="121" w15:restartNumberingAfterBreak="0">
    <w:nsid w:val="2DA5601E"/>
    <w:multiLevelType w:val="hybridMultilevel"/>
    <w:tmpl w:val="3E386A6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2" w15:restartNumberingAfterBreak="0">
    <w:nsid w:val="2E2B6CB6"/>
    <w:multiLevelType w:val="multilevel"/>
    <w:tmpl w:val="973431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15:restartNumberingAfterBreak="0">
    <w:nsid w:val="2E4F5B11"/>
    <w:multiLevelType w:val="multilevel"/>
    <w:tmpl w:val="17F44704"/>
    <w:lvl w:ilvl="0">
      <w:start w:val="1"/>
      <w:numFmt w:val="decimal"/>
      <w:pStyle w:val="Listapunktowana21"/>
      <w:lvlText w:val="%1."/>
      <w:lvlJc w:val="left"/>
      <w:pPr>
        <w:tabs>
          <w:tab w:val="num" w:pos="680"/>
        </w:tabs>
        <w:ind w:left="680" w:hanging="680"/>
      </w:pPr>
      <w:rPr>
        <w:rFonts w:ascii="Cambria" w:hAnsi="Cambria" w:hint="default"/>
        <w:b/>
        <w:i w:val="0"/>
      </w:rPr>
    </w:lvl>
    <w:lvl w:ilvl="1">
      <w:start w:val="1"/>
      <w:numFmt w:val="decimal"/>
      <w:lvlText w:val="%2)"/>
      <w:lvlJc w:val="left"/>
      <w:pPr>
        <w:tabs>
          <w:tab w:val="num" w:pos="1304"/>
        </w:tabs>
        <w:ind w:left="1304" w:hanging="680"/>
      </w:pPr>
      <w:rPr>
        <w:rFonts w:hint="default"/>
      </w:rPr>
    </w:lvl>
    <w:lvl w:ilvl="2">
      <w:start w:val="1"/>
      <w:numFmt w:val="lowerLetter"/>
      <w:lvlText w:val="%3)"/>
      <w:lvlJc w:val="left"/>
      <w:pPr>
        <w:tabs>
          <w:tab w:val="num" w:pos="2041"/>
        </w:tabs>
        <w:ind w:left="2041" w:hanging="73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4" w15:restartNumberingAfterBreak="0">
    <w:nsid w:val="2E566039"/>
    <w:multiLevelType w:val="multilevel"/>
    <w:tmpl w:val="0F2E981E"/>
    <w:lvl w:ilvl="0">
      <w:start w:val="2"/>
      <w:numFmt w:val="decimal"/>
      <w:suff w:val="space"/>
      <w:lvlText w:val="%1."/>
      <w:lvlJc w:val="left"/>
      <w:pPr>
        <w:ind w:left="30" w:firstLine="680"/>
      </w:pPr>
      <w:rPr>
        <w:rFonts w:hint="default"/>
        <w:b w:val="0"/>
      </w:rPr>
    </w:lvl>
    <w:lvl w:ilvl="1">
      <w:start w:val="1"/>
      <w:numFmt w:val="lowerLetter"/>
      <w:lvlText w:val="%2."/>
      <w:lvlJc w:val="left"/>
      <w:pPr>
        <w:ind w:left="2432" w:hanging="360"/>
      </w:pPr>
      <w:rPr>
        <w:rFonts w:hint="default"/>
      </w:rPr>
    </w:lvl>
    <w:lvl w:ilvl="2">
      <w:start w:val="1"/>
      <w:numFmt w:val="lowerRoman"/>
      <w:lvlText w:val="%3."/>
      <w:lvlJc w:val="right"/>
      <w:pPr>
        <w:ind w:left="3152" w:hanging="180"/>
      </w:pPr>
      <w:rPr>
        <w:rFonts w:hint="default"/>
      </w:rPr>
    </w:lvl>
    <w:lvl w:ilvl="3">
      <w:start w:val="1"/>
      <w:numFmt w:val="decimal"/>
      <w:lvlText w:val="%4."/>
      <w:lvlJc w:val="left"/>
      <w:pPr>
        <w:ind w:left="3872" w:hanging="360"/>
      </w:pPr>
      <w:rPr>
        <w:rFonts w:hint="default"/>
      </w:rPr>
    </w:lvl>
    <w:lvl w:ilvl="4">
      <w:start w:val="1"/>
      <w:numFmt w:val="lowerLetter"/>
      <w:lvlText w:val="%5."/>
      <w:lvlJc w:val="left"/>
      <w:pPr>
        <w:ind w:left="4592" w:hanging="360"/>
      </w:pPr>
      <w:rPr>
        <w:rFonts w:hint="default"/>
      </w:rPr>
    </w:lvl>
    <w:lvl w:ilvl="5">
      <w:start w:val="1"/>
      <w:numFmt w:val="lowerRoman"/>
      <w:lvlText w:val="%6."/>
      <w:lvlJc w:val="right"/>
      <w:pPr>
        <w:ind w:left="5312" w:hanging="180"/>
      </w:pPr>
      <w:rPr>
        <w:rFonts w:hint="default"/>
      </w:rPr>
    </w:lvl>
    <w:lvl w:ilvl="6">
      <w:start w:val="1"/>
      <w:numFmt w:val="decimal"/>
      <w:lvlText w:val="%7."/>
      <w:lvlJc w:val="left"/>
      <w:pPr>
        <w:ind w:left="6032" w:hanging="360"/>
      </w:pPr>
      <w:rPr>
        <w:rFonts w:hint="default"/>
      </w:rPr>
    </w:lvl>
    <w:lvl w:ilvl="7">
      <w:start w:val="1"/>
      <w:numFmt w:val="lowerLetter"/>
      <w:lvlText w:val="%8."/>
      <w:lvlJc w:val="left"/>
      <w:pPr>
        <w:ind w:left="6752" w:hanging="360"/>
      </w:pPr>
      <w:rPr>
        <w:rFonts w:hint="default"/>
      </w:rPr>
    </w:lvl>
    <w:lvl w:ilvl="8">
      <w:start w:val="1"/>
      <w:numFmt w:val="lowerRoman"/>
      <w:lvlText w:val="%9."/>
      <w:lvlJc w:val="right"/>
      <w:pPr>
        <w:ind w:left="7472" w:hanging="180"/>
      </w:pPr>
      <w:rPr>
        <w:rFonts w:hint="default"/>
      </w:rPr>
    </w:lvl>
  </w:abstractNum>
  <w:abstractNum w:abstractNumId="125" w15:restartNumberingAfterBreak="0">
    <w:nsid w:val="2EC03742"/>
    <w:multiLevelType w:val="hybridMultilevel"/>
    <w:tmpl w:val="3E386A6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6" w15:restartNumberingAfterBreak="0">
    <w:nsid w:val="2ED977A1"/>
    <w:multiLevelType w:val="hybridMultilevel"/>
    <w:tmpl w:val="68E21BD2"/>
    <w:lvl w:ilvl="0" w:tplc="04150011">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127" w15:restartNumberingAfterBreak="0">
    <w:nsid w:val="2F0D3DF9"/>
    <w:multiLevelType w:val="hybridMultilevel"/>
    <w:tmpl w:val="3E8E5E62"/>
    <w:lvl w:ilvl="0" w:tplc="2BA4B41C">
      <w:start w:val="1"/>
      <w:numFmt w:val="decimal"/>
      <w:lvlText w:val="%1)"/>
      <w:lvlJc w:val="left"/>
      <w:pPr>
        <w:tabs>
          <w:tab w:val="num" w:pos="227"/>
        </w:tabs>
        <w:ind w:left="454" w:hanging="341"/>
      </w:pPr>
      <w:rPr>
        <w:rFonts w:ascii="Calibri" w:hAnsi="Calibri" w:hint="default"/>
        <w:b w:val="0"/>
        <w:bCs w:val="0"/>
        <w:i w:val="0"/>
        <w:iCs w:val="0"/>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128" w15:restartNumberingAfterBreak="0">
    <w:nsid w:val="2F923134"/>
    <w:multiLevelType w:val="hybridMultilevel"/>
    <w:tmpl w:val="3E8E5E62"/>
    <w:lvl w:ilvl="0" w:tplc="2BA4B41C">
      <w:start w:val="1"/>
      <w:numFmt w:val="decimal"/>
      <w:lvlText w:val="%1)"/>
      <w:lvlJc w:val="left"/>
      <w:pPr>
        <w:tabs>
          <w:tab w:val="num" w:pos="227"/>
        </w:tabs>
        <w:ind w:left="454" w:hanging="341"/>
      </w:pPr>
      <w:rPr>
        <w:rFonts w:ascii="Calibri" w:hAnsi="Calibri" w:hint="default"/>
        <w:b w:val="0"/>
        <w:bCs w:val="0"/>
        <w:i w:val="0"/>
        <w:iCs w:val="0"/>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129" w15:restartNumberingAfterBreak="0">
    <w:nsid w:val="2FB43988"/>
    <w:multiLevelType w:val="multilevel"/>
    <w:tmpl w:val="0F2E981E"/>
    <w:lvl w:ilvl="0">
      <w:start w:val="2"/>
      <w:numFmt w:val="decimal"/>
      <w:suff w:val="space"/>
      <w:lvlText w:val="%1."/>
      <w:lvlJc w:val="left"/>
      <w:pPr>
        <w:ind w:left="30" w:firstLine="680"/>
      </w:pPr>
      <w:rPr>
        <w:rFonts w:hint="default"/>
        <w:b w:val="0"/>
      </w:rPr>
    </w:lvl>
    <w:lvl w:ilvl="1">
      <w:start w:val="1"/>
      <w:numFmt w:val="lowerLetter"/>
      <w:lvlText w:val="%2."/>
      <w:lvlJc w:val="left"/>
      <w:pPr>
        <w:ind w:left="2432" w:hanging="360"/>
      </w:pPr>
      <w:rPr>
        <w:rFonts w:hint="default"/>
      </w:rPr>
    </w:lvl>
    <w:lvl w:ilvl="2">
      <w:start w:val="1"/>
      <w:numFmt w:val="lowerRoman"/>
      <w:lvlText w:val="%3."/>
      <w:lvlJc w:val="right"/>
      <w:pPr>
        <w:ind w:left="3152" w:hanging="180"/>
      </w:pPr>
      <w:rPr>
        <w:rFonts w:hint="default"/>
      </w:rPr>
    </w:lvl>
    <w:lvl w:ilvl="3">
      <w:start w:val="1"/>
      <w:numFmt w:val="decimal"/>
      <w:lvlText w:val="%4."/>
      <w:lvlJc w:val="left"/>
      <w:pPr>
        <w:ind w:left="3872" w:hanging="360"/>
      </w:pPr>
      <w:rPr>
        <w:rFonts w:hint="default"/>
      </w:rPr>
    </w:lvl>
    <w:lvl w:ilvl="4">
      <w:start w:val="1"/>
      <w:numFmt w:val="lowerLetter"/>
      <w:lvlText w:val="%5."/>
      <w:lvlJc w:val="left"/>
      <w:pPr>
        <w:ind w:left="4592" w:hanging="360"/>
      </w:pPr>
      <w:rPr>
        <w:rFonts w:hint="default"/>
      </w:rPr>
    </w:lvl>
    <w:lvl w:ilvl="5">
      <w:start w:val="1"/>
      <w:numFmt w:val="lowerRoman"/>
      <w:lvlText w:val="%6."/>
      <w:lvlJc w:val="right"/>
      <w:pPr>
        <w:ind w:left="5312" w:hanging="180"/>
      </w:pPr>
      <w:rPr>
        <w:rFonts w:hint="default"/>
      </w:rPr>
    </w:lvl>
    <w:lvl w:ilvl="6">
      <w:start w:val="1"/>
      <w:numFmt w:val="decimal"/>
      <w:lvlText w:val="%7."/>
      <w:lvlJc w:val="left"/>
      <w:pPr>
        <w:ind w:left="6032" w:hanging="360"/>
      </w:pPr>
      <w:rPr>
        <w:rFonts w:hint="default"/>
      </w:rPr>
    </w:lvl>
    <w:lvl w:ilvl="7">
      <w:start w:val="1"/>
      <w:numFmt w:val="lowerLetter"/>
      <w:lvlText w:val="%8."/>
      <w:lvlJc w:val="left"/>
      <w:pPr>
        <w:ind w:left="6752" w:hanging="360"/>
      </w:pPr>
      <w:rPr>
        <w:rFonts w:hint="default"/>
      </w:rPr>
    </w:lvl>
    <w:lvl w:ilvl="8">
      <w:start w:val="1"/>
      <w:numFmt w:val="lowerRoman"/>
      <w:lvlText w:val="%9."/>
      <w:lvlJc w:val="right"/>
      <w:pPr>
        <w:ind w:left="7472" w:hanging="180"/>
      </w:pPr>
      <w:rPr>
        <w:rFonts w:hint="default"/>
      </w:rPr>
    </w:lvl>
  </w:abstractNum>
  <w:abstractNum w:abstractNumId="130" w15:restartNumberingAfterBreak="0">
    <w:nsid w:val="307B0C84"/>
    <w:multiLevelType w:val="hybridMultilevel"/>
    <w:tmpl w:val="3E8E5E62"/>
    <w:lvl w:ilvl="0" w:tplc="2BA4B41C">
      <w:start w:val="1"/>
      <w:numFmt w:val="decimal"/>
      <w:lvlText w:val="%1)"/>
      <w:lvlJc w:val="left"/>
      <w:pPr>
        <w:tabs>
          <w:tab w:val="num" w:pos="227"/>
        </w:tabs>
        <w:ind w:left="454" w:hanging="341"/>
      </w:pPr>
      <w:rPr>
        <w:rFonts w:ascii="Calibri" w:hAnsi="Calibri" w:hint="default"/>
        <w:b w:val="0"/>
        <w:bCs w:val="0"/>
        <w:i w:val="0"/>
        <w:iCs w:val="0"/>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131" w15:restartNumberingAfterBreak="0">
    <w:nsid w:val="30DE6F14"/>
    <w:multiLevelType w:val="hybridMultilevel"/>
    <w:tmpl w:val="3E8E5E62"/>
    <w:lvl w:ilvl="0" w:tplc="2BA4B41C">
      <w:start w:val="1"/>
      <w:numFmt w:val="decimal"/>
      <w:lvlText w:val="%1)"/>
      <w:lvlJc w:val="left"/>
      <w:pPr>
        <w:tabs>
          <w:tab w:val="num" w:pos="227"/>
        </w:tabs>
        <w:ind w:left="454" w:hanging="341"/>
      </w:pPr>
      <w:rPr>
        <w:rFonts w:ascii="Calibri" w:hAnsi="Calibri" w:hint="default"/>
        <w:b w:val="0"/>
        <w:bCs w:val="0"/>
        <w:i w:val="0"/>
        <w:iCs w:val="0"/>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132" w15:restartNumberingAfterBreak="0">
    <w:nsid w:val="313A3D3B"/>
    <w:multiLevelType w:val="hybridMultilevel"/>
    <w:tmpl w:val="3E8E5E62"/>
    <w:lvl w:ilvl="0" w:tplc="2BA4B41C">
      <w:start w:val="1"/>
      <w:numFmt w:val="decimal"/>
      <w:lvlText w:val="%1)"/>
      <w:lvlJc w:val="left"/>
      <w:pPr>
        <w:tabs>
          <w:tab w:val="num" w:pos="227"/>
        </w:tabs>
        <w:ind w:left="454" w:hanging="341"/>
      </w:pPr>
      <w:rPr>
        <w:rFonts w:ascii="Calibri" w:hAnsi="Calibri" w:hint="default"/>
        <w:b w:val="0"/>
        <w:bCs w:val="0"/>
        <w:i w:val="0"/>
        <w:iCs w:val="0"/>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133" w15:restartNumberingAfterBreak="0">
    <w:nsid w:val="319303E2"/>
    <w:multiLevelType w:val="hybridMultilevel"/>
    <w:tmpl w:val="3E8E5E62"/>
    <w:lvl w:ilvl="0" w:tplc="2BA4B41C">
      <w:start w:val="1"/>
      <w:numFmt w:val="decimal"/>
      <w:lvlText w:val="%1)"/>
      <w:lvlJc w:val="left"/>
      <w:pPr>
        <w:tabs>
          <w:tab w:val="num" w:pos="227"/>
        </w:tabs>
        <w:ind w:left="454" w:hanging="341"/>
      </w:pPr>
      <w:rPr>
        <w:rFonts w:ascii="Calibri" w:hAnsi="Calibri" w:hint="default"/>
        <w:b w:val="0"/>
        <w:bCs w:val="0"/>
        <w:i w:val="0"/>
        <w:iCs w:val="0"/>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134" w15:restartNumberingAfterBreak="0">
    <w:nsid w:val="32DE1B3F"/>
    <w:multiLevelType w:val="hybridMultilevel"/>
    <w:tmpl w:val="CFB62A0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5" w15:restartNumberingAfterBreak="0">
    <w:nsid w:val="33463D9A"/>
    <w:multiLevelType w:val="hybridMultilevel"/>
    <w:tmpl w:val="3E386A6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6" w15:restartNumberingAfterBreak="0">
    <w:nsid w:val="336619E0"/>
    <w:multiLevelType w:val="hybridMultilevel"/>
    <w:tmpl w:val="05366672"/>
    <w:lvl w:ilvl="0" w:tplc="B9A46548">
      <w:start w:val="1"/>
      <w:numFmt w:val="decimal"/>
      <w:lvlText w:val="%1)"/>
      <w:lvlJc w:val="left"/>
      <w:pPr>
        <w:tabs>
          <w:tab w:val="num" w:pos="227"/>
        </w:tabs>
        <w:ind w:left="454" w:hanging="341"/>
      </w:pPr>
      <w:rPr>
        <w:rFonts w:ascii="Calibri" w:hAnsi="Calibri" w:hint="default"/>
        <w:b w:val="0"/>
        <w:bCs w:val="0"/>
        <w:i w:val="0"/>
        <w:iCs w:val="0"/>
        <w:color w:val="auto"/>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137" w15:restartNumberingAfterBreak="0">
    <w:nsid w:val="33770D3A"/>
    <w:multiLevelType w:val="hybridMultilevel"/>
    <w:tmpl w:val="0A26AAEC"/>
    <w:lvl w:ilvl="0" w:tplc="9EA0DCBC">
      <w:start w:val="1"/>
      <w:numFmt w:val="decimal"/>
      <w:lvlText w:val="%1)"/>
      <w:lvlJc w:val="left"/>
      <w:pPr>
        <w:tabs>
          <w:tab w:val="num" w:pos="227"/>
        </w:tabs>
        <w:ind w:left="454" w:hanging="341"/>
      </w:pPr>
      <w:rPr>
        <w:rFonts w:ascii="Calibri" w:hAnsi="Calibri" w:hint="default"/>
        <w:b w:val="0"/>
        <w:bCs w:val="0"/>
        <w:i w:val="0"/>
        <w:iCs w:val="0"/>
        <w:color w:val="auto"/>
        <w:sz w:val="24"/>
        <w:szCs w:val="24"/>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138" w15:restartNumberingAfterBreak="0">
    <w:nsid w:val="338D774A"/>
    <w:multiLevelType w:val="multilevel"/>
    <w:tmpl w:val="0F2E981E"/>
    <w:lvl w:ilvl="0">
      <w:start w:val="2"/>
      <w:numFmt w:val="decimal"/>
      <w:suff w:val="space"/>
      <w:lvlText w:val="%1."/>
      <w:lvlJc w:val="left"/>
      <w:pPr>
        <w:ind w:left="0" w:firstLine="680"/>
      </w:pPr>
      <w:rPr>
        <w:rFonts w:hint="default"/>
        <w:b w:val="0"/>
      </w:rPr>
    </w:lvl>
    <w:lvl w:ilvl="1">
      <w:start w:val="1"/>
      <w:numFmt w:val="lowerLetter"/>
      <w:lvlText w:val="%2."/>
      <w:lvlJc w:val="left"/>
      <w:pPr>
        <w:ind w:left="2432" w:hanging="360"/>
      </w:pPr>
      <w:rPr>
        <w:rFonts w:hint="default"/>
      </w:rPr>
    </w:lvl>
    <w:lvl w:ilvl="2">
      <w:start w:val="1"/>
      <w:numFmt w:val="lowerRoman"/>
      <w:lvlText w:val="%3."/>
      <w:lvlJc w:val="right"/>
      <w:pPr>
        <w:ind w:left="3152" w:hanging="180"/>
      </w:pPr>
      <w:rPr>
        <w:rFonts w:hint="default"/>
      </w:rPr>
    </w:lvl>
    <w:lvl w:ilvl="3">
      <w:start w:val="1"/>
      <w:numFmt w:val="decimal"/>
      <w:lvlText w:val="%4."/>
      <w:lvlJc w:val="left"/>
      <w:pPr>
        <w:ind w:left="3872" w:hanging="360"/>
      </w:pPr>
      <w:rPr>
        <w:rFonts w:hint="default"/>
      </w:rPr>
    </w:lvl>
    <w:lvl w:ilvl="4">
      <w:start w:val="1"/>
      <w:numFmt w:val="lowerLetter"/>
      <w:lvlText w:val="%5."/>
      <w:lvlJc w:val="left"/>
      <w:pPr>
        <w:ind w:left="4592" w:hanging="360"/>
      </w:pPr>
      <w:rPr>
        <w:rFonts w:hint="default"/>
      </w:rPr>
    </w:lvl>
    <w:lvl w:ilvl="5">
      <w:start w:val="1"/>
      <w:numFmt w:val="lowerRoman"/>
      <w:lvlText w:val="%6."/>
      <w:lvlJc w:val="right"/>
      <w:pPr>
        <w:ind w:left="5312" w:hanging="180"/>
      </w:pPr>
      <w:rPr>
        <w:rFonts w:hint="default"/>
      </w:rPr>
    </w:lvl>
    <w:lvl w:ilvl="6">
      <w:start w:val="1"/>
      <w:numFmt w:val="decimal"/>
      <w:lvlText w:val="%7."/>
      <w:lvlJc w:val="left"/>
      <w:pPr>
        <w:ind w:left="6032" w:hanging="360"/>
      </w:pPr>
      <w:rPr>
        <w:rFonts w:hint="default"/>
      </w:rPr>
    </w:lvl>
    <w:lvl w:ilvl="7">
      <w:start w:val="1"/>
      <w:numFmt w:val="lowerLetter"/>
      <w:lvlText w:val="%8."/>
      <w:lvlJc w:val="left"/>
      <w:pPr>
        <w:ind w:left="6752" w:hanging="360"/>
      </w:pPr>
      <w:rPr>
        <w:rFonts w:hint="default"/>
      </w:rPr>
    </w:lvl>
    <w:lvl w:ilvl="8">
      <w:start w:val="1"/>
      <w:numFmt w:val="lowerRoman"/>
      <w:lvlText w:val="%9."/>
      <w:lvlJc w:val="right"/>
      <w:pPr>
        <w:ind w:left="7472" w:hanging="180"/>
      </w:pPr>
      <w:rPr>
        <w:rFonts w:hint="default"/>
      </w:rPr>
    </w:lvl>
  </w:abstractNum>
  <w:abstractNum w:abstractNumId="139" w15:restartNumberingAfterBreak="0">
    <w:nsid w:val="33EE6345"/>
    <w:multiLevelType w:val="multilevel"/>
    <w:tmpl w:val="2416C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340C6AEC"/>
    <w:multiLevelType w:val="hybridMultilevel"/>
    <w:tmpl w:val="3E386A6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1" w15:restartNumberingAfterBreak="0">
    <w:nsid w:val="34402A29"/>
    <w:multiLevelType w:val="hybridMultilevel"/>
    <w:tmpl w:val="1F26554A"/>
    <w:lvl w:ilvl="0" w:tplc="2BA4B41C">
      <w:start w:val="1"/>
      <w:numFmt w:val="decimal"/>
      <w:lvlText w:val="%1)"/>
      <w:lvlJc w:val="left"/>
      <w:pPr>
        <w:tabs>
          <w:tab w:val="num" w:pos="227"/>
        </w:tabs>
        <w:ind w:left="454" w:hanging="341"/>
      </w:pPr>
      <w:rPr>
        <w:rFonts w:ascii="Calibri" w:hAnsi="Calibri" w:hint="default"/>
        <w:b w:val="0"/>
        <w:bCs w:val="0"/>
        <w:i w:val="0"/>
        <w:iCs w:val="0"/>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142" w15:restartNumberingAfterBreak="0">
    <w:nsid w:val="346C5AE7"/>
    <w:multiLevelType w:val="hybridMultilevel"/>
    <w:tmpl w:val="243C853A"/>
    <w:lvl w:ilvl="0" w:tplc="2BA4B41C">
      <w:start w:val="1"/>
      <w:numFmt w:val="decimal"/>
      <w:lvlText w:val="%1)"/>
      <w:lvlJc w:val="left"/>
      <w:pPr>
        <w:tabs>
          <w:tab w:val="num" w:pos="227"/>
        </w:tabs>
        <w:ind w:left="454" w:hanging="341"/>
      </w:pPr>
      <w:rPr>
        <w:rFonts w:ascii="Calibri" w:hAnsi="Calibri" w:hint="default"/>
        <w:b w:val="0"/>
        <w:bCs w:val="0"/>
        <w:i w:val="0"/>
        <w:iCs w:val="0"/>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143" w15:restartNumberingAfterBreak="0">
    <w:nsid w:val="34B655B0"/>
    <w:multiLevelType w:val="hybridMultilevel"/>
    <w:tmpl w:val="1F26554A"/>
    <w:lvl w:ilvl="0" w:tplc="2BA4B41C">
      <w:start w:val="1"/>
      <w:numFmt w:val="decimal"/>
      <w:lvlText w:val="%1)"/>
      <w:lvlJc w:val="left"/>
      <w:pPr>
        <w:tabs>
          <w:tab w:val="num" w:pos="227"/>
        </w:tabs>
        <w:ind w:left="454" w:hanging="341"/>
      </w:pPr>
      <w:rPr>
        <w:rFonts w:ascii="Calibri" w:hAnsi="Calibri" w:hint="default"/>
        <w:b w:val="0"/>
        <w:bCs w:val="0"/>
        <w:i w:val="0"/>
        <w:iCs w:val="0"/>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144" w15:restartNumberingAfterBreak="0">
    <w:nsid w:val="34FD003D"/>
    <w:multiLevelType w:val="hybridMultilevel"/>
    <w:tmpl w:val="1F26554A"/>
    <w:lvl w:ilvl="0" w:tplc="2BA4B41C">
      <w:start w:val="1"/>
      <w:numFmt w:val="decimal"/>
      <w:lvlText w:val="%1)"/>
      <w:lvlJc w:val="left"/>
      <w:pPr>
        <w:tabs>
          <w:tab w:val="num" w:pos="227"/>
        </w:tabs>
        <w:ind w:left="454" w:hanging="341"/>
      </w:pPr>
      <w:rPr>
        <w:rFonts w:ascii="Calibri" w:hAnsi="Calibri" w:hint="default"/>
        <w:b w:val="0"/>
        <w:bCs w:val="0"/>
        <w:i w:val="0"/>
        <w:iCs w:val="0"/>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145" w15:restartNumberingAfterBreak="0">
    <w:nsid w:val="35373BE3"/>
    <w:multiLevelType w:val="hybridMultilevel"/>
    <w:tmpl w:val="05366672"/>
    <w:lvl w:ilvl="0" w:tplc="B9A46548">
      <w:start w:val="1"/>
      <w:numFmt w:val="decimal"/>
      <w:lvlText w:val="%1)"/>
      <w:lvlJc w:val="left"/>
      <w:pPr>
        <w:tabs>
          <w:tab w:val="num" w:pos="227"/>
        </w:tabs>
        <w:ind w:left="454" w:hanging="341"/>
      </w:pPr>
      <w:rPr>
        <w:rFonts w:ascii="Calibri" w:hAnsi="Calibri" w:hint="default"/>
        <w:b w:val="0"/>
        <w:bCs w:val="0"/>
        <w:i w:val="0"/>
        <w:iCs w:val="0"/>
        <w:color w:val="auto"/>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146" w15:restartNumberingAfterBreak="0">
    <w:nsid w:val="354857CF"/>
    <w:multiLevelType w:val="hybridMultilevel"/>
    <w:tmpl w:val="EBD4B08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7" w15:restartNumberingAfterBreak="0">
    <w:nsid w:val="3607594A"/>
    <w:multiLevelType w:val="hybridMultilevel"/>
    <w:tmpl w:val="1F26554A"/>
    <w:lvl w:ilvl="0" w:tplc="2BA4B41C">
      <w:start w:val="1"/>
      <w:numFmt w:val="decimal"/>
      <w:lvlText w:val="%1)"/>
      <w:lvlJc w:val="left"/>
      <w:pPr>
        <w:tabs>
          <w:tab w:val="num" w:pos="227"/>
        </w:tabs>
        <w:ind w:left="454" w:hanging="341"/>
      </w:pPr>
      <w:rPr>
        <w:rFonts w:ascii="Calibri" w:hAnsi="Calibri" w:hint="default"/>
        <w:b w:val="0"/>
        <w:bCs w:val="0"/>
        <w:i w:val="0"/>
        <w:iCs w:val="0"/>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148" w15:restartNumberingAfterBreak="0">
    <w:nsid w:val="36B573A9"/>
    <w:multiLevelType w:val="hybridMultilevel"/>
    <w:tmpl w:val="546E766C"/>
    <w:lvl w:ilvl="0" w:tplc="F9083E82">
      <w:start w:val="1"/>
      <w:numFmt w:val="none"/>
      <w:lvlText w:val="%1-"/>
      <w:lvlJc w:val="left"/>
      <w:pPr>
        <w:ind w:left="794" w:hanging="11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15:restartNumberingAfterBreak="0">
    <w:nsid w:val="36C561B2"/>
    <w:multiLevelType w:val="hybridMultilevel"/>
    <w:tmpl w:val="1F26554A"/>
    <w:lvl w:ilvl="0" w:tplc="2BA4B41C">
      <w:start w:val="1"/>
      <w:numFmt w:val="decimal"/>
      <w:lvlText w:val="%1)"/>
      <w:lvlJc w:val="left"/>
      <w:pPr>
        <w:tabs>
          <w:tab w:val="num" w:pos="227"/>
        </w:tabs>
        <w:ind w:left="454" w:hanging="341"/>
      </w:pPr>
      <w:rPr>
        <w:rFonts w:ascii="Calibri" w:hAnsi="Calibri" w:hint="default"/>
        <w:b w:val="0"/>
        <w:bCs w:val="0"/>
        <w:i w:val="0"/>
        <w:iCs w:val="0"/>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150" w15:restartNumberingAfterBreak="0">
    <w:nsid w:val="36DB28D7"/>
    <w:multiLevelType w:val="multilevel"/>
    <w:tmpl w:val="0F2E981E"/>
    <w:lvl w:ilvl="0">
      <w:start w:val="2"/>
      <w:numFmt w:val="decimal"/>
      <w:suff w:val="space"/>
      <w:lvlText w:val="%1."/>
      <w:lvlJc w:val="left"/>
      <w:pPr>
        <w:ind w:left="30" w:firstLine="680"/>
      </w:pPr>
      <w:rPr>
        <w:rFonts w:hint="default"/>
        <w:b w:val="0"/>
      </w:rPr>
    </w:lvl>
    <w:lvl w:ilvl="1">
      <w:start w:val="1"/>
      <w:numFmt w:val="lowerLetter"/>
      <w:lvlText w:val="%2."/>
      <w:lvlJc w:val="left"/>
      <w:pPr>
        <w:ind w:left="2432" w:hanging="360"/>
      </w:pPr>
      <w:rPr>
        <w:rFonts w:hint="default"/>
      </w:rPr>
    </w:lvl>
    <w:lvl w:ilvl="2">
      <w:start w:val="1"/>
      <w:numFmt w:val="lowerRoman"/>
      <w:lvlText w:val="%3."/>
      <w:lvlJc w:val="right"/>
      <w:pPr>
        <w:ind w:left="3152" w:hanging="180"/>
      </w:pPr>
      <w:rPr>
        <w:rFonts w:hint="default"/>
      </w:rPr>
    </w:lvl>
    <w:lvl w:ilvl="3">
      <w:start w:val="1"/>
      <w:numFmt w:val="decimal"/>
      <w:lvlText w:val="%4."/>
      <w:lvlJc w:val="left"/>
      <w:pPr>
        <w:ind w:left="3872" w:hanging="360"/>
      </w:pPr>
      <w:rPr>
        <w:rFonts w:hint="default"/>
      </w:rPr>
    </w:lvl>
    <w:lvl w:ilvl="4">
      <w:start w:val="1"/>
      <w:numFmt w:val="lowerLetter"/>
      <w:lvlText w:val="%5."/>
      <w:lvlJc w:val="left"/>
      <w:pPr>
        <w:ind w:left="4592" w:hanging="360"/>
      </w:pPr>
      <w:rPr>
        <w:rFonts w:hint="default"/>
      </w:rPr>
    </w:lvl>
    <w:lvl w:ilvl="5">
      <w:start w:val="1"/>
      <w:numFmt w:val="lowerRoman"/>
      <w:lvlText w:val="%6."/>
      <w:lvlJc w:val="right"/>
      <w:pPr>
        <w:ind w:left="5312" w:hanging="180"/>
      </w:pPr>
      <w:rPr>
        <w:rFonts w:hint="default"/>
      </w:rPr>
    </w:lvl>
    <w:lvl w:ilvl="6">
      <w:start w:val="1"/>
      <w:numFmt w:val="decimal"/>
      <w:lvlText w:val="%7."/>
      <w:lvlJc w:val="left"/>
      <w:pPr>
        <w:ind w:left="6032" w:hanging="360"/>
      </w:pPr>
      <w:rPr>
        <w:rFonts w:hint="default"/>
      </w:rPr>
    </w:lvl>
    <w:lvl w:ilvl="7">
      <w:start w:val="1"/>
      <w:numFmt w:val="lowerLetter"/>
      <w:lvlText w:val="%8."/>
      <w:lvlJc w:val="left"/>
      <w:pPr>
        <w:ind w:left="6752" w:hanging="360"/>
      </w:pPr>
      <w:rPr>
        <w:rFonts w:hint="default"/>
      </w:rPr>
    </w:lvl>
    <w:lvl w:ilvl="8">
      <w:start w:val="1"/>
      <w:numFmt w:val="lowerRoman"/>
      <w:lvlText w:val="%9."/>
      <w:lvlJc w:val="right"/>
      <w:pPr>
        <w:ind w:left="7472" w:hanging="180"/>
      </w:pPr>
      <w:rPr>
        <w:rFonts w:hint="default"/>
      </w:rPr>
    </w:lvl>
  </w:abstractNum>
  <w:abstractNum w:abstractNumId="151" w15:restartNumberingAfterBreak="0">
    <w:nsid w:val="375A4395"/>
    <w:multiLevelType w:val="hybridMultilevel"/>
    <w:tmpl w:val="0A26AAEC"/>
    <w:lvl w:ilvl="0" w:tplc="9EA0DCBC">
      <w:start w:val="1"/>
      <w:numFmt w:val="decimal"/>
      <w:lvlText w:val="%1)"/>
      <w:lvlJc w:val="left"/>
      <w:pPr>
        <w:tabs>
          <w:tab w:val="num" w:pos="227"/>
        </w:tabs>
        <w:ind w:left="454" w:hanging="341"/>
      </w:pPr>
      <w:rPr>
        <w:rFonts w:ascii="Calibri" w:hAnsi="Calibri" w:hint="default"/>
        <w:b w:val="0"/>
        <w:bCs w:val="0"/>
        <w:i w:val="0"/>
        <w:iCs w:val="0"/>
        <w:color w:val="auto"/>
        <w:sz w:val="24"/>
        <w:szCs w:val="24"/>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152" w15:restartNumberingAfterBreak="0">
    <w:nsid w:val="37741712"/>
    <w:multiLevelType w:val="hybridMultilevel"/>
    <w:tmpl w:val="6C58E5D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3" w15:restartNumberingAfterBreak="0">
    <w:nsid w:val="385020FA"/>
    <w:multiLevelType w:val="hybridMultilevel"/>
    <w:tmpl w:val="3E8E5E62"/>
    <w:lvl w:ilvl="0" w:tplc="2BA4B41C">
      <w:start w:val="1"/>
      <w:numFmt w:val="decimal"/>
      <w:lvlText w:val="%1)"/>
      <w:lvlJc w:val="left"/>
      <w:pPr>
        <w:tabs>
          <w:tab w:val="num" w:pos="227"/>
        </w:tabs>
        <w:ind w:left="454" w:hanging="341"/>
      </w:pPr>
      <w:rPr>
        <w:rFonts w:ascii="Calibri" w:hAnsi="Calibri" w:hint="default"/>
        <w:b w:val="0"/>
        <w:bCs w:val="0"/>
        <w:i w:val="0"/>
        <w:iCs w:val="0"/>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154" w15:restartNumberingAfterBreak="0">
    <w:nsid w:val="38B4140B"/>
    <w:multiLevelType w:val="hybridMultilevel"/>
    <w:tmpl w:val="3E8E5E62"/>
    <w:lvl w:ilvl="0" w:tplc="2BA4B41C">
      <w:start w:val="1"/>
      <w:numFmt w:val="decimal"/>
      <w:lvlText w:val="%1)"/>
      <w:lvlJc w:val="left"/>
      <w:pPr>
        <w:tabs>
          <w:tab w:val="num" w:pos="227"/>
        </w:tabs>
        <w:ind w:left="454" w:hanging="341"/>
      </w:pPr>
      <w:rPr>
        <w:rFonts w:ascii="Calibri" w:hAnsi="Calibri" w:hint="default"/>
        <w:b w:val="0"/>
        <w:bCs w:val="0"/>
        <w:i w:val="0"/>
        <w:iCs w:val="0"/>
      </w:rPr>
    </w:lvl>
    <w:lvl w:ilvl="1" w:tplc="04150019">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155" w15:restartNumberingAfterBreak="0">
    <w:nsid w:val="38D2095C"/>
    <w:multiLevelType w:val="hybridMultilevel"/>
    <w:tmpl w:val="1F26554A"/>
    <w:lvl w:ilvl="0" w:tplc="2BA4B41C">
      <w:start w:val="1"/>
      <w:numFmt w:val="decimal"/>
      <w:lvlText w:val="%1)"/>
      <w:lvlJc w:val="left"/>
      <w:pPr>
        <w:tabs>
          <w:tab w:val="num" w:pos="227"/>
        </w:tabs>
        <w:ind w:left="454" w:hanging="341"/>
      </w:pPr>
      <w:rPr>
        <w:rFonts w:ascii="Calibri" w:hAnsi="Calibri" w:hint="default"/>
        <w:b w:val="0"/>
        <w:bCs w:val="0"/>
        <w:i w:val="0"/>
        <w:iCs w:val="0"/>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156" w15:restartNumberingAfterBreak="0">
    <w:nsid w:val="38DA32FD"/>
    <w:multiLevelType w:val="hybridMultilevel"/>
    <w:tmpl w:val="3E8E5E62"/>
    <w:lvl w:ilvl="0" w:tplc="2BA4B41C">
      <w:start w:val="1"/>
      <w:numFmt w:val="decimal"/>
      <w:lvlText w:val="%1)"/>
      <w:lvlJc w:val="left"/>
      <w:pPr>
        <w:tabs>
          <w:tab w:val="num" w:pos="227"/>
        </w:tabs>
        <w:ind w:left="454" w:hanging="341"/>
      </w:pPr>
      <w:rPr>
        <w:rFonts w:ascii="Calibri" w:hAnsi="Calibri" w:hint="default"/>
        <w:b w:val="0"/>
        <w:bCs w:val="0"/>
        <w:i w:val="0"/>
        <w:iCs w:val="0"/>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157" w15:restartNumberingAfterBreak="0">
    <w:nsid w:val="38E2075B"/>
    <w:multiLevelType w:val="hybridMultilevel"/>
    <w:tmpl w:val="1F26554A"/>
    <w:lvl w:ilvl="0" w:tplc="2BA4B41C">
      <w:start w:val="1"/>
      <w:numFmt w:val="decimal"/>
      <w:lvlText w:val="%1)"/>
      <w:lvlJc w:val="left"/>
      <w:pPr>
        <w:tabs>
          <w:tab w:val="num" w:pos="227"/>
        </w:tabs>
        <w:ind w:left="454" w:hanging="341"/>
      </w:pPr>
      <w:rPr>
        <w:rFonts w:ascii="Calibri" w:hAnsi="Calibri" w:hint="default"/>
        <w:b w:val="0"/>
        <w:bCs w:val="0"/>
        <w:i w:val="0"/>
        <w:iCs w:val="0"/>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158" w15:restartNumberingAfterBreak="0">
    <w:nsid w:val="39133C37"/>
    <w:multiLevelType w:val="multilevel"/>
    <w:tmpl w:val="0F2E981E"/>
    <w:lvl w:ilvl="0">
      <w:start w:val="2"/>
      <w:numFmt w:val="decimal"/>
      <w:suff w:val="space"/>
      <w:lvlText w:val="%1."/>
      <w:lvlJc w:val="left"/>
      <w:pPr>
        <w:ind w:left="30" w:firstLine="680"/>
      </w:pPr>
      <w:rPr>
        <w:rFonts w:hint="default"/>
        <w:b w:val="0"/>
      </w:rPr>
    </w:lvl>
    <w:lvl w:ilvl="1">
      <w:start w:val="1"/>
      <w:numFmt w:val="lowerLetter"/>
      <w:lvlText w:val="%2."/>
      <w:lvlJc w:val="left"/>
      <w:pPr>
        <w:ind w:left="2432" w:hanging="360"/>
      </w:pPr>
      <w:rPr>
        <w:rFonts w:hint="default"/>
      </w:rPr>
    </w:lvl>
    <w:lvl w:ilvl="2">
      <w:start w:val="1"/>
      <w:numFmt w:val="lowerRoman"/>
      <w:lvlText w:val="%3."/>
      <w:lvlJc w:val="right"/>
      <w:pPr>
        <w:ind w:left="3152" w:hanging="180"/>
      </w:pPr>
      <w:rPr>
        <w:rFonts w:hint="default"/>
      </w:rPr>
    </w:lvl>
    <w:lvl w:ilvl="3">
      <w:start w:val="1"/>
      <w:numFmt w:val="decimal"/>
      <w:lvlText w:val="%4."/>
      <w:lvlJc w:val="left"/>
      <w:pPr>
        <w:ind w:left="3872" w:hanging="360"/>
      </w:pPr>
      <w:rPr>
        <w:rFonts w:hint="default"/>
      </w:rPr>
    </w:lvl>
    <w:lvl w:ilvl="4">
      <w:start w:val="1"/>
      <w:numFmt w:val="lowerLetter"/>
      <w:lvlText w:val="%5."/>
      <w:lvlJc w:val="left"/>
      <w:pPr>
        <w:ind w:left="4592" w:hanging="360"/>
      </w:pPr>
      <w:rPr>
        <w:rFonts w:hint="default"/>
      </w:rPr>
    </w:lvl>
    <w:lvl w:ilvl="5">
      <w:start w:val="1"/>
      <w:numFmt w:val="lowerRoman"/>
      <w:lvlText w:val="%6."/>
      <w:lvlJc w:val="right"/>
      <w:pPr>
        <w:ind w:left="5312" w:hanging="180"/>
      </w:pPr>
      <w:rPr>
        <w:rFonts w:hint="default"/>
      </w:rPr>
    </w:lvl>
    <w:lvl w:ilvl="6">
      <w:start w:val="1"/>
      <w:numFmt w:val="decimal"/>
      <w:lvlText w:val="%7."/>
      <w:lvlJc w:val="left"/>
      <w:pPr>
        <w:ind w:left="6032" w:hanging="360"/>
      </w:pPr>
      <w:rPr>
        <w:rFonts w:hint="default"/>
      </w:rPr>
    </w:lvl>
    <w:lvl w:ilvl="7">
      <w:start w:val="1"/>
      <w:numFmt w:val="lowerLetter"/>
      <w:lvlText w:val="%8."/>
      <w:lvlJc w:val="left"/>
      <w:pPr>
        <w:ind w:left="6752" w:hanging="360"/>
      </w:pPr>
      <w:rPr>
        <w:rFonts w:hint="default"/>
      </w:rPr>
    </w:lvl>
    <w:lvl w:ilvl="8">
      <w:start w:val="1"/>
      <w:numFmt w:val="lowerRoman"/>
      <w:lvlText w:val="%9."/>
      <w:lvlJc w:val="right"/>
      <w:pPr>
        <w:ind w:left="7472" w:hanging="180"/>
      </w:pPr>
      <w:rPr>
        <w:rFonts w:hint="default"/>
      </w:rPr>
    </w:lvl>
  </w:abstractNum>
  <w:abstractNum w:abstractNumId="159" w15:restartNumberingAfterBreak="0">
    <w:nsid w:val="39AB08B2"/>
    <w:multiLevelType w:val="multilevel"/>
    <w:tmpl w:val="0F2E981E"/>
    <w:lvl w:ilvl="0">
      <w:start w:val="2"/>
      <w:numFmt w:val="decimal"/>
      <w:suff w:val="space"/>
      <w:lvlText w:val="%1."/>
      <w:lvlJc w:val="left"/>
      <w:pPr>
        <w:ind w:left="30" w:firstLine="680"/>
      </w:pPr>
      <w:rPr>
        <w:rFonts w:hint="default"/>
        <w:b w:val="0"/>
      </w:rPr>
    </w:lvl>
    <w:lvl w:ilvl="1">
      <w:start w:val="1"/>
      <w:numFmt w:val="lowerLetter"/>
      <w:lvlText w:val="%2."/>
      <w:lvlJc w:val="left"/>
      <w:pPr>
        <w:ind w:left="2432" w:hanging="360"/>
      </w:pPr>
      <w:rPr>
        <w:rFonts w:hint="default"/>
      </w:rPr>
    </w:lvl>
    <w:lvl w:ilvl="2">
      <w:start w:val="1"/>
      <w:numFmt w:val="lowerRoman"/>
      <w:lvlText w:val="%3."/>
      <w:lvlJc w:val="right"/>
      <w:pPr>
        <w:ind w:left="3152" w:hanging="180"/>
      </w:pPr>
      <w:rPr>
        <w:rFonts w:hint="default"/>
      </w:rPr>
    </w:lvl>
    <w:lvl w:ilvl="3">
      <w:start w:val="1"/>
      <w:numFmt w:val="decimal"/>
      <w:lvlText w:val="%4."/>
      <w:lvlJc w:val="left"/>
      <w:pPr>
        <w:ind w:left="3872" w:hanging="360"/>
      </w:pPr>
      <w:rPr>
        <w:rFonts w:hint="default"/>
      </w:rPr>
    </w:lvl>
    <w:lvl w:ilvl="4">
      <w:start w:val="1"/>
      <w:numFmt w:val="lowerLetter"/>
      <w:lvlText w:val="%5."/>
      <w:lvlJc w:val="left"/>
      <w:pPr>
        <w:ind w:left="4592" w:hanging="360"/>
      </w:pPr>
      <w:rPr>
        <w:rFonts w:hint="default"/>
      </w:rPr>
    </w:lvl>
    <w:lvl w:ilvl="5">
      <w:start w:val="1"/>
      <w:numFmt w:val="lowerRoman"/>
      <w:lvlText w:val="%6."/>
      <w:lvlJc w:val="right"/>
      <w:pPr>
        <w:ind w:left="5312" w:hanging="180"/>
      </w:pPr>
      <w:rPr>
        <w:rFonts w:hint="default"/>
      </w:rPr>
    </w:lvl>
    <w:lvl w:ilvl="6">
      <w:start w:val="1"/>
      <w:numFmt w:val="decimal"/>
      <w:lvlText w:val="%7."/>
      <w:lvlJc w:val="left"/>
      <w:pPr>
        <w:ind w:left="6032" w:hanging="360"/>
      </w:pPr>
      <w:rPr>
        <w:rFonts w:hint="default"/>
      </w:rPr>
    </w:lvl>
    <w:lvl w:ilvl="7">
      <w:start w:val="1"/>
      <w:numFmt w:val="lowerLetter"/>
      <w:lvlText w:val="%8."/>
      <w:lvlJc w:val="left"/>
      <w:pPr>
        <w:ind w:left="6752" w:hanging="360"/>
      </w:pPr>
      <w:rPr>
        <w:rFonts w:hint="default"/>
      </w:rPr>
    </w:lvl>
    <w:lvl w:ilvl="8">
      <w:start w:val="1"/>
      <w:numFmt w:val="lowerRoman"/>
      <w:lvlText w:val="%9."/>
      <w:lvlJc w:val="right"/>
      <w:pPr>
        <w:ind w:left="7472" w:hanging="180"/>
      </w:pPr>
      <w:rPr>
        <w:rFonts w:hint="default"/>
      </w:rPr>
    </w:lvl>
  </w:abstractNum>
  <w:abstractNum w:abstractNumId="160" w15:restartNumberingAfterBreak="0">
    <w:nsid w:val="3A2426E0"/>
    <w:multiLevelType w:val="hybridMultilevel"/>
    <w:tmpl w:val="1F26554A"/>
    <w:lvl w:ilvl="0" w:tplc="2BA4B41C">
      <w:start w:val="1"/>
      <w:numFmt w:val="decimal"/>
      <w:lvlText w:val="%1)"/>
      <w:lvlJc w:val="left"/>
      <w:pPr>
        <w:tabs>
          <w:tab w:val="num" w:pos="227"/>
        </w:tabs>
        <w:ind w:left="454" w:hanging="341"/>
      </w:pPr>
      <w:rPr>
        <w:rFonts w:ascii="Calibri" w:hAnsi="Calibri" w:hint="default"/>
        <w:b w:val="0"/>
        <w:bCs w:val="0"/>
        <w:i w:val="0"/>
        <w:iCs w:val="0"/>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161" w15:restartNumberingAfterBreak="0">
    <w:nsid w:val="3A59364A"/>
    <w:multiLevelType w:val="hybridMultilevel"/>
    <w:tmpl w:val="3E386A6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2" w15:restartNumberingAfterBreak="0">
    <w:nsid w:val="3A871F02"/>
    <w:multiLevelType w:val="hybridMultilevel"/>
    <w:tmpl w:val="0A26AAEC"/>
    <w:lvl w:ilvl="0" w:tplc="9EA0DCBC">
      <w:start w:val="1"/>
      <w:numFmt w:val="decimal"/>
      <w:lvlText w:val="%1)"/>
      <w:lvlJc w:val="left"/>
      <w:pPr>
        <w:tabs>
          <w:tab w:val="num" w:pos="227"/>
        </w:tabs>
        <w:ind w:left="454" w:hanging="341"/>
      </w:pPr>
      <w:rPr>
        <w:rFonts w:ascii="Calibri" w:hAnsi="Calibri" w:hint="default"/>
        <w:b w:val="0"/>
        <w:bCs w:val="0"/>
        <w:i w:val="0"/>
        <w:iCs w:val="0"/>
        <w:color w:val="auto"/>
        <w:sz w:val="24"/>
        <w:szCs w:val="24"/>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163" w15:restartNumberingAfterBreak="0">
    <w:nsid w:val="3AA03D31"/>
    <w:multiLevelType w:val="hybridMultilevel"/>
    <w:tmpl w:val="3E8E5E62"/>
    <w:lvl w:ilvl="0" w:tplc="2BA4B41C">
      <w:start w:val="1"/>
      <w:numFmt w:val="decimal"/>
      <w:lvlText w:val="%1)"/>
      <w:lvlJc w:val="left"/>
      <w:pPr>
        <w:tabs>
          <w:tab w:val="num" w:pos="227"/>
        </w:tabs>
        <w:ind w:left="454" w:hanging="341"/>
      </w:pPr>
      <w:rPr>
        <w:rFonts w:ascii="Calibri" w:hAnsi="Calibri" w:hint="default"/>
        <w:b w:val="0"/>
        <w:bCs w:val="0"/>
        <w:i w:val="0"/>
        <w:iCs w:val="0"/>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164" w15:restartNumberingAfterBreak="0">
    <w:nsid w:val="3B782C7C"/>
    <w:multiLevelType w:val="hybridMultilevel"/>
    <w:tmpl w:val="1F26554A"/>
    <w:lvl w:ilvl="0" w:tplc="2BA4B41C">
      <w:start w:val="1"/>
      <w:numFmt w:val="decimal"/>
      <w:lvlText w:val="%1)"/>
      <w:lvlJc w:val="left"/>
      <w:pPr>
        <w:tabs>
          <w:tab w:val="num" w:pos="227"/>
        </w:tabs>
        <w:ind w:left="454" w:hanging="341"/>
      </w:pPr>
      <w:rPr>
        <w:rFonts w:ascii="Calibri" w:hAnsi="Calibri" w:hint="default"/>
        <w:b w:val="0"/>
        <w:bCs w:val="0"/>
        <w:i w:val="0"/>
        <w:iCs w:val="0"/>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165" w15:restartNumberingAfterBreak="0">
    <w:nsid w:val="3BAE45C5"/>
    <w:multiLevelType w:val="multilevel"/>
    <w:tmpl w:val="0F2E981E"/>
    <w:lvl w:ilvl="0">
      <w:start w:val="2"/>
      <w:numFmt w:val="decimal"/>
      <w:suff w:val="space"/>
      <w:lvlText w:val="%1."/>
      <w:lvlJc w:val="left"/>
      <w:pPr>
        <w:ind w:left="0" w:firstLine="680"/>
      </w:pPr>
      <w:rPr>
        <w:rFonts w:hint="default"/>
        <w:b w:val="0"/>
      </w:rPr>
    </w:lvl>
    <w:lvl w:ilvl="1">
      <w:start w:val="1"/>
      <w:numFmt w:val="lowerLetter"/>
      <w:lvlText w:val="%2."/>
      <w:lvlJc w:val="left"/>
      <w:pPr>
        <w:ind w:left="2432" w:hanging="360"/>
      </w:pPr>
      <w:rPr>
        <w:rFonts w:hint="default"/>
      </w:rPr>
    </w:lvl>
    <w:lvl w:ilvl="2">
      <w:start w:val="1"/>
      <w:numFmt w:val="lowerRoman"/>
      <w:lvlText w:val="%3."/>
      <w:lvlJc w:val="right"/>
      <w:pPr>
        <w:ind w:left="3152" w:hanging="180"/>
      </w:pPr>
      <w:rPr>
        <w:rFonts w:hint="default"/>
      </w:rPr>
    </w:lvl>
    <w:lvl w:ilvl="3">
      <w:start w:val="1"/>
      <w:numFmt w:val="decimal"/>
      <w:lvlText w:val="%4."/>
      <w:lvlJc w:val="left"/>
      <w:pPr>
        <w:ind w:left="3872" w:hanging="360"/>
      </w:pPr>
      <w:rPr>
        <w:rFonts w:hint="default"/>
      </w:rPr>
    </w:lvl>
    <w:lvl w:ilvl="4">
      <w:start w:val="1"/>
      <w:numFmt w:val="lowerLetter"/>
      <w:lvlText w:val="%5."/>
      <w:lvlJc w:val="left"/>
      <w:pPr>
        <w:ind w:left="4592" w:hanging="360"/>
      </w:pPr>
      <w:rPr>
        <w:rFonts w:hint="default"/>
      </w:rPr>
    </w:lvl>
    <w:lvl w:ilvl="5">
      <w:start w:val="1"/>
      <w:numFmt w:val="lowerRoman"/>
      <w:lvlText w:val="%6."/>
      <w:lvlJc w:val="right"/>
      <w:pPr>
        <w:ind w:left="5312" w:hanging="180"/>
      </w:pPr>
      <w:rPr>
        <w:rFonts w:hint="default"/>
      </w:rPr>
    </w:lvl>
    <w:lvl w:ilvl="6">
      <w:start w:val="1"/>
      <w:numFmt w:val="decimal"/>
      <w:lvlText w:val="%7."/>
      <w:lvlJc w:val="left"/>
      <w:pPr>
        <w:ind w:left="6032" w:hanging="360"/>
      </w:pPr>
      <w:rPr>
        <w:rFonts w:hint="default"/>
      </w:rPr>
    </w:lvl>
    <w:lvl w:ilvl="7">
      <w:start w:val="1"/>
      <w:numFmt w:val="lowerLetter"/>
      <w:lvlText w:val="%8."/>
      <w:lvlJc w:val="left"/>
      <w:pPr>
        <w:ind w:left="6752" w:hanging="360"/>
      </w:pPr>
      <w:rPr>
        <w:rFonts w:hint="default"/>
      </w:rPr>
    </w:lvl>
    <w:lvl w:ilvl="8">
      <w:start w:val="1"/>
      <w:numFmt w:val="lowerRoman"/>
      <w:lvlText w:val="%9."/>
      <w:lvlJc w:val="right"/>
      <w:pPr>
        <w:ind w:left="7472" w:hanging="180"/>
      </w:pPr>
      <w:rPr>
        <w:rFonts w:hint="default"/>
      </w:rPr>
    </w:lvl>
  </w:abstractNum>
  <w:abstractNum w:abstractNumId="166" w15:restartNumberingAfterBreak="0">
    <w:nsid w:val="3C5375FD"/>
    <w:multiLevelType w:val="multilevel"/>
    <w:tmpl w:val="5E2EA3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7" w15:restartNumberingAfterBreak="0">
    <w:nsid w:val="3D506601"/>
    <w:multiLevelType w:val="hybridMultilevel"/>
    <w:tmpl w:val="3E8E5E62"/>
    <w:lvl w:ilvl="0" w:tplc="2BA4B41C">
      <w:start w:val="1"/>
      <w:numFmt w:val="decimal"/>
      <w:lvlText w:val="%1)"/>
      <w:lvlJc w:val="left"/>
      <w:pPr>
        <w:tabs>
          <w:tab w:val="num" w:pos="227"/>
        </w:tabs>
        <w:ind w:left="454" w:hanging="341"/>
      </w:pPr>
      <w:rPr>
        <w:rFonts w:ascii="Calibri" w:hAnsi="Calibri" w:hint="default"/>
        <w:b w:val="0"/>
        <w:bCs w:val="0"/>
        <w:i w:val="0"/>
        <w:iCs w:val="0"/>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168" w15:restartNumberingAfterBreak="0">
    <w:nsid w:val="3DCB62CC"/>
    <w:multiLevelType w:val="hybridMultilevel"/>
    <w:tmpl w:val="3E386A6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9" w15:restartNumberingAfterBreak="0">
    <w:nsid w:val="3E9D6095"/>
    <w:multiLevelType w:val="hybridMultilevel"/>
    <w:tmpl w:val="EBD4B08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0" w15:restartNumberingAfterBreak="0">
    <w:nsid w:val="3ED24411"/>
    <w:multiLevelType w:val="hybridMultilevel"/>
    <w:tmpl w:val="3E386A6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1" w15:restartNumberingAfterBreak="0">
    <w:nsid w:val="3F0E2B8A"/>
    <w:multiLevelType w:val="multilevel"/>
    <w:tmpl w:val="9320C298"/>
    <w:lvl w:ilvl="0">
      <w:start w:val="2"/>
      <w:numFmt w:val="decimal"/>
      <w:suff w:val="space"/>
      <w:lvlText w:val="%1."/>
      <w:lvlJc w:val="left"/>
      <w:pPr>
        <w:ind w:left="30" w:firstLine="680"/>
      </w:pPr>
      <w:rPr>
        <w:rFonts w:hint="default"/>
        <w:b w:val="0"/>
        <w:i w:val="0"/>
      </w:rPr>
    </w:lvl>
    <w:lvl w:ilvl="1">
      <w:start w:val="1"/>
      <w:numFmt w:val="lowerLetter"/>
      <w:lvlText w:val="%2."/>
      <w:lvlJc w:val="left"/>
      <w:pPr>
        <w:ind w:left="2432" w:hanging="360"/>
      </w:pPr>
      <w:rPr>
        <w:rFonts w:hint="default"/>
      </w:rPr>
    </w:lvl>
    <w:lvl w:ilvl="2">
      <w:start w:val="1"/>
      <w:numFmt w:val="lowerRoman"/>
      <w:lvlText w:val="%3."/>
      <w:lvlJc w:val="right"/>
      <w:pPr>
        <w:ind w:left="3152" w:hanging="180"/>
      </w:pPr>
      <w:rPr>
        <w:rFonts w:hint="default"/>
      </w:rPr>
    </w:lvl>
    <w:lvl w:ilvl="3">
      <w:start w:val="1"/>
      <w:numFmt w:val="decimal"/>
      <w:lvlText w:val="%4."/>
      <w:lvlJc w:val="left"/>
      <w:pPr>
        <w:ind w:left="3872" w:hanging="360"/>
      </w:pPr>
      <w:rPr>
        <w:rFonts w:hint="default"/>
      </w:rPr>
    </w:lvl>
    <w:lvl w:ilvl="4">
      <w:start w:val="1"/>
      <w:numFmt w:val="lowerLetter"/>
      <w:lvlText w:val="%5."/>
      <w:lvlJc w:val="left"/>
      <w:pPr>
        <w:ind w:left="4592" w:hanging="360"/>
      </w:pPr>
      <w:rPr>
        <w:rFonts w:hint="default"/>
      </w:rPr>
    </w:lvl>
    <w:lvl w:ilvl="5">
      <w:start w:val="1"/>
      <w:numFmt w:val="lowerRoman"/>
      <w:lvlText w:val="%6."/>
      <w:lvlJc w:val="right"/>
      <w:pPr>
        <w:ind w:left="5312" w:hanging="180"/>
      </w:pPr>
      <w:rPr>
        <w:rFonts w:hint="default"/>
      </w:rPr>
    </w:lvl>
    <w:lvl w:ilvl="6">
      <w:start w:val="1"/>
      <w:numFmt w:val="decimal"/>
      <w:lvlText w:val="%7."/>
      <w:lvlJc w:val="left"/>
      <w:pPr>
        <w:ind w:left="6032" w:hanging="360"/>
      </w:pPr>
      <w:rPr>
        <w:rFonts w:hint="default"/>
      </w:rPr>
    </w:lvl>
    <w:lvl w:ilvl="7">
      <w:start w:val="1"/>
      <w:numFmt w:val="lowerLetter"/>
      <w:lvlText w:val="%8."/>
      <w:lvlJc w:val="left"/>
      <w:pPr>
        <w:ind w:left="6752" w:hanging="360"/>
      </w:pPr>
      <w:rPr>
        <w:rFonts w:hint="default"/>
      </w:rPr>
    </w:lvl>
    <w:lvl w:ilvl="8">
      <w:start w:val="1"/>
      <w:numFmt w:val="lowerRoman"/>
      <w:lvlText w:val="%9."/>
      <w:lvlJc w:val="right"/>
      <w:pPr>
        <w:ind w:left="7472" w:hanging="180"/>
      </w:pPr>
      <w:rPr>
        <w:rFonts w:hint="default"/>
      </w:rPr>
    </w:lvl>
  </w:abstractNum>
  <w:abstractNum w:abstractNumId="172" w15:restartNumberingAfterBreak="0">
    <w:nsid w:val="3F8A4B2E"/>
    <w:multiLevelType w:val="hybridMultilevel"/>
    <w:tmpl w:val="B852AD0C"/>
    <w:lvl w:ilvl="0" w:tplc="B9A46548">
      <w:start w:val="1"/>
      <w:numFmt w:val="decimal"/>
      <w:lvlText w:val="%1)"/>
      <w:lvlJc w:val="left"/>
      <w:pPr>
        <w:tabs>
          <w:tab w:val="num" w:pos="227"/>
        </w:tabs>
        <w:ind w:left="454" w:hanging="341"/>
      </w:pPr>
      <w:rPr>
        <w:rFonts w:ascii="Calibri" w:hAnsi="Calibri" w:hint="default"/>
        <w:b w:val="0"/>
        <w:bCs w:val="0"/>
        <w:i w:val="0"/>
        <w:iCs w:val="0"/>
        <w:color w:val="auto"/>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173" w15:restartNumberingAfterBreak="0">
    <w:nsid w:val="402A56ED"/>
    <w:multiLevelType w:val="hybridMultilevel"/>
    <w:tmpl w:val="0A26AAEC"/>
    <w:lvl w:ilvl="0" w:tplc="9EA0DCBC">
      <w:start w:val="1"/>
      <w:numFmt w:val="decimal"/>
      <w:lvlText w:val="%1)"/>
      <w:lvlJc w:val="left"/>
      <w:pPr>
        <w:tabs>
          <w:tab w:val="num" w:pos="227"/>
        </w:tabs>
        <w:ind w:left="454" w:hanging="341"/>
      </w:pPr>
      <w:rPr>
        <w:rFonts w:ascii="Calibri" w:hAnsi="Calibri" w:hint="default"/>
        <w:b w:val="0"/>
        <w:bCs w:val="0"/>
        <w:i w:val="0"/>
        <w:iCs w:val="0"/>
        <w:color w:val="auto"/>
        <w:sz w:val="24"/>
        <w:szCs w:val="24"/>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174" w15:restartNumberingAfterBreak="0">
    <w:nsid w:val="404C7847"/>
    <w:multiLevelType w:val="hybridMultilevel"/>
    <w:tmpl w:val="EBD4B08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5" w15:restartNumberingAfterBreak="0">
    <w:nsid w:val="41121958"/>
    <w:multiLevelType w:val="hybridMultilevel"/>
    <w:tmpl w:val="1F26554A"/>
    <w:lvl w:ilvl="0" w:tplc="2BA4B41C">
      <w:start w:val="1"/>
      <w:numFmt w:val="decimal"/>
      <w:lvlText w:val="%1)"/>
      <w:lvlJc w:val="left"/>
      <w:pPr>
        <w:tabs>
          <w:tab w:val="num" w:pos="227"/>
        </w:tabs>
        <w:ind w:left="454" w:hanging="341"/>
      </w:pPr>
      <w:rPr>
        <w:rFonts w:ascii="Calibri" w:hAnsi="Calibri" w:hint="default"/>
        <w:b w:val="0"/>
        <w:bCs w:val="0"/>
        <w:i w:val="0"/>
        <w:iCs w:val="0"/>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176" w15:restartNumberingAfterBreak="0">
    <w:nsid w:val="416F0681"/>
    <w:multiLevelType w:val="hybridMultilevel"/>
    <w:tmpl w:val="3E8E5E62"/>
    <w:lvl w:ilvl="0" w:tplc="2BA4B41C">
      <w:start w:val="1"/>
      <w:numFmt w:val="decimal"/>
      <w:lvlText w:val="%1)"/>
      <w:lvlJc w:val="left"/>
      <w:pPr>
        <w:tabs>
          <w:tab w:val="num" w:pos="227"/>
        </w:tabs>
        <w:ind w:left="454" w:hanging="341"/>
      </w:pPr>
      <w:rPr>
        <w:rFonts w:ascii="Calibri" w:hAnsi="Calibri" w:hint="default"/>
        <w:b w:val="0"/>
        <w:bCs w:val="0"/>
        <w:i w:val="0"/>
        <w:iCs w:val="0"/>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177" w15:restartNumberingAfterBreak="0">
    <w:nsid w:val="4179703B"/>
    <w:multiLevelType w:val="hybridMultilevel"/>
    <w:tmpl w:val="3E386A6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8" w15:restartNumberingAfterBreak="0">
    <w:nsid w:val="417E2E6C"/>
    <w:multiLevelType w:val="hybridMultilevel"/>
    <w:tmpl w:val="9CBA061C"/>
    <w:lvl w:ilvl="0" w:tplc="D51C446C">
      <w:start w:val="1"/>
      <w:numFmt w:val="decimal"/>
      <w:lvlText w:val="%1)"/>
      <w:lvlJc w:val="left"/>
      <w:pPr>
        <w:ind w:left="1468" w:hanging="360"/>
      </w:pPr>
      <w:rPr>
        <w:rFonts w:ascii="Calibri" w:eastAsia="Times New Roman" w:hAnsi="Calibri" w:cs="Times New Roman"/>
      </w:rPr>
    </w:lvl>
    <w:lvl w:ilvl="1" w:tplc="04150003">
      <w:start w:val="1"/>
      <w:numFmt w:val="bullet"/>
      <w:lvlText w:val="o"/>
      <w:lvlJc w:val="left"/>
      <w:pPr>
        <w:ind w:left="2188" w:hanging="360"/>
      </w:pPr>
      <w:rPr>
        <w:rFonts w:ascii="Courier New" w:hAnsi="Courier New" w:hint="default"/>
      </w:rPr>
    </w:lvl>
    <w:lvl w:ilvl="2" w:tplc="04150005">
      <w:start w:val="1"/>
      <w:numFmt w:val="bullet"/>
      <w:lvlText w:val=""/>
      <w:lvlJc w:val="left"/>
      <w:pPr>
        <w:ind w:left="2908" w:hanging="360"/>
      </w:pPr>
      <w:rPr>
        <w:rFonts w:ascii="Wingdings" w:hAnsi="Wingdings" w:hint="default"/>
      </w:rPr>
    </w:lvl>
    <w:lvl w:ilvl="3" w:tplc="04150001">
      <w:start w:val="1"/>
      <w:numFmt w:val="bullet"/>
      <w:lvlText w:val=""/>
      <w:lvlJc w:val="left"/>
      <w:pPr>
        <w:ind w:left="3628" w:hanging="360"/>
      </w:pPr>
      <w:rPr>
        <w:rFonts w:ascii="Symbol" w:hAnsi="Symbol" w:hint="default"/>
      </w:rPr>
    </w:lvl>
    <w:lvl w:ilvl="4" w:tplc="04150003">
      <w:start w:val="1"/>
      <w:numFmt w:val="bullet"/>
      <w:lvlText w:val="o"/>
      <w:lvlJc w:val="left"/>
      <w:pPr>
        <w:ind w:left="4348" w:hanging="360"/>
      </w:pPr>
      <w:rPr>
        <w:rFonts w:ascii="Courier New" w:hAnsi="Courier New" w:hint="default"/>
      </w:rPr>
    </w:lvl>
    <w:lvl w:ilvl="5" w:tplc="04150005">
      <w:start w:val="1"/>
      <w:numFmt w:val="bullet"/>
      <w:lvlText w:val=""/>
      <w:lvlJc w:val="left"/>
      <w:pPr>
        <w:ind w:left="5068" w:hanging="360"/>
      </w:pPr>
      <w:rPr>
        <w:rFonts w:ascii="Wingdings" w:hAnsi="Wingdings" w:hint="default"/>
      </w:rPr>
    </w:lvl>
    <w:lvl w:ilvl="6" w:tplc="04150001">
      <w:start w:val="1"/>
      <w:numFmt w:val="bullet"/>
      <w:lvlText w:val=""/>
      <w:lvlJc w:val="left"/>
      <w:pPr>
        <w:ind w:left="5788" w:hanging="360"/>
      </w:pPr>
      <w:rPr>
        <w:rFonts w:ascii="Symbol" w:hAnsi="Symbol" w:hint="default"/>
      </w:rPr>
    </w:lvl>
    <w:lvl w:ilvl="7" w:tplc="04150003">
      <w:start w:val="1"/>
      <w:numFmt w:val="bullet"/>
      <w:lvlText w:val="o"/>
      <w:lvlJc w:val="left"/>
      <w:pPr>
        <w:ind w:left="6508" w:hanging="360"/>
      </w:pPr>
      <w:rPr>
        <w:rFonts w:ascii="Courier New" w:hAnsi="Courier New" w:hint="default"/>
      </w:rPr>
    </w:lvl>
    <w:lvl w:ilvl="8" w:tplc="04150005">
      <w:start w:val="1"/>
      <w:numFmt w:val="bullet"/>
      <w:lvlText w:val=""/>
      <w:lvlJc w:val="left"/>
      <w:pPr>
        <w:ind w:left="7228" w:hanging="360"/>
      </w:pPr>
      <w:rPr>
        <w:rFonts w:ascii="Wingdings" w:hAnsi="Wingdings" w:hint="default"/>
      </w:rPr>
    </w:lvl>
  </w:abstractNum>
  <w:abstractNum w:abstractNumId="179" w15:restartNumberingAfterBreak="0">
    <w:nsid w:val="41BF765B"/>
    <w:multiLevelType w:val="hybridMultilevel"/>
    <w:tmpl w:val="3E8E5E62"/>
    <w:lvl w:ilvl="0" w:tplc="2BA4B41C">
      <w:start w:val="1"/>
      <w:numFmt w:val="decimal"/>
      <w:lvlText w:val="%1)"/>
      <w:lvlJc w:val="left"/>
      <w:pPr>
        <w:tabs>
          <w:tab w:val="num" w:pos="227"/>
        </w:tabs>
        <w:ind w:left="454" w:hanging="341"/>
      </w:pPr>
      <w:rPr>
        <w:rFonts w:ascii="Calibri" w:hAnsi="Calibri" w:hint="default"/>
        <w:b w:val="0"/>
        <w:bCs w:val="0"/>
        <w:i w:val="0"/>
        <w:iCs w:val="0"/>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180" w15:restartNumberingAfterBreak="0">
    <w:nsid w:val="4206324F"/>
    <w:multiLevelType w:val="multilevel"/>
    <w:tmpl w:val="4426CB26"/>
    <w:lvl w:ilvl="0">
      <w:start w:val="2"/>
      <w:numFmt w:val="decimal"/>
      <w:suff w:val="space"/>
      <w:lvlText w:val="%1."/>
      <w:lvlJc w:val="left"/>
      <w:pPr>
        <w:ind w:left="30" w:firstLine="680"/>
      </w:pPr>
      <w:rPr>
        <w:rFonts w:hint="default"/>
        <w:b w:val="0"/>
        <w:i w:val="0"/>
        <w:color w:val="auto"/>
        <w:sz w:val="24"/>
        <w:szCs w:val="24"/>
      </w:rPr>
    </w:lvl>
    <w:lvl w:ilvl="1">
      <w:start w:val="1"/>
      <w:numFmt w:val="lowerLetter"/>
      <w:lvlText w:val="%2."/>
      <w:lvlJc w:val="left"/>
      <w:pPr>
        <w:ind w:left="2432" w:hanging="360"/>
      </w:pPr>
      <w:rPr>
        <w:rFonts w:hint="default"/>
      </w:rPr>
    </w:lvl>
    <w:lvl w:ilvl="2">
      <w:start w:val="1"/>
      <w:numFmt w:val="lowerRoman"/>
      <w:lvlText w:val="%3."/>
      <w:lvlJc w:val="right"/>
      <w:pPr>
        <w:ind w:left="3152" w:hanging="180"/>
      </w:pPr>
      <w:rPr>
        <w:rFonts w:hint="default"/>
      </w:rPr>
    </w:lvl>
    <w:lvl w:ilvl="3">
      <w:start w:val="1"/>
      <w:numFmt w:val="decimal"/>
      <w:lvlText w:val="%4."/>
      <w:lvlJc w:val="left"/>
      <w:pPr>
        <w:ind w:left="3872" w:hanging="360"/>
      </w:pPr>
      <w:rPr>
        <w:rFonts w:hint="default"/>
      </w:rPr>
    </w:lvl>
    <w:lvl w:ilvl="4">
      <w:start w:val="1"/>
      <w:numFmt w:val="lowerLetter"/>
      <w:lvlText w:val="%5."/>
      <w:lvlJc w:val="left"/>
      <w:pPr>
        <w:ind w:left="4592" w:hanging="360"/>
      </w:pPr>
      <w:rPr>
        <w:rFonts w:hint="default"/>
      </w:rPr>
    </w:lvl>
    <w:lvl w:ilvl="5">
      <w:start w:val="1"/>
      <w:numFmt w:val="lowerRoman"/>
      <w:lvlText w:val="%6."/>
      <w:lvlJc w:val="right"/>
      <w:pPr>
        <w:ind w:left="5312" w:hanging="180"/>
      </w:pPr>
      <w:rPr>
        <w:rFonts w:hint="default"/>
      </w:rPr>
    </w:lvl>
    <w:lvl w:ilvl="6">
      <w:start w:val="1"/>
      <w:numFmt w:val="decimal"/>
      <w:lvlText w:val="%7."/>
      <w:lvlJc w:val="left"/>
      <w:pPr>
        <w:ind w:left="6032" w:hanging="360"/>
      </w:pPr>
      <w:rPr>
        <w:rFonts w:hint="default"/>
      </w:rPr>
    </w:lvl>
    <w:lvl w:ilvl="7">
      <w:start w:val="1"/>
      <w:numFmt w:val="lowerLetter"/>
      <w:lvlText w:val="%8."/>
      <w:lvlJc w:val="left"/>
      <w:pPr>
        <w:ind w:left="6752" w:hanging="360"/>
      </w:pPr>
      <w:rPr>
        <w:rFonts w:hint="default"/>
      </w:rPr>
    </w:lvl>
    <w:lvl w:ilvl="8">
      <w:start w:val="1"/>
      <w:numFmt w:val="lowerRoman"/>
      <w:lvlText w:val="%9."/>
      <w:lvlJc w:val="right"/>
      <w:pPr>
        <w:ind w:left="7472" w:hanging="180"/>
      </w:pPr>
      <w:rPr>
        <w:rFonts w:hint="default"/>
      </w:rPr>
    </w:lvl>
  </w:abstractNum>
  <w:abstractNum w:abstractNumId="181" w15:restartNumberingAfterBreak="0">
    <w:nsid w:val="42323FC5"/>
    <w:multiLevelType w:val="multilevel"/>
    <w:tmpl w:val="9014D87E"/>
    <w:lvl w:ilvl="0">
      <w:start w:val="2"/>
      <w:numFmt w:val="decimal"/>
      <w:suff w:val="space"/>
      <w:lvlText w:val="%1."/>
      <w:lvlJc w:val="left"/>
      <w:pPr>
        <w:ind w:left="30" w:firstLine="680"/>
      </w:pPr>
      <w:rPr>
        <w:rFonts w:hint="default"/>
        <w:b w:val="0"/>
        <w:i w:val="0"/>
        <w:sz w:val="24"/>
        <w:szCs w:val="24"/>
      </w:rPr>
    </w:lvl>
    <w:lvl w:ilvl="1">
      <w:start w:val="1"/>
      <w:numFmt w:val="lowerLetter"/>
      <w:lvlText w:val="%2."/>
      <w:lvlJc w:val="left"/>
      <w:pPr>
        <w:ind w:left="2432" w:hanging="360"/>
      </w:pPr>
      <w:rPr>
        <w:rFonts w:hint="default"/>
      </w:rPr>
    </w:lvl>
    <w:lvl w:ilvl="2">
      <w:start w:val="1"/>
      <w:numFmt w:val="lowerRoman"/>
      <w:lvlText w:val="%3."/>
      <w:lvlJc w:val="right"/>
      <w:pPr>
        <w:ind w:left="3152" w:hanging="180"/>
      </w:pPr>
      <w:rPr>
        <w:rFonts w:hint="default"/>
      </w:rPr>
    </w:lvl>
    <w:lvl w:ilvl="3">
      <w:start w:val="1"/>
      <w:numFmt w:val="decimal"/>
      <w:lvlText w:val="%4."/>
      <w:lvlJc w:val="left"/>
      <w:pPr>
        <w:ind w:left="3872" w:hanging="360"/>
      </w:pPr>
      <w:rPr>
        <w:rFonts w:hint="default"/>
      </w:rPr>
    </w:lvl>
    <w:lvl w:ilvl="4">
      <w:start w:val="1"/>
      <w:numFmt w:val="lowerLetter"/>
      <w:lvlText w:val="%5."/>
      <w:lvlJc w:val="left"/>
      <w:pPr>
        <w:ind w:left="4592" w:hanging="360"/>
      </w:pPr>
      <w:rPr>
        <w:rFonts w:hint="default"/>
      </w:rPr>
    </w:lvl>
    <w:lvl w:ilvl="5">
      <w:start w:val="1"/>
      <w:numFmt w:val="lowerRoman"/>
      <w:lvlText w:val="%6."/>
      <w:lvlJc w:val="right"/>
      <w:pPr>
        <w:ind w:left="5312" w:hanging="180"/>
      </w:pPr>
      <w:rPr>
        <w:rFonts w:hint="default"/>
      </w:rPr>
    </w:lvl>
    <w:lvl w:ilvl="6">
      <w:start w:val="1"/>
      <w:numFmt w:val="decimal"/>
      <w:lvlText w:val="%7."/>
      <w:lvlJc w:val="left"/>
      <w:pPr>
        <w:ind w:left="6032" w:hanging="360"/>
      </w:pPr>
      <w:rPr>
        <w:rFonts w:hint="default"/>
      </w:rPr>
    </w:lvl>
    <w:lvl w:ilvl="7">
      <w:start w:val="1"/>
      <w:numFmt w:val="lowerLetter"/>
      <w:lvlText w:val="%8."/>
      <w:lvlJc w:val="left"/>
      <w:pPr>
        <w:ind w:left="6752" w:hanging="360"/>
      </w:pPr>
      <w:rPr>
        <w:rFonts w:hint="default"/>
      </w:rPr>
    </w:lvl>
    <w:lvl w:ilvl="8">
      <w:start w:val="1"/>
      <w:numFmt w:val="lowerRoman"/>
      <w:lvlText w:val="%9."/>
      <w:lvlJc w:val="right"/>
      <w:pPr>
        <w:ind w:left="7472" w:hanging="180"/>
      </w:pPr>
      <w:rPr>
        <w:rFonts w:hint="default"/>
      </w:rPr>
    </w:lvl>
  </w:abstractNum>
  <w:abstractNum w:abstractNumId="182" w15:restartNumberingAfterBreak="0">
    <w:nsid w:val="424D3C3D"/>
    <w:multiLevelType w:val="hybridMultilevel"/>
    <w:tmpl w:val="4060366A"/>
    <w:lvl w:ilvl="0" w:tplc="D6643316">
      <w:start w:val="1"/>
      <w:numFmt w:val="decimal"/>
      <w:lvlText w:val="%1."/>
      <w:lvlJc w:val="left"/>
      <w:pPr>
        <w:tabs>
          <w:tab w:val="num" w:pos="567"/>
        </w:tabs>
        <w:ind w:left="567" w:hanging="567"/>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3" w15:restartNumberingAfterBreak="0">
    <w:nsid w:val="43211982"/>
    <w:multiLevelType w:val="multilevel"/>
    <w:tmpl w:val="9320C298"/>
    <w:lvl w:ilvl="0">
      <w:start w:val="2"/>
      <w:numFmt w:val="decimal"/>
      <w:suff w:val="space"/>
      <w:lvlText w:val="%1."/>
      <w:lvlJc w:val="left"/>
      <w:pPr>
        <w:ind w:left="30" w:firstLine="680"/>
      </w:pPr>
      <w:rPr>
        <w:rFonts w:hint="default"/>
        <w:b w:val="0"/>
        <w:i w:val="0"/>
      </w:rPr>
    </w:lvl>
    <w:lvl w:ilvl="1">
      <w:start w:val="1"/>
      <w:numFmt w:val="lowerLetter"/>
      <w:lvlText w:val="%2."/>
      <w:lvlJc w:val="left"/>
      <w:pPr>
        <w:ind w:left="2432" w:hanging="360"/>
      </w:pPr>
      <w:rPr>
        <w:rFonts w:hint="default"/>
      </w:rPr>
    </w:lvl>
    <w:lvl w:ilvl="2">
      <w:start w:val="1"/>
      <w:numFmt w:val="lowerRoman"/>
      <w:lvlText w:val="%3."/>
      <w:lvlJc w:val="right"/>
      <w:pPr>
        <w:ind w:left="3152" w:hanging="180"/>
      </w:pPr>
      <w:rPr>
        <w:rFonts w:hint="default"/>
      </w:rPr>
    </w:lvl>
    <w:lvl w:ilvl="3">
      <w:start w:val="1"/>
      <w:numFmt w:val="decimal"/>
      <w:lvlText w:val="%4."/>
      <w:lvlJc w:val="left"/>
      <w:pPr>
        <w:ind w:left="3872" w:hanging="360"/>
      </w:pPr>
      <w:rPr>
        <w:rFonts w:hint="default"/>
      </w:rPr>
    </w:lvl>
    <w:lvl w:ilvl="4">
      <w:start w:val="1"/>
      <w:numFmt w:val="lowerLetter"/>
      <w:lvlText w:val="%5."/>
      <w:lvlJc w:val="left"/>
      <w:pPr>
        <w:ind w:left="4592" w:hanging="360"/>
      </w:pPr>
      <w:rPr>
        <w:rFonts w:hint="default"/>
      </w:rPr>
    </w:lvl>
    <w:lvl w:ilvl="5">
      <w:start w:val="1"/>
      <w:numFmt w:val="lowerRoman"/>
      <w:lvlText w:val="%6."/>
      <w:lvlJc w:val="right"/>
      <w:pPr>
        <w:ind w:left="5312" w:hanging="180"/>
      </w:pPr>
      <w:rPr>
        <w:rFonts w:hint="default"/>
      </w:rPr>
    </w:lvl>
    <w:lvl w:ilvl="6">
      <w:start w:val="1"/>
      <w:numFmt w:val="decimal"/>
      <w:lvlText w:val="%7."/>
      <w:lvlJc w:val="left"/>
      <w:pPr>
        <w:ind w:left="6032" w:hanging="360"/>
      </w:pPr>
      <w:rPr>
        <w:rFonts w:hint="default"/>
      </w:rPr>
    </w:lvl>
    <w:lvl w:ilvl="7">
      <w:start w:val="1"/>
      <w:numFmt w:val="lowerLetter"/>
      <w:lvlText w:val="%8."/>
      <w:lvlJc w:val="left"/>
      <w:pPr>
        <w:ind w:left="6752" w:hanging="360"/>
      </w:pPr>
      <w:rPr>
        <w:rFonts w:hint="default"/>
      </w:rPr>
    </w:lvl>
    <w:lvl w:ilvl="8">
      <w:start w:val="1"/>
      <w:numFmt w:val="lowerRoman"/>
      <w:lvlText w:val="%9."/>
      <w:lvlJc w:val="right"/>
      <w:pPr>
        <w:ind w:left="7472" w:hanging="180"/>
      </w:pPr>
      <w:rPr>
        <w:rFonts w:hint="default"/>
      </w:rPr>
    </w:lvl>
  </w:abstractNum>
  <w:abstractNum w:abstractNumId="184" w15:restartNumberingAfterBreak="0">
    <w:nsid w:val="439B4786"/>
    <w:multiLevelType w:val="hybridMultilevel"/>
    <w:tmpl w:val="3E8E5E62"/>
    <w:lvl w:ilvl="0" w:tplc="2BA4B41C">
      <w:start w:val="1"/>
      <w:numFmt w:val="decimal"/>
      <w:lvlText w:val="%1)"/>
      <w:lvlJc w:val="left"/>
      <w:pPr>
        <w:tabs>
          <w:tab w:val="num" w:pos="227"/>
        </w:tabs>
        <w:ind w:left="454" w:hanging="341"/>
      </w:pPr>
      <w:rPr>
        <w:rFonts w:ascii="Calibri" w:hAnsi="Calibri" w:hint="default"/>
        <w:b w:val="0"/>
        <w:bCs w:val="0"/>
        <w:i w:val="0"/>
        <w:iCs w:val="0"/>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185" w15:restartNumberingAfterBreak="0">
    <w:nsid w:val="441F0E44"/>
    <w:multiLevelType w:val="hybridMultilevel"/>
    <w:tmpl w:val="19F05C84"/>
    <w:lvl w:ilvl="0" w:tplc="B8E6DFA2">
      <w:start w:val="1"/>
      <w:numFmt w:val="decimal"/>
      <w:lvlText w:val="%1)"/>
      <w:lvlJc w:val="left"/>
      <w:pPr>
        <w:tabs>
          <w:tab w:val="num" w:pos="227"/>
        </w:tabs>
        <w:ind w:left="454" w:hanging="341"/>
      </w:pPr>
      <w:rPr>
        <w:rFonts w:ascii="Calibri" w:hAnsi="Calibri" w:hint="default"/>
        <w:b w:val="0"/>
        <w:bCs w:val="0"/>
        <w:i w:val="0"/>
        <w:iCs w:val="0"/>
        <w:sz w:val="24"/>
        <w:szCs w:val="24"/>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186" w15:restartNumberingAfterBreak="0">
    <w:nsid w:val="442E571D"/>
    <w:multiLevelType w:val="hybridMultilevel"/>
    <w:tmpl w:val="3E386A6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7" w15:restartNumberingAfterBreak="0">
    <w:nsid w:val="44326AC9"/>
    <w:multiLevelType w:val="hybridMultilevel"/>
    <w:tmpl w:val="3E8E5E62"/>
    <w:lvl w:ilvl="0" w:tplc="2BA4B41C">
      <w:start w:val="1"/>
      <w:numFmt w:val="decimal"/>
      <w:lvlText w:val="%1)"/>
      <w:lvlJc w:val="left"/>
      <w:pPr>
        <w:tabs>
          <w:tab w:val="num" w:pos="227"/>
        </w:tabs>
        <w:ind w:left="454" w:hanging="341"/>
      </w:pPr>
      <w:rPr>
        <w:rFonts w:ascii="Calibri" w:hAnsi="Calibri" w:hint="default"/>
        <w:b w:val="0"/>
        <w:bCs w:val="0"/>
        <w:i w:val="0"/>
        <w:iCs w:val="0"/>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188" w15:restartNumberingAfterBreak="0">
    <w:nsid w:val="44541F38"/>
    <w:multiLevelType w:val="hybridMultilevel"/>
    <w:tmpl w:val="1F26554A"/>
    <w:lvl w:ilvl="0" w:tplc="2BA4B41C">
      <w:start w:val="1"/>
      <w:numFmt w:val="decimal"/>
      <w:lvlText w:val="%1)"/>
      <w:lvlJc w:val="left"/>
      <w:pPr>
        <w:tabs>
          <w:tab w:val="num" w:pos="227"/>
        </w:tabs>
        <w:ind w:left="454" w:hanging="341"/>
      </w:pPr>
      <w:rPr>
        <w:rFonts w:ascii="Calibri" w:hAnsi="Calibri" w:hint="default"/>
        <w:b w:val="0"/>
        <w:bCs w:val="0"/>
        <w:i w:val="0"/>
        <w:iCs w:val="0"/>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189" w15:restartNumberingAfterBreak="0">
    <w:nsid w:val="447A2F80"/>
    <w:multiLevelType w:val="hybridMultilevel"/>
    <w:tmpl w:val="3E8E5E62"/>
    <w:lvl w:ilvl="0" w:tplc="2BA4B41C">
      <w:start w:val="1"/>
      <w:numFmt w:val="decimal"/>
      <w:lvlText w:val="%1)"/>
      <w:lvlJc w:val="left"/>
      <w:pPr>
        <w:tabs>
          <w:tab w:val="num" w:pos="227"/>
        </w:tabs>
        <w:ind w:left="454" w:hanging="341"/>
      </w:pPr>
      <w:rPr>
        <w:rFonts w:ascii="Calibri" w:hAnsi="Calibri" w:hint="default"/>
        <w:b w:val="0"/>
        <w:bCs w:val="0"/>
        <w:i w:val="0"/>
        <w:iCs w:val="0"/>
      </w:rPr>
    </w:lvl>
    <w:lvl w:ilvl="1" w:tplc="04150019">
      <w:start w:val="1"/>
      <w:numFmt w:val="lowerLetter"/>
      <w:lvlText w:val="%2."/>
      <w:lvlJc w:val="left"/>
      <w:pPr>
        <w:tabs>
          <w:tab w:val="num" w:pos="1866"/>
        </w:tabs>
        <w:ind w:left="1866" w:hanging="360"/>
      </w:pPr>
    </w:lvl>
    <w:lvl w:ilvl="2" w:tplc="0415001B">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190" w15:restartNumberingAfterBreak="0">
    <w:nsid w:val="448C66A2"/>
    <w:multiLevelType w:val="hybridMultilevel"/>
    <w:tmpl w:val="727A1C26"/>
    <w:lvl w:ilvl="0" w:tplc="5FC0E5C6">
      <w:start w:val="1"/>
      <w:numFmt w:val="decimal"/>
      <w:lvlText w:val="%1)"/>
      <w:lvlJc w:val="left"/>
      <w:pPr>
        <w:tabs>
          <w:tab w:val="num" w:pos="227"/>
        </w:tabs>
        <w:ind w:left="454" w:hanging="341"/>
      </w:pPr>
      <w:rPr>
        <w:rFonts w:ascii="Calibri" w:hAnsi="Calibri" w:hint="default"/>
        <w:b w:val="0"/>
        <w:bCs w:val="0"/>
        <w:i w:val="0"/>
        <w:iCs w:val="0"/>
        <w:sz w:val="24"/>
        <w:szCs w:val="24"/>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191" w15:restartNumberingAfterBreak="0">
    <w:nsid w:val="44CF7A52"/>
    <w:multiLevelType w:val="hybridMultilevel"/>
    <w:tmpl w:val="05366672"/>
    <w:lvl w:ilvl="0" w:tplc="B9A46548">
      <w:start w:val="1"/>
      <w:numFmt w:val="decimal"/>
      <w:lvlText w:val="%1)"/>
      <w:lvlJc w:val="left"/>
      <w:pPr>
        <w:tabs>
          <w:tab w:val="num" w:pos="227"/>
        </w:tabs>
        <w:ind w:left="454" w:hanging="341"/>
      </w:pPr>
      <w:rPr>
        <w:rFonts w:ascii="Calibri" w:hAnsi="Calibri" w:hint="default"/>
        <w:b w:val="0"/>
        <w:bCs w:val="0"/>
        <w:i w:val="0"/>
        <w:iCs w:val="0"/>
        <w:color w:val="auto"/>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192" w15:restartNumberingAfterBreak="0">
    <w:nsid w:val="44EB1C6D"/>
    <w:multiLevelType w:val="hybridMultilevel"/>
    <w:tmpl w:val="87B4A924"/>
    <w:lvl w:ilvl="0" w:tplc="04150011">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3" w15:restartNumberingAfterBreak="0">
    <w:nsid w:val="450A49B1"/>
    <w:multiLevelType w:val="hybridMultilevel"/>
    <w:tmpl w:val="CE1A5F3C"/>
    <w:lvl w:ilvl="0" w:tplc="B9A46548">
      <w:start w:val="1"/>
      <w:numFmt w:val="decimal"/>
      <w:lvlText w:val="%1)"/>
      <w:lvlJc w:val="left"/>
      <w:pPr>
        <w:tabs>
          <w:tab w:val="num" w:pos="227"/>
        </w:tabs>
        <w:ind w:left="454" w:hanging="341"/>
      </w:pPr>
      <w:rPr>
        <w:rFonts w:ascii="Calibri" w:hAnsi="Calibri" w:hint="default"/>
        <w:b w:val="0"/>
        <w:bCs w:val="0"/>
        <w:i w:val="0"/>
        <w:iCs w:val="0"/>
        <w:color w:val="auto"/>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194" w15:restartNumberingAfterBreak="0">
    <w:nsid w:val="451274C7"/>
    <w:multiLevelType w:val="hybridMultilevel"/>
    <w:tmpl w:val="3E8E5E62"/>
    <w:lvl w:ilvl="0" w:tplc="2BA4B41C">
      <w:start w:val="1"/>
      <w:numFmt w:val="decimal"/>
      <w:lvlText w:val="%1)"/>
      <w:lvlJc w:val="left"/>
      <w:pPr>
        <w:tabs>
          <w:tab w:val="num" w:pos="227"/>
        </w:tabs>
        <w:ind w:left="454" w:hanging="341"/>
      </w:pPr>
      <w:rPr>
        <w:rFonts w:ascii="Calibri" w:hAnsi="Calibri" w:hint="default"/>
        <w:b w:val="0"/>
        <w:bCs w:val="0"/>
        <w:i w:val="0"/>
        <w:iCs w:val="0"/>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195" w15:restartNumberingAfterBreak="0">
    <w:nsid w:val="4555068E"/>
    <w:multiLevelType w:val="hybridMultilevel"/>
    <w:tmpl w:val="3E8E5E62"/>
    <w:lvl w:ilvl="0" w:tplc="2BA4B41C">
      <w:start w:val="1"/>
      <w:numFmt w:val="decimal"/>
      <w:lvlText w:val="%1)"/>
      <w:lvlJc w:val="left"/>
      <w:pPr>
        <w:tabs>
          <w:tab w:val="num" w:pos="227"/>
        </w:tabs>
        <w:ind w:left="454" w:hanging="341"/>
      </w:pPr>
      <w:rPr>
        <w:rFonts w:ascii="Calibri" w:hAnsi="Calibri" w:hint="default"/>
        <w:b w:val="0"/>
        <w:bCs w:val="0"/>
        <w:i w:val="0"/>
        <w:iCs w:val="0"/>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196" w15:restartNumberingAfterBreak="0">
    <w:nsid w:val="468A4E74"/>
    <w:multiLevelType w:val="multilevel"/>
    <w:tmpl w:val="0F2E981E"/>
    <w:lvl w:ilvl="0">
      <w:start w:val="2"/>
      <w:numFmt w:val="decimal"/>
      <w:suff w:val="space"/>
      <w:lvlText w:val="%1."/>
      <w:lvlJc w:val="left"/>
      <w:pPr>
        <w:ind w:left="30" w:firstLine="680"/>
      </w:pPr>
      <w:rPr>
        <w:rFonts w:hint="default"/>
        <w:b w:val="0"/>
      </w:rPr>
    </w:lvl>
    <w:lvl w:ilvl="1">
      <w:start w:val="1"/>
      <w:numFmt w:val="lowerLetter"/>
      <w:lvlText w:val="%2."/>
      <w:lvlJc w:val="left"/>
      <w:pPr>
        <w:ind w:left="2432" w:hanging="360"/>
      </w:pPr>
      <w:rPr>
        <w:rFonts w:hint="default"/>
      </w:rPr>
    </w:lvl>
    <w:lvl w:ilvl="2">
      <w:start w:val="1"/>
      <w:numFmt w:val="lowerRoman"/>
      <w:lvlText w:val="%3."/>
      <w:lvlJc w:val="right"/>
      <w:pPr>
        <w:ind w:left="3152" w:hanging="180"/>
      </w:pPr>
      <w:rPr>
        <w:rFonts w:hint="default"/>
      </w:rPr>
    </w:lvl>
    <w:lvl w:ilvl="3">
      <w:start w:val="1"/>
      <w:numFmt w:val="decimal"/>
      <w:lvlText w:val="%4."/>
      <w:lvlJc w:val="left"/>
      <w:pPr>
        <w:ind w:left="3872" w:hanging="360"/>
      </w:pPr>
      <w:rPr>
        <w:rFonts w:hint="default"/>
      </w:rPr>
    </w:lvl>
    <w:lvl w:ilvl="4">
      <w:start w:val="1"/>
      <w:numFmt w:val="lowerLetter"/>
      <w:lvlText w:val="%5."/>
      <w:lvlJc w:val="left"/>
      <w:pPr>
        <w:ind w:left="4592" w:hanging="360"/>
      </w:pPr>
      <w:rPr>
        <w:rFonts w:hint="default"/>
      </w:rPr>
    </w:lvl>
    <w:lvl w:ilvl="5">
      <w:start w:val="1"/>
      <w:numFmt w:val="lowerRoman"/>
      <w:lvlText w:val="%6."/>
      <w:lvlJc w:val="right"/>
      <w:pPr>
        <w:ind w:left="5312" w:hanging="180"/>
      </w:pPr>
      <w:rPr>
        <w:rFonts w:hint="default"/>
      </w:rPr>
    </w:lvl>
    <w:lvl w:ilvl="6">
      <w:start w:val="1"/>
      <w:numFmt w:val="decimal"/>
      <w:lvlText w:val="%7."/>
      <w:lvlJc w:val="left"/>
      <w:pPr>
        <w:ind w:left="6032" w:hanging="360"/>
      </w:pPr>
      <w:rPr>
        <w:rFonts w:hint="default"/>
      </w:rPr>
    </w:lvl>
    <w:lvl w:ilvl="7">
      <w:start w:val="1"/>
      <w:numFmt w:val="lowerLetter"/>
      <w:lvlText w:val="%8."/>
      <w:lvlJc w:val="left"/>
      <w:pPr>
        <w:ind w:left="6752" w:hanging="360"/>
      </w:pPr>
      <w:rPr>
        <w:rFonts w:hint="default"/>
      </w:rPr>
    </w:lvl>
    <w:lvl w:ilvl="8">
      <w:start w:val="1"/>
      <w:numFmt w:val="lowerRoman"/>
      <w:lvlText w:val="%9."/>
      <w:lvlJc w:val="right"/>
      <w:pPr>
        <w:ind w:left="7472" w:hanging="180"/>
      </w:pPr>
      <w:rPr>
        <w:rFonts w:hint="default"/>
      </w:rPr>
    </w:lvl>
  </w:abstractNum>
  <w:abstractNum w:abstractNumId="197" w15:restartNumberingAfterBreak="0">
    <w:nsid w:val="46986B41"/>
    <w:multiLevelType w:val="hybridMultilevel"/>
    <w:tmpl w:val="3E8E5E62"/>
    <w:lvl w:ilvl="0" w:tplc="2BA4B41C">
      <w:start w:val="1"/>
      <w:numFmt w:val="decimal"/>
      <w:lvlText w:val="%1)"/>
      <w:lvlJc w:val="left"/>
      <w:pPr>
        <w:tabs>
          <w:tab w:val="num" w:pos="227"/>
        </w:tabs>
        <w:ind w:left="454" w:hanging="341"/>
      </w:pPr>
      <w:rPr>
        <w:rFonts w:ascii="Calibri" w:hAnsi="Calibri" w:hint="default"/>
        <w:b w:val="0"/>
        <w:bCs w:val="0"/>
        <w:i w:val="0"/>
        <w:iCs w:val="0"/>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198" w15:restartNumberingAfterBreak="0">
    <w:nsid w:val="469F0F03"/>
    <w:multiLevelType w:val="multilevel"/>
    <w:tmpl w:val="0F2E981E"/>
    <w:lvl w:ilvl="0">
      <w:start w:val="2"/>
      <w:numFmt w:val="decimal"/>
      <w:suff w:val="space"/>
      <w:lvlText w:val="%1."/>
      <w:lvlJc w:val="left"/>
      <w:pPr>
        <w:ind w:left="30" w:firstLine="680"/>
      </w:pPr>
      <w:rPr>
        <w:rFonts w:hint="default"/>
        <w:b w:val="0"/>
      </w:rPr>
    </w:lvl>
    <w:lvl w:ilvl="1">
      <w:start w:val="1"/>
      <w:numFmt w:val="lowerLetter"/>
      <w:lvlText w:val="%2."/>
      <w:lvlJc w:val="left"/>
      <w:pPr>
        <w:ind w:left="2432" w:hanging="360"/>
      </w:pPr>
      <w:rPr>
        <w:rFonts w:hint="default"/>
      </w:rPr>
    </w:lvl>
    <w:lvl w:ilvl="2">
      <w:start w:val="1"/>
      <w:numFmt w:val="lowerRoman"/>
      <w:lvlText w:val="%3."/>
      <w:lvlJc w:val="right"/>
      <w:pPr>
        <w:ind w:left="3152" w:hanging="180"/>
      </w:pPr>
      <w:rPr>
        <w:rFonts w:hint="default"/>
      </w:rPr>
    </w:lvl>
    <w:lvl w:ilvl="3">
      <w:start w:val="1"/>
      <w:numFmt w:val="decimal"/>
      <w:lvlText w:val="%4."/>
      <w:lvlJc w:val="left"/>
      <w:pPr>
        <w:ind w:left="3872" w:hanging="360"/>
      </w:pPr>
      <w:rPr>
        <w:rFonts w:hint="default"/>
      </w:rPr>
    </w:lvl>
    <w:lvl w:ilvl="4">
      <w:start w:val="1"/>
      <w:numFmt w:val="lowerLetter"/>
      <w:lvlText w:val="%5."/>
      <w:lvlJc w:val="left"/>
      <w:pPr>
        <w:ind w:left="4592" w:hanging="360"/>
      </w:pPr>
      <w:rPr>
        <w:rFonts w:hint="default"/>
      </w:rPr>
    </w:lvl>
    <w:lvl w:ilvl="5">
      <w:start w:val="1"/>
      <w:numFmt w:val="lowerRoman"/>
      <w:lvlText w:val="%6."/>
      <w:lvlJc w:val="right"/>
      <w:pPr>
        <w:ind w:left="5312" w:hanging="180"/>
      </w:pPr>
      <w:rPr>
        <w:rFonts w:hint="default"/>
      </w:rPr>
    </w:lvl>
    <w:lvl w:ilvl="6">
      <w:start w:val="1"/>
      <w:numFmt w:val="decimal"/>
      <w:lvlText w:val="%7."/>
      <w:lvlJc w:val="left"/>
      <w:pPr>
        <w:ind w:left="6032" w:hanging="360"/>
      </w:pPr>
      <w:rPr>
        <w:rFonts w:hint="default"/>
      </w:rPr>
    </w:lvl>
    <w:lvl w:ilvl="7">
      <w:start w:val="1"/>
      <w:numFmt w:val="lowerLetter"/>
      <w:lvlText w:val="%8."/>
      <w:lvlJc w:val="left"/>
      <w:pPr>
        <w:ind w:left="6752" w:hanging="360"/>
      </w:pPr>
      <w:rPr>
        <w:rFonts w:hint="default"/>
      </w:rPr>
    </w:lvl>
    <w:lvl w:ilvl="8">
      <w:start w:val="1"/>
      <w:numFmt w:val="lowerRoman"/>
      <w:lvlText w:val="%9."/>
      <w:lvlJc w:val="right"/>
      <w:pPr>
        <w:ind w:left="7472" w:hanging="180"/>
      </w:pPr>
      <w:rPr>
        <w:rFonts w:hint="default"/>
      </w:rPr>
    </w:lvl>
  </w:abstractNum>
  <w:abstractNum w:abstractNumId="199" w15:restartNumberingAfterBreak="0">
    <w:nsid w:val="46A2061F"/>
    <w:multiLevelType w:val="hybridMultilevel"/>
    <w:tmpl w:val="3E8E5E62"/>
    <w:lvl w:ilvl="0" w:tplc="2BA4B41C">
      <w:start w:val="1"/>
      <w:numFmt w:val="decimal"/>
      <w:lvlText w:val="%1)"/>
      <w:lvlJc w:val="left"/>
      <w:pPr>
        <w:tabs>
          <w:tab w:val="num" w:pos="227"/>
        </w:tabs>
        <w:ind w:left="454" w:hanging="341"/>
      </w:pPr>
      <w:rPr>
        <w:rFonts w:ascii="Calibri" w:hAnsi="Calibri" w:hint="default"/>
        <w:b w:val="0"/>
        <w:bCs w:val="0"/>
        <w:i w:val="0"/>
        <w:iCs w:val="0"/>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200" w15:restartNumberingAfterBreak="0">
    <w:nsid w:val="46F30A7C"/>
    <w:multiLevelType w:val="hybridMultilevel"/>
    <w:tmpl w:val="B852AD0C"/>
    <w:lvl w:ilvl="0" w:tplc="B9A46548">
      <w:start w:val="1"/>
      <w:numFmt w:val="decimal"/>
      <w:lvlText w:val="%1)"/>
      <w:lvlJc w:val="left"/>
      <w:pPr>
        <w:tabs>
          <w:tab w:val="num" w:pos="227"/>
        </w:tabs>
        <w:ind w:left="454" w:hanging="341"/>
      </w:pPr>
      <w:rPr>
        <w:rFonts w:ascii="Calibri" w:hAnsi="Calibri" w:hint="default"/>
        <w:b w:val="0"/>
        <w:bCs w:val="0"/>
        <w:i w:val="0"/>
        <w:iCs w:val="0"/>
        <w:color w:val="auto"/>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201" w15:restartNumberingAfterBreak="0">
    <w:nsid w:val="476239A7"/>
    <w:multiLevelType w:val="multilevel"/>
    <w:tmpl w:val="9320C298"/>
    <w:lvl w:ilvl="0">
      <w:start w:val="2"/>
      <w:numFmt w:val="decimal"/>
      <w:suff w:val="space"/>
      <w:lvlText w:val="%1."/>
      <w:lvlJc w:val="left"/>
      <w:pPr>
        <w:ind w:left="30" w:firstLine="680"/>
      </w:pPr>
      <w:rPr>
        <w:rFonts w:hint="default"/>
        <w:b w:val="0"/>
        <w:i w:val="0"/>
      </w:rPr>
    </w:lvl>
    <w:lvl w:ilvl="1">
      <w:start w:val="1"/>
      <w:numFmt w:val="lowerLetter"/>
      <w:lvlText w:val="%2."/>
      <w:lvlJc w:val="left"/>
      <w:pPr>
        <w:ind w:left="2432" w:hanging="360"/>
      </w:pPr>
      <w:rPr>
        <w:rFonts w:hint="default"/>
      </w:rPr>
    </w:lvl>
    <w:lvl w:ilvl="2">
      <w:start w:val="1"/>
      <w:numFmt w:val="lowerRoman"/>
      <w:lvlText w:val="%3."/>
      <w:lvlJc w:val="right"/>
      <w:pPr>
        <w:ind w:left="3152" w:hanging="180"/>
      </w:pPr>
      <w:rPr>
        <w:rFonts w:hint="default"/>
      </w:rPr>
    </w:lvl>
    <w:lvl w:ilvl="3">
      <w:start w:val="1"/>
      <w:numFmt w:val="decimal"/>
      <w:lvlText w:val="%4."/>
      <w:lvlJc w:val="left"/>
      <w:pPr>
        <w:ind w:left="3872" w:hanging="360"/>
      </w:pPr>
      <w:rPr>
        <w:rFonts w:hint="default"/>
      </w:rPr>
    </w:lvl>
    <w:lvl w:ilvl="4">
      <w:start w:val="1"/>
      <w:numFmt w:val="lowerLetter"/>
      <w:lvlText w:val="%5."/>
      <w:lvlJc w:val="left"/>
      <w:pPr>
        <w:ind w:left="4592" w:hanging="360"/>
      </w:pPr>
      <w:rPr>
        <w:rFonts w:hint="default"/>
      </w:rPr>
    </w:lvl>
    <w:lvl w:ilvl="5">
      <w:start w:val="1"/>
      <w:numFmt w:val="lowerRoman"/>
      <w:lvlText w:val="%6."/>
      <w:lvlJc w:val="right"/>
      <w:pPr>
        <w:ind w:left="5312" w:hanging="180"/>
      </w:pPr>
      <w:rPr>
        <w:rFonts w:hint="default"/>
      </w:rPr>
    </w:lvl>
    <w:lvl w:ilvl="6">
      <w:start w:val="1"/>
      <w:numFmt w:val="decimal"/>
      <w:lvlText w:val="%7."/>
      <w:lvlJc w:val="left"/>
      <w:pPr>
        <w:ind w:left="6032" w:hanging="360"/>
      </w:pPr>
      <w:rPr>
        <w:rFonts w:hint="default"/>
      </w:rPr>
    </w:lvl>
    <w:lvl w:ilvl="7">
      <w:start w:val="1"/>
      <w:numFmt w:val="lowerLetter"/>
      <w:lvlText w:val="%8."/>
      <w:lvlJc w:val="left"/>
      <w:pPr>
        <w:ind w:left="6752" w:hanging="360"/>
      </w:pPr>
      <w:rPr>
        <w:rFonts w:hint="default"/>
      </w:rPr>
    </w:lvl>
    <w:lvl w:ilvl="8">
      <w:start w:val="1"/>
      <w:numFmt w:val="lowerRoman"/>
      <w:lvlText w:val="%9."/>
      <w:lvlJc w:val="right"/>
      <w:pPr>
        <w:ind w:left="7472" w:hanging="180"/>
      </w:pPr>
      <w:rPr>
        <w:rFonts w:hint="default"/>
      </w:rPr>
    </w:lvl>
  </w:abstractNum>
  <w:abstractNum w:abstractNumId="202" w15:restartNumberingAfterBreak="0">
    <w:nsid w:val="487B4D2A"/>
    <w:multiLevelType w:val="hybridMultilevel"/>
    <w:tmpl w:val="1F26554A"/>
    <w:lvl w:ilvl="0" w:tplc="2BA4B41C">
      <w:start w:val="1"/>
      <w:numFmt w:val="decimal"/>
      <w:lvlText w:val="%1)"/>
      <w:lvlJc w:val="left"/>
      <w:pPr>
        <w:tabs>
          <w:tab w:val="num" w:pos="227"/>
        </w:tabs>
        <w:ind w:left="454" w:hanging="341"/>
      </w:pPr>
      <w:rPr>
        <w:rFonts w:ascii="Calibri" w:hAnsi="Calibri" w:hint="default"/>
        <w:b w:val="0"/>
        <w:bCs w:val="0"/>
        <w:i w:val="0"/>
        <w:iCs w:val="0"/>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203" w15:restartNumberingAfterBreak="0">
    <w:nsid w:val="48A65C81"/>
    <w:multiLevelType w:val="hybridMultilevel"/>
    <w:tmpl w:val="0A26AAEC"/>
    <w:lvl w:ilvl="0" w:tplc="9EA0DCBC">
      <w:start w:val="1"/>
      <w:numFmt w:val="decimal"/>
      <w:lvlText w:val="%1)"/>
      <w:lvlJc w:val="left"/>
      <w:pPr>
        <w:tabs>
          <w:tab w:val="num" w:pos="227"/>
        </w:tabs>
        <w:ind w:left="454" w:hanging="341"/>
      </w:pPr>
      <w:rPr>
        <w:rFonts w:ascii="Calibri" w:hAnsi="Calibri" w:hint="default"/>
        <w:b w:val="0"/>
        <w:bCs w:val="0"/>
        <w:i w:val="0"/>
        <w:iCs w:val="0"/>
        <w:color w:val="auto"/>
        <w:sz w:val="24"/>
        <w:szCs w:val="24"/>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204" w15:restartNumberingAfterBreak="0">
    <w:nsid w:val="48D67A00"/>
    <w:multiLevelType w:val="hybridMultilevel"/>
    <w:tmpl w:val="3E386A6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5" w15:restartNumberingAfterBreak="0">
    <w:nsid w:val="49144E30"/>
    <w:multiLevelType w:val="hybridMultilevel"/>
    <w:tmpl w:val="1F26554A"/>
    <w:lvl w:ilvl="0" w:tplc="2BA4B41C">
      <w:start w:val="1"/>
      <w:numFmt w:val="decimal"/>
      <w:lvlText w:val="%1)"/>
      <w:lvlJc w:val="left"/>
      <w:pPr>
        <w:tabs>
          <w:tab w:val="num" w:pos="227"/>
        </w:tabs>
        <w:ind w:left="454" w:hanging="341"/>
      </w:pPr>
      <w:rPr>
        <w:rFonts w:ascii="Calibri" w:hAnsi="Calibri" w:hint="default"/>
        <w:b w:val="0"/>
        <w:bCs w:val="0"/>
        <w:i w:val="0"/>
        <w:iCs w:val="0"/>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206" w15:restartNumberingAfterBreak="0">
    <w:nsid w:val="498A6F62"/>
    <w:multiLevelType w:val="hybridMultilevel"/>
    <w:tmpl w:val="1F26554A"/>
    <w:lvl w:ilvl="0" w:tplc="2BA4B41C">
      <w:start w:val="1"/>
      <w:numFmt w:val="decimal"/>
      <w:lvlText w:val="%1)"/>
      <w:lvlJc w:val="left"/>
      <w:pPr>
        <w:tabs>
          <w:tab w:val="num" w:pos="227"/>
        </w:tabs>
        <w:ind w:left="454" w:hanging="341"/>
      </w:pPr>
      <w:rPr>
        <w:rFonts w:ascii="Calibri" w:hAnsi="Calibri" w:hint="default"/>
        <w:b w:val="0"/>
        <w:bCs w:val="0"/>
        <w:i w:val="0"/>
        <w:iCs w:val="0"/>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207" w15:restartNumberingAfterBreak="0">
    <w:nsid w:val="49F04640"/>
    <w:multiLevelType w:val="multilevel"/>
    <w:tmpl w:val="9014D87E"/>
    <w:lvl w:ilvl="0">
      <w:start w:val="2"/>
      <w:numFmt w:val="decimal"/>
      <w:suff w:val="space"/>
      <w:lvlText w:val="%1."/>
      <w:lvlJc w:val="left"/>
      <w:pPr>
        <w:ind w:left="709" w:firstLine="680"/>
      </w:pPr>
      <w:rPr>
        <w:rFonts w:hint="default"/>
        <w:b w:val="0"/>
        <w:i w:val="0"/>
        <w:sz w:val="24"/>
        <w:szCs w:val="24"/>
      </w:rPr>
    </w:lvl>
    <w:lvl w:ilvl="1">
      <w:start w:val="1"/>
      <w:numFmt w:val="lowerLetter"/>
      <w:lvlText w:val="%2."/>
      <w:lvlJc w:val="left"/>
      <w:pPr>
        <w:ind w:left="3111" w:hanging="360"/>
      </w:pPr>
      <w:rPr>
        <w:rFonts w:hint="default"/>
      </w:rPr>
    </w:lvl>
    <w:lvl w:ilvl="2">
      <w:start w:val="1"/>
      <w:numFmt w:val="lowerRoman"/>
      <w:lvlText w:val="%3."/>
      <w:lvlJc w:val="right"/>
      <w:pPr>
        <w:ind w:left="3831" w:hanging="180"/>
      </w:pPr>
      <w:rPr>
        <w:rFonts w:hint="default"/>
      </w:rPr>
    </w:lvl>
    <w:lvl w:ilvl="3">
      <w:start w:val="1"/>
      <w:numFmt w:val="decimal"/>
      <w:lvlText w:val="%4."/>
      <w:lvlJc w:val="left"/>
      <w:pPr>
        <w:ind w:left="4551" w:hanging="360"/>
      </w:pPr>
      <w:rPr>
        <w:rFonts w:hint="default"/>
      </w:rPr>
    </w:lvl>
    <w:lvl w:ilvl="4">
      <w:start w:val="1"/>
      <w:numFmt w:val="lowerLetter"/>
      <w:lvlText w:val="%5."/>
      <w:lvlJc w:val="left"/>
      <w:pPr>
        <w:ind w:left="5271" w:hanging="360"/>
      </w:pPr>
      <w:rPr>
        <w:rFonts w:hint="default"/>
      </w:rPr>
    </w:lvl>
    <w:lvl w:ilvl="5">
      <w:start w:val="1"/>
      <w:numFmt w:val="lowerRoman"/>
      <w:lvlText w:val="%6."/>
      <w:lvlJc w:val="right"/>
      <w:pPr>
        <w:ind w:left="5991" w:hanging="180"/>
      </w:pPr>
      <w:rPr>
        <w:rFonts w:hint="default"/>
      </w:rPr>
    </w:lvl>
    <w:lvl w:ilvl="6">
      <w:start w:val="1"/>
      <w:numFmt w:val="decimal"/>
      <w:lvlText w:val="%7."/>
      <w:lvlJc w:val="left"/>
      <w:pPr>
        <w:ind w:left="6711" w:hanging="360"/>
      </w:pPr>
      <w:rPr>
        <w:rFonts w:hint="default"/>
      </w:rPr>
    </w:lvl>
    <w:lvl w:ilvl="7">
      <w:start w:val="1"/>
      <w:numFmt w:val="lowerLetter"/>
      <w:lvlText w:val="%8."/>
      <w:lvlJc w:val="left"/>
      <w:pPr>
        <w:ind w:left="7431" w:hanging="360"/>
      </w:pPr>
      <w:rPr>
        <w:rFonts w:hint="default"/>
      </w:rPr>
    </w:lvl>
    <w:lvl w:ilvl="8">
      <w:start w:val="1"/>
      <w:numFmt w:val="lowerRoman"/>
      <w:lvlText w:val="%9."/>
      <w:lvlJc w:val="right"/>
      <w:pPr>
        <w:ind w:left="8151" w:hanging="180"/>
      </w:pPr>
      <w:rPr>
        <w:rFonts w:hint="default"/>
      </w:rPr>
    </w:lvl>
  </w:abstractNum>
  <w:abstractNum w:abstractNumId="208" w15:restartNumberingAfterBreak="0">
    <w:nsid w:val="4ABA131B"/>
    <w:multiLevelType w:val="hybridMultilevel"/>
    <w:tmpl w:val="05366672"/>
    <w:lvl w:ilvl="0" w:tplc="B9A46548">
      <w:start w:val="1"/>
      <w:numFmt w:val="decimal"/>
      <w:lvlText w:val="%1)"/>
      <w:lvlJc w:val="left"/>
      <w:pPr>
        <w:tabs>
          <w:tab w:val="num" w:pos="227"/>
        </w:tabs>
        <w:ind w:left="454" w:hanging="341"/>
      </w:pPr>
      <w:rPr>
        <w:rFonts w:ascii="Calibri" w:hAnsi="Calibri" w:hint="default"/>
        <w:b w:val="0"/>
        <w:bCs w:val="0"/>
        <w:i w:val="0"/>
        <w:iCs w:val="0"/>
        <w:color w:val="auto"/>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209" w15:restartNumberingAfterBreak="0">
    <w:nsid w:val="4B1B20B3"/>
    <w:multiLevelType w:val="multilevel"/>
    <w:tmpl w:val="0F2E981E"/>
    <w:lvl w:ilvl="0">
      <w:start w:val="2"/>
      <w:numFmt w:val="decimal"/>
      <w:suff w:val="space"/>
      <w:lvlText w:val="%1."/>
      <w:lvlJc w:val="left"/>
      <w:pPr>
        <w:ind w:left="30" w:firstLine="680"/>
      </w:pPr>
      <w:rPr>
        <w:rFonts w:hint="default"/>
        <w:b w:val="0"/>
      </w:rPr>
    </w:lvl>
    <w:lvl w:ilvl="1">
      <w:start w:val="1"/>
      <w:numFmt w:val="lowerLetter"/>
      <w:lvlText w:val="%2."/>
      <w:lvlJc w:val="left"/>
      <w:pPr>
        <w:ind w:left="2432" w:hanging="360"/>
      </w:pPr>
      <w:rPr>
        <w:rFonts w:hint="default"/>
      </w:rPr>
    </w:lvl>
    <w:lvl w:ilvl="2">
      <w:start w:val="1"/>
      <w:numFmt w:val="lowerRoman"/>
      <w:lvlText w:val="%3."/>
      <w:lvlJc w:val="right"/>
      <w:pPr>
        <w:ind w:left="3152" w:hanging="180"/>
      </w:pPr>
      <w:rPr>
        <w:rFonts w:hint="default"/>
      </w:rPr>
    </w:lvl>
    <w:lvl w:ilvl="3">
      <w:start w:val="1"/>
      <w:numFmt w:val="decimal"/>
      <w:lvlText w:val="%4."/>
      <w:lvlJc w:val="left"/>
      <w:pPr>
        <w:ind w:left="3872" w:hanging="360"/>
      </w:pPr>
      <w:rPr>
        <w:rFonts w:hint="default"/>
      </w:rPr>
    </w:lvl>
    <w:lvl w:ilvl="4">
      <w:start w:val="1"/>
      <w:numFmt w:val="lowerLetter"/>
      <w:lvlText w:val="%5."/>
      <w:lvlJc w:val="left"/>
      <w:pPr>
        <w:ind w:left="4592" w:hanging="360"/>
      </w:pPr>
      <w:rPr>
        <w:rFonts w:hint="default"/>
      </w:rPr>
    </w:lvl>
    <w:lvl w:ilvl="5">
      <w:start w:val="1"/>
      <w:numFmt w:val="lowerRoman"/>
      <w:lvlText w:val="%6."/>
      <w:lvlJc w:val="right"/>
      <w:pPr>
        <w:ind w:left="5312" w:hanging="180"/>
      </w:pPr>
      <w:rPr>
        <w:rFonts w:hint="default"/>
      </w:rPr>
    </w:lvl>
    <w:lvl w:ilvl="6">
      <w:start w:val="1"/>
      <w:numFmt w:val="decimal"/>
      <w:lvlText w:val="%7."/>
      <w:lvlJc w:val="left"/>
      <w:pPr>
        <w:ind w:left="6032" w:hanging="360"/>
      </w:pPr>
      <w:rPr>
        <w:rFonts w:hint="default"/>
      </w:rPr>
    </w:lvl>
    <w:lvl w:ilvl="7">
      <w:start w:val="1"/>
      <w:numFmt w:val="lowerLetter"/>
      <w:lvlText w:val="%8."/>
      <w:lvlJc w:val="left"/>
      <w:pPr>
        <w:ind w:left="6752" w:hanging="360"/>
      </w:pPr>
      <w:rPr>
        <w:rFonts w:hint="default"/>
      </w:rPr>
    </w:lvl>
    <w:lvl w:ilvl="8">
      <w:start w:val="1"/>
      <w:numFmt w:val="lowerRoman"/>
      <w:lvlText w:val="%9."/>
      <w:lvlJc w:val="right"/>
      <w:pPr>
        <w:ind w:left="7472" w:hanging="180"/>
      </w:pPr>
      <w:rPr>
        <w:rFonts w:hint="default"/>
      </w:rPr>
    </w:lvl>
  </w:abstractNum>
  <w:abstractNum w:abstractNumId="210" w15:restartNumberingAfterBreak="0">
    <w:nsid w:val="4B2456F0"/>
    <w:multiLevelType w:val="hybridMultilevel"/>
    <w:tmpl w:val="1F26554A"/>
    <w:lvl w:ilvl="0" w:tplc="2BA4B41C">
      <w:start w:val="1"/>
      <w:numFmt w:val="decimal"/>
      <w:lvlText w:val="%1)"/>
      <w:lvlJc w:val="left"/>
      <w:pPr>
        <w:tabs>
          <w:tab w:val="num" w:pos="227"/>
        </w:tabs>
        <w:ind w:left="454" w:hanging="341"/>
      </w:pPr>
      <w:rPr>
        <w:rFonts w:ascii="Calibri" w:hAnsi="Calibri" w:hint="default"/>
        <w:b w:val="0"/>
        <w:bCs w:val="0"/>
        <w:i w:val="0"/>
        <w:iCs w:val="0"/>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211" w15:restartNumberingAfterBreak="0">
    <w:nsid w:val="4B247BB4"/>
    <w:multiLevelType w:val="hybridMultilevel"/>
    <w:tmpl w:val="3E386A6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2" w15:restartNumberingAfterBreak="0">
    <w:nsid w:val="4B2E586C"/>
    <w:multiLevelType w:val="hybridMultilevel"/>
    <w:tmpl w:val="0A26AAEC"/>
    <w:lvl w:ilvl="0" w:tplc="9EA0DCBC">
      <w:start w:val="1"/>
      <w:numFmt w:val="decimal"/>
      <w:lvlText w:val="%1)"/>
      <w:lvlJc w:val="left"/>
      <w:pPr>
        <w:tabs>
          <w:tab w:val="num" w:pos="227"/>
        </w:tabs>
        <w:ind w:left="454" w:hanging="341"/>
      </w:pPr>
      <w:rPr>
        <w:rFonts w:ascii="Calibri" w:hAnsi="Calibri" w:hint="default"/>
        <w:b w:val="0"/>
        <w:bCs w:val="0"/>
        <w:i w:val="0"/>
        <w:iCs w:val="0"/>
        <w:color w:val="auto"/>
        <w:sz w:val="24"/>
        <w:szCs w:val="24"/>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213" w15:restartNumberingAfterBreak="0">
    <w:nsid w:val="4B540D9B"/>
    <w:multiLevelType w:val="hybridMultilevel"/>
    <w:tmpl w:val="727A1C26"/>
    <w:lvl w:ilvl="0" w:tplc="5FC0E5C6">
      <w:start w:val="1"/>
      <w:numFmt w:val="decimal"/>
      <w:lvlText w:val="%1)"/>
      <w:lvlJc w:val="left"/>
      <w:pPr>
        <w:tabs>
          <w:tab w:val="num" w:pos="227"/>
        </w:tabs>
        <w:ind w:left="454" w:hanging="341"/>
      </w:pPr>
      <w:rPr>
        <w:rFonts w:ascii="Calibri" w:hAnsi="Calibri" w:hint="default"/>
        <w:b w:val="0"/>
        <w:bCs w:val="0"/>
        <w:i w:val="0"/>
        <w:iCs w:val="0"/>
        <w:sz w:val="24"/>
        <w:szCs w:val="24"/>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214" w15:restartNumberingAfterBreak="0">
    <w:nsid w:val="4BAF4483"/>
    <w:multiLevelType w:val="hybridMultilevel"/>
    <w:tmpl w:val="3E8E5E62"/>
    <w:lvl w:ilvl="0" w:tplc="2BA4B41C">
      <w:start w:val="1"/>
      <w:numFmt w:val="decimal"/>
      <w:lvlText w:val="%1)"/>
      <w:lvlJc w:val="left"/>
      <w:pPr>
        <w:tabs>
          <w:tab w:val="num" w:pos="227"/>
        </w:tabs>
        <w:ind w:left="454" w:hanging="341"/>
      </w:pPr>
      <w:rPr>
        <w:rFonts w:ascii="Calibri" w:hAnsi="Calibri" w:hint="default"/>
        <w:b w:val="0"/>
        <w:bCs w:val="0"/>
        <w:i w:val="0"/>
        <w:iCs w:val="0"/>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215" w15:restartNumberingAfterBreak="0">
    <w:nsid w:val="4C3F58CA"/>
    <w:multiLevelType w:val="multilevel"/>
    <w:tmpl w:val="9014D87E"/>
    <w:lvl w:ilvl="0">
      <w:start w:val="2"/>
      <w:numFmt w:val="decimal"/>
      <w:suff w:val="space"/>
      <w:lvlText w:val="%1."/>
      <w:lvlJc w:val="left"/>
      <w:pPr>
        <w:ind w:left="30" w:firstLine="680"/>
      </w:pPr>
      <w:rPr>
        <w:rFonts w:hint="default"/>
        <w:b w:val="0"/>
        <w:i w:val="0"/>
        <w:sz w:val="24"/>
        <w:szCs w:val="24"/>
      </w:rPr>
    </w:lvl>
    <w:lvl w:ilvl="1">
      <w:start w:val="1"/>
      <w:numFmt w:val="lowerLetter"/>
      <w:lvlText w:val="%2."/>
      <w:lvlJc w:val="left"/>
      <w:pPr>
        <w:ind w:left="2432" w:hanging="360"/>
      </w:pPr>
      <w:rPr>
        <w:rFonts w:hint="default"/>
      </w:rPr>
    </w:lvl>
    <w:lvl w:ilvl="2">
      <w:start w:val="1"/>
      <w:numFmt w:val="lowerRoman"/>
      <w:lvlText w:val="%3."/>
      <w:lvlJc w:val="right"/>
      <w:pPr>
        <w:ind w:left="3152" w:hanging="180"/>
      </w:pPr>
      <w:rPr>
        <w:rFonts w:hint="default"/>
      </w:rPr>
    </w:lvl>
    <w:lvl w:ilvl="3">
      <w:start w:val="1"/>
      <w:numFmt w:val="decimal"/>
      <w:lvlText w:val="%4."/>
      <w:lvlJc w:val="left"/>
      <w:pPr>
        <w:ind w:left="3872" w:hanging="360"/>
      </w:pPr>
      <w:rPr>
        <w:rFonts w:hint="default"/>
      </w:rPr>
    </w:lvl>
    <w:lvl w:ilvl="4">
      <w:start w:val="1"/>
      <w:numFmt w:val="lowerLetter"/>
      <w:lvlText w:val="%5."/>
      <w:lvlJc w:val="left"/>
      <w:pPr>
        <w:ind w:left="4592" w:hanging="360"/>
      </w:pPr>
      <w:rPr>
        <w:rFonts w:hint="default"/>
      </w:rPr>
    </w:lvl>
    <w:lvl w:ilvl="5">
      <w:start w:val="1"/>
      <w:numFmt w:val="lowerRoman"/>
      <w:lvlText w:val="%6."/>
      <w:lvlJc w:val="right"/>
      <w:pPr>
        <w:ind w:left="5312" w:hanging="180"/>
      </w:pPr>
      <w:rPr>
        <w:rFonts w:hint="default"/>
      </w:rPr>
    </w:lvl>
    <w:lvl w:ilvl="6">
      <w:start w:val="1"/>
      <w:numFmt w:val="decimal"/>
      <w:lvlText w:val="%7."/>
      <w:lvlJc w:val="left"/>
      <w:pPr>
        <w:ind w:left="6032" w:hanging="360"/>
      </w:pPr>
      <w:rPr>
        <w:rFonts w:hint="default"/>
      </w:rPr>
    </w:lvl>
    <w:lvl w:ilvl="7">
      <w:start w:val="1"/>
      <w:numFmt w:val="lowerLetter"/>
      <w:lvlText w:val="%8."/>
      <w:lvlJc w:val="left"/>
      <w:pPr>
        <w:ind w:left="6752" w:hanging="360"/>
      </w:pPr>
      <w:rPr>
        <w:rFonts w:hint="default"/>
      </w:rPr>
    </w:lvl>
    <w:lvl w:ilvl="8">
      <w:start w:val="1"/>
      <w:numFmt w:val="lowerRoman"/>
      <w:lvlText w:val="%9."/>
      <w:lvlJc w:val="right"/>
      <w:pPr>
        <w:ind w:left="7472" w:hanging="180"/>
      </w:pPr>
      <w:rPr>
        <w:rFonts w:hint="default"/>
      </w:rPr>
    </w:lvl>
  </w:abstractNum>
  <w:abstractNum w:abstractNumId="216" w15:restartNumberingAfterBreak="0">
    <w:nsid w:val="4C790EC6"/>
    <w:multiLevelType w:val="multilevel"/>
    <w:tmpl w:val="9014D87E"/>
    <w:lvl w:ilvl="0">
      <w:start w:val="2"/>
      <w:numFmt w:val="decimal"/>
      <w:suff w:val="space"/>
      <w:lvlText w:val="%1."/>
      <w:lvlJc w:val="left"/>
      <w:pPr>
        <w:ind w:left="30" w:firstLine="680"/>
      </w:pPr>
      <w:rPr>
        <w:rFonts w:hint="default"/>
        <w:b w:val="0"/>
        <w:i w:val="0"/>
        <w:sz w:val="24"/>
        <w:szCs w:val="24"/>
      </w:rPr>
    </w:lvl>
    <w:lvl w:ilvl="1">
      <w:start w:val="1"/>
      <w:numFmt w:val="lowerLetter"/>
      <w:lvlText w:val="%2."/>
      <w:lvlJc w:val="left"/>
      <w:pPr>
        <w:ind w:left="2432" w:hanging="360"/>
      </w:pPr>
      <w:rPr>
        <w:rFonts w:hint="default"/>
      </w:rPr>
    </w:lvl>
    <w:lvl w:ilvl="2">
      <w:start w:val="1"/>
      <w:numFmt w:val="lowerRoman"/>
      <w:lvlText w:val="%3."/>
      <w:lvlJc w:val="right"/>
      <w:pPr>
        <w:ind w:left="3152" w:hanging="180"/>
      </w:pPr>
      <w:rPr>
        <w:rFonts w:hint="default"/>
      </w:rPr>
    </w:lvl>
    <w:lvl w:ilvl="3">
      <w:start w:val="1"/>
      <w:numFmt w:val="decimal"/>
      <w:lvlText w:val="%4."/>
      <w:lvlJc w:val="left"/>
      <w:pPr>
        <w:ind w:left="3872" w:hanging="360"/>
      </w:pPr>
      <w:rPr>
        <w:rFonts w:hint="default"/>
      </w:rPr>
    </w:lvl>
    <w:lvl w:ilvl="4">
      <w:start w:val="1"/>
      <w:numFmt w:val="lowerLetter"/>
      <w:lvlText w:val="%5."/>
      <w:lvlJc w:val="left"/>
      <w:pPr>
        <w:ind w:left="4592" w:hanging="360"/>
      </w:pPr>
      <w:rPr>
        <w:rFonts w:hint="default"/>
      </w:rPr>
    </w:lvl>
    <w:lvl w:ilvl="5">
      <w:start w:val="1"/>
      <w:numFmt w:val="lowerRoman"/>
      <w:lvlText w:val="%6."/>
      <w:lvlJc w:val="right"/>
      <w:pPr>
        <w:ind w:left="5312" w:hanging="180"/>
      </w:pPr>
      <w:rPr>
        <w:rFonts w:hint="default"/>
      </w:rPr>
    </w:lvl>
    <w:lvl w:ilvl="6">
      <w:start w:val="1"/>
      <w:numFmt w:val="decimal"/>
      <w:lvlText w:val="%7."/>
      <w:lvlJc w:val="left"/>
      <w:pPr>
        <w:ind w:left="6032" w:hanging="360"/>
      </w:pPr>
      <w:rPr>
        <w:rFonts w:hint="default"/>
      </w:rPr>
    </w:lvl>
    <w:lvl w:ilvl="7">
      <w:start w:val="1"/>
      <w:numFmt w:val="lowerLetter"/>
      <w:lvlText w:val="%8."/>
      <w:lvlJc w:val="left"/>
      <w:pPr>
        <w:ind w:left="6752" w:hanging="360"/>
      </w:pPr>
      <w:rPr>
        <w:rFonts w:hint="default"/>
      </w:rPr>
    </w:lvl>
    <w:lvl w:ilvl="8">
      <w:start w:val="1"/>
      <w:numFmt w:val="lowerRoman"/>
      <w:lvlText w:val="%9."/>
      <w:lvlJc w:val="right"/>
      <w:pPr>
        <w:ind w:left="7472" w:hanging="180"/>
      </w:pPr>
      <w:rPr>
        <w:rFonts w:hint="default"/>
      </w:rPr>
    </w:lvl>
  </w:abstractNum>
  <w:abstractNum w:abstractNumId="217" w15:restartNumberingAfterBreak="0">
    <w:nsid w:val="4CD97456"/>
    <w:multiLevelType w:val="multilevel"/>
    <w:tmpl w:val="4426CB26"/>
    <w:lvl w:ilvl="0">
      <w:start w:val="2"/>
      <w:numFmt w:val="decimal"/>
      <w:suff w:val="space"/>
      <w:lvlText w:val="%1."/>
      <w:lvlJc w:val="left"/>
      <w:pPr>
        <w:ind w:left="30" w:firstLine="680"/>
      </w:pPr>
      <w:rPr>
        <w:rFonts w:hint="default"/>
        <w:b w:val="0"/>
        <w:i w:val="0"/>
        <w:color w:val="auto"/>
        <w:sz w:val="24"/>
        <w:szCs w:val="24"/>
      </w:rPr>
    </w:lvl>
    <w:lvl w:ilvl="1">
      <w:start w:val="1"/>
      <w:numFmt w:val="lowerLetter"/>
      <w:lvlText w:val="%2."/>
      <w:lvlJc w:val="left"/>
      <w:pPr>
        <w:ind w:left="2432" w:hanging="360"/>
      </w:pPr>
      <w:rPr>
        <w:rFonts w:hint="default"/>
      </w:rPr>
    </w:lvl>
    <w:lvl w:ilvl="2">
      <w:start w:val="1"/>
      <w:numFmt w:val="lowerRoman"/>
      <w:lvlText w:val="%3."/>
      <w:lvlJc w:val="right"/>
      <w:pPr>
        <w:ind w:left="3152" w:hanging="180"/>
      </w:pPr>
      <w:rPr>
        <w:rFonts w:hint="default"/>
      </w:rPr>
    </w:lvl>
    <w:lvl w:ilvl="3">
      <w:start w:val="1"/>
      <w:numFmt w:val="decimal"/>
      <w:lvlText w:val="%4."/>
      <w:lvlJc w:val="left"/>
      <w:pPr>
        <w:ind w:left="3872" w:hanging="360"/>
      </w:pPr>
      <w:rPr>
        <w:rFonts w:hint="default"/>
      </w:rPr>
    </w:lvl>
    <w:lvl w:ilvl="4">
      <w:start w:val="1"/>
      <w:numFmt w:val="lowerLetter"/>
      <w:lvlText w:val="%5."/>
      <w:lvlJc w:val="left"/>
      <w:pPr>
        <w:ind w:left="4592" w:hanging="360"/>
      </w:pPr>
      <w:rPr>
        <w:rFonts w:hint="default"/>
      </w:rPr>
    </w:lvl>
    <w:lvl w:ilvl="5">
      <w:start w:val="1"/>
      <w:numFmt w:val="lowerRoman"/>
      <w:lvlText w:val="%6."/>
      <w:lvlJc w:val="right"/>
      <w:pPr>
        <w:ind w:left="5312" w:hanging="180"/>
      </w:pPr>
      <w:rPr>
        <w:rFonts w:hint="default"/>
      </w:rPr>
    </w:lvl>
    <w:lvl w:ilvl="6">
      <w:start w:val="1"/>
      <w:numFmt w:val="decimal"/>
      <w:lvlText w:val="%7."/>
      <w:lvlJc w:val="left"/>
      <w:pPr>
        <w:ind w:left="6032" w:hanging="360"/>
      </w:pPr>
      <w:rPr>
        <w:rFonts w:hint="default"/>
      </w:rPr>
    </w:lvl>
    <w:lvl w:ilvl="7">
      <w:start w:val="1"/>
      <w:numFmt w:val="lowerLetter"/>
      <w:lvlText w:val="%8."/>
      <w:lvlJc w:val="left"/>
      <w:pPr>
        <w:ind w:left="6752" w:hanging="360"/>
      </w:pPr>
      <w:rPr>
        <w:rFonts w:hint="default"/>
      </w:rPr>
    </w:lvl>
    <w:lvl w:ilvl="8">
      <w:start w:val="1"/>
      <w:numFmt w:val="lowerRoman"/>
      <w:lvlText w:val="%9."/>
      <w:lvlJc w:val="right"/>
      <w:pPr>
        <w:ind w:left="7472" w:hanging="180"/>
      </w:pPr>
      <w:rPr>
        <w:rFonts w:hint="default"/>
      </w:rPr>
    </w:lvl>
  </w:abstractNum>
  <w:abstractNum w:abstractNumId="218" w15:restartNumberingAfterBreak="0">
    <w:nsid w:val="4D481A60"/>
    <w:multiLevelType w:val="hybridMultilevel"/>
    <w:tmpl w:val="FA54129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9" w15:restartNumberingAfterBreak="0">
    <w:nsid w:val="4D65518D"/>
    <w:multiLevelType w:val="hybridMultilevel"/>
    <w:tmpl w:val="1F26554A"/>
    <w:lvl w:ilvl="0" w:tplc="2BA4B41C">
      <w:start w:val="1"/>
      <w:numFmt w:val="decimal"/>
      <w:lvlText w:val="%1)"/>
      <w:lvlJc w:val="left"/>
      <w:pPr>
        <w:tabs>
          <w:tab w:val="num" w:pos="227"/>
        </w:tabs>
        <w:ind w:left="454" w:hanging="341"/>
      </w:pPr>
      <w:rPr>
        <w:rFonts w:ascii="Calibri" w:hAnsi="Calibri" w:hint="default"/>
        <w:b w:val="0"/>
        <w:bCs w:val="0"/>
        <w:i w:val="0"/>
        <w:iCs w:val="0"/>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220" w15:restartNumberingAfterBreak="0">
    <w:nsid w:val="4D6D150F"/>
    <w:multiLevelType w:val="hybridMultilevel"/>
    <w:tmpl w:val="1F26554A"/>
    <w:lvl w:ilvl="0" w:tplc="2BA4B41C">
      <w:start w:val="1"/>
      <w:numFmt w:val="decimal"/>
      <w:lvlText w:val="%1)"/>
      <w:lvlJc w:val="left"/>
      <w:pPr>
        <w:tabs>
          <w:tab w:val="num" w:pos="227"/>
        </w:tabs>
        <w:ind w:left="454" w:hanging="341"/>
      </w:pPr>
      <w:rPr>
        <w:rFonts w:ascii="Calibri" w:hAnsi="Calibri" w:hint="default"/>
        <w:b w:val="0"/>
        <w:bCs w:val="0"/>
        <w:i w:val="0"/>
        <w:iCs w:val="0"/>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221" w15:restartNumberingAfterBreak="0">
    <w:nsid w:val="4D765E8E"/>
    <w:multiLevelType w:val="hybridMultilevel"/>
    <w:tmpl w:val="05366672"/>
    <w:lvl w:ilvl="0" w:tplc="B9A46548">
      <w:start w:val="1"/>
      <w:numFmt w:val="decimal"/>
      <w:lvlText w:val="%1)"/>
      <w:lvlJc w:val="left"/>
      <w:pPr>
        <w:tabs>
          <w:tab w:val="num" w:pos="227"/>
        </w:tabs>
        <w:ind w:left="454" w:hanging="341"/>
      </w:pPr>
      <w:rPr>
        <w:rFonts w:ascii="Calibri" w:hAnsi="Calibri" w:hint="default"/>
        <w:b w:val="0"/>
        <w:bCs w:val="0"/>
        <w:i w:val="0"/>
        <w:iCs w:val="0"/>
        <w:color w:val="auto"/>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222" w15:restartNumberingAfterBreak="0">
    <w:nsid w:val="4DF61DE8"/>
    <w:multiLevelType w:val="multilevel"/>
    <w:tmpl w:val="9014D87E"/>
    <w:lvl w:ilvl="0">
      <w:start w:val="2"/>
      <w:numFmt w:val="decimal"/>
      <w:suff w:val="space"/>
      <w:lvlText w:val="%1."/>
      <w:lvlJc w:val="left"/>
      <w:pPr>
        <w:ind w:left="30" w:firstLine="680"/>
      </w:pPr>
      <w:rPr>
        <w:rFonts w:hint="default"/>
        <w:b w:val="0"/>
        <w:i w:val="0"/>
        <w:sz w:val="24"/>
        <w:szCs w:val="24"/>
      </w:rPr>
    </w:lvl>
    <w:lvl w:ilvl="1">
      <w:start w:val="1"/>
      <w:numFmt w:val="lowerLetter"/>
      <w:lvlText w:val="%2."/>
      <w:lvlJc w:val="left"/>
      <w:pPr>
        <w:ind w:left="2432" w:hanging="360"/>
      </w:pPr>
      <w:rPr>
        <w:rFonts w:hint="default"/>
      </w:rPr>
    </w:lvl>
    <w:lvl w:ilvl="2">
      <w:start w:val="1"/>
      <w:numFmt w:val="lowerRoman"/>
      <w:lvlText w:val="%3."/>
      <w:lvlJc w:val="right"/>
      <w:pPr>
        <w:ind w:left="3152" w:hanging="180"/>
      </w:pPr>
      <w:rPr>
        <w:rFonts w:hint="default"/>
      </w:rPr>
    </w:lvl>
    <w:lvl w:ilvl="3">
      <w:start w:val="1"/>
      <w:numFmt w:val="decimal"/>
      <w:lvlText w:val="%4."/>
      <w:lvlJc w:val="left"/>
      <w:pPr>
        <w:ind w:left="3872" w:hanging="360"/>
      </w:pPr>
      <w:rPr>
        <w:rFonts w:hint="default"/>
      </w:rPr>
    </w:lvl>
    <w:lvl w:ilvl="4">
      <w:start w:val="1"/>
      <w:numFmt w:val="lowerLetter"/>
      <w:lvlText w:val="%5."/>
      <w:lvlJc w:val="left"/>
      <w:pPr>
        <w:ind w:left="4592" w:hanging="360"/>
      </w:pPr>
      <w:rPr>
        <w:rFonts w:hint="default"/>
      </w:rPr>
    </w:lvl>
    <w:lvl w:ilvl="5">
      <w:start w:val="1"/>
      <w:numFmt w:val="lowerRoman"/>
      <w:lvlText w:val="%6."/>
      <w:lvlJc w:val="right"/>
      <w:pPr>
        <w:ind w:left="5312" w:hanging="180"/>
      </w:pPr>
      <w:rPr>
        <w:rFonts w:hint="default"/>
      </w:rPr>
    </w:lvl>
    <w:lvl w:ilvl="6">
      <w:start w:val="1"/>
      <w:numFmt w:val="decimal"/>
      <w:lvlText w:val="%7."/>
      <w:lvlJc w:val="left"/>
      <w:pPr>
        <w:ind w:left="6032" w:hanging="360"/>
      </w:pPr>
      <w:rPr>
        <w:rFonts w:hint="default"/>
      </w:rPr>
    </w:lvl>
    <w:lvl w:ilvl="7">
      <w:start w:val="1"/>
      <w:numFmt w:val="lowerLetter"/>
      <w:lvlText w:val="%8."/>
      <w:lvlJc w:val="left"/>
      <w:pPr>
        <w:ind w:left="6752" w:hanging="360"/>
      </w:pPr>
      <w:rPr>
        <w:rFonts w:hint="default"/>
      </w:rPr>
    </w:lvl>
    <w:lvl w:ilvl="8">
      <w:start w:val="1"/>
      <w:numFmt w:val="lowerRoman"/>
      <w:lvlText w:val="%9."/>
      <w:lvlJc w:val="right"/>
      <w:pPr>
        <w:ind w:left="7472" w:hanging="180"/>
      </w:pPr>
      <w:rPr>
        <w:rFonts w:hint="default"/>
      </w:rPr>
    </w:lvl>
  </w:abstractNum>
  <w:abstractNum w:abstractNumId="223" w15:restartNumberingAfterBreak="0">
    <w:nsid w:val="4E4619EA"/>
    <w:multiLevelType w:val="hybridMultilevel"/>
    <w:tmpl w:val="3E8E5E62"/>
    <w:lvl w:ilvl="0" w:tplc="2BA4B41C">
      <w:start w:val="1"/>
      <w:numFmt w:val="decimal"/>
      <w:lvlText w:val="%1)"/>
      <w:lvlJc w:val="left"/>
      <w:pPr>
        <w:tabs>
          <w:tab w:val="num" w:pos="227"/>
        </w:tabs>
        <w:ind w:left="454" w:hanging="341"/>
      </w:pPr>
      <w:rPr>
        <w:rFonts w:ascii="Calibri" w:hAnsi="Calibri" w:hint="default"/>
        <w:b w:val="0"/>
        <w:bCs w:val="0"/>
        <w:i w:val="0"/>
        <w:iCs w:val="0"/>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224" w15:restartNumberingAfterBreak="0">
    <w:nsid w:val="4E4C7599"/>
    <w:multiLevelType w:val="hybridMultilevel"/>
    <w:tmpl w:val="3E386A6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5" w15:restartNumberingAfterBreak="0">
    <w:nsid w:val="4E6831E4"/>
    <w:multiLevelType w:val="multilevel"/>
    <w:tmpl w:val="0F2E981E"/>
    <w:lvl w:ilvl="0">
      <w:start w:val="2"/>
      <w:numFmt w:val="decimal"/>
      <w:suff w:val="space"/>
      <w:lvlText w:val="%1."/>
      <w:lvlJc w:val="left"/>
      <w:pPr>
        <w:ind w:left="0" w:firstLine="680"/>
      </w:pPr>
      <w:rPr>
        <w:rFonts w:hint="default"/>
        <w:b w:val="0"/>
      </w:rPr>
    </w:lvl>
    <w:lvl w:ilvl="1">
      <w:start w:val="1"/>
      <w:numFmt w:val="lowerLetter"/>
      <w:lvlText w:val="%2."/>
      <w:lvlJc w:val="left"/>
      <w:pPr>
        <w:ind w:left="2432" w:hanging="360"/>
      </w:pPr>
      <w:rPr>
        <w:rFonts w:hint="default"/>
      </w:rPr>
    </w:lvl>
    <w:lvl w:ilvl="2">
      <w:start w:val="1"/>
      <w:numFmt w:val="lowerRoman"/>
      <w:lvlText w:val="%3."/>
      <w:lvlJc w:val="right"/>
      <w:pPr>
        <w:ind w:left="3152" w:hanging="180"/>
      </w:pPr>
      <w:rPr>
        <w:rFonts w:hint="default"/>
      </w:rPr>
    </w:lvl>
    <w:lvl w:ilvl="3">
      <w:start w:val="1"/>
      <w:numFmt w:val="decimal"/>
      <w:lvlText w:val="%4."/>
      <w:lvlJc w:val="left"/>
      <w:pPr>
        <w:ind w:left="3872" w:hanging="360"/>
      </w:pPr>
      <w:rPr>
        <w:rFonts w:hint="default"/>
      </w:rPr>
    </w:lvl>
    <w:lvl w:ilvl="4">
      <w:start w:val="1"/>
      <w:numFmt w:val="lowerLetter"/>
      <w:lvlText w:val="%5."/>
      <w:lvlJc w:val="left"/>
      <w:pPr>
        <w:ind w:left="4592" w:hanging="360"/>
      </w:pPr>
      <w:rPr>
        <w:rFonts w:hint="default"/>
      </w:rPr>
    </w:lvl>
    <w:lvl w:ilvl="5">
      <w:start w:val="1"/>
      <w:numFmt w:val="lowerRoman"/>
      <w:lvlText w:val="%6."/>
      <w:lvlJc w:val="right"/>
      <w:pPr>
        <w:ind w:left="5312" w:hanging="180"/>
      </w:pPr>
      <w:rPr>
        <w:rFonts w:hint="default"/>
      </w:rPr>
    </w:lvl>
    <w:lvl w:ilvl="6">
      <w:start w:val="1"/>
      <w:numFmt w:val="decimal"/>
      <w:lvlText w:val="%7."/>
      <w:lvlJc w:val="left"/>
      <w:pPr>
        <w:ind w:left="6032" w:hanging="360"/>
      </w:pPr>
      <w:rPr>
        <w:rFonts w:hint="default"/>
      </w:rPr>
    </w:lvl>
    <w:lvl w:ilvl="7">
      <w:start w:val="1"/>
      <w:numFmt w:val="lowerLetter"/>
      <w:lvlText w:val="%8."/>
      <w:lvlJc w:val="left"/>
      <w:pPr>
        <w:ind w:left="6752" w:hanging="360"/>
      </w:pPr>
      <w:rPr>
        <w:rFonts w:hint="default"/>
      </w:rPr>
    </w:lvl>
    <w:lvl w:ilvl="8">
      <w:start w:val="1"/>
      <w:numFmt w:val="lowerRoman"/>
      <w:lvlText w:val="%9."/>
      <w:lvlJc w:val="right"/>
      <w:pPr>
        <w:ind w:left="7472" w:hanging="180"/>
      </w:pPr>
      <w:rPr>
        <w:rFonts w:hint="default"/>
      </w:rPr>
    </w:lvl>
  </w:abstractNum>
  <w:abstractNum w:abstractNumId="226" w15:restartNumberingAfterBreak="0">
    <w:nsid w:val="4EBE239C"/>
    <w:multiLevelType w:val="hybridMultilevel"/>
    <w:tmpl w:val="1F26554A"/>
    <w:lvl w:ilvl="0" w:tplc="2BA4B41C">
      <w:start w:val="1"/>
      <w:numFmt w:val="decimal"/>
      <w:lvlText w:val="%1)"/>
      <w:lvlJc w:val="left"/>
      <w:pPr>
        <w:tabs>
          <w:tab w:val="num" w:pos="227"/>
        </w:tabs>
        <w:ind w:left="454" w:hanging="341"/>
      </w:pPr>
      <w:rPr>
        <w:rFonts w:ascii="Calibri" w:hAnsi="Calibri" w:hint="default"/>
        <w:b w:val="0"/>
        <w:bCs w:val="0"/>
        <w:i w:val="0"/>
        <w:iCs w:val="0"/>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227" w15:restartNumberingAfterBreak="0">
    <w:nsid w:val="4F164E2E"/>
    <w:multiLevelType w:val="hybridMultilevel"/>
    <w:tmpl w:val="3E8E5E62"/>
    <w:lvl w:ilvl="0" w:tplc="2BA4B41C">
      <w:start w:val="1"/>
      <w:numFmt w:val="decimal"/>
      <w:lvlText w:val="%1)"/>
      <w:lvlJc w:val="left"/>
      <w:pPr>
        <w:tabs>
          <w:tab w:val="num" w:pos="227"/>
        </w:tabs>
        <w:ind w:left="454" w:hanging="341"/>
      </w:pPr>
      <w:rPr>
        <w:rFonts w:ascii="Calibri" w:hAnsi="Calibri" w:hint="default"/>
        <w:b w:val="0"/>
        <w:bCs w:val="0"/>
        <w:i w:val="0"/>
        <w:iCs w:val="0"/>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228" w15:restartNumberingAfterBreak="0">
    <w:nsid w:val="4F2B6369"/>
    <w:multiLevelType w:val="hybridMultilevel"/>
    <w:tmpl w:val="3E8E5E62"/>
    <w:lvl w:ilvl="0" w:tplc="2BA4B41C">
      <w:start w:val="1"/>
      <w:numFmt w:val="decimal"/>
      <w:lvlText w:val="%1)"/>
      <w:lvlJc w:val="left"/>
      <w:pPr>
        <w:tabs>
          <w:tab w:val="num" w:pos="227"/>
        </w:tabs>
        <w:ind w:left="454" w:hanging="341"/>
      </w:pPr>
      <w:rPr>
        <w:rFonts w:ascii="Calibri" w:hAnsi="Calibri" w:hint="default"/>
        <w:b w:val="0"/>
        <w:bCs w:val="0"/>
        <w:i w:val="0"/>
        <w:iCs w:val="0"/>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229" w15:restartNumberingAfterBreak="0">
    <w:nsid w:val="4F7A4046"/>
    <w:multiLevelType w:val="hybridMultilevel"/>
    <w:tmpl w:val="3E8E5E62"/>
    <w:lvl w:ilvl="0" w:tplc="2BA4B41C">
      <w:start w:val="1"/>
      <w:numFmt w:val="decimal"/>
      <w:lvlText w:val="%1)"/>
      <w:lvlJc w:val="left"/>
      <w:pPr>
        <w:tabs>
          <w:tab w:val="num" w:pos="227"/>
        </w:tabs>
        <w:ind w:left="454" w:hanging="341"/>
      </w:pPr>
      <w:rPr>
        <w:rFonts w:ascii="Calibri" w:hAnsi="Calibri" w:hint="default"/>
        <w:b w:val="0"/>
        <w:bCs w:val="0"/>
        <w:i w:val="0"/>
        <w:iCs w:val="0"/>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230" w15:restartNumberingAfterBreak="0">
    <w:nsid w:val="4F8F6933"/>
    <w:multiLevelType w:val="multilevel"/>
    <w:tmpl w:val="0F2E981E"/>
    <w:lvl w:ilvl="0">
      <w:start w:val="2"/>
      <w:numFmt w:val="decimal"/>
      <w:suff w:val="space"/>
      <w:lvlText w:val="%1."/>
      <w:lvlJc w:val="left"/>
      <w:pPr>
        <w:ind w:left="30" w:firstLine="680"/>
      </w:pPr>
      <w:rPr>
        <w:rFonts w:hint="default"/>
        <w:b w:val="0"/>
      </w:rPr>
    </w:lvl>
    <w:lvl w:ilvl="1">
      <w:start w:val="1"/>
      <w:numFmt w:val="lowerLetter"/>
      <w:lvlText w:val="%2."/>
      <w:lvlJc w:val="left"/>
      <w:pPr>
        <w:ind w:left="2432" w:hanging="360"/>
      </w:pPr>
      <w:rPr>
        <w:rFonts w:hint="default"/>
      </w:rPr>
    </w:lvl>
    <w:lvl w:ilvl="2">
      <w:start w:val="1"/>
      <w:numFmt w:val="lowerRoman"/>
      <w:lvlText w:val="%3."/>
      <w:lvlJc w:val="right"/>
      <w:pPr>
        <w:ind w:left="3152" w:hanging="180"/>
      </w:pPr>
      <w:rPr>
        <w:rFonts w:hint="default"/>
      </w:rPr>
    </w:lvl>
    <w:lvl w:ilvl="3">
      <w:start w:val="1"/>
      <w:numFmt w:val="decimal"/>
      <w:lvlText w:val="%4."/>
      <w:lvlJc w:val="left"/>
      <w:pPr>
        <w:ind w:left="3872" w:hanging="360"/>
      </w:pPr>
      <w:rPr>
        <w:rFonts w:hint="default"/>
      </w:rPr>
    </w:lvl>
    <w:lvl w:ilvl="4">
      <w:start w:val="1"/>
      <w:numFmt w:val="lowerLetter"/>
      <w:lvlText w:val="%5."/>
      <w:lvlJc w:val="left"/>
      <w:pPr>
        <w:ind w:left="4592" w:hanging="360"/>
      </w:pPr>
      <w:rPr>
        <w:rFonts w:hint="default"/>
      </w:rPr>
    </w:lvl>
    <w:lvl w:ilvl="5">
      <w:start w:val="1"/>
      <w:numFmt w:val="lowerRoman"/>
      <w:lvlText w:val="%6."/>
      <w:lvlJc w:val="right"/>
      <w:pPr>
        <w:ind w:left="5312" w:hanging="180"/>
      </w:pPr>
      <w:rPr>
        <w:rFonts w:hint="default"/>
      </w:rPr>
    </w:lvl>
    <w:lvl w:ilvl="6">
      <w:start w:val="1"/>
      <w:numFmt w:val="decimal"/>
      <w:lvlText w:val="%7."/>
      <w:lvlJc w:val="left"/>
      <w:pPr>
        <w:ind w:left="6032" w:hanging="360"/>
      </w:pPr>
      <w:rPr>
        <w:rFonts w:hint="default"/>
      </w:rPr>
    </w:lvl>
    <w:lvl w:ilvl="7">
      <w:start w:val="1"/>
      <w:numFmt w:val="lowerLetter"/>
      <w:lvlText w:val="%8."/>
      <w:lvlJc w:val="left"/>
      <w:pPr>
        <w:ind w:left="6752" w:hanging="360"/>
      </w:pPr>
      <w:rPr>
        <w:rFonts w:hint="default"/>
      </w:rPr>
    </w:lvl>
    <w:lvl w:ilvl="8">
      <w:start w:val="1"/>
      <w:numFmt w:val="lowerRoman"/>
      <w:lvlText w:val="%9."/>
      <w:lvlJc w:val="right"/>
      <w:pPr>
        <w:ind w:left="7472" w:hanging="180"/>
      </w:pPr>
      <w:rPr>
        <w:rFonts w:hint="default"/>
      </w:rPr>
    </w:lvl>
  </w:abstractNum>
  <w:abstractNum w:abstractNumId="231" w15:restartNumberingAfterBreak="0">
    <w:nsid w:val="4FE95945"/>
    <w:multiLevelType w:val="hybridMultilevel"/>
    <w:tmpl w:val="3E8E5E62"/>
    <w:lvl w:ilvl="0" w:tplc="2BA4B41C">
      <w:start w:val="1"/>
      <w:numFmt w:val="decimal"/>
      <w:lvlText w:val="%1)"/>
      <w:lvlJc w:val="left"/>
      <w:pPr>
        <w:tabs>
          <w:tab w:val="num" w:pos="227"/>
        </w:tabs>
        <w:ind w:left="454" w:hanging="341"/>
      </w:pPr>
      <w:rPr>
        <w:rFonts w:ascii="Calibri" w:hAnsi="Calibri" w:hint="default"/>
        <w:b w:val="0"/>
        <w:bCs w:val="0"/>
        <w:i w:val="0"/>
        <w:iCs w:val="0"/>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232" w15:restartNumberingAfterBreak="0">
    <w:nsid w:val="5023270B"/>
    <w:multiLevelType w:val="multilevel"/>
    <w:tmpl w:val="0F2E981E"/>
    <w:lvl w:ilvl="0">
      <w:start w:val="2"/>
      <w:numFmt w:val="decimal"/>
      <w:suff w:val="space"/>
      <w:lvlText w:val="%1."/>
      <w:lvlJc w:val="left"/>
      <w:pPr>
        <w:ind w:left="30" w:firstLine="680"/>
      </w:pPr>
      <w:rPr>
        <w:rFonts w:hint="default"/>
        <w:b w:val="0"/>
      </w:rPr>
    </w:lvl>
    <w:lvl w:ilvl="1">
      <w:start w:val="1"/>
      <w:numFmt w:val="lowerLetter"/>
      <w:lvlText w:val="%2."/>
      <w:lvlJc w:val="left"/>
      <w:pPr>
        <w:ind w:left="2432" w:hanging="360"/>
      </w:pPr>
      <w:rPr>
        <w:rFonts w:hint="default"/>
      </w:rPr>
    </w:lvl>
    <w:lvl w:ilvl="2">
      <w:start w:val="1"/>
      <w:numFmt w:val="lowerRoman"/>
      <w:lvlText w:val="%3."/>
      <w:lvlJc w:val="right"/>
      <w:pPr>
        <w:ind w:left="3152" w:hanging="180"/>
      </w:pPr>
      <w:rPr>
        <w:rFonts w:hint="default"/>
      </w:rPr>
    </w:lvl>
    <w:lvl w:ilvl="3">
      <w:start w:val="1"/>
      <w:numFmt w:val="decimal"/>
      <w:lvlText w:val="%4."/>
      <w:lvlJc w:val="left"/>
      <w:pPr>
        <w:ind w:left="3872" w:hanging="360"/>
      </w:pPr>
      <w:rPr>
        <w:rFonts w:hint="default"/>
      </w:rPr>
    </w:lvl>
    <w:lvl w:ilvl="4">
      <w:start w:val="1"/>
      <w:numFmt w:val="lowerLetter"/>
      <w:lvlText w:val="%5."/>
      <w:lvlJc w:val="left"/>
      <w:pPr>
        <w:ind w:left="4592" w:hanging="360"/>
      </w:pPr>
      <w:rPr>
        <w:rFonts w:hint="default"/>
      </w:rPr>
    </w:lvl>
    <w:lvl w:ilvl="5">
      <w:start w:val="1"/>
      <w:numFmt w:val="lowerRoman"/>
      <w:lvlText w:val="%6."/>
      <w:lvlJc w:val="right"/>
      <w:pPr>
        <w:ind w:left="5312" w:hanging="180"/>
      </w:pPr>
      <w:rPr>
        <w:rFonts w:hint="default"/>
      </w:rPr>
    </w:lvl>
    <w:lvl w:ilvl="6">
      <w:start w:val="1"/>
      <w:numFmt w:val="decimal"/>
      <w:lvlText w:val="%7."/>
      <w:lvlJc w:val="left"/>
      <w:pPr>
        <w:ind w:left="6032" w:hanging="360"/>
      </w:pPr>
      <w:rPr>
        <w:rFonts w:hint="default"/>
      </w:rPr>
    </w:lvl>
    <w:lvl w:ilvl="7">
      <w:start w:val="1"/>
      <w:numFmt w:val="lowerLetter"/>
      <w:lvlText w:val="%8."/>
      <w:lvlJc w:val="left"/>
      <w:pPr>
        <w:ind w:left="6752" w:hanging="360"/>
      </w:pPr>
      <w:rPr>
        <w:rFonts w:hint="default"/>
      </w:rPr>
    </w:lvl>
    <w:lvl w:ilvl="8">
      <w:start w:val="1"/>
      <w:numFmt w:val="lowerRoman"/>
      <w:lvlText w:val="%9."/>
      <w:lvlJc w:val="right"/>
      <w:pPr>
        <w:ind w:left="7472" w:hanging="180"/>
      </w:pPr>
      <w:rPr>
        <w:rFonts w:hint="default"/>
      </w:rPr>
    </w:lvl>
  </w:abstractNum>
  <w:abstractNum w:abstractNumId="233" w15:restartNumberingAfterBreak="0">
    <w:nsid w:val="504D6340"/>
    <w:multiLevelType w:val="multilevel"/>
    <w:tmpl w:val="4426CB26"/>
    <w:lvl w:ilvl="0">
      <w:start w:val="2"/>
      <w:numFmt w:val="decimal"/>
      <w:suff w:val="space"/>
      <w:lvlText w:val="%1."/>
      <w:lvlJc w:val="left"/>
      <w:pPr>
        <w:ind w:left="30" w:firstLine="680"/>
      </w:pPr>
      <w:rPr>
        <w:rFonts w:hint="default"/>
        <w:b w:val="0"/>
        <w:i w:val="0"/>
        <w:color w:val="auto"/>
        <w:sz w:val="24"/>
        <w:szCs w:val="24"/>
      </w:rPr>
    </w:lvl>
    <w:lvl w:ilvl="1">
      <w:start w:val="1"/>
      <w:numFmt w:val="lowerLetter"/>
      <w:lvlText w:val="%2."/>
      <w:lvlJc w:val="left"/>
      <w:pPr>
        <w:ind w:left="2432" w:hanging="360"/>
      </w:pPr>
      <w:rPr>
        <w:rFonts w:hint="default"/>
      </w:rPr>
    </w:lvl>
    <w:lvl w:ilvl="2">
      <w:start w:val="1"/>
      <w:numFmt w:val="lowerRoman"/>
      <w:lvlText w:val="%3."/>
      <w:lvlJc w:val="right"/>
      <w:pPr>
        <w:ind w:left="3152" w:hanging="180"/>
      </w:pPr>
      <w:rPr>
        <w:rFonts w:hint="default"/>
      </w:rPr>
    </w:lvl>
    <w:lvl w:ilvl="3">
      <w:start w:val="1"/>
      <w:numFmt w:val="decimal"/>
      <w:lvlText w:val="%4."/>
      <w:lvlJc w:val="left"/>
      <w:pPr>
        <w:ind w:left="3872" w:hanging="360"/>
      </w:pPr>
      <w:rPr>
        <w:rFonts w:hint="default"/>
      </w:rPr>
    </w:lvl>
    <w:lvl w:ilvl="4">
      <w:start w:val="1"/>
      <w:numFmt w:val="lowerLetter"/>
      <w:lvlText w:val="%5."/>
      <w:lvlJc w:val="left"/>
      <w:pPr>
        <w:ind w:left="4592" w:hanging="360"/>
      </w:pPr>
      <w:rPr>
        <w:rFonts w:hint="default"/>
      </w:rPr>
    </w:lvl>
    <w:lvl w:ilvl="5">
      <w:start w:val="1"/>
      <w:numFmt w:val="lowerRoman"/>
      <w:lvlText w:val="%6."/>
      <w:lvlJc w:val="right"/>
      <w:pPr>
        <w:ind w:left="5312" w:hanging="180"/>
      </w:pPr>
      <w:rPr>
        <w:rFonts w:hint="default"/>
      </w:rPr>
    </w:lvl>
    <w:lvl w:ilvl="6">
      <w:start w:val="1"/>
      <w:numFmt w:val="decimal"/>
      <w:lvlText w:val="%7."/>
      <w:lvlJc w:val="left"/>
      <w:pPr>
        <w:ind w:left="6032" w:hanging="360"/>
      </w:pPr>
      <w:rPr>
        <w:rFonts w:hint="default"/>
      </w:rPr>
    </w:lvl>
    <w:lvl w:ilvl="7">
      <w:start w:val="1"/>
      <w:numFmt w:val="lowerLetter"/>
      <w:lvlText w:val="%8."/>
      <w:lvlJc w:val="left"/>
      <w:pPr>
        <w:ind w:left="6752" w:hanging="360"/>
      </w:pPr>
      <w:rPr>
        <w:rFonts w:hint="default"/>
      </w:rPr>
    </w:lvl>
    <w:lvl w:ilvl="8">
      <w:start w:val="1"/>
      <w:numFmt w:val="lowerRoman"/>
      <w:lvlText w:val="%9."/>
      <w:lvlJc w:val="right"/>
      <w:pPr>
        <w:ind w:left="7472" w:hanging="180"/>
      </w:pPr>
      <w:rPr>
        <w:rFonts w:hint="default"/>
      </w:rPr>
    </w:lvl>
  </w:abstractNum>
  <w:abstractNum w:abstractNumId="234" w15:restartNumberingAfterBreak="0">
    <w:nsid w:val="51695DF1"/>
    <w:multiLevelType w:val="multilevel"/>
    <w:tmpl w:val="0F2E981E"/>
    <w:lvl w:ilvl="0">
      <w:start w:val="2"/>
      <w:numFmt w:val="decimal"/>
      <w:suff w:val="space"/>
      <w:lvlText w:val="%1."/>
      <w:lvlJc w:val="left"/>
      <w:pPr>
        <w:ind w:left="30" w:firstLine="680"/>
      </w:pPr>
      <w:rPr>
        <w:rFonts w:hint="default"/>
        <w:b w:val="0"/>
      </w:rPr>
    </w:lvl>
    <w:lvl w:ilvl="1">
      <w:start w:val="1"/>
      <w:numFmt w:val="lowerLetter"/>
      <w:lvlText w:val="%2."/>
      <w:lvlJc w:val="left"/>
      <w:pPr>
        <w:ind w:left="2432" w:hanging="360"/>
      </w:pPr>
      <w:rPr>
        <w:rFonts w:hint="default"/>
      </w:rPr>
    </w:lvl>
    <w:lvl w:ilvl="2">
      <w:start w:val="1"/>
      <w:numFmt w:val="lowerRoman"/>
      <w:lvlText w:val="%3."/>
      <w:lvlJc w:val="right"/>
      <w:pPr>
        <w:ind w:left="3152" w:hanging="180"/>
      </w:pPr>
      <w:rPr>
        <w:rFonts w:hint="default"/>
      </w:rPr>
    </w:lvl>
    <w:lvl w:ilvl="3">
      <w:start w:val="1"/>
      <w:numFmt w:val="decimal"/>
      <w:lvlText w:val="%4."/>
      <w:lvlJc w:val="left"/>
      <w:pPr>
        <w:ind w:left="3872" w:hanging="360"/>
      </w:pPr>
      <w:rPr>
        <w:rFonts w:hint="default"/>
      </w:rPr>
    </w:lvl>
    <w:lvl w:ilvl="4">
      <w:start w:val="1"/>
      <w:numFmt w:val="lowerLetter"/>
      <w:lvlText w:val="%5."/>
      <w:lvlJc w:val="left"/>
      <w:pPr>
        <w:ind w:left="4592" w:hanging="360"/>
      </w:pPr>
      <w:rPr>
        <w:rFonts w:hint="default"/>
      </w:rPr>
    </w:lvl>
    <w:lvl w:ilvl="5">
      <w:start w:val="1"/>
      <w:numFmt w:val="lowerRoman"/>
      <w:lvlText w:val="%6."/>
      <w:lvlJc w:val="right"/>
      <w:pPr>
        <w:ind w:left="5312" w:hanging="180"/>
      </w:pPr>
      <w:rPr>
        <w:rFonts w:hint="default"/>
      </w:rPr>
    </w:lvl>
    <w:lvl w:ilvl="6">
      <w:start w:val="1"/>
      <w:numFmt w:val="decimal"/>
      <w:lvlText w:val="%7."/>
      <w:lvlJc w:val="left"/>
      <w:pPr>
        <w:ind w:left="6032" w:hanging="360"/>
      </w:pPr>
      <w:rPr>
        <w:rFonts w:hint="default"/>
      </w:rPr>
    </w:lvl>
    <w:lvl w:ilvl="7">
      <w:start w:val="1"/>
      <w:numFmt w:val="lowerLetter"/>
      <w:lvlText w:val="%8."/>
      <w:lvlJc w:val="left"/>
      <w:pPr>
        <w:ind w:left="6752" w:hanging="360"/>
      </w:pPr>
      <w:rPr>
        <w:rFonts w:hint="default"/>
      </w:rPr>
    </w:lvl>
    <w:lvl w:ilvl="8">
      <w:start w:val="1"/>
      <w:numFmt w:val="lowerRoman"/>
      <w:lvlText w:val="%9."/>
      <w:lvlJc w:val="right"/>
      <w:pPr>
        <w:ind w:left="7472" w:hanging="180"/>
      </w:pPr>
      <w:rPr>
        <w:rFonts w:hint="default"/>
      </w:rPr>
    </w:lvl>
  </w:abstractNum>
  <w:abstractNum w:abstractNumId="235" w15:restartNumberingAfterBreak="0">
    <w:nsid w:val="51D0665D"/>
    <w:multiLevelType w:val="multilevel"/>
    <w:tmpl w:val="0F2E981E"/>
    <w:lvl w:ilvl="0">
      <w:start w:val="2"/>
      <w:numFmt w:val="decimal"/>
      <w:suff w:val="space"/>
      <w:lvlText w:val="%1."/>
      <w:lvlJc w:val="left"/>
      <w:pPr>
        <w:ind w:left="30" w:firstLine="680"/>
      </w:pPr>
      <w:rPr>
        <w:rFonts w:hint="default"/>
        <w:b w:val="0"/>
      </w:rPr>
    </w:lvl>
    <w:lvl w:ilvl="1">
      <w:start w:val="1"/>
      <w:numFmt w:val="lowerLetter"/>
      <w:lvlText w:val="%2."/>
      <w:lvlJc w:val="left"/>
      <w:pPr>
        <w:ind w:left="2432" w:hanging="360"/>
      </w:pPr>
      <w:rPr>
        <w:rFonts w:hint="default"/>
      </w:rPr>
    </w:lvl>
    <w:lvl w:ilvl="2">
      <w:start w:val="1"/>
      <w:numFmt w:val="lowerRoman"/>
      <w:lvlText w:val="%3."/>
      <w:lvlJc w:val="right"/>
      <w:pPr>
        <w:ind w:left="3152" w:hanging="180"/>
      </w:pPr>
      <w:rPr>
        <w:rFonts w:hint="default"/>
      </w:rPr>
    </w:lvl>
    <w:lvl w:ilvl="3">
      <w:start w:val="1"/>
      <w:numFmt w:val="decimal"/>
      <w:lvlText w:val="%4."/>
      <w:lvlJc w:val="left"/>
      <w:pPr>
        <w:ind w:left="3872" w:hanging="360"/>
      </w:pPr>
      <w:rPr>
        <w:rFonts w:hint="default"/>
      </w:rPr>
    </w:lvl>
    <w:lvl w:ilvl="4">
      <w:start w:val="1"/>
      <w:numFmt w:val="lowerLetter"/>
      <w:lvlText w:val="%5."/>
      <w:lvlJc w:val="left"/>
      <w:pPr>
        <w:ind w:left="4592" w:hanging="360"/>
      </w:pPr>
      <w:rPr>
        <w:rFonts w:hint="default"/>
      </w:rPr>
    </w:lvl>
    <w:lvl w:ilvl="5">
      <w:start w:val="1"/>
      <w:numFmt w:val="lowerRoman"/>
      <w:lvlText w:val="%6."/>
      <w:lvlJc w:val="right"/>
      <w:pPr>
        <w:ind w:left="5312" w:hanging="180"/>
      </w:pPr>
      <w:rPr>
        <w:rFonts w:hint="default"/>
      </w:rPr>
    </w:lvl>
    <w:lvl w:ilvl="6">
      <w:start w:val="1"/>
      <w:numFmt w:val="decimal"/>
      <w:lvlText w:val="%7."/>
      <w:lvlJc w:val="left"/>
      <w:pPr>
        <w:ind w:left="6032" w:hanging="360"/>
      </w:pPr>
      <w:rPr>
        <w:rFonts w:hint="default"/>
      </w:rPr>
    </w:lvl>
    <w:lvl w:ilvl="7">
      <w:start w:val="1"/>
      <w:numFmt w:val="lowerLetter"/>
      <w:lvlText w:val="%8."/>
      <w:lvlJc w:val="left"/>
      <w:pPr>
        <w:ind w:left="6752" w:hanging="360"/>
      </w:pPr>
      <w:rPr>
        <w:rFonts w:hint="default"/>
      </w:rPr>
    </w:lvl>
    <w:lvl w:ilvl="8">
      <w:start w:val="1"/>
      <w:numFmt w:val="lowerRoman"/>
      <w:lvlText w:val="%9."/>
      <w:lvlJc w:val="right"/>
      <w:pPr>
        <w:ind w:left="7472" w:hanging="180"/>
      </w:pPr>
      <w:rPr>
        <w:rFonts w:hint="default"/>
      </w:rPr>
    </w:lvl>
  </w:abstractNum>
  <w:abstractNum w:abstractNumId="236" w15:restartNumberingAfterBreak="0">
    <w:nsid w:val="52815BFD"/>
    <w:multiLevelType w:val="hybridMultilevel"/>
    <w:tmpl w:val="3E8E5E62"/>
    <w:lvl w:ilvl="0" w:tplc="2BA4B41C">
      <w:start w:val="1"/>
      <w:numFmt w:val="decimal"/>
      <w:lvlText w:val="%1)"/>
      <w:lvlJc w:val="left"/>
      <w:pPr>
        <w:tabs>
          <w:tab w:val="num" w:pos="227"/>
        </w:tabs>
        <w:ind w:left="454" w:hanging="341"/>
      </w:pPr>
      <w:rPr>
        <w:rFonts w:ascii="Calibri" w:hAnsi="Calibri" w:hint="default"/>
        <w:b w:val="0"/>
        <w:bCs w:val="0"/>
        <w:i w:val="0"/>
        <w:iCs w:val="0"/>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237" w15:restartNumberingAfterBreak="0">
    <w:nsid w:val="53581D0D"/>
    <w:multiLevelType w:val="multilevel"/>
    <w:tmpl w:val="9320C298"/>
    <w:lvl w:ilvl="0">
      <w:start w:val="2"/>
      <w:numFmt w:val="decimal"/>
      <w:suff w:val="space"/>
      <w:lvlText w:val="%1."/>
      <w:lvlJc w:val="left"/>
      <w:pPr>
        <w:ind w:left="30" w:firstLine="680"/>
      </w:pPr>
      <w:rPr>
        <w:rFonts w:hint="default"/>
        <w:b w:val="0"/>
        <w:i w:val="0"/>
      </w:rPr>
    </w:lvl>
    <w:lvl w:ilvl="1">
      <w:start w:val="1"/>
      <w:numFmt w:val="lowerLetter"/>
      <w:lvlText w:val="%2."/>
      <w:lvlJc w:val="left"/>
      <w:pPr>
        <w:ind w:left="2432" w:hanging="360"/>
      </w:pPr>
      <w:rPr>
        <w:rFonts w:hint="default"/>
      </w:rPr>
    </w:lvl>
    <w:lvl w:ilvl="2">
      <w:start w:val="1"/>
      <w:numFmt w:val="lowerRoman"/>
      <w:lvlText w:val="%3."/>
      <w:lvlJc w:val="right"/>
      <w:pPr>
        <w:ind w:left="3152" w:hanging="180"/>
      </w:pPr>
      <w:rPr>
        <w:rFonts w:hint="default"/>
      </w:rPr>
    </w:lvl>
    <w:lvl w:ilvl="3">
      <w:start w:val="1"/>
      <w:numFmt w:val="decimal"/>
      <w:lvlText w:val="%4."/>
      <w:lvlJc w:val="left"/>
      <w:pPr>
        <w:ind w:left="3872" w:hanging="360"/>
      </w:pPr>
      <w:rPr>
        <w:rFonts w:hint="default"/>
      </w:rPr>
    </w:lvl>
    <w:lvl w:ilvl="4">
      <w:start w:val="1"/>
      <w:numFmt w:val="lowerLetter"/>
      <w:lvlText w:val="%5."/>
      <w:lvlJc w:val="left"/>
      <w:pPr>
        <w:ind w:left="4592" w:hanging="360"/>
      </w:pPr>
      <w:rPr>
        <w:rFonts w:hint="default"/>
      </w:rPr>
    </w:lvl>
    <w:lvl w:ilvl="5">
      <w:start w:val="1"/>
      <w:numFmt w:val="lowerRoman"/>
      <w:lvlText w:val="%6."/>
      <w:lvlJc w:val="right"/>
      <w:pPr>
        <w:ind w:left="5312" w:hanging="180"/>
      </w:pPr>
      <w:rPr>
        <w:rFonts w:hint="default"/>
      </w:rPr>
    </w:lvl>
    <w:lvl w:ilvl="6">
      <w:start w:val="1"/>
      <w:numFmt w:val="decimal"/>
      <w:lvlText w:val="%7."/>
      <w:lvlJc w:val="left"/>
      <w:pPr>
        <w:ind w:left="6032" w:hanging="360"/>
      </w:pPr>
      <w:rPr>
        <w:rFonts w:hint="default"/>
      </w:rPr>
    </w:lvl>
    <w:lvl w:ilvl="7">
      <w:start w:val="1"/>
      <w:numFmt w:val="lowerLetter"/>
      <w:lvlText w:val="%8."/>
      <w:lvlJc w:val="left"/>
      <w:pPr>
        <w:ind w:left="6752" w:hanging="360"/>
      </w:pPr>
      <w:rPr>
        <w:rFonts w:hint="default"/>
      </w:rPr>
    </w:lvl>
    <w:lvl w:ilvl="8">
      <w:start w:val="1"/>
      <w:numFmt w:val="lowerRoman"/>
      <w:lvlText w:val="%9."/>
      <w:lvlJc w:val="right"/>
      <w:pPr>
        <w:ind w:left="7472" w:hanging="180"/>
      </w:pPr>
      <w:rPr>
        <w:rFonts w:hint="default"/>
      </w:rPr>
    </w:lvl>
  </w:abstractNum>
  <w:abstractNum w:abstractNumId="238" w15:restartNumberingAfterBreak="0">
    <w:nsid w:val="53676068"/>
    <w:multiLevelType w:val="hybridMultilevel"/>
    <w:tmpl w:val="243C853A"/>
    <w:lvl w:ilvl="0" w:tplc="2BA4B41C">
      <w:start w:val="1"/>
      <w:numFmt w:val="decimal"/>
      <w:lvlText w:val="%1)"/>
      <w:lvlJc w:val="left"/>
      <w:pPr>
        <w:tabs>
          <w:tab w:val="num" w:pos="227"/>
        </w:tabs>
        <w:ind w:left="454" w:hanging="341"/>
      </w:pPr>
      <w:rPr>
        <w:rFonts w:ascii="Calibri" w:hAnsi="Calibri" w:hint="default"/>
        <w:b w:val="0"/>
        <w:bCs w:val="0"/>
        <w:i w:val="0"/>
        <w:iCs w:val="0"/>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239" w15:restartNumberingAfterBreak="0">
    <w:nsid w:val="53D85A44"/>
    <w:multiLevelType w:val="hybridMultilevel"/>
    <w:tmpl w:val="3E386A6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0" w15:restartNumberingAfterBreak="0">
    <w:nsid w:val="53F76801"/>
    <w:multiLevelType w:val="hybridMultilevel"/>
    <w:tmpl w:val="3E8E5E62"/>
    <w:lvl w:ilvl="0" w:tplc="2BA4B41C">
      <w:start w:val="1"/>
      <w:numFmt w:val="decimal"/>
      <w:lvlText w:val="%1)"/>
      <w:lvlJc w:val="left"/>
      <w:pPr>
        <w:tabs>
          <w:tab w:val="num" w:pos="227"/>
        </w:tabs>
        <w:ind w:left="454" w:hanging="341"/>
      </w:pPr>
      <w:rPr>
        <w:rFonts w:ascii="Calibri" w:hAnsi="Calibri" w:hint="default"/>
        <w:b w:val="0"/>
        <w:bCs w:val="0"/>
        <w:i w:val="0"/>
        <w:iCs w:val="0"/>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241" w15:restartNumberingAfterBreak="0">
    <w:nsid w:val="540E5975"/>
    <w:multiLevelType w:val="multilevel"/>
    <w:tmpl w:val="0F2E981E"/>
    <w:lvl w:ilvl="0">
      <w:start w:val="2"/>
      <w:numFmt w:val="decimal"/>
      <w:suff w:val="space"/>
      <w:lvlText w:val="%1."/>
      <w:lvlJc w:val="left"/>
      <w:pPr>
        <w:ind w:left="30" w:firstLine="680"/>
      </w:pPr>
      <w:rPr>
        <w:rFonts w:hint="default"/>
        <w:b w:val="0"/>
      </w:rPr>
    </w:lvl>
    <w:lvl w:ilvl="1">
      <w:start w:val="1"/>
      <w:numFmt w:val="lowerLetter"/>
      <w:lvlText w:val="%2."/>
      <w:lvlJc w:val="left"/>
      <w:pPr>
        <w:ind w:left="2432" w:hanging="360"/>
      </w:pPr>
      <w:rPr>
        <w:rFonts w:hint="default"/>
      </w:rPr>
    </w:lvl>
    <w:lvl w:ilvl="2">
      <w:start w:val="1"/>
      <w:numFmt w:val="lowerRoman"/>
      <w:lvlText w:val="%3."/>
      <w:lvlJc w:val="right"/>
      <w:pPr>
        <w:ind w:left="3152" w:hanging="180"/>
      </w:pPr>
      <w:rPr>
        <w:rFonts w:hint="default"/>
      </w:rPr>
    </w:lvl>
    <w:lvl w:ilvl="3">
      <w:start w:val="1"/>
      <w:numFmt w:val="decimal"/>
      <w:lvlText w:val="%4."/>
      <w:lvlJc w:val="left"/>
      <w:pPr>
        <w:ind w:left="3872" w:hanging="360"/>
      </w:pPr>
      <w:rPr>
        <w:rFonts w:hint="default"/>
      </w:rPr>
    </w:lvl>
    <w:lvl w:ilvl="4">
      <w:start w:val="1"/>
      <w:numFmt w:val="lowerLetter"/>
      <w:lvlText w:val="%5."/>
      <w:lvlJc w:val="left"/>
      <w:pPr>
        <w:ind w:left="4592" w:hanging="360"/>
      </w:pPr>
      <w:rPr>
        <w:rFonts w:hint="default"/>
      </w:rPr>
    </w:lvl>
    <w:lvl w:ilvl="5">
      <w:start w:val="1"/>
      <w:numFmt w:val="lowerRoman"/>
      <w:lvlText w:val="%6."/>
      <w:lvlJc w:val="right"/>
      <w:pPr>
        <w:ind w:left="5312" w:hanging="180"/>
      </w:pPr>
      <w:rPr>
        <w:rFonts w:hint="default"/>
      </w:rPr>
    </w:lvl>
    <w:lvl w:ilvl="6">
      <w:start w:val="1"/>
      <w:numFmt w:val="decimal"/>
      <w:lvlText w:val="%7."/>
      <w:lvlJc w:val="left"/>
      <w:pPr>
        <w:ind w:left="6032" w:hanging="360"/>
      </w:pPr>
      <w:rPr>
        <w:rFonts w:hint="default"/>
      </w:rPr>
    </w:lvl>
    <w:lvl w:ilvl="7">
      <w:start w:val="1"/>
      <w:numFmt w:val="lowerLetter"/>
      <w:lvlText w:val="%8."/>
      <w:lvlJc w:val="left"/>
      <w:pPr>
        <w:ind w:left="6752" w:hanging="360"/>
      </w:pPr>
      <w:rPr>
        <w:rFonts w:hint="default"/>
      </w:rPr>
    </w:lvl>
    <w:lvl w:ilvl="8">
      <w:start w:val="1"/>
      <w:numFmt w:val="lowerRoman"/>
      <w:lvlText w:val="%9."/>
      <w:lvlJc w:val="right"/>
      <w:pPr>
        <w:ind w:left="7472" w:hanging="180"/>
      </w:pPr>
      <w:rPr>
        <w:rFonts w:hint="default"/>
      </w:rPr>
    </w:lvl>
  </w:abstractNum>
  <w:abstractNum w:abstractNumId="242" w15:restartNumberingAfterBreak="0">
    <w:nsid w:val="549766FF"/>
    <w:multiLevelType w:val="hybridMultilevel"/>
    <w:tmpl w:val="B852AD0C"/>
    <w:lvl w:ilvl="0" w:tplc="B9A46548">
      <w:start w:val="1"/>
      <w:numFmt w:val="decimal"/>
      <w:lvlText w:val="%1)"/>
      <w:lvlJc w:val="left"/>
      <w:pPr>
        <w:tabs>
          <w:tab w:val="num" w:pos="227"/>
        </w:tabs>
        <w:ind w:left="454" w:hanging="341"/>
      </w:pPr>
      <w:rPr>
        <w:rFonts w:ascii="Calibri" w:hAnsi="Calibri" w:hint="default"/>
        <w:b w:val="0"/>
        <w:bCs w:val="0"/>
        <w:i w:val="0"/>
        <w:iCs w:val="0"/>
        <w:color w:val="auto"/>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243" w15:restartNumberingAfterBreak="0">
    <w:nsid w:val="56135B9A"/>
    <w:multiLevelType w:val="hybridMultilevel"/>
    <w:tmpl w:val="1F26554A"/>
    <w:lvl w:ilvl="0" w:tplc="2BA4B41C">
      <w:start w:val="1"/>
      <w:numFmt w:val="decimal"/>
      <w:lvlText w:val="%1)"/>
      <w:lvlJc w:val="left"/>
      <w:pPr>
        <w:tabs>
          <w:tab w:val="num" w:pos="227"/>
        </w:tabs>
        <w:ind w:left="454" w:hanging="341"/>
      </w:pPr>
      <w:rPr>
        <w:rFonts w:ascii="Calibri" w:hAnsi="Calibri" w:hint="default"/>
        <w:b w:val="0"/>
        <w:bCs w:val="0"/>
        <w:i w:val="0"/>
        <w:iCs w:val="0"/>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244" w15:restartNumberingAfterBreak="0">
    <w:nsid w:val="563916B3"/>
    <w:multiLevelType w:val="hybridMultilevel"/>
    <w:tmpl w:val="EB6875AA"/>
    <w:lvl w:ilvl="0" w:tplc="04150011">
      <w:start w:val="1"/>
      <w:numFmt w:val="decimal"/>
      <w:lvlText w:val="%1)"/>
      <w:lvlJc w:val="left"/>
      <w:pPr>
        <w:ind w:left="1400" w:hanging="360"/>
      </w:pPr>
    </w:lvl>
    <w:lvl w:ilvl="1" w:tplc="04150019" w:tentative="1">
      <w:start w:val="1"/>
      <w:numFmt w:val="lowerLetter"/>
      <w:lvlText w:val="%2."/>
      <w:lvlJc w:val="left"/>
      <w:pPr>
        <w:ind w:left="2120" w:hanging="360"/>
      </w:pPr>
    </w:lvl>
    <w:lvl w:ilvl="2" w:tplc="0415001B" w:tentative="1">
      <w:start w:val="1"/>
      <w:numFmt w:val="lowerRoman"/>
      <w:lvlText w:val="%3."/>
      <w:lvlJc w:val="right"/>
      <w:pPr>
        <w:ind w:left="2840" w:hanging="180"/>
      </w:pPr>
    </w:lvl>
    <w:lvl w:ilvl="3" w:tplc="0415000F" w:tentative="1">
      <w:start w:val="1"/>
      <w:numFmt w:val="decimal"/>
      <w:lvlText w:val="%4."/>
      <w:lvlJc w:val="left"/>
      <w:pPr>
        <w:ind w:left="3560" w:hanging="360"/>
      </w:pPr>
    </w:lvl>
    <w:lvl w:ilvl="4" w:tplc="04150019" w:tentative="1">
      <w:start w:val="1"/>
      <w:numFmt w:val="lowerLetter"/>
      <w:lvlText w:val="%5."/>
      <w:lvlJc w:val="left"/>
      <w:pPr>
        <w:ind w:left="4280" w:hanging="360"/>
      </w:pPr>
    </w:lvl>
    <w:lvl w:ilvl="5" w:tplc="0415001B" w:tentative="1">
      <w:start w:val="1"/>
      <w:numFmt w:val="lowerRoman"/>
      <w:lvlText w:val="%6."/>
      <w:lvlJc w:val="right"/>
      <w:pPr>
        <w:ind w:left="5000" w:hanging="180"/>
      </w:pPr>
    </w:lvl>
    <w:lvl w:ilvl="6" w:tplc="0415000F" w:tentative="1">
      <w:start w:val="1"/>
      <w:numFmt w:val="decimal"/>
      <w:lvlText w:val="%7."/>
      <w:lvlJc w:val="left"/>
      <w:pPr>
        <w:ind w:left="5720" w:hanging="360"/>
      </w:pPr>
    </w:lvl>
    <w:lvl w:ilvl="7" w:tplc="04150019" w:tentative="1">
      <w:start w:val="1"/>
      <w:numFmt w:val="lowerLetter"/>
      <w:lvlText w:val="%8."/>
      <w:lvlJc w:val="left"/>
      <w:pPr>
        <w:ind w:left="6440" w:hanging="360"/>
      </w:pPr>
    </w:lvl>
    <w:lvl w:ilvl="8" w:tplc="0415001B" w:tentative="1">
      <w:start w:val="1"/>
      <w:numFmt w:val="lowerRoman"/>
      <w:lvlText w:val="%9."/>
      <w:lvlJc w:val="right"/>
      <w:pPr>
        <w:ind w:left="7160" w:hanging="180"/>
      </w:pPr>
    </w:lvl>
  </w:abstractNum>
  <w:abstractNum w:abstractNumId="245" w15:restartNumberingAfterBreak="0">
    <w:nsid w:val="56507FD4"/>
    <w:multiLevelType w:val="hybridMultilevel"/>
    <w:tmpl w:val="EBD4B08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6" w15:restartNumberingAfterBreak="0">
    <w:nsid w:val="56676AE0"/>
    <w:multiLevelType w:val="hybridMultilevel"/>
    <w:tmpl w:val="3E8E5E62"/>
    <w:lvl w:ilvl="0" w:tplc="2BA4B41C">
      <w:start w:val="1"/>
      <w:numFmt w:val="decimal"/>
      <w:lvlText w:val="%1)"/>
      <w:lvlJc w:val="left"/>
      <w:pPr>
        <w:tabs>
          <w:tab w:val="num" w:pos="227"/>
        </w:tabs>
        <w:ind w:left="454" w:hanging="341"/>
      </w:pPr>
      <w:rPr>
        <w:rFonts w:ascii="Calibri" w:hAnsi="Calibri" w:hint="default"/>
        <w:b w:val="0"/>
        <w:bCs w:val="0"/>
        <w:i w:val="0"/>
        <w:iCs w:val="0"/>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247" w15:restartNumberingAfterBreak="0">
    <w:nsid w:val="566C2E54"/>
    <w:multiLevelType w:val="hybridMultilevel"/>
    <w:tmpl w:val="3E8E5E62"/>
    <w:lvl w:ilvl="0" w:tplc="2BA4B41C">
      <w:start w:val="1"/>
      <w:numFmt w:val="decimal"/>
      <w:lvlText w:val="%1)"/>
      <w:lvlJc w:val="left"/>
      <w:pPr>
        <w:tabs>
          <w:tab w:val="num" w:pos="227"/>
        </w:tabs>
        <w:ind w:left="454" w:hanging="341"/>
      </w:pPr>
      <w:rPr>
        <w:rFonts w:ascii="Calibri" w:hAnsi="Calibri" w:hint="default"/>
        <w:b w:val="0"/>
        <w:bCs w:val="0"/>
        <w:i w:val="0"/>
        <w:iCs w:val="0"/>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248" w15:restartNumberingAfterBreak="0">
    <w:nsid w:val="5679323B"/>
    <w:multiLevelType w:val="hybridMultilevel"/>
    <w:tmpl w:val="3E8E5E62"/>
    <w:lvl w:ilvl="0" w:tplc="2BA4B41C">
      <w:start w:val="1"/>
      <w:numFmt w:val="decimal"/>
      <w:lvlText w:val="%1)"/>
      <w:lvlJc w:val="left"/>
      <w:pPr>
        <w:tabs>
          <w:tab w:val="num" w:pos="227"/>
        </w:tabs>
        <w:ind w:left="454" w:hanging="341"/>
      </w:pPr>
      <w:rPr>
        <w:rFonts w:ascii="Calibri" w:hAnsi="Calibri" w:hint="default"/>
        <w:b w:val="0"/>
        <w:bCs w:val="0"/>
        <w:i w:val="0"/>
        <w:iCs w:val="0"/>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249" w15:restartNumberingAfterBreak="0">
    <w:nsid w:val="568910D7"/>
    <w:multiLevelType w:val="multilevel"/>
    <w:tmpl w:val="9320C298"/>
    <w:lvl w:ilvl="0">
      <w:start w:val="2"/>
      <w:numFmt w:val="decimal"/>
      <w:suff w:val="space"/>
      <w:lvlText w:val="%1."/>
      <w:lvlJc w:val="left"/>
      <w:pPr>
        <w:ind w:left="30" w:firstLine="680"/>
      </w:pPr>
      <w:rPr>
        <w:rFonts w:hint="default"/>
        <w:b w:val="0"/>
        <w:i w:val="0"/>
      </w:rPr>
    </w:lvl>
    <w:lvl w:ilvl="1">
      <w:start w:val="1"/>
      <w:numFmt w:val="lowerLetter"/>
      <w:lvlText w:val="%2."/>
      <w:lvlJc w:val="left"/>
      <w:pPr>
        <w:ind w:left="2432" w:hanging="360"/>
      </w:pPr>
      <w:rPr>
        <w:rFonts w:hint="default"/>
      </w:rPr>
    </w:lvl>
    <w:lvl w:ilvl="2">
      <w:start w:val="1"/>
      <w:numFmt w:val="lowerRoman"/>
      <w:lvlText w:val="%3."/>
      <w:lvlJc w:val="right"/>
      <w:pPr>
        <w:ind w:left="3152" w:hanging="180"/>
      </w:pPr>
      <w:rPr>
        <w:rFonts w:hint="default"/>
      </w:rPr>
    </w:lvl>
    <w:lvl w:ilvl="3">
      <w:start w:val="1"/>
      <w:numFmt w:val="decimal"/>
      <w:lvlText w:val="%4."/>
      <w:lvlJc w:val="left"/>
      <w:pPr>
        <w:ind w:left="3872" w:hanging="360"/>
      </w:pPr>
      <w:rPr>
        <w:rFonts w:hint="default"/>
      </w:rPr>
    </w:lvl>
    <w:lvl w:ilvl="4">
      <w:start w:val="1"/>
      <w:numFmt w:val="lowerLetter"/>
      <w:lvlText w:val="%5."/>
      <w:lvlJc w:val="left"/>
      <w:pPr>
        <w:ind w:left="4592" w:hanging="360"/>
      </w:pPr>
      <w:rPr>
        <w:rFonts w:hint="default"/>
      </w:rPr>
    </w:lvl>
    <w:lvl w:ilvl="5">
      <w:start w:val="1"/>
      <w:numFmt w:val="lowerRoman"/>
      <w:lvlText w:val="%6."/>
      <w:lvlJc w:val="right"/>
      <w:pPr>
        <w:ind w:left="5312" w:hanging="180"/>
      </w:pPr>
      <w:rPr>
        <w:rFonts w:hint="default"/>
      </w:rPr>
    </w:lvl>
    <w:lvl w:ilvl="6">
      <w:start w:val="1"/>
      <w:numFmt w:val="decimal"/>
      <w:lvlText w:val="%7."/>
      <w:lvlJc w:val="left"/>
      <w:pPr>
        <w:ind w:left="6032" w:hanging="360"/>
      </w:pPr>
      <w:rPr>
        <w:rFonts w:hint="default"/>
      </w:rPr>
    </w:lvl>
    <w:lvl w:ilvl="7">
      <w:start w:val="1"/>
      <w:numFmt w:val="lowerLetter"/>
      <w:lvlText w:val="%8."/>
      <w:lvlJc w:val="left"/>
      <w:pPr>
        <w:ind w:left="6752" w:hanging="360"/>
      </w:pPr>
      <w:rPr>
        <w:rFonts w:hint="default"/>
      </w:rPr>
    </w:lvl>
    <w:lvl w:ilvl="8">
      <w:start w:val="1"/>
      <w:numFmt w:val="lowerRoman"/>
      <w:lvlText w:val="%9."/>
      <w:lvlJc w:val="right"/>
      <w:pPr>
        <w:ind w:left="7472" w:hanging="180"/>
      </w:pPr>
      <w:rPr>
        <w:rFonts w:hint="default"/>
      </w:rPr>
    </w:lvl>
  </w:abstractNum>
  <w:abstractNum w:abstractNumId="250" w15:restartNumberingAfterBreak="0">
    <w:nsid w:val="56C160F3"/>
    <w:multiLevelType w:val="hybridMultilevel"/>
    <w:tmpl w:val="3E386A6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1" w15:restartNumberingAfterBreak="0">
    <w:nsid w:val="571516B7"/>
    <w:multiLevelType w:val="hybridMultilevel"/>
    <w:tmpl w:val="EBD4B08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2" w15:restartNumberingAfterBreak="0">
    <w:nsid w:val="57437B89"/>
    <w:multiLevelType w:val="hybridMultilevel"/>
    <w:tmpl w:val="3E8E5E62"/>
    <w:lvl w:ilvl="0" w:tplc="2BA4B41C">
      <w:start w:val="1"/>
      <w:numFmt w:val="decimal"/>
      <w:lvlText w:val="%1)"/>
      <w:lvlJc w:val="left"/>
      <w:pPr>
        <w:tabs>
          <w:tab w:val="num" w:pos="227"/>
        </w:tabs>
        <w:ind w:left="454" w:hanging="341"/>
      </w:pPr>
      <w:rPr>
        <w:rFonts w:ascii="Calibri" w:hAnsi="Calibri" w:hint="default"/>
        <w:b w:val="0"/>
        <w:bCs w:val="0"/>
        <w:i w:val="0"/>
        <w:iCs w:val="0"/>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253" w15:restartNumberingAfterBreak="0">
    <w:nsid w:val="57F355F3"/>
    <w:multiLevelType w:val="multilevel"/>
    <w:tmpl w:val="9320C298"/>
    <w:lvl w:ilvl="0">
      <w:start w:val="2"/>
      <w:numFmt w:val="decimal"/>
      <w:suff w:val="space"/>
      <w:lvlText w:val="%1."/>
      <w:lvlJc w:val="left"/>
      <w:pPr>
        <w:ind w:left="30" w:firstLine="680"/>
      </w:pPr>
      <w:rPr>
        <w:rFonts w:hint="default"/>
        <w:b w:val="0"/>
        <w:i w:val="0"/>
      </w:rPr>
    </w:lvl>
    <w:lvl w:ilvl="1">
      <w:start w:val="1"/>
      <w:numFmt w:val="lowerLetter"/>
      <w:lvlText w:val="%2."/>
      <w:lvlJc w:val="left"/>
      <w:pPr>
        <w:ind w:left="2432" w:hanging="360"/>
      </w:pPr>
      <w:rPr>
        <w:rFonts w:hint="default"/>
      </w:rPr>
    </w:lvl>
    <w:lvl w:ilvl="2">
      <w:start w:val="1"/>
      <w:numFmt w:val="lowerRoman"/>
      <w:lvlText w:val="%3."/>
      <w:lvlJc w:val="right"/>
      <w:pPr>
        <w:ind w:left="3152" w:hanging="180"/>
      </w:pPr>
      <w:rPr>
        <w:rFonts w:hint="default"/>
      </w:rPr>
    </w:lvl>
    <w:lvl w:ilvl="3">
      <w:start w:val="1"/>
      <w:numFmt w:val="decimal"/>
      <w:lvlText w:val="%4."/>
      <w:lvlJc w:val="left"/>
      <w:pPr>
        <w:ind w:left="3872" w:hanging="360"/>
      </w:pPr>
      <w:rPr>
        <w:rFonts w:hint="default"/>
      </w:rPr>
    </w:lvl>
    <w:lvl w:ilvl="4">
      <w:start w:val="1"/>
      <w:numFmt w:val="lowerLetter"/>
      <w:lvlText w:val="%5."/>
      <w:lvlJc w:val="left"/>
      <w:pPr>
        <w:ind w:left="4592" w:hanging="360"/>
      </w:pPr>
      <w:rPr>
        <w:rFonts w:hint="default"/>
      </w:rPr>
    </w:lvl>
    <w:lvl w:ilvl="5">
      <w:start w:val="1"/>
      <w:numFmt w:val="lowerRoman"/>
      <w:lvlText w:val="%6."/>
      <w:lvlJc w:val="right"/>
      <w:pPr>
        <w:ind w:left="5312" w:hanging="180"/>
      </w:pPr>
      <w:rPr>
        <w:rFonts w:hint="default"/>
      </w:rPr>
    </w:lvl>
    <w:lvl w:ilvl="6">
      <w:start w:val="1"/>
      <w:numFmt w:val="decimal"/>
      <w:lvlText w:val="%7."/>
      <w:lvlJc w:val="left"/>
      <w:pPr>
        <w:ind w:left="6032" w:hanging="360"/>
      </w:pPr>
      <w:rPr>
        <w:rFonts w:hint="default"/>
      </w:rPr>
    </w:lvl>
    <w:lvl w:ilvl="7">
      <w:start w:val="1"/>
      <w:numFmt w:val="lowerLetter"/>
      <w:lvlText w:val="%8."/>
      <w:lvlJc w:val="left"/>
      <w:pPr>
        <w:ind w:left="6752" w:hanging="360"/>
      </w:pPr>
      <w:rPr>
        <w:rFonts w:hint="default"/>
      </w:rPr>
    </w:lvl>
    <w:lvl w:ilvl="8">
      <w:start w:val="1"/>
      <w:numFmt w:val="lowerRoman"/>
      <w:lvlText w:val="%9."/>
      <w:lvlJc w:val="right"/>
      <w:pPr>
        <w:ind w:left="7472" w:hanging="180"/>
      </w:pPr>
      <w:rPr>
        <w:rFonts w:hint="default"/>
      </w:rPr>
    </w:lvl>
  </w:abstractNum>
  <w:abstractNum w:abstractNumId="254" w15:restartNumberingAfterBreak="0">
    <w:nsid w:val="57FD607D"/>
    <w:multiLevelType w:val="hybridMultilevel"/>
    <w:tmpl w:val="EBD4B08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5" w15:restartNumberingAfterBreak="0">
    <w:nsid w:val="581E4F61"/>
    <w:multiLevelType w:val="multilevel"/>
    <w:tmpl w:val="0F2E981E"/>
    <w:lvl w:ilvl="0">
      <w:start w:val="2"/>
      <w:numFmt w:val="decimal"/>
      <w:suff w:val="space"/>
      <w:lvlText w:val="%1."/>
      <w:lvlJc w:val="left"/>
      <w:pPr>
        <w:ind w:left="30" w:firstLine="680"/>
      </w:pPr>
      <w:rPr>
        <w:rFonts w:hint="default"/>
        <w:b w:val="0"/>
      </w:rPr>
    </w:lvl>
    <w:lvl w:ilvl="1">
      <w:start w:val="1"/>
      <w:numFmt w:val="lowerLetter"/>
      <w:lvlText w:val="%2."/>
      <w:lvlJc w:val="left"/>
      <w:pPr>
        <w:ind w:left="2432" w:hanging="360"/>
      </w:pPr>
      <w:rPr>
        <w:rFonts w:hint="default"/>
      </w:rPr>
    </w:lvl>
    <w:lvl w:ilvl="2">
      <w:start w:val="1"/>
      <w:numFmt w:val="lowerRoman"/>
      <w:lvlText w:val="%3."/>
      <w:lvlJc w:val="right"/>
      <w:pPr>
        <w:ind w:left="3152" w:hanging="180"/>
      </w:pPr>
      <w:rPr>
        <w:rFonts w:hint="default"/>
      </w:rPr>
    </w:lvl>
    <w:lvl w:ilvl="3">
      <w:start w:val="1"/>
      <w:numFmt w:val="decimal"/>
      <w:lvlText w:val="%4."/>
      <w:lvlJc w:val="left"/>
      <w:pPr>
        <w:ind w:left="3872" w:hanging="360"/>
      </w:pPr>
      <w:rPr>
        <w:rFonts w:hint="default"/>
      </w:rPr>
    </w:lvl>
    <w:lvl w:ilvl="4">
      <w:start w:val="1"/>
      <w:numFmt w:val="lowerLetter"/>
      <w:lvlText w:val="%5."/>
      <w:lvlJc w:val="left"/>
      <w:pPr>
        <w:ind w:left="4592" w:hanging="360"/>
      </w:pPr>
      <w:rPr>
        <w:rFonts w:hint="default"/>
      </w:rPr>
    </w:lvl>
    <w:lvl w:ilvl="5">
      <w:start w:val="1"/>
      <w:numFmt w:val="lowerRoman"/>
      <w:lvlText w:val="%6."/>
      <w:lvlJc w:val="right"/>
      <w:pPr>
        <w:ind w:left="5312" w:hanging="180"/>
      </w:pPr>
      <w:rPr>
        <w:rFonts w:hint="default"/>
      </w:rPr>
    </w:lvl>
    <w:lvl w:ilvl="6">
      <w:start w:val="1"/>
      <w:numFmt w:val="decimal"/>
      <w:lvlText w:val="%7."/>
      <w:lvlJc w:val="left"/>
      <w:pPr>
        <w:ind w:left="6032" w:hanging="360"/>
      </w:pPr>
      <w:rPr>
        <w:rFonts w:hint="default"/>
      </w:rPr>
    </w:lvl>
    <w:lvl w:ilvl="7">
      <w:start w:val="1"/>
      <w:numFmt w:val="lowerLetter"/>
      <w:lvlText w:val="%8."/>
      <w:lvlJc w:val="left"/>
      <w:pPr>
        <w:ind w:left="6752" w:hanging="360"/>
      </w:pPr>
      <w:rPr>
        <w:rFonts w:hint="default"/>
      </w:rPr>
    </w:lvl>
    <w:lvl w:ilvl="8">
      <w:start w:val="1"/>
      <w:numFmt w:val="lowerRoman"/>
      <w:lvlText w:val="%9."/>
      <w:lvlJc w:val="right"/>
      <w:pPr>
        <w:ind w:left="7472" w:hanging="180"/>
      </w:pPr>
      <w:rPr>
        <w:rFonts w:hint="default"/>
      </w:rPr>
    </w:lvl>
  </w:abstractNum>
  <w:abstractNum w:abstractNumId="256" w15:restartNumberingAfterBreak="0">
    <w:nsid w:val="58725821"/>
    <w:multiLevelType w:val="hybridMultilevel"/>
    <w:tmpl w:val="05366672"/>
    <w:lvl w:ilvl="0" w:tplc="B9A46548">
      <w:start w:val="1"/>
      <w:numFmt w:val="decimal"/>
      <w:lvlText w:val="%1)"/>
      <w:lvlJc w:val="left"/>
      <w:pPr>
        <w:tabs>
          <w:tab w:val="num" w:pos="227"/>
        </w:tabs>
        <w:ind w:left="454" w:hanging="341"/>
      </w:pPr>
      <w:rPr>
        <w:rFonts w:ascii="Calibri" w:hAnsi="Calibri" w:hint="default"/>
        <w:b w:val="0"/>
        <w:bCs w:val="0"/>
        <w:i w:val="0"/>
        <w:iCs w:val="0"/>
        <w:color w:val="auto"/>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257" w15:restartNumberingAfterBreak="0">
    <w:nsid w:val="58741F73"/>
    <w:multiLevelType w:val="hybridMultilevel"/>
    <w:tmpl w:val="EC8EBEEE"/>
    <w:lvl w:ilvl="0" w:tplc="04150005">
      <w:start w:val="1"/>
      <w:numFmt w:val="bullet"/>
      <w:lvlText w:val=""/>
      <w:lvlJc w:val="left"/>
      <w:pPr>
        <w:tabs>
          <w:tab w:val="num" w:pos="720"/>
        </w:tabs>
        <w:ind w:left="720" w:hanging="360"/>
      </w:pPr>
      <w:rPr>
        <w:rFonts w:ascii="Wingdings" w:hAnsi="Wingdings"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258" w15:restartNumberingAfterBreak="0">
    <w:nsid w:val="58EE6D1E"/>
    <w:multiLevelType w:val="hybridMultilevel"/>
    <w:tmpl w:val="1F26554A"/>
    <w:lvl w:ilvl="0" w:tplc="2BA4B41C">
      <w:start w:val="1"/>
      <w:numFmt w:val="decimal"/>
      <w:lvlText w:val="%1)"/>
      <w:lvlJc w:val="left"/>
      <w:pPr>
        <w:tabs>
          <w:tab w:val="num" w:pos="227"/>
        </w:tabs>
        <w:ind w:left="454" w:hanging="341"/>
      </w:pPr>
      <w:rPr>
        <w:rFonts w:ascii="Calibri" w:hAnsi="Calibri" w:hint="default"/>
        <w:b w:val="0"/>
        <w:bCs w:val="0"/>
        <w:i w:val="0"/>
        <w:iCs w:val="0"/>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259" w15:restartNumberingAfterBreak="0">
    <w:nsid w:val="591C4C5D"/>
    <w:multiLevelType w:val="hybridMultilevel"/>
    <w:tmpl w:val="0A26AAEC"/>
    <w:lvl w:ilvl="0" w:tplc="9EA0DCBC">
      <w:start w:val="1"/>
      <w:numFmt w:val="decimal"/>
      <w:lvlText w:val="%1)"/>
      <w:lvlJc w:val="left"/>
      <w:pPr>
        <w:tabs>
          <w:tab w:val="num" w:pos="227"/>
        </w:tabs>
        <w:ind w:left="454" w:hanging="341"/>
      </w:pPr>
      <w:rPr>
        <w:rFonts w:ascii="Calibri" w:hAnsi="Calibri" w:hint="default"/>
        <w:b w:val="0"/>
        <w:bCs w:val="0"/>
        <w:i w:val="0"/>
        <w:iCs w:val="0"/>
        <w:color w:val="auto"/>
        <w:sz w:val="24"/>
        <w:szCs w:val="24"/>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260" w15:restartNumberingAfterBreak="0">
    <w:nsid w:val="59264AB5"/>
    <w:multiLevelType w:val="hybridMultilevel"/>
    <w:tmpl w:val="3E386A6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1" w15:restartNumberingAfterBreak="0">
    <w:nsid w:val="592C479C"/>
    <w:multiLevelType w:val="hybridMultilevel"/>
    <w:tmpl w:val="84CADDCA"/>
    <w:lvl w:ilvl="0" w:tplc="04150017">
      <w:start w:val="1"/>
      <w:numFmt w:val="lowerLetter"/>
      <w:lvlText w:val="%1)"/>
      <w:lvlJc w:val="left"/>
      <w:pPr>
        <w:ind w:left="1123"/>
      </w:pPr>
      <w:rPr>
        <w:b w:val="0"/>
        <w:i w:val="0"/>
        <w:strike w:val="0"/>
        <w:dstrike w:val="0"/>
        <w:color w:val="000000"/>
        <w:sz w:val="24"/>
        <w:szCs w:val="24"/>
        <w:u w:val="none" w:color="000000"/>
        <w:bdr w:val="none" w:sz="0" w:space="0" w:color="auto"/>
        <w:shd w:val="clear" w:color="auto" w:fill="auto"/>
        <w:vertAlign w:val="baseline"/>
      </w:rPr>
    </w:lvl>
    <w:lvl w:ilvl="1" w:tplc="65666DE2">
      <w:start w:val="1"/>
      <w:numFmt w:val="bullet"/>
      <w:lvlText w:val="o"/>
      <w:lvlJc w:val="left"/>
      <w:pPr>
        <w:ind w:left="165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8284AE0">
      <w:start w:val="1"/>
      <w:numFmt w:val="bullet"/>
      <w:lvlText w:val="▪"/>
      <w:lvlJc w:val="left"/>
      <w:pPr>
        <w:ind w:left="237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5B4AAA6">
      <w:start w:val="1"/>
      <w:numFmt w:val="bullet"/>
      <w:lvlText w:val="•"/>
      <w:lvlJc w:val="left"/>
      <w:pPr>
        <w:ind w:left="309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80CA286">
      <w:start w:val="1"/>
      <w:numFmt w:val="bullet"/>
      <w:lvlText w:val="o"/>
      <w:lvlJc w:val="left"/>
      <w:pPr>
        <w:ind w:left="381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688D982">
      <w:start w:val="1"/>
      <w:numFmt w:val="bullet"/>
      <w:lvlText w:val="▪"/>
      <w:lvlJc w:val="left"/>
      <w:pPr>
        <w:ind w:left="453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A023BE8">
      <w:start w:val="1"/>
      <w:numFmt w:val="bullet"/>
      <w:lvlText w:val="•"/>
      <w:lvlJc w:val="left"/>
      <w:pPr>
        <w:ind w:left="52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B5CB8B2">
      <w:start w:val="1"/>
      <w:numFmt w:val="bullet"/>
      <w:lvlText w:val="o"/>
      <w:lvlJc w:val="left"/>
      <w:pPr>
        <w:ind w:left="597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D48CC16">
      <w:start w:val="1"/>
      <w:numFmt w:val="bullet"/>
      <w:lvlText w:val="▪"/>
      <w:lvlJc w:val="left"/>
      <w:pPr>
        <w:ind w:left="669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62" w15:restartNumberingAfterBreak="0">
    <w:nsid w:val="594D1E8E"/>
    <w:multiLevelType w:val="multilevel"/>
    <w:tmpl w:val="0F2E981E"/>
    <w:lvl w:ilvl="0">
      <w:start w:val="2"/>
      <w:numFmt w:val="decimal"/>
      <w:suff w:val="space"/>
      <w:lvlText w:val="%1."/>
      <w:lvlJc w:val="left"/>
      <w:pPr>
        <w:ind w:left="30" w:firstLine="680"/>
      </w:pPr>
      <w:rPr>
        <w:rFonts w:hint="default"/>
        <w:b w:val="0"/>
      </w:rPr>
    </w:lvl>
    <w:lvl w:ilvl="1">
      <w:start w:val="1"/>
      <w:numFmt w:val="lowerLetter"/>
      <w:lvlText w:val="%2."/>
      <w:lvlJc w:val="left"/>
      <w:pPr>
        <w:ind w:left="2432" w:hanging="360"/>
      </w:pPr>
      <w:rPr>
        <w:rFonts w:hint="default"/>
      </w:rPr>
    </w:lvl>
    <w:lvl w:ilvl="2">
      <w:start w:val="1"/>
      <w:numFmt w:val="lowerRoman"/>
      <w:lvlText w:val="%3."/>
      <w:lvlJc w:val="right"/>
      <w:pPr>
        <w:ind w:left="3152" w:hanging="180"/>
      </w:pPr>
      <w:rPr>
        <w:rFonts w:hint="default"/>
      </w:rPr>
    </w:lvl>
    <w:lvl w:ilvl="3">
      <w:start w:val="1"/>
      <w:numFmt w:val="decimal"/>
      <w:lvlText w:val="%4."/>
      <w:lvlJc w:val="left"/>
      <w:pPr>
        <w:ind w:left="3872" w:hanging="360"/>
      </w:pPr>
      <w:rPr>
        <w:rFonts w:hint="default"/>
      </w:rPr>
    </w:lvl>
    <w:lvl w:ilvl="4">
      <w:start w:val="1"/>
      <w:numFmt w:val="lowerLetter"/>
      <w:lvlText w:val="%5."/>
      <w:lvlJc w:val="left"/>
      <w:pPr>
        <w:ind w:left="4592" w:hanging="360"/>
      </w:pPr>
      <w:rPr>
        <w:rFonts w:hint="default"/>
      </w:rPr>
    </w:lvl>
    <w:lvl w:ilvl="5">
      <w:start w:val="1"/>
      <w:numFmt w:val="lowerRoman"/>
      <w:lvlText w:val="%6."/>
      <w:lvlJc w:val="right"/>
      <w:pPr>
        <w:ind w:left="5312" w:hanging="180"/>
      </w:pPr>
      <w:rPr>
        <w:rFonts w:hint="default"/>
      </w:rPr>
    </w:lvl>
    <w:lvl w:ilvl="6">
      <w:start w:val="1"/>
      <w:numFmt w:val="decimal"/>
      <w:lvlText w:val="%7."/>
      <w:lvlJc w:val="left"/>
      <w:pPr>
        <w:ind w:left="6032" w:hanging="360"/>
      </w:pPr>
      <w:rPr>
        <w:rFonts w:hint="default"/>
      </w:rPr>
    </w:lvl>
    <w:lvl w:ilvl="7">
      <w:start w:val="1"/>
      <w:numFmt w:val="lowerLetter"/>
      <w:lvlText w:val="%8."/>
      <w:lvlJc w:val="left"/>
      <w:pPr>
        <w:ind w:left="6752" w:hanging="360"/>
      </w:pPr>
      <w:rPr>
        <w:rFonts w:hint="default"/>
      </w:rPr>
    </w:lvl>
    <w:lvl w:ilvl="8">
      <w:start w:val="1"/>
      <w:numFmt w:val="lowerRoman"/>
      <w:lvlText w:val="%9."/>
      <w:lvlJc w:val="right"/>
      <w:pPr>
        <w:ind w:left="7472" w:hanging="180"/>
      </w:pPr>
      <w:rPr>
        <w:rFonts w:hint="default"/>
      </w:rPr>
    </w:lvl>
  </w:abstractNum>
  <w:abstractNum w:abstractNumId="263" w15:restartNumberingAfterBreak="0">
    <w:nsid w:val="595C667F"/>
    <w:multiLevelType w:val="hybridMultilevel"/>
    <w:tmpl w:val="1F26554A"/>
    <w:lvl w:ilvl="0" w:tplc="2BA4B41C">
      <w:start w:val="1"/>
      <w:numFmt w:val="decimal"/>
      <w:lvlText w:val="%1)"/>
      <w:lvlJc w:val="left"/>
      <w:pPr>
        <w:tabs>
          <w:tab w:val="num" w:pos="227"/>
        </w:tabs>
        <w:ind w:left="454" w:hanging="341"/>
      </w:pPr>
      <w:rPr>
        <w:rFonts w:ascii="Calibri" w:hAnsi="Calibri" w:hint="default"/>
        <w:b w:val="0"/>
        <w:bCs w:val="0"/>
        <w:i w:val="0"/>
        <w:iCs w:val="0"/>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264" w15:restartNumberingAfterBreak="0">
    <w:nsid w:val="596D6A9B"/>
    <w:multiLevelType w:val="hybridMultilevel"/>
    <w:tmpl w:val="1F26554A"/>
    <w:lvl w:ilvl="0" w:tplc="2BA4B41C">
      <w:start w:val="1"/>
      <w:numFmt w:val="decimal"/>
      <w:lvlText w:val="%1)"/>
      <w:lvlJc w:val="left"/>
      <w:pPr>
        <w:tabs>
          <w:tab w:val="num" w:pos="227"/>
        </w:tabs>
        <w:ind w:left="454" w:hanging="341"/>
      </w:pPr>
      <w:rPr>
        <w:rFonts w:ascii="Calibri" w:hAnsi="Calibri" w:hint="default"/>
        <w:b w:val="0"/>
        <w:bCs w:val="0"/>
        <w:i w:val="0"/>
        <w:iCs w:val="0"/>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265" w15:restartNumberingAfterBreak="0">
    <w:nsid w:val="59804F0E"/>
    <w:multiLevelType w:val="hybridMultilevel"/>
    <w:tmpl w:val="3E8E5E62"/>
    <w:lvl w:ilvl="0" w:tplc="2BA4B41C">
      <w:start w:val="1"/>
      <w:numFmt w:val="decimal"/>
      <w:lvlText w:val="%1)"/>
      <w:lvlJc w:val="left"/>
      <w:pPr>
        <w:tabs>
          <w:tab w:val="num" w:pos="227"/>
        </w:tabs>
        <w:ind w:left="454" w:hanging="341"/>
      </w:pPr>
      <w:rPr>
        <w:rFonts w:ascii="Calibri" w:hAnsi="Calibri" w:hint="default"/>
        <w:b w:val="0"/>
        <w:bCs w:val="0"/>
        <w:i w:val="0"/>
        <w:iCs w:val="0"/>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266" w15:restartNumberingAfterBreak="0">
    <w:nsid w:val="59D45233"/>
    <w:multiLevelType w:val="hybridMultilevel"/>
    <w:tmpl w:val="3E8E5E62"/>
    <w:lvl w:ilvl="0" w:tplc="2BA4B41C">
      <w:start w:val="1"/>
      <w:numFmt w:val="decimal"/>
      <w:lvlText w:val="%1)"/>
      <w:lvlJc w:val="left"/>
      <w:pPr>
        <w:tabs>
          <w:tab w:val="num" w:pos="227"/>
        </w:tabs>
        <w:ind w:left="454" w:hanging="341"/>
      </w:pPr>
      <w:rPr>
        <w:rFonts w:ascii="Calibri" w:hAnsi="Calibri" w:hint="default"/>
        <w:b w:val="0"/>
        <w:bCs w:val="0"/>
        <w:i w:val="0"/>
        <w:iCs w:val="0"/>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267" w15:restartNumberingAfterBreak="0">
    <w:nsid w:val="59FE2AC9"/>
    <w:multiLevelType w:val="hybridMultilevel"/>
    <w:tmpl w:val="3E8E5E62"/>
    <w:lvl w:ilvl="0" w:tplc="2BA4B41C">
      <w:start w:val="1"/>
      <w:numFmt w:val="decimal"/>
      <w:lvlText w:val="%1)"/>
      <w:lvlJc w:val="left"/>
      <w:pPr>
        <w:tabs>
          <w:tab w:val="num" w:pos="227"/>
        </w:tabs>
        <w:ind w:left="454" w:hanging="341"/>
      </w:pPr>
      <w:rPr>
        <w:rFonts w:ascii="Calibri" w:hAnsi="Calibri" w:hint="default"/>
        <w:b w:val="0"/>
        <w:bCs w:val="0"/>
        <w:i w:val="0"/>
        <w:iCs w:val="0"/>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268" w15:restartNumberingAfterBreak="0">
    <w:nsid w:val="5A1B7F99"/>
    <w:multiLevelType w:val="hybridMultilevel"/>
    <w:tmpl w:val="1F26554A"/>
    <w:lvl w:ilvl="0" w:tplc="2BA4B41C">
      <w:start w:val="1"/>
      <w:numFmt w:val="decimal"/>
      <w:lvlText w:val="%1)"/>
      <w:lvlJc w:val="left"/>
      <w:pPr>
        <w:tabs>
          <w:tab w:val="num" w:pos="227"/>
        </w:tabs>
        <w:ind w:left="454" w:hanging="341"/>
      </w:pPr>
      <w:rPr>
        <w:rFonts w:ascii="Calibri" w:hAnsi="Calibri" w:hint="default"/>
        <w:b w:val="0"/>
        <w:bCs w:val="0"/>
        <w:i w:val="0"/>
        <w:iCs w:val="0"/>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269" w15:restartNumberingAfterBreak="0">
    <w:nsid w:val="5A4E3315"/>
    <w:multiLevelType w:val="multilevel"/>
    <w:tmpl w:val="0F2E981E"/>
    <w:lvl w:ilvl="0">
      <w:start w:val="2"/>
      <w:numFmt w:val="decimal"/>
      <w:suff w:val="space"/>
      <w:lvlText w:val="%1."/>
      <w:lvlJc w:val="left"/>
      <w:pPr>
        <w:ind w:left="0" w:firstLine="680"/>
      </w:pPr>
      <w:rPr>
        <w:rFonts w:hint="default"/>
        <w:b w:val="0"/>
      </w:rPr>
    </w:lvl>
    <w:lvl w:ilvl="1">
      <w:start w:val="1"/>
      <w:numFmt w:val="lowerLetter"/>
      <w:lvlText w:val="%2."/>
      <w:lvlJc w:val="left"/>
      <w:pPr>
        <w:ind w:left="2432" w:hanging="360"/>
      </w:pPr>
      <w:rPr>
        <w:rFonts w:hint="default"/>
      </w:rPr>
    </w:lvl>
    <w:lvl w:ilvl="2">
      <w:start w:val="1"/>
      <w:numFmt w:val="lowerRoman"/>
      <w:lvlText w:val="%3."/>
      <w:lvlJc w:val="right"/>
      <w:pPr>
        <w:ind w:left="3152" w:hanging="180"/>
      </w:pPr>
      <w:rPr>
        <w:rFonts w:hint="default"/>
      </w:rPr>
    </w:lvl>
    <w:lvl w:ilvl="3">
      <w:start w:val="1"/>
      <w:numFmt w:val="decimal"/>
      <w:lvlText w:val="%4."/>
      <w:lvlJc w:val="left"/>
      <w:pPr>
        <w:ind w:left="3872" w:hanging="360"/>
      </w:pPr>
      <w:rPr>
        <w:rFonts w:hint="default"/>
      </w:rPr>
    </w:lvl>
    <w:lvl w:ilvl="4">
      <w:start w:val="1"/>
      <w:numFmt w:val="lowerLetter"/>
      <w:lvlText w:val="%5."/>
      <w:lvlJc w:val="left"/>
      <w:pPr>
        <w:ind w:left="4592" w:hanging="360"/>
      </w:pPr>
      <w:rPr>
        <w:rFonts w:hint="default"/>
      </w:rPr>
    </w:lvl>
    <w:lvl w:ilvl="5">
      <w:start w:val="1"/>
      <w:numFmt w:val="lowerRoman"/>
      <w:lvlText w:val="%6."/>
      <w:lvlJc w:val="right"/>
      <w:pPr>
        <w:ind w:left="5312" w:hanging="180"/>
      </w:pPr>
      <w:rPr>
        <w:rFonts w:hint="default"/>
      </w:rPr>
    </w:lvl>
    <w:lvl w:ilvl="6">
      <w:start w:val="1"/>
      <w:numFmt w:val="decimal"/>
      <w:lvlText w:val="%7."/>
      <w:lvlJc w:val="left"/>
      <w:pPr>
        <w:ind w:left="6032" w:hanging="360"/>
      </w:pPr>
      <w:rPr>
        <w:rFonts w:hint="default"/>
      </w:rPr>
    </w:lvl>
    <w:lvl w:ilvl="7">
      <w:start w:val="1"/>
      <w:numFmt w:val="lowerLetter"/>
      <w:lvlText w:val="%8."/>
      <w:lvlJc w:val="left"/>
      <w:pPr>
        <w:ind w:left="6752" w:hanging="360"/>
      </w:pPr>
      <w:rPr>
        <w:rFonts w:hint="default"/>
      </w:rPr>
    </w:lvl>
    <w:lvl w:ilvl="8">
      <w:start w:val="1"/>
      <w:numFmt w:val="lowerRoman"/>
      <w:lvlText w:val="%9."/>
      <w:lvlJc w:val="right"/>
      <w:pPr>
        <w:ind w:left="7472" w:hanging="180"/>
      </w:pPr>
      <w:rPr>
        <w:rFonts w:hint="default"/>
      </w:rPr>
    </w:lvl>
  </w:abstractNum>
  <w:abstractNum w:abstractNumId="270" w15:restartNumberingAfterBreak="0">
    <w:nsid w:val="5A8C006F"/>
    <w:multiLevelType w:val="multilevel"/>
    <w:tmpl w:val="9320C298"/>
    <w:lvl w:ilvl="0">
      <w:start w:val="2"/>
      <w:numFmt w:val="decimal"/>
      <w:suff w:val="space"/>
      <w:lvlText w:val="%1."/>
      <w:lvlJc w:val="left"/>
      <w:pPr>
        <w:ind w:left="30" w:firstLine="680"/>
      </w:pPr>
      <w:rPr>
        <w:rFonts w:hint="default"/>
        <w:b w:val="0"/>
        <w:i w:val="0"/>
      </w:rPr>
    </w:lvl>
    <w:lvl w:ilvl="1">
      <w:start w:val="1"/>
      <w:numFmt w:val="lowerLetter"/>
      <w:lvlText w:val="%2."/>
      <w:lvlJc w:val="left"/>
      <w:pPr>
        <w:ind w:left="2432" w:hanging="360"/>
      </w:pPr>
      <w:rPr>
        <w:rFonts w:hint="default"/>
      </w:rPr>
    </w:lvl>
    <w:lvl w:ilvl="2">
      <w:start w:val="1"/>
      <w:numFmt w:val="lowerRoman"/>
      <w:lvlText w:val="%3."/>
      <w:lvlJc w:val="right"/>
      <w:pPr>
        <w:ind w:left="3152" w:hanging="180"/>
      </w:pPr>
      <w:rPr>
        <w:rFonts w:hint="default"/>
      </w:rPr>
    </w:lvl>
    <w:lvl w:ilvl="3">
      <w:start w:val="1"/>
      <w:numFmt w:val="decimal"/>
      <w:lvlText w:val="%4."/>
      <w:lvlJc w:val="left"/>
      <w:pPr>
        <w:ind w:left="3872" w:hanging="360"/>
      </w:pPr>
      <w:rPr>
        <w:rFonts w:hint="default"/>
      </w:rPr>
    </w:lvl>
    <w:lvl w:ilvl="4">
      <w:start w:val="1"/>
      <w:numFmt w:val="lowerLetter"/>
      <w:lvlText w:val="%5."/>
      <w:lvlJc w:val="left"/>
      <w:pPr>
        <w:ind w:left="4592" w:hanging="360"/>
      </w:pPr>
      <w:rPr>
        <w:rFonts w:hint="default"/>
      </w:rPr>
    </w:lvl>
    <w:lvl w:ilvl="5">
      <w:start w:val="1"/>
      <w:numFmt w:val="lowerRoman"/>
      <w:lvlText w:val="%6."/>
      <w:lvlJc w:val="right"/>
      <w:pPr>
        <w:ind w:left="5312" w:hanging="180"/>
      </w:pPr>
      <w:rPr>
        <w:rFonts w:hint="default"/>
      </w:rPr>
    </w:lvl>
    <w:lvl w:ilvl="6">
      <w:start w:val="1"/>
      <w:numFmt w:val="decimal"/>
      <w:lvlText w:val="%7."/>
      <w:lvlJc w:val="left"/>
      <w:pPr>
        <w:ind w:left="6032" w:hanging="360"/>
      </w:pPr>
      <w:rPr>
        <w:rFonts w:hint="default"/>
      </w:rPr>
    </w:lvl>
    <w:lvl w:ilvl="7">
      <w:start w:val="1"/>
      <w:numFmt w:val="lowerLetter"/>
      <w:lvlText w:val="%8."/>
      <w:lvlJc w:val="left"/>
      <w:pPr>
        <w:ind w:left="6752" w:hanging="360"/>
      </w:pPr>
      <w:rPr>
        <w:rFonts w:hint="default"/>
      </w:rPr>
    </w:lvl>
    <w:lvl w:ilvl="8">
      <w:start w:val="1"/>
      <w:numFmt w:val="lowerRoman"/>
      <w:lvlText w:val="%9."/>
      <w:lvlJc w:val="right"/>
      <w:pPr>
        <w:ind w:left="7472" w:hanging="180"/>
      </w:pPr>
      <w:rPr>
        <w:rFonts w:hint="default"/>
      </w:rPr>
    </w:lvl>
  </w:abstractNum>
  <w:abstractNum w:abstractNumId="271" w15:restartNumberingAfterBreak="0">
    <w:nsid w:val="5AE83810"/>
    <w:multiLevelType w:val="hybridMultilevel"/>
    <w:tmpl w:val="1F26554A"/>
    <w:lvl w:ilvl="0" w:tplc="2BA4B41C">
      <w:start w:val="1"/>
      <w:numFmt w:val="decimal"/>
      <w:lvlText w:val="%1)"/>
      <w:lvlJc w:val="left"/>
      <w:pPr>
        <w:tabs>
          <w:tab w:val="num" w:pos="227"/>
        </w:tabs>
        <w:ind w:left="454" w:hanging="341"/>
      </w:pPr>
      <w:rPr>
        <w:rFonts w:ascii="Calibri" w:hAnsi="Calibri" w:hint="default"/>
        <w:b w:val="0"/>
        <w:bCs w:val="0"/>
        <w:i w:val="0"/>
        <w:iCs w:val="0"/>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272" w15:restartNumberingAfterBreak="0">
    <w:nsid w:val="5B132369"/>
    <w:multiLevelType w:val="multilevel"/>
    <w:tmpl w:val="0F2E981E"/>
    <w:lvl w:ilvl="0">
      <w:start w:val="2"/>
      <w:numFmt w:val="decimal"/>
      <w:suff w:val="space"/>
      <w:lvlText w:val="%1."/>
      <w:lvlJc w:val="left"/>
      <w:pPr>
        <w:ind w:left="30" w:firstLine="680"/>
      </w:pPr>
      <w:rPr>
        <w:rFonts w:hint="default"/>
        <w:b w:val="0"/>
      </w:rPr>
    </w:lvl>
    <w:lvl w:ilvl="1">
      <w:start w:val="1"/>
      <w:numFmt w:val="lowerLetter"/>
      <w:lvlText w:val="%2."/>
      <w:lvlJc w:val="left"/>
      <w:pPr>
        <w:ind w:left="2432" w:hanging="360"/>
      </w:pPr>
      <w:rPr>
        <w:rFonts w:hint="default"/>
      </w:rPr>
    </w:lvl>
    <w:lvl w:ilvl="2">
      <w:start w:val="1"/>
      <w:numFmt w:val="lowerRoman"/>
      <w:lvlText w:val="%3."/>
      <w:lvlJc w:val="right"/>
      <w:pPr>
        <w:ind w:left="3152" w:hanging="180"/>
      </w:pPr>
      <w:rPr>
        <w:rFonts w:hint="default"/>
      </w:rPr>
    </w:lvl>
    <w:lvl w:ilvl="3">
      <w:start w:val="1"/>
      <w:numFmt w:val="decimal"/>
      <w:lvlText w:val="%4."/>
      <w:lvlJc w:val="left"/>
      <w:pPr>
        <w:ind w:left="3872" w:hanging="360"/>
      </w:pPr>
      <w:rPr>
        <w:rFonts w:hint="default"/>
      </w:rPr>
    </w:lvl>
    <w:lvl w:ilvl="4">
      <w:start w:val="1"/>
      <w:numFmt w:val="lowerLetter"/>
      <w:lvlText w:val="%5."/>
      <w:lvlJc w:val="left"/>
      <w:pPr>
        <w:ind w:left="4592" w:hanging="360"/>
      </w:pPr>
      <w:rPr>
        <w:rFonts w:hint="default"/>
      </w:rPr>
    </w:lvl>
    <w:lvl w:ilvl="5">
      <w:start w:val="1"/>
      <w:numFmt w:val="lowerRoman"/>
      <w:lvlText w:val="%6."/>
      <w:lvlJc w:val="right"/>
      <w:pPr>
        <w:ind w:left="5312" w:hanging="180"/>
      </w:pPr>
      <w:rPr>
        <w:rFonts w:hint="default"/>
      </w:rPr>
    </w:lvl>
    <w:lvl w:ilvl="6">
      <w:start w:val="1"/>
      <w:numFmt w:val="decimal"/>
      <w:lvlText w:val="%7."/>
      <w:lvlJc w:val="left"/>
      <w:pPr>
        <w:ind w:left="6032" w:hanging="360"/>
      </w:pPr>
      <w:rPr>
        <w:rFonts w:hint="default"/>
      </w:rPr>
    </w:lvl>
    <w:lvl w:ilvl="7">
      <w:start w:val="1"/>
      <w:numFmt w:val="lowerLetter"/>
      <w:lvlText w:val="%8."/>
      <w:lvlJc w:val="left"/>
      <w:pPr>
        <w:ind w:left="6752" w:hanging="360"/>
      </w:pPr>
      <w:rPr>
        <w:rFonts w:hint="default"/>
      </w:rPr>
    </w:lvl>
    <w:lvl w:ilvl="8">
      <w:start w:val="1"/>
      <w:numFmt w:val="lowerRoman"/>
      <w:lvlText w:val="%9."/>
      <w:lvlJc w:val="right"/>
      <w:pPr>
        <w:ind w:left="7472" w:hanging="180"/>
      </w:pPr>
      <w:rPr>
        <w:rFonts w:hint="default"/>
      </w:rPr>
    </w:lvl>
  </w:abstractNum>
  <w:abstractNum w:abstractNumId="273" w15:restartNumberingAfterBreak="0">
    <w:nsid w:val="5B2A2834"/>
    <w:multiLevelType w:val="hybridMultilevel"/>
    <w:tmpl w:val="1F26554A"/>
    <w:lvl w:ilvl="0" w:tplc="2BA4B41C">
      <w:start w:val="1"/>
      <w:numFmt w:val="decimal"/>
      <w:lvlText w:val="%1)"/>
      <w:lvlJc w:val="left"/>
      <w:pPr>
        <w:tabs>
          <w:tab w:val="num" w:pos="227"/>
        </w:tabs>
        <w:ind w:left="454" w:hanging="341"/>
      </w:pPr>
      <w:rPr>
        <w:rFonts w:ascii="Calibri" w:hAnsi="Calibri" w:hint="default"/>
        <w:b w:val="0"/>
        <w:bCs w:val="0"/>
        <w:i w:val="0"/>
        <w:iCs w:val="0"/>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274" w15:restartNumberingAfterBreak="0">
    <w:nsid w:val="5B453225"/>
    <w:multiLevelType w:val="hybridMultilevel"/>
    <w:tmpl w:val="3E8E5E62"/>
    <w:lvl w:ilvl="0" w:tplc="2BA4B41C">
      <w:start w:val="1"/>
      <w:numFmt w:val="decimal"/>
      <w:lvlText w:val="%1)"/>
      <w:lvlJc w:val="left"/>
      <w:pPr>
        <w:tabs>
          <w:tab w:val="num" w:pos="227"/>
        </w:tabs>
        <w:ind w:left="454" w:hanging="341"/>
      </w:pPr>
      <w:rPr>
        <w:rFonts w:ascii="Calibri" w:hAnsi="Calibri" w:hint="default"/>
        <w:b w:val="0"/>
        <w:bCs w:val="0"/>
        <w:i w:val="0"/>
        <w:iCs w:val="0"/>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275" w15:restartNumberingAfterBreak="0">
    <w:nsid w:val="5B63255C"/>
    <w:multiLevelType w:val="hybridMultilevel"/>
    <w:tmpl w:val="E510264E"/>
    <w:lvl w:ilvl="0" w:tplc="94FAB1B4">
      <w:start w:val="3"/>
      <w:numFmt w:val="decimal"/>
      <w:lvlText w:val="%1)"/>
      <w:lvlJc w:val="left"/>
      <w:pPr>
        <w:tabs>
          <w:tab w:val="num" w:pos="227"/>
        </w:tabs>
        <w:ind w:left="454" w:hanging="341"/>
      </w:pPr>
      <w:rPr>
        <w:rFonts w:ascii="Calibri" w:hAnsi="Calibri" w:hint="default"/>
        <w:b w:val="0"/>
        <w:bCs w:val="0"/>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6" w15:restartNumberingAfterBreak="0">
    <w:nsid w:val="5B9364DB"/>
    <w:multiLevelType w:val="hybridMultilevel"/>
    <w:tmpl w:val="0A26AAEC"/>
    <w:lvl w:ilvl="0" w:tplc="9EA0DCBC">
      <w:start w:val="1"/>
      <w:numFmt w:val="decimal"/>
      <w:lvlText w:val="%1)"/>
      <w:lvlJc w:val="left"/>
      <w:pPr>
        <w:tabs>
          <w:tab w:val="num" w:pos="227"/>
        </w:tabs>
        <w:ind w:left="454" w:hanging="341"/>
      </w:pPr>
      <w:rPr>
        <w:rFonts w:ascii="Calibri" w:hAnsi="Calibri" w:hint="default"/>
        <w:b w:val="0"/>
        <w:bCs w:val="0"/>
        <w:i w:val="0"/>
        <w:iCs w:val="0"/>
        <w:color w:val="auto"/>
        <w:sz w:val="24"/>
        <w:szCs w:val="24"/>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277" w15:restartNumberingAfterBreak="0">
    <w:nsid w:val="5C5734C3"/>
    <w:multiLevelType w:val="hybridMultilevel"/>
    <w:tmpl w:val="06F06D1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8" w15:restartNumberingAfterBreak="0">
    <w:nsid w:val="5EA77193"/>
    <w:multiLevelType w:val="hybridMultilevel"/>
    <w:tmpl w:val="3E8E5E62"/>
    <w:lvl w:ilvl="0" w:tplc="2BA4B41C">
      <w:start w:val="1"/>
      <w:numFmt w:val="decimal"/>
      <w:lvlText w:val="%1)"/>
      <w:lvlJc w:val="left"/>
      <w:pPr>
        <w:tabs>
          <w:tab w:val="num" w:pos="227"/>
        </w:tabs>
        <w:ind w:left="454" w:hanging="341"/>
      </w:pPr>
      <w:rPr>
        <w:rFonts w:ascii="Calibri" w:hAnsi="Calibri" w:hint="default"/>
        <w:b w:val="0"/>
        <w:bCs w:val="0"/>
        <w:i w:val="0"/>
        <w:iCs w:val="0"/>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279" w15:restartNumberingAfterBreak="0">
    <w:nsid w:val="5ECB636E"/>
    <w:multiLevelType w:val="hybridMultilevel"/>
    <w:tmpl w:val="3E8E5E62"/>
    <w:lvl w:ilvl="0" w:tplc="2BA4B41C">
      <w:start w:val="1"/>
      <w:numFmt w:val="decimal"/>
      <w:lvlText w:val="%1)"/>
      <w:lvlJc w:val="left"/>
      <w:pPr>
        <w:tabs>
          <w:tab w:val="num" w:pos="227"/>
        </w:tabs>
        <w:ind w:left="454" w:hanging="341"/>
      </w:pPr>
      <w:rPr>
        <w:rFonts w:ascii="Calibri" w:hAnsi="Calibri" w:hint="default"/>
        <w:b w:val="0"/>
        <w:bCs w:val="0"/>
        <w:i w:val="0"/>
        <w:iCs w:val="0"/>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280" w15:restartNumberingAfterBreak="0">
    <w:nsid w:val="5ED42DC1"/>
    <w:multiLevelType w:val="hybridMultilevel"/>
    <w:tmpl w:val="0A26AAEC"/>
    <w:lvl w:ilvl="0" w:tplc="9EA0DCBC">
      <w:start w:val="1"/>
      <w:numFmt w:val="decimal"/>
      <w:lvlText w:val="%1)"/>
      <w:lvlJc w:val="left"/>
      <w:pPr>
        <w:tabs>
          <w:tab w:val="num" w:pos="227"/>
        </w:tabs>
        <w:ind w:left="454" w:hanging="341"/>
      </w:pPr>
      <w:rPr>
        <w:rFonts w:ascii="Calibri" w:hAnsi="Calibri" w:hint="default"/>
        <w:b w:val="0"/>
        <w:bCs w:val="0"/>
        <w:i w:val="0"/>
        <w:iCs w:val="0"/>
        <w:color w:val="auto"/>
        <w:sz w:val="24"/>
        <w:szCs w:val="24"/>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281" w15:restartNumberingAfterBreak="0">
    <w:nsid w:val="5EE3687E"/>
    <w:multiLevelType w:val="hybridMultilevel"/>
    <w:tmpl w:val="06F06D1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2" w15:restartNumberingAfterBreak="0">
    <w:nsid w:val="5EFE07DF"/>
    <w:multiLevelType w:val="multilevel"/>
    <w:tmpl w:val="4426CB26"/>
    <w:lvl w:ilvl="0">
      <w:start w:val="2"/>
      <w:numFmt w:val="decimal"/>
      <w:suff w:val="space"/>
      <w:lvlText w:val="%1."/>
      <w:lvlJc w:val="left"/>
      <w:pPr>
        <w:ind w:left="30" w:firstLine="680"/>
      </w:pPr>
      <w:rPr>
        <w:rFonts w:hint="default"/>
        <w:b w:val="0"/>
        <w:i w:val="0"/>
        <w:color w:val="auto"/>
        <w:sz w:val="24"/>
        <w:szCs w:val="24"/>
      </w:rPr>
    </w:lvl>
    <w:lvl w:ilvl="1">
      <w:start w:val="1"/>
      <w:numFmt w:val="lowerLetter"/>
      <w:lvlText w:val="%2."/>
      <w:lvlJc w:val="left"/>
      <w:pPr>
        <w:ind w:left="2432" w:hanging="360"/>
      </w:pPr>
      <w:rPr>
        <w:rFonts w:hint="default"/>
      </w:rPr>
    </w:lvl>
    <w:lvl w:ilvl="2">
      <w:start w:val="1"/>
      <w:numFmt w:val="lowerRoman"/>
      <w:lvlText w:val="%3."/>
      <w:lvlJc w:val="right"/>
      <w:pPr>
        <w:ind w:left="3152" w:hanging="180"/>
      </w:pPr>
      <w:rPr>
        <w:rFonts w:hint="default"/>
      </w:rPr>
    </w:lvl>
    <w:lvl w:ilvl="3">
      <w:start w:val="1"/>
      <w:numFmt w:val="decimal"/>
      <w:lvlText w:val="%4."/>
      <w:lvlJc w:val="left"/>
      <w:pPr>
        <w:ind w:left="3872" w:hanging="360"/>
      </w:pPr>
      <w:rPr>
        <w:rFonts w:hint="default"/>
      </w:rPr>
    </w:lvl>
    <w:lvl w:ilvl="4">
      <w:start w:val="1"/>
      <w:numFmt w:val="lowerLetter"/>
      <w:lvlText w:val="%5."/>
      <w:lvlJc w:val="left"/>
      <w:pPr>
        <w:ind w:left="4592" w:hanging="360"/>
      </w:pPr>
      <w:rPr>
        <w:rFonts w:hint="default"/>
      </w:rPr>
    </w:lvl>
    <w:lvl w:ilvl="5">
      <w:start w:val="1"/>
      <w:numFmt w:val="lowerRoman"/>
      <w:lvlText w:val="%6."/>
      <w:lvlJc w:val="right"/>
      <w:pPr>
        <w:ind w:left="5312" w:hanging="180"/>
      </w:pPr>
      <w:rPr>
        <w:rFonts w:hint="default"/>
      </w:rPr>
    </w:lvl>
    <w:lvl w:ilvl="6">
      <w:start w:val="1"/>
      <w:numFmt w:val="decimal"/>
      <w:lvlText w:val="%7."/>
      <w:lvlJc w:val="left"/>
      <w:pPr>
        <w:ind w:left="6032" w:hanging="360"/>
      </w:pPr>
      <w:rPr>
        <w:rFonts w:hint="default"/>
      </w:rPr>
    </w:lvl>
    <w:lvl w:ilvl="7">
      <w:start w:val="1"/>
      <w:numFmt w:val="lowerLetter"/>
      <w:lvlText w:val="%8."/>
      <w:lvlJc w:val="left"/>
      <w:pPr>
        <w:ind w:left="6752" w:hanging="360"/>
      </w:pPr>
      <w:rPr>
        <w:rFonts w:hint="default"/>
      </w:rPr>
    </w:lvl>
    <w:lvl w:ilvl="8">
      <w:start w:val="1"/>
      <w:numFmt w:val="lowerRoman"/>
      <w:lvlText w:val="%9."/>
      <w:lvlJc w:val="right"/>
      <w:pPr>
        <w:ind w:left="7472" w:hanging="180"/>
      </w:pPr>
      <w:rPr>
        <w:rFonts w:hint="default"/>
      </w:rPr>
    </w:lvl>
  </w:abstractNum>
  <w:abstractNum w:abstractNumId="283" w15:restartNumberingAfterBreak="0">
    <w:nsid w:val="5F494FF2"/>
    <w:multiLevelType w:val="hybridMultilevel"/>
    <w:tmpl w:val="CE1A5F3C"/>
    <w:lvl w:ilvl="0" w:tplc="B9A46548">
      <w:start w:val="1"/>
      <w:numFmt w:val="decimal"/>
      <w:lvlText w:val="%1)"/>
      <w:lvlJc w:val="left"/>
      <w:pPr>
        <w:tabs>
          <w:tab w:val="num" w:pos="227"/>
        </w:tabs>
        <w:ind w:left="454" w:hanging="341"/>
      </w:pPr>
      <w:rPr>
        <w:rFonts w:ascii="Calibri" w:hAnsi="Calibri" w:hint="default"/>
        <w:b w:val="0"/>
        <w:bCs w:val="0"/>
        <w:i w:val="0"/>
        <w:iCs w:val="0"/>
        <w:color w:val="auto"/>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284" w15:restartNumberingAfterBreak="0">
    <w:nsid w:val="5FBE50CF"/>
    <w:multiLevelType w:val="hybridMultilevel"/>
    <w:tmpl w:val="1F26554A"/>
    <w:lvl w:ilvl="0" w:tplc="2BA4B41C">
      <w:start w:val="1"/>
      <w:numFmt w:val="decimal"/>
      <w:lvlText w:val="%1)"/>
      <w:lvlJc w:val="left"/>
      <w:pPr>
        <w:tabs>
          <w:tab w:val="num" w:pos="227"/>
        </w:tabs>
        <w:ind w:left="454" w:hanging="341"/>
      </w:pPr>
      <w:rPr>
        <w:rFonts w:ascii="Calibri" w:hAnsi="Calibri" w:hint="default"/>
        <w:b w:val="0"/>
        <w:bCs w:val="0"/>
        <w:i w:val="0"/>
        <w:iCs w:val="0"/>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285" w15:restartNumberingAfterBreak="0">
    <w:nsid w:val="605C0512"/>
    <w:multiLevelType w:val="hybridMultilevel"/>
    <w:tmpl w:val="5CACBE7E"/>
    <w:lvl w:ilvl="0" w:tplc="3F56390E">
      <w:start w:val="1"/>
      <w:numFmt w:val="decimal"/>
      <w:lvlText w:val="%1)"/>
      <w:lvlJc w:val="left"/>
      <w:pPr>
        <w:ind w:left="39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6" w15:restartNumberingAfterBreak="0">
    <w:nsid w:val="60933F68"/>
    <w:multiLevelType w:val="multilevel"/>
    <w:tmpl w:val="0F2E981E"/>
    <w:lvl w:ilvl="0">
      <w:start w:val="2"/>
      <w:numFmt w:val="decimal"/>
      <w:suff w:val="space"/>
      <w:lvlText w:val="%1."/>
      <w:lvlJc w:val="left"/>
      <w:pPr>
        <w:ind w:left="0" w:firstLine="680"/>
      </w:pPr>
      <w:rPr>
        <w:rFonts w:hint="default"/>
        <w:b w:val="0"/>
      </w:rPr>
    </w:lvl>
    <w:lvl w:ilvl="1">
      <w:start w:val="1"/>
      <w:numFmt w:val="lowerLetter"/>
      <w:lvlText w:val="%2."/>
      <w:lvlJc w:val="left"/>
      <w:pPr>
        <w:ind w:left="2432" w:hanging="360"/>
      </w:pPr>
      <w:rPr>
        <w:rFonts w:hint="default"/>
      </w:rPr>
    </w:lvl>
    <w:lvl w:ilvl="2">
      <w:start w:val="1"/>
      <w:numFmt w:val="lowerRoman"/>
      <w:lvlText w:val="%3."/>
      <w:lvlJc w:val="right"/>
      <w:pPr>
        <w:ind w:left="3152" w:hanging="180"/>
      </w:pPr>
      <w:rPr>
        <w:rFonts w:hint="default"/>
      </w:rPr>
    </w:lvl>
    <w:lvl w:ilvl="3">
      <w:start w:val="1"/>
      <w:numFmt w:val="decimal"/>
      <w:lvlText w:val="%4."/>
      <w:lvlJc w:val="left"/>
      <w:pPr>
        <w:ind w:left="3872" w:hanging="360"/>
      </w:pPr>
      <w:rPr>
        <w:rFonts w:hint="default"/>
      </w:rPr>
    </w:lvl>
    <w:lvl w:ilvl="4">
      <w:start w:val="1"/>
      <w:numFmt w:val="lowerLetter"/>
      <w:lvlText w:val="%5."/>
      <w:lvlJc w:val="left"/>
      <w:pPr>
        <w:ind w:left="4592" w:hanging="360"/>
      </w:pPr>
      <w:rPr>
        <w:rFonts w:hint="default"/>
      </w:rPr>
    </w:lvl>
    <w:lvl w:ilvl="5">
      <w:start w:val="1"/>
      <w:numFmt w:val="lowerRoman"/>
      <w:lvlText w:val="%6."/>
      <w:lvlJc w:val="right"/>
      <w:pPr>
        <w:ind w:left="5312" w:hanging="180"/>
      </w:pPr>
      <w:rPr>
        <w:rFonts w:hint="default"/>
      </w:rPr>
    </w:lvl>
    <w:lvl w:ilvl="6">
      <w:start w:val="1"/>
      <w:numFmt w:val="decimal"/>
      <w:lvlText w:val="%7."/>
      <w:lvlJc w:val="left"/>
      <w:pPr>
        <w:ind w:left="6032" w:hanging="360"/>
      </w:pPr>
      <w:rPr>
        <w:rFonts w:hint="default"/>
      </w:rPr>
    </w:lvl>
    <w:lvl w:ilvl="7">
      <w:start w:val="1"/>
      <w:numFmt w:val="lowerLetter"/>
      <w:lvlText w:val="%8."/>
      <w:lvlJc w:val="left"/>
      <w:pPr>
        <w:ind w:left="6752" w:hanging="360"/>
      </w:pPr>
      <w:rPr>
        <w:rFonts w:hint="default"/>
      </w:rPr>
    </w:lvl>
    <w:lvl w:ilvl="8">
      <w:start w:val="1"/>
      <w:numFmt w:val="lowerRoman"/>
      <w:lvlText w:val="%9."/>
      <w:lvlJc w:val="right"/>
      <w:pPr>
        <w:ind w:left="7472" w:hanging="180"/>
      </w:pPr>
      <w:rPr>
        <w:rFonts w:hint="default"/>
      </w:rPr>
    </w:lvl>
  </w:abstractNum>
  <w:abstractNum w:abstractNumId="287" w15:restartNumberingAfterBreak="0">
    <w:nsid w:val="60BA0AFF"/>
    <w:multiLevelType w:val="hybridMultilevel"/>
    <w:tmpl w:val="3E8E5E62"/>
    <w:lvl w:ilvl="0" w:tplc="2BA4B41C">
      <w:start w:val="1"/>
      <w:numFmt w:val="decimal"/>
      <w:lvlText w:val="%1)"/>
      <w:lvlJc w:val="left"/>
      <w:pPr>
        <w:tabs>
          <w:tab w:val="num" w:pos="227"/>
        </w:tabs>
        <w:ind w:left="454" w:hanging="341"/>
      </w:pPr>
      <w:rPr>
        <w:rFonts w:ascii="Calibri" w:hAnsi="Calibri" w:hint="default"/>
        <w:b w:val="0"/>
        <w:bCs w:val="0"/>
        <w:i w:val="0"/>
        <w:iCs w:val="0"/>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288" w15:restartNumberingAfterBreak="0">
    <w:nsid w:val="611706D8"/>
    <w:multiLevelType w:val="hybridMultilevel"/>
    <w:tmpl w:val="3E386A6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9" w15:restartNumberingAfterBreak="0">
    <w:nsid w:val="61AB37B2"/>
    <w:multiLevelType w:val="multilevel"/>
    <w:tmpl w:val="0F2E981E"/>
    <w:lvl w:ilvl="0">
      <w:start w:val="2"/>
      <w:numFmt w:val="decimal"/>
      <w:suff w:val="space"/>
      <w:lvlText w:val="%1."/>
      <w:lvlJc w:val="left"/>
      <w:pPr>
        <w:ind w:left="30" w:firstLine="680"/>
      </w:pPr>
      <w:rPr>
        <w:rFonts w:hint="default"/>
        <w:b w:val="0"/>
      </w:rPr>
    </w:lvl>
    <w:lvl w:ilvl="1">
      <w:start w:val="1"/>
      <w:numFmt w:val="lowerLetter"/>
      <w:lvlText w:val="%2."/>
      <w:lvlJc w:val="left"/>
      <w:pPr>
        <w:ind w:left="2432" w:hanging="360"/>
      </w:pPr>
      <w:rPr>
        <w:rFonts w:hint="default"/>
      </w:rPr>
    </w:lvl>
    <w:lvl w:ilvl="2">
      <w:start w:val="1"/>
      <w:numFmt w:val="lowerRoman"/>
      <w:lvlText w:val="%3."/>
      <w:lvlJc w:val="right"/>
      <w:pPr>
        <w:ind w:left="3152" w:hanging="180"/>
      </w:pPr>
      <w:rPr>
        <w:rFonts w:hint="default"/>
      </w:rPr>
    </w:lvl>
    <w:lvl w:ilvl="3">
      <w:start w:val="1"/>
      <w:numFmt w:val="decimal"/>
      <w:lvlText w:val="%4."/>
      <w:lvlJc w:val="left"/>
      <w:pPr>
        <w:ind w:left="3872" w:hanging="360"/>
      </w:pPr>
      <w:rPr>
        <w:rFonts w:hint="default"/>
      </w:rPr>
    </w:lvl>
    <w:lvl w:ilvl="4">
      <w:start w:val="1"/>
      <w:numFmt w:val="lowerLetter"/>
      <w:lvlText w:val="%5."/>
      <w:lvlJc w:val="left"/>
      <w:pPr>
        <w:ind w:left="4592" w:hanging="360"/>
      </w:pPr>
      <w:rPr>
        <w:rFonts w:hint="default"/>
      </w:rPr>
    </w:lvl>
    <w:lvl w:ilvl="5">
      <w:start w:val="1"/>
      <w:numFmt w:val="lowerRoman"/>
      <w:lvlText w:val="%6."/>
      <w:lvlJc w:val="right"/>
      <w:pPr>
        <w:ind w:left="5312" w:hanging="180"/>
      </w:pPr>
      <w:rPr>
        <w:rFonts w:hint="default"/>
      </w:rPr>
    </w:lvl>
    <w:lvl w:ilvl="6">
      <w:start w:val="1"/>
      <w:numFmt w:val="decimal"/>
      <w:lvlText w:val="%7."/>
      <w:lvlJc w:val="left"/>
      <w:pPr>
        <w:ind w:left="6032" w:hanging="360"/>
      </w:pPr>
      <w:rPr>
        <w:rFonts w:hint="default"/>
      </w:rPr>
    </w:lvl>
    <w:lvl w:ilvl="7">
      <w:start w:val="1"/>
      <w:numFmt w:val="lowerLetter"/>
      <w:lvlText w:val="%8."/>
      <w:lvlJc w:val="left"/>
      <w:pPr>
        <w:ind w:left="6752" w:hanging="360"/>
      </w:pPr>
      <w:rPr>
        <w:rFonts w:hint="default"/>
      </w:rPr>
    </w:lvl>
    <w:lvl w:ilvl="8">
      <w:start w:val="1"/>
      <w:numFmt w:val="lowerRoman"/>
      <w:lvlText w:val="%9."/>
      <w:lvlJc w:val="right"/>
      <w:pPr>
        <w:ind w:left="7472" w:hanging="180"/>
      </w:pPr>
      <w:rPr>
        <w:rFonts w:hint="default"/>
      </w:rPr>
    </w:lvl>
  </w:abstractNum>
  <w:abstractNum w:abstractNumId="290" w15:restartNumberingAfterBreak="0">
    <w:nsid w:val="62245411"/>
    <w:multiLevelType w:val="hybridMultilevel"/>
    <w:tmpl w:val="3E386A6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1" w15:restartNumberingAfterBreak="0">
    <w:nsid w:val="62687803"/>
    <w:multiLevelType w:val="hybridMultilevel"/>
    <w:tmpl w:val="B852AD0C"/>
    <w:lvl w:ilvl="0" w:tplc="B9A46548">
      <w:start w:val="1"/>
      <w:numFmt w:val="decimal"/>
      <w:lvlText w:val="%1)"/>
      <w:lvlJc w:val="left"/>
      <w:pPr>
        <w:tabs>
          <w:tab w:val="num" w:pos="227"/>
        </w:tabs>
        <w:ind w:left="454" w:hanging="341"/>
      </w:pPr>
      <w:rPr>
        <w:rFonts w:ascii="Calibri" w:hAnsi="Calibri" w:hint="default"/>
        <w:b w:val="0"/>
        <w:bCs w:val="0"/>
        <w:i w:val="0"/>
        <w:iCs w:val="0"/>
        <w:color w:val="auto"/>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292" w15:restartNumberingAfterBreak="0">
    <w:nsid w:val="62BD388A"/>
    <w:multiLevelType w:val="hybridMultilevel"/>
    <w:tmpl w:val="05366672"/>
    <w:lvl w:ilvl="0" w:tplc="B9A46548">
      <w:start w:val="1"/>
      <w:numFmt w:val="decimal"/>
      <w:lvlText w:val="%1)"/>
      <w:lvlJc w:val="left"/>
      <w:pPr>
        <w:tabs>
          <w:tab w:val="num" w:pos="227"/>
        </w:tabs>
        <w:ind w:left="454" w:hanging="341"/>
      </w:pPr>
      <w:rPr>
        <w:rFonts w:ascii="Calibri" w:hAnsi="Calibri" w:hint="default"/>
        <w:b w:val="0"/>
        <w:bCs w:val="0"/>
        <w:i w:val="0"/>
        <w:iCs w:val="0"/>
        <w:color w:val="auto"/>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293" w15:restartNumberingAfterBreak="0">
    <w:nsid w:val="62F22A39"/>
    <w:multiLevelType w:val="hybridMultilevel"/>
    <w:tmpl w:val="091836B0"/>
    <w:lvl w:ilvl="0" w:tplc="DFA67CD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4" w15:restartNumberingAfterBreak="0">
    <w:nsid w:val="63C84195"/>
    <w:multiLevelType w:val="multilevel"/>
    <w:tmpl w:val="0F2E981E"/>
    <w:lvl w:ilvl="0">
      <w:start w:val="2"/>
      <w:numFmt w:val="decimal"/>
      <w:suff w:val="space"/>
      <w:lvlText w:val="%1."/>
      <w:lvlJc w:val="left"/>
      <w:pPr>
        <w:ind w:left="30" w:firstLine="680"/>
      </w:pPr>
      <w:rPr>
        <w:rFonts w:hint="default"/>
        <w:b w:val="0"/>
      </w:rPr>
    </w:lvl>
    <w:lvl w:ilvl="1">
      <w:start w:val="1"/>
      <w:numFmt w:val="lowerLetter"/>
      <w:lvlText w:val="%2."/>
      <w:lvlJc w:val="left"/>
      <w:pPr>
        <w:ind w:left="2432" w:hanging="360"/>
      </w:pPr>
      <w:rPr>
        <w:rFonts w:hint="default"/>
      </w:rPr>
    </w:lvl>
    <w:lvl w:ilvl="2">
      <w:start w:val="1"/>
      <w:numFmt w:val="lowerRoman"/>
      <w:lvlText w:val="%3."/>
      <w:lvlJc w:val="right"/>
      <w:pPr>
        <w:ind w:left="3152" w:hanging="180"/>
      </w:pPr>
      <w:rPr>
        <w:rFonts w:hint="default"/>
      </w:rPr>
    </w:lvl>
    <w:lvl w:ilvl="3">
      <w:start w:val="1"/>
      <w:numFmt w:val="decimal"/>
      <w:lvlText w:val="%4."/>
      <w:lvlJc w:val="left"/>
      <w:pPr>
        <w:ind w:left="3872" w:hanging="360"/>
      </w:pPr>
      <w:rPr>
        <w:rFonts w:hint="default"/>
      </w:rPr>
    </w:lvl>
    <w:lvl w:ilvl="4">
      <w:start w:val="1"/>
      <w:numFmt w:val="lowerLetter"/>
      <w:lvlText w:val="%5."/>
      <w:lvlJc w:val="left"/>
      <w:pPr>
        <w:ind w:left="4592" w:hanging="360"/>
      </w:pPr>
      <w:rPr>
        <w:rFonts w:hint="default"/>
      </w:rPr>
    </w:lvl>
    <w:lvl w:ilvl="5">
      <w:start w:val="1"/>
      <w:numFmt w:val="lowerRoman"/>
      <w:lvlText w:val="%6."/>
      <w:lvlJc w:val="right"/>
      <w:pPr>
        <w:ind w:left="5312" w:hanging="180"/>
      </w:pPr>
      <w:rPr>
        <w:rFonts w:hint="default"/>
      </w:rPr>
    </w:lvl>
    <w:lvl w:ilvl="6">
      <w:start w:val="1"/>
      <w:numFmt w:val="decimal"/>
      <w:lvlText w:val="%7."/>
      <w:lvlJc w:val="left"/>
      <w:pPr>
        <w:ind w:left="6032" w:hanging="360"/>
      </w:pPr>
      <w:rPr>
        <w:rFonts w:hint="default"/>
      </w:rPr>
    </w:lvl>
    <w:lvl w:ilvl="7">
      <w:start w:val="1"/>
      <w:numFmt w:val="lowerLetter"/>
      <w:lvlText w:val="%8."/>
      <w:lvlJc w:val="left"/>
      <w:pPr>
        <w:ind w:left="6752" w:hanging="360"/>
      </w:pPr>
      <w:rPr>
        <w:rFonts w:hint="default"/>
      </w:rPr>
    </w:lvl>
    <w:lvl w:ilvl="8">
      <w:start w:val="1"/>
      <w:numFmt w:val="lowerRoman"/>
      <w:lvlText w:val="%9."/>
      <w:lvlJc w:val="right"/>
      <w:pPr>
        <w:ind w:left="7472" w:hanging="180"/>
      </w:pPr>
      <w:rPr>
        <w:rFonts w:hint="default"/>
      </w:rPr>
    </w:lvl>
  </w:abstractNum>
  <w:abstractNum w:abstractNumId="295" w15:restartNumberingAfterBreak="0">
    <w:nsid w:val="64071D14"/>
    <w:multiLevelType w:val="hybridMultilevel"/>
    <w:tmpl w:val="EBD4B08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6" w15:restartNumberingAfterBreak="0">
    <w:nsid w:val="640D2204"/>
    <w:multiLevelType w:val="hybridMultilevel"/>
    <w:tmpl w:val="3E8E5E62"/>
    <w:lvl w:ilvl="0" w:tplc="2BA4B41C">
      <w:start w:val="1"/>
      <w:numFmt w:val="decimal"/>
      <w:lvlText w:val="%1)"/>
      <w:lvlJc w:val="left"/>
      <w:pPr>
        <w:tabs>
          <w:tab w:val="num" w:pos="227"/>
        </w:tabs>
        <w:ind w:left="454" w:hanging="341"/>
      </w:pPr>
      <w:rPr>
        <w:rFonts w:ascii="Calibri" w:hAnsi="Calibri" w:hint="default"/>
        <w:b w:val="0"/>
        <w:bCs w:val="0"/>
        <w:i w:val="0"/>
        <w:iCs w:val="0"/>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297" w15:restartNumberingAfterBreak="0">
    <w:nsid w:val="6460006C"/>
    <w:multiLevelType w:val="hybridMultilevel"/>
    <w:tmpl w:val="1F26554A"/>
    <w:lvl w:ilvl="0" w:tplc="2BA4B41C">
      <w:start w:val="1"/>
      <w:numFmt w:val="decimal"/>
      <w:lvlText w:val="%1)"/>
      <w:lvlJc w:val="left"/>
      <w:pPr>
        <w:tabs>
          <w:tab w:val="num" w:pos="227"/>
        </w:tabs>
        <w:ind w:left="454" w:hanging="341"/>
      </w:pPr>
      <w:rPr>
        <w:rFonts w:ascii="Calibri" w:hAnsi="Calibri" w:hint="default"/>
        <w:b w:val="0"/>
        <w:bCs w:val="0"/>
        <w:i w:val="0"/>
        <w:iCs w:val="0"/>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298" w15:restartNumberingAfterBreak="0">
    <w:nsid w:val="653C7B31"/>
    <w:multiLevelType w:val="multilevel"/>
    <w:tmpl w:val="0F2E981E"/>
    <w:lvl w:ilvl="0">
      <w:start w:val="2"/>
      <w:numFmt w:val="decimal"/>
      <w:suff w:val="space"/>
      <w:lvlText w:val="%1."/>
      <w:lvlJc w:val="left"/>
      <w:pPr>
        <w:ind w:left="0" w:firstLine="680"/>
      </w:pPr>
      <w:rPr>
        <w:rFonts w:hint="default"/>
        <w:b w:val="0"/>
      </w:rPr>
    </w:lvl>
    <w:lvl w:ilvl="1">
      <w:start w:val="1"/>
      <w:numFmt w:val="lowerLetter"/>
      <w:lvlText w:val="%2."/>
      <w:lvlJc w:val="left"/>
      <w:pPr>
        <w:ind w:left="2432" w:hanging="360"/>
      </w:pPr>
      <w:rPr>
        <w:rFonts w:hint="default"/>
      </w:rPr>
    </w:lvl>
    <w:lvl w:ilvl="2">
      <w:start w:val="1"/>
      <w:numFmt w:val="lowerRoman"/>
      <w:lvlText w:val="%3."/>
      <w:lvlJc w:val="right"/>
      <w:pPr>
        <w:ind w:left="3152" w:hanging="180"/>
      </w:pPr>
      <w:rPr>
        <w:rFonts w:hint="default"/>
      </w:rPr>
    </w:lvl>
    <w:lvl w:ilvl="3">
      <w:start w:val="1"/>
      <w:numFmt w:val="decimal"/>
      <w:lvlText w:val="%4."/>
      <w:lvlJc w:val="left"/>
      <w:pPr>
        <w:ind w:left="3872" w:hanging="360"/>
      </w:pPr>
      <w:rPr>
        <w:rFonts w:hint="default"/>
      </w:rPr>
    </w:lvl>
    <w:lvl w:ilvl="4">
      <w:start w:val="1"/>
      <w:numFmt w:val="lowerLetter"/>
      <w:lvlText w:val="%5."/>
      <w:lvlJc w:val="left"/>
      <w:pPr>
        <w:ind w:left="4592" w:hanging="360"/>
      </w:pPr>
      <w:rPr>
        <w:rFonts w:hint="default"/>
      </w:rPr>
    </w:lvl>
    <w:lvl w:ilvl="5">
      <w:start w:val="1"/>
      <w:numFmt w:val="lowerRoman"/>
      <w:lvlText w:val="%6."/>
      <w:lvlJc w:val="right"/>
      <w:pPr>
        <w:ind w:left="5312" w:hanging="180"/>
      </w:pPr>
      <w:rPr>
        <w:rFonts w:hint="default"/>
      </w:rPr>
    </w:lvl>
    <w:lvl w:ilvl="6">
      <w:start w:val="1"/>
      <w:numFmt w:val="decimal"/>
      <w:lvlText w:val="%7."/>
      <w:lvlJc w:val="left"/>
      <w:pPr>
        <w:ind w:left="6032" w:hanging="360"/>
      </w:pPr>
      <w:rPr>
        <w:rFonts w:hint="default"/>
      </w:rPr>
    </w:lvl>
    <w:lvl w:ilvl="7">
      <w:start w:val="1"/>
      <w:numFmt w:val="lowerLetter"/>
      <w:lvlText w:val="%8."/>
      <w:lvlJc w:val="left"/>
      <w:pPr>
        <w:ind w:left="6752" w:hanging="360"/>
      </w:pPr>
      <w:rPr>
        <w:rFonts w:hint="default"/>
      </w:rPr>
    </w:lvl>
    <w:lvl w:ilvl="8">
      <w:start w:val="1"/>
      <w:numFmt w:val="lowerRoman"/>
      <w:lvlText w:val="%9."/>
      <w:lvlJc w:val="right"/>
      <w:pPr>
        <w:ind w:left="7472" w:hanging="180"/>
      </w:pPr>
      <w:rPr>
        <w:rFonts w:hint="default"/>
      </w:rPr>
    </w:lvl>
  </w:abstractNum>
  <w:abstractNum w:abstractNumId="299" w15:restartNumberingAfterBreak="0">
    <w:nsid w:val="65536932"/>
    <w:multiLevelType w:val="hybridMultilevel"/>
    <w:tmpl w:val="1F26554A"/>
    <w:lvl w:ilvl="0" w:tplc="2BA4B41C">
      <w:start w:val="1"/>
      <w:numFmt w:val="decimal"/>
      <w:lvlText w:val="%1)"/>
      <w:lvlJc w:val="left"/>
      <w:pPr>
        <w:tabs>
          <w:tab w:val="num" w:pos="227"/>
        </w:tabs>
        <w:ind w:left="454" w:hanging="341"/>
      </w:pPr>
      <w:rPr>
        <w:rFonts w:ascii="Calibri" w:hAnsi="Calibri" w:hint="default"/>
        <w:b w:val="0"/>
        <w:bCs w:val="0"/>
        <w:i w:val="0"/>
        <w:iCs w:val="0"/>
      </w:rPr>
    </w:lvl>
    <w:lvl w:ilvl="1" w:tplc="04150019">
      <w:start w:val="1"/>
      <w:numFmt w:val="lowerLetter"/>
      <w:lvlText w:val="%2."/>
      <w:lvlJc w:val="left"/>
      <w:pPr>
        <w:tabs>
          <w:tab w:val="num" w:pos="1866"/>
        </w:tabs>
        <w:ind w:left="1866" w:hanging="360"/>
      </w:pPr>
    </w:lvl>
    <w:lvl w:ilvl="2" w:tplc="0415001B">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300" w15:restartNumberingAfterBreak="0">
    <w:nsid w:val="658B644C"/>
    <w:multiLevelType w:val="multilevel"/>
    <w:tmpl w:val="0F2E981E"/>
    <w:lvl w:ilvl="0">
      <w:start w:val="2"/>
      <w:numFmt w:val="decimal"/>
      <w:suff w:val="space"/>
      <w:lvlText w:val="%1."/>
      <w:lvlJc w:val="left"/>
      <w:pPr>
        <w:ind w:left="30" w:firstLine="680"/>
      </w:pPr>
      <w:rPr>
        <w:rFonts w:hint="default"/>
        <w:b w:val="0"/>
      </w:rPr>
    </w:lvl>
    <w:lvl w:ilvl="1">
      <w:start w:val="1"/>
      <w:numFmt w:val="lowerLetter"/>
      <w:lvlText w:val="%2."/>
      <w:lvlJc w:val="left"/>
      <w:pPr>
        <w:ind w:left="2432" w:hanging="360"/>
      </w:pPr>
      <w:rPr>
        <w:rFonts w:hint="default"/>
      </w:rPr>
    </w:lvl>
    <w:lvl w:ilvl="2">
      <w:start w:val="1"/>
      <w:numFmt w:val="lowerRoman"/>
      <w:lvlText w:val="%3."/>
      <w:lvlJc w:val="right"/>
      <w:pPr>
        <w:ind w:left="3152" w:hanging="180"/>
      </w:pPr>
      <w:rPr>
        <w:rFonts w:hint="default"/>
      </w:rPr>
    </w:lvl>
    <w:lvl w:ilvl="3">
      <w:start w:val="1"/>
      <w:numFmt w:val="decimal"/>
      <w:lvlText w:val="%4."/>
      <w:lvlJc w:val="left"/>
      <w:pPr>
        <w:ind w:left="3872" w:hanging="360"/>
      </w:pPr>
      <w:rPr>
        <w:rFonts w:hint="default"/>
      </w:rPr>
    </w:lvl>
    <w:lvl w:ilvl="4">
      <w:start w:val="1"/>
      <w:numFmt w:val="lowerLetter"/>
      <w:lvlText w:val="%5."/>
      <w:lvlJc w:val="left"/>
      <w:pPr>
        <w:ind w:left="4592" w:hanging="360"/>
      </w:pPr>
      <w:rPr>
        <w:rFonts w:hint="default"/>
      </w:rPr>
    </w:lvl>
    <w:lvl w:ilvl="5">
      <w:start w:val="1"/>
      <w:numFmt w:val="lowerRoman"/>
      <w:lvlText w:val="%6."/>
      <w:lvlJc w:val="right"/>
      <w:pPr>
        <w:ind w:left="5312" w:hanging="180"/>
      </w:pPr>
      <w:rPr>
        <w:rFonts w:hint="default"/>
      </w:rPr>
    </w:lvl>
    <w:lvl w:ilvl="6">
      <w:start w:val="1"/>
      <w:numFmt w:val="decimal"/>
      <w:lvlText w:val="%7."/>
      <w:lvlJc w:val="left"/>
      <w:pPr>
        <w:ind w:left="6032" w:hanging="360"/>
      </w:pPr>
      <w:rPr>
        <w:rFonts w:hint="default"/>
      </w:rPr>
    </w:lvl>
    <w:lvl w:ilvl="7">
      <w:start w:val="1"/>
      <w:numFmt w:val="lowerLetter"/>
      <w:lvlText w:val="%8."/>
      <w:lvlJc w:val="left"/>
      <w:pPr>
        <w:ind w:left="6752" w:hanging="360"/>
      </w:pPr>
      <w:rPr>
        <w:rFonts w:hint="default"/>
      </w:rPr>
    </w:lvl>
    <w:lvl w:ilvl="8">
      <w:start w:val="1"/>
      <w:numFmt w:val="lowerRoman"/>
      <w:lvlText w:val="%9."/>
      <w:lvlJc w:val="right"/>
      <w:pPr>
        <w:ind w:left="7472" w:hanging="180"/>
      </w:pPr>
      <w:rPr>
        <w:rFonts w:hint="default"/>
      </w:rPr>
    </w:lvl>
  </w:abstractNum>
  <w:abstractNum w:abstractNumId="301" w15:restartNumberingAfterBreak="0">
    <w:nsid w:val="65E30A69"/>
    <w:multiLevelType w:val="multilevel"/>
    <w:tmpl w:val="0F2E981E"/>
    <w:lvl w:ilvl="0">
      <w:start w:val="2"/>
      <w:numFmt w:val="decimal"/>
      <w:suff w:val="space"/>
      <w:lvlText w:val="%1."/>
      <w:lvlJc w:val="left"/>
      <w:pPr>
        <w:ind w:left="30" w:firstLine="680"/>
      </w:pPr>
      <w:rPr>
        <w:rFonts w:hint="default"/>
        <w:b w:val="0"/>
      </w:rPr>
    </w:lvl>
    <w:lvl w:ilvl="1">
      <w:start w:val="1"/>
      <w:numFmt w:val="lowerLetter"/>
      <w:lvlText w:val="%2."/>
      <w:lvlJc w:val="left"/>
      <w:pPr>
        <w:ind w:left="2432" w:hanging="360"/>
      </w:pPr>
      <w:rPr>
        <w:rFonts w:hint="default"/>
      </w:rPr>
    </w:lvl>
    <w:lvl w:ilvl="2">
      <w:start w:val="1"/>
      <w:numFmt w:val="lowerRoman"/>
      <w:lvlText w:val="%3."/>
      <w:lvlJc w:val="right"/>
      <w:pPr>
        <w:ind w:left="3152" w:hanging="180"/>
      </w:pPr>
      <w:rPr>
        <w:rFonts w:hint="default"/>
      </w:rPr>
    </w:lvl>
    <w:lvl w:ilvl="3">
      <w:start w:val="1"/>
      <w:numFmt w:val="decimal"/>
      <w:lvlText w:val="%4."/>
      <w:lvlJc w:val="left"/>
      <w:pPr>
        <w:ind w:left="3872" w:hanging="360"/>
      </w:pPr>
      <w:rPr>
        <w:rFonts w:hint="default"/>
      </w:rPr>
    </w:lvl>
    <w:lvl w:ilvl="4">
      <w:start w:val="1"/>
      <w:numFmt w:val="lowerLetter"/>
      <w:lvlText w:val="%5."/>
      <w:lvlJc w:val="left"/>
      <w:pPr>
        <w:ind w:left="4592" w:hanging="360"/>
      </w:pPr>
      <w:rPr>
        <w:rFonts w:hint="default"/>
      </w:rPr>
    </w:lvl>
    <w:lvl w:ilvl="5">
      <w:start w:val="1"/>
      <w:numFmt w:val="lowerRoman"/>
      <w:lvlText w:val="%6."/>
      <w:lvlJc w:val="right"/>
      <w:pPr>
        <w:ind w:left="5312" w:hanging="180"/>
      </w:pPr>
      <w:rPr>
        <w:rFonts w:hint="default"/>
      </w:rPr>
    </w:lvl>
    <w:lvl w:ilvl="6">
      <w:start w:val="1"/>
      <w:numFmt w:val="decimal"/>
      <w:lvlText w:val="%7."/>
      <w:lvlJc w:val="left"/>
      <w:pPr>
        <w:ind w:left="6032" w:hanging="360"/>
      </w:pPr>
      <w:rPr>
        <w:rFonts w:hint="default"/>
      </w:rPr>
    </w:lvl>
    <w:lvl w:ilvl="7">
      <w:start w:val="1"/>
      <w:numFmt w:val="lowerLetter"/>
      <w:lvlText w:val="%8."/>
      <w:lvlJc w:val="left"/>
      <w:pPr>
        <w:ind w:left="6752" w:hanging="360"/>
      </w:pPr>
      <w:rPr>
        <w:rFonts w:hint="default"/>
      </w:rPr>
    </w:lvl>
    <w:lvl w:ilvl="8">
      <w:start w:val="1"/>
      <w:numFmt w:val="lowerRoman"/>
      <w:lvlText w:val="%9."/>
      <w:lvlJc w:val="right"/>
      <w:pPr>
        <w:ind w:left="7472" w:hanging="180"/>
      </w:pPr>
      <w:rPr>
        <w:rFonts w:hint="default"/>
      </w:rPr>
    </w:lvl>
  </w:abstractNum>
  <w:abstractNum w:abstractNumId="302" w15:restartNumberingAfterBreak="0">
    <w:nsid w:val="666176AB"/>
    <w:multiLevelType w:val="multilevel"/>
    <w:tmpl w:val="9014D87E"/>
    <w:lvl w:ilvl="0">
      <w:start w:val="2"/>
      <w:numFmt w:val="decimal"/>
      <w:suff w:val="space"/>
      <w:lvlText w:val="%1."/>
      <w:lvlJc w:val="left"/>
      <w:pPr>
        <w:ind w:left="30" w:firstLine="680"/>
      </w:pPr>
      <w:rPr>
        <w:rFonts w:hint="default"/>
        <w:b w:val="0"/>
        <w:i w:val="0"/>
        <w:sz w:val="24"/>
        <w:szCs w:val="24"/>
      </w:rPr>
    </w:lvl>
    <w:lvl w:ilvl="1">
      <w:start w:val="1"/>
      <w:numFmt w:val="lowerLetter"/>
      <w:lvlText w:val="%2."/>
      <w:lvlJc w:val="left"/>
      <w:pPr>
        <w:ind w:left="2432" w:hanging="360"/>
      </w:pPr>
      <w:rPr>
        <w:rFonts w:hint="default"/>
      </w:rPr>
    </w:lvl>
    <w:lvl w:ilvl="2">
      <w:start w:val="1"/>
      <w:numFmt w:val="lowerRoman"/>
      <w:lvlText w:val="%3."/>
      <w:lvlJc w:val="right"/>
      <w:pPr>
        <w:ind w:left="3152" w:hanging="180"/>
      </w:pPr>
      <w:rPr>
        <w:rFonts w:hint="default"/>
      </w:rPr>
    </w:lvl>
    <w:lvl w:ilvl="3">
      <w:start w:val="1"/>
      <w:numFmt w:val="decimal"/>
      <w:lvlText w:val="%4."/>
      <w:lvlJc w:val="left"/>
      <w:pPr>
        <w:ind w:left="3872" w:hanging="360"/>
      </w:pPr>
      <w:rPr>
        <w:rFonts w:hint="default"/>
      </w:rPr>
    </w:lvl>
    <w:lvl w:ilvl="4">
      <w:start w:val="1"/>
      <w:numFmt w:val="lowerLetter"/>
      <w:lvlText w:val="%5."/>
      <w:lvlJc w:val="left"/>
      <w:pPr>
        <w:ind w:left="4592" w:hanging="360"/>
      </w:pPr>
      <w:rPr>
        <w:rFonts w:hint="default"/>
      </w:rPr>
    </w:lvl>
    <w:lvl w:ilvl="5">
      <w:start w:val="1"/>
      <w:numFmt w:val="lowerRoman"/>
      <w:lvlText w:val="%6."/>
      <w:lvlJc w:val="right"/>
      <w:pPr>
        <w:ind w:left="5312" w:hanging="180"/>
      </w:pPr>
      <w:rPr>
        <w:rFonts w:hint="default"/>
      </w:rPr>
    </w:lvl>
    <w:lvl w:ilvl="6">
      <w:start w:val="1"/>
      <w:numFmt w:val="decimal"/>
      <w:lvlText w:val="%7."/>
      <w:lvlJc w:val="left"/>
      <w:pPr>
        <w:ind w:left="6032" w:hanging="360"/>
      </w:pPr>
      <w:rPr>
        <w:rFonts w:hint="default"/>
      </w:rPr>
    </w:lvl>
    <w:lvl w:ilvl="7">
      <w:start w:val="1"/>
      <w:numFmt w:val="lowerLetter"/>
      <w:lvlText w:val="%8."/>
      <w:lvlJc w:val="left"/>
      <w:pPr>
        <w:ind w:left="6752" w:hanging="360"/>
      </w:pPr>
      <w:rPr>
        <w:rFonts w:hint="default"/>
      </w:rPr>
    </w:lvl>
    <w:lvl w:ilvl="8">
      <w:start w:val="1"/>
      <w:numFmt w:val="lowerRoman"/>
      <w:lvlText w:val="%9."/>
      <w:lvlJc w:val="right"/>
      <w:pPr>
        <w:ind w:left="7472" w:hanging="180"/>
      </w:pPr>
      <w:rPr>
        <w:rFonts w:hint="default"/>
      </w:rPr>
    </w:lvl>
  </w:abstractNum>
  <w:abstractNum w:abstractNumId="303" w15:restartNumberingAfterBreak="0">
    <w:nsid w:val="6671405A"/>
    <w:multiLevelType w:val="multilevel"/>
    <w:tmpl w:val="0F2E981E"/>
    <w:lvl w:ilvl="0">
      <w:start w:val="2"/>
      <w:numFmt w:val="decimal"/>
      <w:suff w:val="space"/>
      <w:lvlText w:val="%1."/>
      <w:lvlJc w:val="left"/>
      <w:pPr>
        <w:ind w:left="30" w:firstLine="680"/>
      </w:pPr>
      <w:rPr>
        <w:rFonts w:hint="default"/>
        <w:b w:val="0"/>
      </w:rPr>
    </w:lvl>
    <w:lvl w:ilvl="1">
      <w:start w:val="1"/>
      <w:numFmt w:val="lowerLetter"/>
      <w:lvlText w:val="%2."/>
      <w:lvlJc w:val="left"/>
      <w:pPr>
        <w:ind w:left="2432" w:hanging="360"/>
      </w:pPr>
      <w:rPr>
        <w:rFonts w:hint="default"/>
      </w:rPr>
    </w:lvl>
    <w:lvl w:ilvl="2">
      <w:start w:val="1"/>
      <w:numFmt w:val="lowerRoman"/>
      <w:lvlText w:val="%3."/>
      <w:lvlJc w:val="right"/>
      <w:pPr>
        <w:ind w:left="3152" w:hanging="180"/>
      </w:pPr>
      <w:rPr>
        <w:rFonts w:hint="default"/>
      </w:rPr>
    </w:lvl>
    <w:lvl w:ilvl="3">
      <w:start w:val="1"/>
      <w:numFmt w:val="decimal"/>
      <w:lvlText w:val="%4."/>
      <w:lvlJc w:val="left"/>
      <w:pPr>
        <w:ind w:left="3872" w:hanging="360"/>
      </w:pPr>
      <w:rPr>
        <w:rFonts w:hint="default"/>
      </w:rPr>
    </w:lvl>
    <w:lvl w:ilvl="4">
      <w:start w:val="1"/>
      <w:numFmt w:val="lowerLetter"/>
      <w:lvlText w:val="%5."/>
      <w:lvlJc w:val="left"/>
      <w:pPr>
        <w:ind w:left="4592" w:hanging="360"/>
      </w:pPr>
      <w:rPr>
        <w:rFonts w:hint="default"/>
      </w:rPr>
    </w:lvl>
    <w:lvl w:ilvl="5">
      <w:start w:val="1"/>
      <w:numFmt w:val="lowerRoman"/>
      <w:lvlText w:val="%6."/>
      <w:lvlJc w:val="right"/>
      <w:pPr>
        <w:ind w:left="5312" w:hanging="180"/>
      </w:pPr>
      <w:rPr>
        <w:rFonts w:hint="default"/>
      </w:rPr>
    </w:lvl>
    <w:lvl w:ilvl="6">
      <w:start w:val="1"/>
      <w:numFmt w:val="decimal"/>
      <w:lvlText w:val="%7."/>
      <w:lvlJc w:val="left"/>
      <w:pPr>
        <w:ind w:left="6032" w:hanging="360"/>
      </w:pPr>
      <w:rPr>
        <w:rFonts w:hint="default"/>
      </w:rPr>
    </w:lvl>
    <w:lvl w:ilvl="7">
      <w:start w:val="1"/>
      <w:numFmt w:val="lowerLetter"/>
      <w:lvlText w:val="%8."/>
      <w:lvlJc w:val="left"/>
      <w:pPr>
        <w:ind w:left="6752" w:hanging="360"/>
      </w:pPr>
      <w:rPr>
        <w:rFonts w:hint="default"/>
      </w:rPr>
    </w:lvl>
    <w:lvl w:ilvl="8">
      <w:start w:val="1"/>
      <w:numFmt w:val="lowerRoman"/>
      <w:lvlText w:val="%9."/>
      <w:lvlJc w:val="right"/>
      <w:pPr>
        <w:ind w:left="7472" w:hanging="180"/>
      </w:pPr>
      <w:rPr>
        <w:rFonts w:hint="default"/>
      </w:rPr>
    </w:lvl>
  </w:abstractNum>
  <w:abstractNum w:abstractNumId="304" w15:restartNumberingAfterBreak="0">
    <w:nsid w:val="66936C4F"/>
    <w:multiLevelType w:val="hybridMultilevel"/>
    <w:tmpl w:val="3E386A6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5" w15:restartNumberingAfterBreak="0">
    <w:nsid w:val="66A34EF0"/>
    <w:multiLevelType w:val="hybridMultilevel"/>
    <w:tmpl w:val="3E8E5E62"/>
    <w:lvl w:ilvl="0" w:tplc="2BA4B41C">
      <w:start w:val="1"/>
      <w:numFmt w:val="decimal"/>
      <w:lvlText w:val="%1)"/>
      <w:lvlJc w:val="left"/>
      <w:pPr>
        <w:tabs>
          <w:tab w:val="num" w:pos="227"/>
        </w:tabs>
        <w:ind w:left="454" w:hanging="341"/>
      </w:pPr>
      <w:rPr>
        <w:rFonts w:ascii="Calibri" w:hAnsi="Calibri" w:hint="default"/>
        <w:b w:val="0"/>
        <w:bCs w:val="0"/>
        <w:i w:val="0"/>
        <w:iCs w:val="0"/>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306" w15:restartNumberingAfterBreak="0">
    <w:nsid w:val="66C56F70"/>
    <w:multiLevelType w:val="multilevel"/>
    <w:tmpl w:val="0F2E981E"/>
    <w:lvl w:ilvl="0">
      <w:start w:val="2"/>
      <w:numFmt w:val="decimal"/>
      <w:suff w:val="space"/>
      <w:lvlText w:val="%1."/>
      <w:lvlJc w:val="left"/>
      <w:pPr>
        <w:ind w:left="30" w:firstLine="680"/>
      </w:pPr>
      <w:rPr>
        <w:rFonts w:hint="default"/>
        <w:b w:val="0"/>
      </w:rPr>
    </w:lvl>
    <w:lvl w:ilvl="1">
      <w:start w:val="1"/>
      <w:numFmt w:val="lowerLetter"/>
      <w:lvlText w:val="%2."/>
      <w:lvlJc w:val="left"/>
      <w:pPr>
        <w:ind w:left="2432" w:hanging="360"/>
      </w:pPr>
      <w:rPr>
        <w:rFonts w:hint="default"/>
      </w:rPr>
    </w:lvl>
    <w:lvl w:ilvl="2">
      <w:start w:val="1"/>
      <w:numFmt w:val="lowerRoman"/>
      <w:lvlText w:val="%3."/>
      <w:lvlJc w:val="right"/>
      <w:pPr>
        <w:ind w:left="3152" w:hanging="180"/>
      </w:pPr>
      <w:rPr>
        <w:rFonts w:hint="default"/>
      </w:rPr>
    </w:lvl>
    <w:lvl w:ilvl="3">
      <w:start w:val="1"/>
      <w:numFmt w:val="decimal"/>
      <w:lvlText w:val="%4."/>
      <w:lvlJc w:val="left"/>
      <w:pPr>
        <w:ind w:left="3872" w:hanging="360"/>
      </w:pPr>
      <w:rPr>
        <w:rFonts w:hint="default"/>
      </w:rPr>
    </w:lvl>
    <w:lvl w:ilvl="4">
      <w:start w:val="1"/>
      <w:numFmt w:val="lowerLetter"/>
      <w:lvlText w:val="%5."/>
      <w:lvlJc w:val="left"/>
      <w:pPr>
        <w:ind w:left="4592" w:hanging="360"/>
      </w:pPr>
      <w:rPr>
        <w:rFonts w:hint="default"/>
      </w:rPr>
    </w:lvl>
    <w:lvl w:ilvl="5">
      <w:start w:val="1"/>
      <w:numFmt w:val="lowerRoman"/>
      <w:lvlText w:val="%6."/>
      <w:lvlJc w:val="right"/>
      <w:pPr>
        <w:ind w:left="5312" w:hanging="180"/>
      </w:pPr>
      <w:rPr>
        <w:rFonts w:hint="default"/>
      </w:rPr>
    </w:lvl>
    <w:lvl w:ilvl="6">
      <w:start w:val="1"/>
      <w:numFmt w:val="decimal"/>
      <w:lvlText w:val="%7."/>
      <w:lvlJc w:val="left"/>
      <w:pPr>
        <w:ind w:left="6032" w:hanging="360"/>
      </w:pPr>
      <w:rPr>
        <w:rFonts w:hint="default"/>
      </w:rPr>
    </w:lvl>
    <w:lvl w:ilvl="7">
      <w:start w:val="1"/>
      <w:numFmt w:val="lowerLetter"/>
      <w:lvlText w:val="%8."/>
      <w:lvlJc w:val="left"/>
      <w:pPr>
        <w:ind w:left="6752" w:hanging="360"/>
      </w:pPr>
      <w:rPr>
        <w:rFonts w:hint="default"/>
      </w:rPr>
    </w:lvl>
    <w:lvl w:ilvl="8">
      <w:start w:val="1"/>
      <w:numFmt w:val="lowerRoman"/>
      <w:lvlText w:val="%9."/>
      <w:lvlJc w:val="right"/>
      <w:pPr>
        <w:ind w:left="7472" w:hanging="180"/>
      </w:pPr>
      <w:rPr>
        <w:rFonts w:hint="default"/>
      </w:rPr>
    </w:lvl>
  </w:abstractNum>
  <w:abstractNum w:abstractNumId="307" w15:restartNumberingAfterBreak="0">
    <w:nsid w:val="68C05D8A"/>
    <w:multiLevelType w:val="multilevel"/>
    <w:tmpl w:val="996EB6B2"/>
    <w:lvl w:ilvl="0">
      <w:start w:val="1"/>
      <w:numFmt w:val="decimal"/>
      <w:lvlText w:val="art. %1"/>
      <w:lvlJc w:val="left"/>
      <w:pPr>
        <w:tabs>
          <w:tab w:val="num" w:pos="360"/>
        </w:tabs>
        <w:ind w:left="360" w:hanging="360"/>
      </w:pPr>
      <w:rPr>
        <w:rFonts w:ascii="Times New Roman" w:hAnsi="Times New Roman" w:cs="Times New Roman" w:hint="default"/>
        <w:b/>
        <w:i w:val="0"/>
        <w:color w:val="0000FF"/>
        <w:sz w:val="24"/>
        <w:szCs w:val="24"/>
      </w:rPr>
    </w:lvl>
    <w:lvl w:ilvl="1">
      <w:start w:val="1"/>
      <w:numFmt w:val="decimal"/>
      <w:lvlText w:val="§ %2."/>
      <w:lvlJc w:val="left"/>
      <w:pPr>
        <w:tabs>
          <w:tab w:val="num" w:pos="397"/>
        </w:tabs>
        <w:ind w:left="397" w:hanging="397"/>
      </w:pPr>
      <w:rPr>
        <w:rFonts w:hint="default"/>
        <w:b/>
        <w:i w:val="0"/>
        <w:color w:val="auto"/>
        <w:sz w:val="24"/>
        <w:szCs w:val="24"/>
      </w:rPr>
    </w:lvl>
    <w:lvl w:ilvl="2">
      <w:start w:val="1"/>
      <w:numFmt w:val="decimal"/>
      <w:pStyle w:val="NormalnyWyjustowany"/>
      <w:lvlText w:val="ust. %3."/>
      <w:lvlJc w:val="left"/>
      <w:pPr>
        <w:tabs>
          <w:tab w:val="num" w:pos="1487"/>
        </w:tabs>
        <w:ind w:left="1487" w:hanging="777"/>
      </w:pPr>
      <w:rPr>
        <w:rFonts w:ascii="Times New Roman" w:hAnsi="Times New Roman" w:cs="Times New Roman" w:hint="default"/>
        <w:b/>
        <w:i w:val="0"/>
        <w:color w:val="auto"/>
        <w:sz w:val="24"/>
        <w:szCs w:val="24"/>
      </w:rPr>
    </w:lvl>
    <w:lvl w:ilvl="3">
      <w:start w:val="1"/>
      <w:numFmt w:val="decimal"/>
      <w:lvlText w:val="%4)"/>
      <w:lvlJc w:val="left"/>
      <w:pPr>
        <w:tabs>
          <w:tab w:val="num" w:pos="1440"/>
        </w:tabs>
        <w:ind w:left="1440" w:hanging="360"/>
      </w:pPr>
      <w:rPr>
        <w:rFonts w:hint="default"/>
        <w:i w:val="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8" w15:restartNumberingAfterBreak="0">
    <w:nsid w:val="68C636AB"/>
    <w:multiLevelType w:val="hybridMultilevel"/>
    <w:tmpl w:val="3E8E5E62"/>
    <w:lvl w:ilvl="0" w:tplc="2BA4B41C">
      <w:start w:val="1"/>
      <w:numFmt w:val="decimal"/>
      <w:lvlText w:val="%1)"/>
      <w:lvlJc w:val="left"/>
      <w:pPr>
        <w:tabs>
          <w:tab w:val="num" w:pos="227"/>
        </w:tabs>
        <w:ind w:left="454" w:hanging="341"/>
      </w:pPr>
      <w:rPr>
        <w:rFonts w:ascii="Calibri" w:hAnsi="Calibri" w:hint="default"/>
        <w:b w:val="0"/>
        <w:bCs w:val="0"/>
        <w:i w:val="0"/>
        <w:iCs w:val="0"/>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309" w15:restartNumberingAfterBreak="0">
    <w:nsid w:val="690A6006"/>
    <w:multiLevelType w:val="hybridMultilevel"/>
    <w:tmpl w:val="1F26554A"/>
    <w:lvl w:ilvl="0" w:tplc="2BA4B41C">
      <w:start w:val="1"/>
      <w:numFmt w:val="decimal"/>
      <w:lvlText w:val="%1)"/>
      <w:lvlJc w:val="left"/>
      <w:pPr>
        <w:tabs>
          <w:tab w:val="num" w:pos="227"/>
        </w:tabs>
        <w:ind w:left="454" w:hanging="341"/>
      </w:pPr>
      <w:rPr>
        <w:rFonts w:ascii="Calibri" w:hAnsi="Calibri" w:hint="default"/>
        <w:b w:val="0"/>
        <w:bCs w:val="0"/>
        <w:i w:val="0"/>
        <w:iCs w:val="0"/>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310" w15:restartNumberingAfterBreak="0">
    <w:nsid w:val="6971745F"/>
    <w:multiLevelType w:val="hybridMultilevel"/>
    <w:tmpl w:val="1F26554A"/>
    <w:lvl w:ilvl="0" w:tplc="2BA4B41C">
      <w:start w:val="1"/>
      <w:numFmt w:val="decimal"/>
      <w:lvlText w:val="%1)"/>
      <w:lvlJc w:val="left"/>
      <w:pPr>
        <w:tabs>
          <w:tab w:val="num" w:pos="227"/>
        </w:tabs>
        <w:ind w:left="454" w:hanging="341"/>
      </w:pPr>
      <w:rPr>
        <w:rFonts w:ascii="Calibri" w:hAnsi="Calibri" w:hint="default"/>
        <w:b w:val="0"/>
        <w:bCs w:val="0"/>
        <w:i w:val="0"/>
        <w:iCs w:val="0"/>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311" w15:restartNumberingAfterBreak="0">
    <w:nsid w:val="69A36A11"/>
    <w:multiLevelType w:val="hybridMultilevel"/>
    <w:tmpl w:val="A49A0FBE"/>
    <w:lvl w:ilvl="0" w:tplc="878EE812">
      <w:start w:val="1"/>
      <w:numFmt w:val="decimal"/>
      <w:lvlText w:val="%1)"/>
      <w:lvlJc w:val="left"/>
      <w:pPr>
        <w:tabs>
          <w:tab w:val="num" w:pos="786"/>
        </w:tabs>
        <w:ind w:left="786"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2" w15:restartNumberingAfterBreak="0">
    <w:nsid w:val="6A0D35C8"/>
    <w:multiLevelType w:val="hybridMultilevel"/>
    <w:tmpl w:val="3E8E5E62"/>
    <w:lvl w:ilvl="0" w:tplc="2BA4B41C">
      <w:start w:val="1"/>
      <w:numFmt w:val="decimal"/>
      <w:lvlText w:val="%1)"/>
      <w:lvlJc w:val="left"/>
      <w:pPr>
        <w:tabs>
          <w:tab w:val="num" w:pos="227"/>
        </w:tabs>
        <w:ind w:left="454" w:hanging="341"/>
      </w:pPr>
      <w:rPr>
        <w:rFonts w:ascii="Calibri" w:hAnsi="Calibri" w:hint="default"/>
        <w:b w:val="0"/>
        <w:bCs w:val="0"/>
        <w:i w:val="0"/>
        <w:iCs w:val="0"/>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313" w15:restartNumberingAfterBreak="0">
    <w:nsid w:val="6A2C6B4C"/>
    <w:multiLevelType w:val="hybridMultilevel"/>
    <w:tmpl w:val="3E8E5E62"/>
    <w:lvl w:ilvl="0" w:tplc="2BA4B41C">
      <w:start w:val="1"/>
      <w:numFmt w:val="decimal"/>
      <w:lvlText w:val="%1)"/>
      <w:lvlJc w:val="left"/>
      <w:pPr>
        <w:tabs>
          <w:tab w:val="num" w:pos="227"/>
        </w:tabs>
        <w:ind w:left="454" w:hanging="341"/>
      </w:pPr>
      <w:rPr>
        <w:rFonts w:ascii="Calibri" w:hAnsi="Calibri" w:hint="default"/>
        <w:b w:val="0"/>
        <w:bCs w:val="0"/>
        <w:i w:val="0"/>
        <w:iCs w:val="0"/>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314" w15:restartNumberingAfterBreak="0">
    <w:nsid w:val="6A8957E6"/>
    <w:multiLevelType w:val="multilevel"/>
    <w:tmpl w:val="137E2096"/>
    <w:lvl w:ilvl="0">
      <w:start w:val="10"/>
      <w:numFmt w:val="decimal"/>
      <w:pStyle w:val="Tytu1"/>
      <w:lvlText w:val="%1."/>
      <w:lvlJc w:val="left"/>
      <w:pPr>
        <w:ind w:left="720" w:hanging="360"/>
      </w:pPr>
      <w:rPr>
        <w:rFonts w:hint="default"/>
      </w:rPr>
    </w:lvl>
    <w:lvl w:ilvl="1">
      <w:start w:val="1"/>
      <w:numFmt w:val="decimal"/>
      <w:pStyle w:val="Tytu2"/>
      <w:isLgl/>
      <w:lvlText w:val="%1.%2."/>
      <w:lvlJc w:val="left"/>
      <w:pPr>
        <w:ind w:left="720" w:hanging="360"/>
      </w:pPr>
      <w:rPr>
        <w:rFonts w:hint="default"/>
        <w:sz w:val="20"/>
        <w:szCs w:val="20"/>
      </w:rPr>
    </w:lvl>
    <w:lvl w:ilvl="2">
      <w:start w:val="1"/>
      <w:numFmt w:val="decimal"/>
      <w:pStyle w:val="Tytu3"/>
      <w:isLgl/>
      <w:lvlText w:val="%1.%2.%3."/>
      <w:lvlJc w:val="left"/>
      <w:pPr>
        <w:ind w:left="1080" w:hanging="720"/>
      </w:pPr>
      <w:rPr>
        <w:rFonts w:hint="default"/>
      </w:rPr>
    </w:lvl>
    <w:lvl w:ilvl="3">
      <w:start w:val="1"/>
      <w:numFmt w:val="decimal"/>
      <w:pStyle w:val="Tytu4"/>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5" w15:restartNumberingAfterBreak="0">
    <w:nsid w:val="6C2B090B"/>
    <w:multiLevelType w:val="hybridMultilevel"/>
    <w:tmpl w:val="7A1E5822"/>
    <w:lvl w:ilvl="0" w:tplc="7DB647AC">
      <w:start w:val="2"/>
      <w:numFmt w:val="decimal"/>
      <w:lvlText w:val="%1."/>
      <w:lvlJc w:val="left"/>
      <w:pPr>
        <w:ind w:left="1070" w:hanging="360"/>
      </w:pPr>
      <w:rPr>
        <w:rFonts w:hint="default"/>
        <w:b w:val="0"/>
      </w:rPr>
    </w:lvl>
    <w:lvl w:ilvl="1" w:tplc="04150019" w:tentative="1">
      <w:start w:val="1"/>
      <w:numFmt w:val="lowerLetter"/>
      <w:lvlText w:val="%2."/>
      <w:lvlJc w:val="left"/>
      <w:pPr>
        <w:ind w:left="2432" w:hanging="360"/>
      </w:pPr>
    </w:lvl>
    <w:lvl w:ilvl="2" w:tplc="0415001B" w:tentative="1">
      <w:start w:val="1"/>
      <w:numFmt w:val="lowerRoman"/>
      <w:lvlText w:val="%3."/>
      <w:lvlJc w:val="right"/>
      <w:pPr>
        <w:ind w:left="3152" w:hanging="180"/>
      </w:pPr>
    </w:lvl>
    <w:lvl w:ilvl="3" w:tplc="0415000F" w:tentative="1">
      <w:start w:val="1"/>
      <w:numFmt w:val="decimal"/>
      <w:lvlText w:val="%4."/>
      <w:lvlJc w:val="left"/>
      <w:pPr>
        <w:ind w:left="3872" w:hanging="360"/>
      </w:pPr>
    </w:lvl>
    <w:lvl w:ilvl="4" w:tplc="04150019" w:tentative="1">
      <w:start w:val="1"/>
      <w:numFmt w:val="lowerLetter"/>
      <w:lvlText w:val="%5."/>
      <w:lvlJc w:val="left"/>
      <w:pPr>
        <w:ind w:left="4592" w:hanging="360"/>
      </w:pPr>
    </w:lvl>
    <w:lvl w:ilvl="5" w:tplc="0415001B" w:tentative="1">
      <w:start w:val="1"/>
      <w:numFmt w:val="lowerRoman"/>
      <w:lvlText w:val="%6."/>
      <w:lvlJc w:val="right"/>
      <w:pPr>
        <w:ind w:left="5312" w:hanging="180"/>
      </w:pPr>
    </w:lvl>
    <w:lvl w:ilvl="6" w:tplc="0415000F" w:tentative="1">
      <w:start w:val="1"/>
      <w:numFmt w:val="decimal"/>
      <w:lvlText w:val="%7."/>
      <w:lvlJc w:val="left"/>
      <w:pPr>
        <w:ind w:left="6032" w:hanging="360"/>
      </w:pPr>
    </w:lvl>
    <w:lvl w:ilvl="7" w:tplc="04150019" w:tentative="1">
      <w:start w:val="1"/>
      <w:numFmt w:val="lowerLetter"/>
      <w:lvlText w:val="%8."/>
      <w:lvlJc w:val="left"/>
      <w:pPr>
        <w:ind w:left="6752" w:hanging="360"/>
      </w:pPr>
    </w:lvl>
    <w:lvl w:ilvl="8" w:tplc="0415001B" w:tentative="1">
      <w:start w:val="1"/>
      <w:numFmt w:val="lowerRoman"/>
      <w:lvlText w:val="%9."/>
      <w:lvlJc w:val="right"/>
      <w:pPr>
        <w:ind w:left="7472" w:hanging="180"/>
      </w:pPr>
    </w:lvl>
  </w:abstractNum>
  <w:abstractNum w:abstractNumId="316" w15:restartNumberingAfterBreak="0">
    <w:nsid w:val="6CA1268D"/>
    <w:multiLevelType w:val="multilevel"/>
    <w:tmpl w:val="9320C298"/>
    <w:lvl w:ilvl="0">
      <w:start w:val="2"/>
      <w:numFmt w:val="decimal"/>
      <w:suff w:val="space"/>
      <w:lvlText w:val="%1."/>
      <w:lvlJc w:val="left"/>
      <w:pPr>
        <w:ind w:left="30" w:firstLine="680"/>
      </w:pPr>
      <w:rPr>
        <w:rFonts w:hint="default"/>
        <w:b w:val="0"/>
        <w:i w:val="0"/>
      </w:rPr>
    </w:lvl>
    <w:lvl w:ilvl="1">
      <w:start w:val="1"/>
      <w:numFmt w:val="lowerLetter"/>
      <w:lvlText w:val="%2."/>
      <w:lvlJc w:val="left"/>
      <w:pPr>
        <w:ind w:left="2432" w:hanging="360"/>
      </w:pPr>
      <w:rPr>
        <w:rFonts w:hint="default"/>
      </w:rPr>
    </w:lvl>
    <w:lvl w:ilvl="2">
      <w:start w:val="1"/>
      <w:numFmt w:val="lowerRoman"/>
      <w:lvlText w:val="%3."/>
      <w:lvlJc w:val="right"/>
      <w:pPr>
        <w:ind w:left="3152" w:hanging="180"/>
      </w:pPr>
      <w:rPr>
        <w:rFonts w:hint="default"/>
      </w:rPr>
    </w:lvl>
    <w:lvl w:ilvl="3">
      <w:start w:val="1"/>
      <w:numFmt w:val="decimal"/>
      <w:lvlText w:val="%4."/>
      <w:lvlJc w:val="left"/>
      <w:pPr>
        <w:ind w:left="3872" w:hanging="360"/>
      </w:pPr>
      <w:rPr>
        <w:rFonts w:hint="default"/>
      </w:rPr>
    </w:lvl>
    <w:lvl w:ilvl="4">
      <w:start w:val="1"/>
      <w:numFmt w:val="lowerLetter"/>
      <w:lvlText w:val="%5."/>
      <w:lvlJc w:val="left"/>
      <w:pPr>
        <w:ind w:left="4592" w:hanging="360"/>
      </w:pPr>
      <w:rPr>
        <w:rFonts w:hint="default"/>
      </w:rPr>
    </w:lvl>
    <w:lvl w:ilvl="5">
      <w:start w:val="1"/>
      <w:numFmt w:val="lowerRoman"/>
      <w:lvlText w:val="%6."/>
      <w:lvlJc w:val="right"/>
      <w:pPr>
        <w:ind w:left="5312" w:hanging="180"/>
      </w:pPr>
      <w:rPr>
        <w:rFonts w:hint="default"/>
      </w:rPr>
    </w:lvl>
    <w:lvl w:ilvl="6">
      <w:start w:val="1"/>
      <w:numFmt w:val="decimal"/>
      <w:lvlText w:val="%7."/>
      <w:lvlJc w:val="left"/>
      <w:pPr>
        <w:ind w:left="6032" w:hanging="360"/>
      </w:pPr>
      <w:rPr>
        <w:rFonts w:hint="default"/>
      </w:rPr>
    </w:lvl>
    <w:lvl w:ilvl="7">
      <w:start w:val="1"/>
      <w:numFmt w:val="lowerLetter"/>
      <w:lvlText w:val="%8."/>
      <w:lvlJc w:val="left"/>
      <w:pPr>
        <w:ind w:left="6752" w:hanging="360"/>
      </w:pPr>
      <w:rPr>
        <w:rFonts w:hint="default"/>
      </w:rPr>
    </w:lvl>
    <w:lvl w:ilvl="8">
      <w:start w:val="1"/>
      <w:numFmt w:val="lowerRoman"/>
      <w:lvlText w:val="%9."/>
      <w:lvlJc w:val="right"/>
      <w:pPr>
        <w:ind w:left="7472" w:hanging="180"/>
      </w:pPr>
      <w:rPr>
        <w:rFonts w:hint="default"/>
      </w:rPr>
    </w:lvl>
  </w:abstractNum>
  <w:abstractNum w:abstractNumId="317" w15:restartNumberingAfterBreak="0">
    <w:nsid w:val="6D0655CB"/>
    <w:multiLevelType w:val="hybridMultilevel"/>
    <w:tmpl w:val="3E8E5E62"/>
    <w:lvl w:ilvl="0" w:tplc="2BA4B41C">
      <w:start w:val="1"/>
      <w:numFmt w:val="decimal"/>
      <w:lvlText w:val="%1)"/>
      <w:lvlJc w:val="left"/>
      <w:pPr>
        <w:tabs>
          <w:tab w:val="num" w:pos="227"/>
        </w:tabs>
        <w:ind w:left="454" w:hanging="341"/>
      </w:pPr>
      <w:rPr>
        <w:rFonts w:ascii="Calibri" w:hAnsi="Calibri" w:hint="default"/>
        <w:b w:val="0"/>
        <w:bCs w:val="0"/>
        <w:i w:val="0"/>
        <w:iCs w:val="0"/>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318" w15:restartNumberingAfterBreak="0">
    <w:nsid w:val="6D25711F"/>
    <w:multiLevelType w:val="multilevel"/>
    <w:tmpl w:val="32FC6E64"/>
    <w:lvl w:ilvl="0">
      <w:start w:val="1"/>
      <w:numFmt w:val="decimal"/>
      <w:suff w:val="space"/>
      <w:lvlText w:val="§%1."/>
      <w:lvlJc w:val="left"/>
      <w:pPr>
        <w:ind w:left="0" w:firstLine="680"/>
      </w:pPr>
      <w:rPr>
        <w:rFonts w:hint="default"/>
        <w:b/>
        <w:i w:val="0"/>
        <w:strike w:val="0"/>
        <w:color w:val="auto"/>
        <w:sz w:val="24"/>
        <w:szCs w:val="24"/>
      </w:rPr>
    </w:lvl>
    <w:lvl w:ilvl="1">
      <w:start w:val="1"/>
      <w:numFmt w:val="decimal"/>
      <w:lvlText w:val="§%2.1"/>
      <w:lvlJc w:val="left"/>
      <w:pPr>
        <w:ind w:left="0" w:firstLine="68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9" w15:restartNumberingAfterBreak="0">
    <w:nsid w:val="6E5500AC"/>
    <w:multiLevelType w:val="hybridMultilevel"/>
    <w:tmpl w:val="3E386A6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0" w15:restartNumberingAfterBreak="0">
    <w:nsid w:val="6E812C18"/>
    <w:multiLevelType w:val="multilevel"/>
    <w:tmpl w:val="0F2E981E"/>
    <w:lvl w:ilvl="0">
      <w:start w:val="2"/>
      <w:numFmt w:val="decimal"/>
      <w:suff w:val="space"/>
      <w:lvlText w:val="%1."/>
      <w:lvlJc w:val="left"/>
      <w:pPr>
        <w:ind w:left="30" w:firstLine="680"/>
      </w:pPr>
      <w:rPr>
        <w:rFonts w:hint="default"/>
        <w:b w:val="0"/>
      </w:rPr>
    </w:lvl>
    <w:lvl w:ilvl="1">
      <w:start w:val="1"/>
      <w:numFmt w:val="lowerLetter"/>
      <w:lvlText w:val="%2."/>
      <w:lvlJc w:val="left"/>
      <w:pPr>
        <w:ind w:left="2432" w:hanging="360"/>
      </w:pPr>
      <w:rPr>
        <w:rFonts w:hint="default"/>
      </w:rPr>
    </w:lvl>
    <w:lvl w:ilvl="2">
      <w:start w:val="1"/>
      <w:numFmt w:val="lowerRoman"/>
      <w:lvlText w:val="%3."/>
      <w:lvlJc w:val="right"/>
      <w:pPr>
        <w:ind w:left="3152" w:hanging="180"/>
      </w:pPr>
      <w:rPr>
        <w:rFonts w:hint="default"/>
      </w:rPr>
    </w:lvl>
    <w:lvl w:ilvl="3">
      <w:start w:val="1"/>
      <w:numFmt w:val="decimal"/>
      <w:lvlText w:val="%4."/>
      <w:lvlJc w:val="left"/>
      <w:pPr>
        <w:ind w:left="3872" w:hanging="360"/>
      </w:pPr>
      <w:rPr>
        <w:rFonts w:hint="default"/>
      </w:rPr>
    </w:lvl>
    <w:lvl w:ilvl="4">
      <w:start w:val="1"/>
      <w:numFmt w:val="lowerLetter"/>
      <w:lvlText w:val="%5."/>
      <w:lvlJc w:val="left"/>
      <w:pPr>
        <w:ind w:left="4592" w:hanging="360"/>
      </w:pPr>
      <w:rPr>
        <w:rFonts w:hint="default"/>
      </w:rPr>
    </w:lvl>
    <w:lvl w:ilvl="5">
      <w:start w:val="1"/>
      <w:numFmt w:val="lowerRoman"/>
      <w:lvlText w:val="%6."/>
      <w:lvlJc w:val="right"/>
      <w:pPr>
        <w:ind w:left="5312" w:hanging="180"/>
      </w:pPr>
      <w:rPr>
        <w:rFonts w:hint="default"/>
      </w:rPr>
    </w:lvl>
    <w:lvl w:ilvl="6">
      <w:start w:val="1"/>
      <w:numFmt w:val="decimal"/>
      <w:lvlText w:val="%7."/>
      <w:lvlJc w:val="left"/>
      <w:pPr>
        <w:ind w:left="6032" w:hanging="360"/>
      </w:pPr>
      <w:rPr>
        <w:rFonts w:hint="default"/>
      </w:rPr>
    </w:lvl>
    <w:lvl w:ilvl="7">
      <w:start w:val="1"/>
      <w:numFmt w:val="lowerLetter"/>
      <w:lvlText w:val="%8."/>
      <w:lvlJc w:val="left"/>
      <w:pPr>
        <w:ind w:left="6752" w:hanging="360"/>
      </w:pPr>
      <w:rPr>
        <w:rFonts w:hint="default"/>
      </w:rPr>
    </w:lvl>
    <w:lvl w:ilvl="8">
      <w:start w:val="1"/>
      <w:numFmt w:val="lowerRoman"/>
      <w:lvlText w:val="%9."/>
      <w:lvlJc w:val="right"/>
      <w:pPr>
        <w:ind w:left="7472" w:hanging="180"/>
      </w:pPr>
      <w:rPr>
        <w:rFonts w:hint="default"/>
      </w:rPr>
    </w:lvl>
  </w:abstractNum>
  <w:abstractNum w:abstractNumId="321" w15:restartNumberingAfterBreak="0">
    <w:nsid w:val="6ED2358D"/>
    <w:multiLevelType w:val="multilevel"/>
    <w:tmpl w:val="9320C298"/>
    <w:lvl w:ilvl="0">
      <w:start w:val="2"/>
      <w:numFmt w:val="decimal"/>
      <w:suff w:val="space"/>
      <w:lvlText w:val="%1."/>
      <w:lvlJc w:val="left"/>
      <w:pPr>
        <w:ind w:left="30" w:firstLine="680"/>
      </w:pPr>
      <w:rPr>
        <w:rFonts w:hint="default"/>
        <w:b w:val="0"/>
        <w:i w:val="0"/>
      </w:rPr>
    </w:lvl>
    <w:lvl w:ilvl="1">
      <w:start w:val="1"/>
      <w:numFmt w:val="lowerLetter"/>
      <w:lvlText w:val="%2."/>
      <w:lvlJc w:val="left"/>
      <w:pPr>
        <w:ind w:left="2432" w:hanging="360"/>
      </w:pPr>
      <w:rPr>
        <w:rFonts w:hint="default"/>
      </w:rPr>
    </w:lvl>
    <w:lvl w:ilvl="2">
      <w:start w:val="1"/>
      <w:numFmt w:val="lowerRoman"/>
      <w:lvlText w:val="%3."/>
      <w:lvlJc w:val="right"/>
      <w:pPr>
        <w:ind w:left="3152" w:hanging="180"/>
      </w:pPr>
      <w:rPr>
        <w:rFonts w:hint="default"/>
      </w:rPr>
    </w:lvl>
    <w:lvl w:ilvl="3">
      <w:start w:val="1"/>
      <w:numFmt w:val="decimal"/>
      <w:lvlText w:val="%4."/>
      <w:lvlJc w:val="left"/>
      <w:pPr>
        <w:ind w:left="3872" w:hanging="360"/>
      </w:pPr>
      <w:rPr>
        <w:rFonts w:hint="default"/>
      </w:rPr>
    </w:lvl>
    <w:lvl w:ilvl="4">
      <w:start w:val="1"/>
      <w:numFmt w:val="lowerLetter"/>
      <w:lvlText w:val="%5."/>
      <w:lvlJc w:val="left"/>
      <w:pPr>
        <w:ind w:left="4592" w:hanging="360"/>
      </w:pPr>
      <w:rPr>
        <w:rFonts w:hint="default"/>
      </w:rPr>
    </w:lvl>
    <w:lvl w:ilvl="5">
      <w:start w:val="1"/>
      <w:numFmt w:val="lowerRoman"/>
      <w:lvlText w:val="%6."/>
      <w:lvlJc w:val="right"/>
      <w:pPr>
        <w:ind w:left="5312" w:hanging="180"/>
      </w:pPr>
      <w:rPr>
        <w:rFonts w:hint="default"/>
      </w:rPr>
    </w:lvl>
    <w:lvl w:ilvl="6">
      <w:start w:val="1"/>
      <w:numFmt w:val="decimal"/>
      <w:lvlText w:val="%7."/>
      <w:lvlJc w:val="left"/>
      <w:pPr>
        <w:ind w:left="6032" w:hanging="360"/>
      </w:pPr>
      <w:rPr>
        <w:rFonts w:hint="default"/>
      </w:rPr>
    </w:lvl>
    <w:lvl w:ilvl="7">
      <w:start w:val="1"/>
      <w:numFmt w:val="lowerLetter"/>
      <w:lvlText w:val="%8."/>
      <w:lvlJc w:val="left"/>
      <w:pPr>
        <w:ind w:left="6752" w:hanging="360"/>
      </w:pPr>
      <w:rPr>
        <w:rFonts w:hint="default"/>
      </w:rPr>
    </w:lvl>
    <w:lvl w:ilvl="8">
      <w:start w:val="1"/>
      <w:numFmt w:val="lowerRoman"/>
      <w:lvlText w:val="%9."/>
      <w:lvlJc w:val="right"/>
      <w:pPr>
        <w:ind w:left="7472" w:hanging="180"/>
      </w:pPr>
      <w:rPr>
        <w:rFonts w:hint="default"/>
      </w:rPr>
    </w:lvl>
  </w:abstractNum>
  <w:abstractNum w:abstractNumId="322" w15:restartNumberingAfterBreak="0">
    <w:nsid w:val="6F445827"/>
    <w:multiLevelType w:val="hybridMultilevel"/>
    <w:tmpl w:val="3E386A6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3" w15:restartNumberingAfterBreak="0">
    <w:nsid w:val="704D1B29"/>
    <w:multiLevelType w:val="multilevel"/>
    <w:tmpl w:val="9320C298"/>
    <w:lvl w:ilvl="0">
      <w:start w:val="2"/>
      <w:numFmt w:val="decimal"/>
      <w:suff w:val="space"/>
      <w:lvlText w:val="%1."/>
      <w:lvlJc w:val="left"/>
      <w:pPr>
        <w:ind w:left="30" w:firstLine="680"/>
      </w:pPr>
      <w:rPr>
        <w:rFonts w:hint="default"/>
        <w:b w:val="0"/>
        <w:i w:val="0"/>
      </w:rPr>
    </w:lvl>
    <w:lvl w:ilvl="1">
      <w:start w:val="1"/>
      <w:numFmt w:val="lowerLetter"/>
      <w:lvlText w:val="%2."/>
      <w:lvlJc w:val="left"/>
      <w:pPr>
        <w:ind w:left="2432" w:hanging="360"/>
      </w:pPr>
      <w:rPr>
        <w:rFonts w:hint="default"/>
      </w:rPr>
    </w:lvl>
    <w:lvl w:ilvl="2">
      <w:start w:val="1"/>
      <w:numFmt w:val="lowerRoman"/>
      <w:lvlText w:val="%3."/>
      <w:lvlJc w:val="right"/>
      <w:pPr>
        <w:ind w:left="3152" w:hanging="180"/>
      </w:pPr>
      <w:rPr>
        <w:rFonts w:hint="default"/>
      </w:rPr>
    </w:lvl>
    <w:lvl w:ilvl="3">
      <w:start w:val="1"/>
      <w:numFmt w:val="decimal"/>
      <w:lvlText w:val="%4."/>
      <w:lvlJc w:val="left"/>
      <w:pPr>
        <w:ind w:left="3872" w:hanging="360"/>
      </w:pPr>
      <w:rPr>
        <w:rFonts w:hint="default"/>
      </w:rPr>
    </w:lvl>
    <w:lvl w:ilvl="4">
      <w:start w:val="1"/>
      <w:numFmt w:val="lowerLetter"/>
      <w:lvlText w:val="%5."/>
      <w:lvlJc w:val="left"/>
      <w:pPr>
        <w:ind w:left="4592" w:hanging="360"/>
      </w:pPr>
      <w:rPr>
        <w:rFonts w:hint="default"/>
      </w:rPr>
    </w:lvl>
    <w:lvl w:ilvl="5">
      <w:start w:val="1"/>
      <w:numFmt w:val="lowerRoman"/>
      <w:lvlText w:val="%6."/>
      <w:lvlJc w:val="right"/>
      <w:pPr>
        <w:ind w:left="5312" w:hanging="180"/>
      </w:pPr>
      <w:rPr>
        <w:rFonts w:hint="default"/>
      </w:rPr>
    </w:lvl>
    <w:lvl w:ilvl="6">
      <w:start w:val="1"/>
      <w:numFmt w:val="decimal"/>
      <w:lvlText w:val="%7."/>
      <w:lvlJc w:val="left"/>
      <w:pPr>
        <w:ind w:left="6032" w:hanging="360"/>
      </w:pPr>
      <w:rPr>
        <w:rFonts w:hint="default"/>
      </w:rPr>
    </w:lvl>
    <w:lvl w:ilvl="7">
      <w:start w:val="1"/>
      <w:numFmt w:val="lowerLetter"/>
      <w:lvlText w:val="%8."/>
      <w:lvlJc w:val="left"/>
      <w:pPr>
        <w:ind w:left="6752" w:hanging="360"/>
      </w:pPr>
      <w:rPr>
        <w:rFonts w:hint="default"/>
      </w:rPr>
    </w:lvl>
    <w:lvl w:ilvl="8">
      <w:start w:val="1"/>
      <w:numFmt w:val="lowerRoman"/>
      <w:lvlText w:val="%9."/>
      <w:lvlJc w:val="right"/>
      <w:pPr>
        <w:ind w:left="7472" w:hanging="180"/>
      </w:pPr>
      <w:rPr>
        <w:rFonts w:hint="default"/>
      </w:rPr>
    </w:lvl>
  </w:abstractNum>
  <w:abstractNum w:abstractNumId="324" w15:restartNumberingAfterBreak="0">
    <w:nsid w:val="70CE6830"/>
    <w:multiLevelType w:val="hybridMultilevel"/>
    <w:tmpl w:val="1F26554A"/>
    <w:lvl w:ilvl="0" w:tplc="2BA4B41C">
      <w:start w:val="1"/>
      <w:numFmt w:val="decimal"/>
      <w:lvlText w:val="%1)"/>
      <w:lvlJc w:val="left"/>
      <w:pPr>
        <w:tabs>
          <w:tab w:val="num" w:pos="227"/>
        </w:tabs>
        <w:ind w:left="454" w:hanging="341"/>
      </w:pPr>
      <w:rPr>
        <w:rFonts w:ascii="Calibri" w:hAnsi="Calibri" w:hint="default"/>
        <w:b w:val="0"/>
        <w:bCs w:val="0"/>
        <w:i w:val="0"/>
        <w:iCs w:val="0"/>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325" w15:restartNumberingAfterBreak="0">
    <w:nsid w:val="71092B02"/>
    <w:multiLevelType w:val="hybridMultilevel"/>
    <w:tmpl w:val="3E8E5E62"/>
    <w:lvl w:ilvl="0" w:tplc="2BA4B41C">
      <w:start w:val="1"/>
      <w:numFmt w:val="decimal"/>
      <w:lvlText w:val="%1)"/>
      <w:lvlJc w:val="left"/>
      <w:pPr>
        <w:tabs>
          <w:tab w:val="num" w:pos="227"/>
        </w:tabs>
        <w:ind w:left="454" w:hanging="341"/>
      </w:pPr>
      <w:rPr>
        <w:rFonts w:ascii="Calibri" w:hAnsi="Calibri" w:hint="default"/>
        <w:b w:val="0"/>
        <w:bCs w:val="0"/>
        <w:i w:val="0"/>
        <w:iCs w:val="0"/>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326" w15:restartNumberingAfterBreak="0">
    <w:nsid w:val="714C2FD3"/>
    <w:multiLevelType w:val="multilevel"/>
    <w:tmpl w:val="9320C298"/>
    <w:lvl w:ilvl="0">
      <w:start w:val="2"/>
      <w:numFmt w:val="decimal"/>
      <w:suff w:val="space"/>
      <w:lvlText w:val="%1."/>
      <w:lvlJc w:val="left"/>
      <w:pPr>
        <w:ind w:left="30" w:firstLine="680"/>
      </w:pPr>
      <w:rPr>
        <w:rFonts w:hint="default"/>
        <w:b w:val="0"/>
        <w:i w:val="0"/>
      </w:rPr>
    </w:lvl>
    <w:lvl w:ilvl="1">
      <w:start w:val="1"/>
      <w:numFmt w:val="lowerLetter"/>
      <w:lvlText w:val="%2."/>
      <w:lvlJc w:val="left"/>
      <w:pPr>
        <w:ind w:left="2432" w:hanging="360"/>
      </w:pPr>
      <w:rPr>
        <w:rFonts w:hint="default"/>
      </w:rPr>
    </w:lvl>
    <w:lvl w:ilvl="2">
      <w:start w:val="1"/>
      <w:numFmt w:val="lowerRoman"/>
      <w:lvlText w:val="%3."/>
      <w:lvlJc w:val="right"/>
      <w:pPr>
        <w:ind w:left="3152" w:hanging="180"/>
      </w:pPr>
      <w:rPr>
        <w:rFonts w:hint="default"/>
      </w:rPr>
    </w:lvl>
    <w:lvl w:ilvl="3">
      <w:start w:val="1"/>
      <w:numFmt w:val="decimal"/>
      <w:lvlText w:val="%4."/>
      <w:lvlJc w:val="left"/>
      <w:pPr>
        <w:ind w:left="3872" w:hanging="360"/>
      </w:pPr>
      <w:rPr>
        <w:rFonts w:hint="default"/>
      </w:rPr>
    </w:lvl>
    <w:lvl w:ilvl="4">
      <w:start w:val="1"/>
      <w:numFmt w:val="lowerLetter"/>
      <w:lvlText w:val="%5."/>
      <w:lvlJc w:val="left"/>
      <w:pPr>
        <w:ind w:left="4592" w:hanging="360"/>
      </w:pPr>
      <w:rPr>
        <w:rFonts w:hint="default"/>
      </w:rPr>
    </w:lvl>
    <w:lvl w:ilvl="5">
      <w:start w:val="1"/>
      <w:numFmt w:val="lowerRoman"/>
      <w:lvlText w:val="%6."/>
      <w:lvlJc w:val="right"/>
      <w:pPr>
        <w:ind w:left="5312" w:hanging="180"/>
      </w:pPr>
      <w:rPr>
        <w:rFonts w:hint="default"/>
      </w:rPr>
    </w:lvl>
    <w:lvl w:ilvl="6">
      <w:start w:val="1"/>
      <w:numFmt w:val="decimal"/>
      <w:lvlText w:val="%7."/>
      <w:lvlJc w:val="left"/>
      <w:pPr>
        <w:ind w:left="6032" w:hanging="360"/>
      </w:pPr>
      <w:rPr>
        <w:rFonts w:hint="default"/>
      </w:rPr>
    </w:lvl>
    <w:lvl w:ilvl="7">
      <w:start w:val="1"/>
      <w:numFmt w:val="lowerLetter"/>
      <w:lvlText w:val="%8."/>
      <w:lvlJc w:val="left"/>
      <w:pPr>
        <w:ind w:left="6752" w:hanging="360"/>
      </w:pPr>
      <w:rPr>
        <w:rFonts w:hint="default"/>
      </w:rPr>
    </w:lvl>
    <w:lvl w:ilvl="8">
      <w:start w:val="1"/>
      <w:numFmt w:val="lowerRoman"/>
      <w:lvlText w:val="%9."/>
      <w:lvlJc w:val="right"/>
      <w:pPr>
        <w:ind w:left="7472" w:hanging="180"/>
      </w:pPr>
      <w:rPr>
        <w:rFonts w:hint="default"/>
      </w:rPr>
    </w:lvl>
  </w:abstractNum>
  <w:abstractNum w:abstractNumId="327" w15:restartNumberingAfterBreak="0">
    <w:nsid w:val="71CA31F3"/>
    <w:multiLevelType w:val="multilevel"/>
    <w:tmpl w:val="9320C298"/>
    <w:lvl w:ilvl="0">
      <w:start w:val="2"/>
      <w:numFmt w:val="decimal"/>
      <w:suff w:val="space"/>
      <w:lvlText w:val="%1."/>
      <w:lvlJc w:val="left"/>
      <w:pPr>
        <w:ind w:left="30" w:firstLine="680"/>
      </w:pPr>
      <w:rPr>
        <w:rFonts w:hint="default"/>
        <w:b w:val="0"/>
        <w:i w:val="0"/>
      </w:rPr>
    </w:lvl>
    <w:lvl w:ilvl="1">
      <w:start w:val="1"/>
      <w:numFmt w:val="lowerLetter"/>
      <w:lvlText w:val="%2."/>
      <w:lvlJc w:val="left"/>
      <w:pPr>
        <w:ind w:left="2432" w:hanging="360"/>
      </w:pPr>
      <w:rPr>
        <w:rFonts w:hint="default"/>
      </w:rPr>
    </w:lvl>
    <w:lvl w:ilvl="2">
      <w:start w:val="1"/>
      <w:numFmt w:val="lowerRoman"/>
      <w:lvlText w:val="%3."/>
      <w:lvlJc w:val="right"/>
      <w:pPr>
        <w:ind w:left="3152" w:hanging="180"/>
      </w:pPr>
      <w:rPr>
        <w:rFonts w:hint="default"/>
      </w:rPr>
    </w:lvl>
    <w:lvl w:ilvl="3">
      <w:start w:val="1"/>
      <w:numFmt w:val="decimal"/>
      <w:lvlText w:val="%4."/>
      <w:lvlJc w:val="left"/>
      <w:pPr>
        <w:ind w:left="3872" w:hanging="360"/>
      </w:pPr>
      <w:rPr>
        <w:rFonts w:hint="default"/>
      </w:rPr>
    </w:lvl>
    <w:lvl w:ilvl="4">
      <w:start w:val="1"/>
      <w:numFmt w:val="lowerLetter"/>
      <w:lvlText w:val="%5."/>
      <w:lvlJc w:val="left"/>
      <w:pPr>
        <w:ind w:left="4592" w:hanging="360"/>
      </w:pPr>
      <w:rPr>
        <w:rFonts w:hint="default"/>
      </w:rPr>
    </w:lvl>
    <w:lvl w:ilvl="5">
      <w:start w:val="1"/>
      <w:numFmt w:val="lowerRoman"/>
      <w:lvlText w:val="%6."/>
      <w:lvlJc w:val="right"/>
      <w:pPr>
        <w:ind w:left="5312" w:hanging="180"/>
      </w:pPr>
      <w:rPr>
        <w:rFonts w:hint="default"/>
      </w:rPr>
    </w:lvl>
    <w:lvl w:ilvl="6">
      <w:start w:val="1"/>
      <w:numFmt w:val="decimal"/>
      <w:lvlText w:val="%7."/>
      <w:lvlJc w:val="left"/>
      <w:pPr>
        <w:ind w:left="6032" w:hanging="360"/>
      </w:pPr>
      <w:rPr>
        <w:rFonts w:hint="default"/>
      </w:rPr>
    </w:lvl>
    <w:lvl w:ilvl="7">
      <w:start w:val="1"/>
      <w:numFmt w:val="lowerLetter"/>
      <w:lvlText w:val="%8."/>
      <w:lvlJc w:val="left"/>
      <w:pPr>
        <w:ind w:left="6752" w:hanging="360"/>
      </w:pPr>
      <w:rPr>
        <w:rFonts w:hint="default"/>
      </w:rPr>
    </w:lvl>
    <w:lvl w:ilvl="8">
      <w:start w:val="1"/>
      <w:numFmt w:val="lowerRoman"/>
      <w:lvlText w:val="%9."/>
      <w:lvlJc w:val="right"/>
      <w:pPr>
        <w:ind w:left="7472" w:hanging="180"/>
      </w:pPr>
      <w:rPr>
        <w:rFonts w:hint="default"/>
      </w:rPr>
    </w:lvl>
  </w:abstractNum>
  <w:abstractNum w:abstractNumId="328" w15:restartNumberingAfterBreak="0">
    <w:nsid w:val="7215513F"/>
    <w:multiLevelType w:val="hybridMultilevel"/>
    <w:tmpl w:val="1F26554A"/>
    <w:lvl w:ilvl="0" w:tplc="2BA4B41C">
      <w:start w:val="1"/>
      <w:numFmt w:val="decimal"/>
      <w:lvlText w:val="%1)"/>
      <w:lvlJc w:val="left"/>
      <w:pPr>
        <w:tabs>
          <w:tab w:val="num" w:pos="227"/>
        </w:tabs>
        <w:ind w:left="454" w:hanging="341"/>
      </w:pPr>
      <w:rPr>
        <w:rFonts w:ascii="Calibri" w:hAnsi="Calibri" w:hint="default"/>
        <w:b w:val="0"/>
        <w:bCs w:val="0"/>
        <w:i w:val="0"/>
        <w:iCs w:val="0"/>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329" w15:restartNumberingAfterBreak="0">
    <w:nsid w:val="72A753A8"/>
    <w:multiLevelType w:val="hybridMultilevel"/>
    <w:tmpl w:val="3E8E5E62"/>
    <w:lvl w:ilvl="0" w:tplc="2BA4B41C">
      <w:start w:val="1"/>
      <w:numFmt w:val="decimal"/>
      <w:lvlText w:val="%1)"/>
      <w:lvlJc w:val="left"/>
      <w:pPr>
        <w:tabs>
          <w:tab w:val="num" w:pos="227"/>
        </w:tabs>
        <w:ind w:left="454" w:hanging="341"/>
      </w:pPr>
      <w:rPr>
        <w:rFonts w:ascii="Calibri" w:hAnsi="Calibri" w:hint="default"/>
        <w:b w:val="0"/>
        <w:bCs w:val="0"/>
        <w:i w:val="0"/>
        <w:iCs w:val="0"/>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330" w15:restartNumberingAfterBreak="0">
    <w:nsid w:val="742B6CFD"/>
    <w:multiLevelType w:val="multilevel"/>
    <w:tmpl w:val="9014D87E"/>
    <w:lvl w:ilvl="0">
      <w:start w:val="2"/>
      <w:numFmt w:val="decimal"/>
      <w:suff w:val="space"/>
      <w:lvlText w:val="%1."/>
      <w:lvlJc w:val="left"/>
      <w:pPr>
        <w:ind w:left="30" w:firstLine="680"/>
      </w:pPr>
      <w:rPr>
        <w:rFonts w:hint="default"/>
        <w:b w:val="0"/>
        <w:i w:val="0"/>
        <w:sz w:val="24"/>
        <w:szCs w:val="24"/>
      </w:rPr>
    </w:lvl>
    <w:lvl w:ilvl="1">
      <w:start w:val="1"/>
      <w:numFmt w:val="lowerLetter"/>
      <w:lvlText w:val="%2."/>
      <w:lvlJc w:val="left"/>
      <w:pPr>
        <w:ind w:left="2432" w:hanging="360"/>
      </w:pPr>
      <w:rPr>
        <w:rFonts w:hint="default"/>
      </w:rPr>
    </w:lvl>
    <w:lvl w:ilvl="2">
      <w:start w:val="1"/>
      <w:numFmt w:val="lowerRoman"/>
      <w:lvlText w:val="%3."/>
      <w:lvlJc w:val="right"/>
      <w:pPr>
        <w:ind w:left="3152" w:hanging="180"/>
      </w:pPr>
      <w:rPr>
        <w:rFonts w:hint="default"/>
      </w:rPr>
    </w:lvl>
    <w:lvl w:ilvl="3">
      <w:start w:val="1"/>
      <w:numFmt w:val="decimal"/>
      <w:lvlText w:val="%4."/>
      <w:lvlJc w:val="left"/>
      <w:pPr>
        <w:ind w:left="3872" w:hanging="360"/>
      </w:pPr>
      <w:rPr>
        <w:rFonts w:hint="default"/>
      </w:rPr>
    </w:lvl>
    <w:lvl w:ilvl="4">
      <w:start w:val="1"/>
      <w:numFmt w:val="lowerLetter"/>
      <w:lvlText w:val="%5."/>
      <w:lvlJc w:val="left"/>
      <w:pPr>
        <w:ind w:left="4592" w:hanging="360"/>
      </w:pPr>
      <w:rPr>
        <w:rFonts w:hint="default"/>
      </w:rPr>
    </w:lvl>
    <w:lvl w:ilvl="5">
      <w:start w:val="1"/>
      <w:numFmt w:val="lowerRoman"/>
      <w:lvlText w:val="%6."/>
      <w:lvlJc w:val="right"/>
      <w:pPr>
        <w:ind w:left="5312" w:hanging="180"/>
      </w:pPr>
      <w:rPr>
        <w:rFonts w:hint="default"/>
      </w:rPr>
    </w:lvl>
    <w:lvl w:ilvl="6">
      <w:start w:val="1"/>
      <w:numFmt w:val="decimal"/>
      <w:lvlText w:val="%7."/>
      <w:lvlJc w:val="left"/>
      <w:pPr>
        <w:ind w:left="6032" w:hanging="360"/>
      </w:pPr>
      <w:rPr>
        <w:rFonts w:hint="default"/>
      </w:rPr>
    </w:lvl>
    <w:lvl w:ilvl="7">
      <w:start w:val="1"/>
      <w:numFmt w:val="lowerLetter"/>
      <w:lvlText w:val="%8."/>
      <w:lvlJc w:val="left"/>
      <w:pPr>
        <w:ind w:left="6752" w:hanging="360"/>
      </w:pPr>
      <w:rPr>
        <w:rFonts w:hint="default"/>
      </w:rPr>
    </w:lvl>
    <w:lvl w:ilvl="8">
      <w:start w:val="1"/>
      <w:numFmt w:val="lowerRoman"/>
      <w:lvlText w:val="%9."/>
      <w:lvlJc w:val="right"/>
      <w:pPr>
        <w:ind w:left="7472" w:hanging="180"/>
      </w:pPr>
      <w:rPr>
        <w:rFonts w:hint="default"/>
      </w:rPr>
    </w:lvl>
  </w:abstractNum>
  <w:abstractNum w:abstractNumId="331" w15:restartNumberingAfterBreak="0">
    <w:nsid w:val="7523079F"/>
    <w:multiLevelType w:val="multilevel"/>
    <w:tmpl w:val="0F2E981E"/>
    <w:lvl w:ilvl="0">
      <w:start w:val="2"/>
      <w:numFmt w:val="decimal"/>
      <w:suff w:val="space"/>
      <w:lvlText w:val="%1."/>
      <w:lvlJc w:val="left"/>
      <w:pPr>
        <w:ind w:left="0" w:firstLine="680"/>
      </w:pPr>
      <w:rPr>
        <w:rFonts w:hint="default"/>
        <w:b w:val="0"/>
      </w:rPr>
    </w:lvl>
    <w:lvl w:ilvl="1">
      <w:start w:val="1"/>
      <w:numFmt w:val="lowerLetter"/>
      <w:lvlText w:val="%2."/>
      <w:lvlJc w:val="left"/>
      <w:pPr>
        <w:ind w:left="2432" w:hanging="360"/>
      </w:pPr>
      <w:rPr>
        <w:rFonts w:hint="default"/>
      </w:rPr>
    </w:lvl>
    <w:lvl w:ilvl="2">
      <w:start w:val="1"/>
      <w:numFmt w:val="lowerRoman"/>
      <w:lvlText w:val="%3."/>
      <w:lvlJc w:val="right"/>
      <w:pPr>
        <w:ind w:left="3152" w:hanging="180"/>
      </w:pPr>
      <w:rPr>
        <w:rFonts w:hint="default"/>
      </w:rPr>
    </w:lvl>
    <w:lvl w:ilvl="3">
      <w:start w:val="1"/>
      <w:numFmt w:val="decimal"/>
      <w:lvlText w:val="%4."/>
      <w:lvlJc w:val="left"/>
      <w:pPr>
        <w:ind w:left="3872" w:hanging="360"/>
      </w:pPr>
      <w:rPr>
        <w:rFonts w:hint="default"/>
      </w:rPr>
    </w:lvl>
    <w:lvl w:ilvl="4">
      <w:start w:val="1"/>
      <w:numFmt w:val="lowerLetter"/>
      <w:lvlText w:val="%5."/>
      <w:lvlJc w:val="left"/>
      <w:pPr>
        <w:ind w:left="4592" w:hanging="360"/>
      </w:pPr>
      <w:rPr>
        <w:rFonts w:hint="default"/>
      </w:rPr>
    </w:lvl>
    <w:lvl w:ilvl="5">
      <w:start w:val="1"/>
      <w:numFmt w:val="lowerRoman"/>
      <w:lvlText w:val="%6."/>
      <w:lvlJc w:val="right"/>
      <w:pPr>
        <w:ind w:left="5312" w:hanging="180"/>
      </w:pPr>
      <w:rPr>
        <w:rFonts w:hint="default"/>
      </w:rPr>
    </w:lvl>
    <w:lvl w:ilvl="6">
      <w:start w:val="1"/>
      <w:numFmt w:val="decimal"/>
      <w:lvlText w:val="%7."/>
      <w:lvlJc w:val="left"/>
      <w:pPr>
        <w:ind w:left="6032" w:hanging="360"/>
      </w:pPr>
      <w:rPr>
        <w:rFonts w:hint="default"/>
      </w:rPr>
    </w:lvl>
    <w:lvl w:ilvl="7">
      <w:start w:val="1"/>
      <w:numFmt w:val="lowerLetter"/>
      <w:lvlText w:val="%8."/>
      <w:lvlJc w:val="left"/>
      <w:pPr>
        <w:ind w:left="6752" w:hanging="360"/>
      </w:pPr>
      <w:rPr>
        <w:rFonts w:hint="default"/>
      </w:rPr>
    </w:lvl>
    <w:lvl w:ilvl="8">
      <w:start w:val="1"/>
      <w:numFmt w:val="lowerRoman"/>
      <w:lvlText w:val="%9."/>
      <w:lvlJc w:val="right"/>
      <w:pPr>
        <w:ind w:left="7472" w:hanging="180"/>
      </w:pPr>
      <w:rPr>
        <w:rFonts w:hint="default"/>
      </w:rPr>
    </w:lvl>
  </w:abstractNum>
  <w:abstractNum w:abstractNumId="332" w15:restartNumberingAfterBreak="0">
    <w:nsid w:val="75760D96"/>
    <w:multiLevelType w:val="hybridMultilevel"/>
    <w:tmpl w:val="3E8E5E62"/>
    <w:lvl w:ilvl="0" w:tplc="2BA4B41C">
      <w:start w:val="1"/>
      <w:numFmt w:val="decimal"/>
      <w:lvlText w:val="%1)"/>
      <w:lvlJc w:val="left"/>
      <w:pPr>
        <w:tabs>
          <w:tab w:val="num" w:pos="227"/>
        </w:tabs>
        <w:ind w:left="454" w:hanging="341"/>
      </w:pPr>
      <w:rPr>
        <w:rFonts w:ascii="Calibri" w:hAnsi="Calibri" w:hint="default"/>
        <w:b w:val="0"/>
        <w:bCs w:val="0"/>
        <w:i w:val="0"/>
        <w:iCs w:val="0"/>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333" w15:restartNumberingAfterBreak="0">
    <w:nsid w:val="765E568F"/>
    <w:multiLevelType w:val="hybridMultilevel"/>
    <w:tmpl w:val="3E8E5E62"/>
    <w:lvl w:ilvl="0" w:tplc="2BA4B41C">
      <w:start w:val="1"/>
      <w:numFmt w:val="decimal"/>
      <w:lvlText w:val="%1)"/>
      <w:lvlJc w:val="left"/>
      <w:pPr>
        <w:tabs>
          <w:tab w:val="num" w:pos="227"/>
        </w:tabs>
        <w:ind w:left="454" w:hanging="341"/>
      </w:pPr>
      <w:rPr>
        <w:rFonts w:ascii="Calibri" w:hAnsi="Calibri" w:hint="default"/>
        <w:b w:val="0"/>
        <w:bCs w:val="0"/>
        <w:i w:val="0"/>
        <w:iCs w:val="0"/>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334" w15:restartNumberingAfterBreak="0">
    <w:nsid w:val="76707494"/>
    <w:multiLevelType w:val="hybridMultilevel"/>
    <w:tmpl w:val="3E386A6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5" w15:restartNumberingAfterBreak="0">
    <w:nsid w:val="76D055B8"/>
    <w:multiLevelType w:val="hybridMultilevel"/>
    <w:tmpl w:val="243C853A"/>
    <w:lvl w:ilvl="0" w:tplc="2BA4B41C">
      <w:start w:val="1"/>
      <w:numFmt w:val="decimal"/>
      <w:lvlText w:val="%1)"/>
      <w:lvlJc w:val="left"/>
      <w:pPr>
        <w:tabs>
          <w:tab w:val="num" w:pos="227"/>
        </w:tabs>
        <w:ind w:left="454" w:hanging="341"/>
      </w:pPr>
      <w:rPr>
        <w:rFonts w:ascii="Calibri" w:hAnsi="Calibri" w:hint="default"/>
        <w:b w:val="0"/>
        <w:bCs w:val="0"/>
        <w:i w:val="0"/>
        <w:iCs w:val="0"/>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336" w15:restartNumberingAfterBreak="0">
    <w:nsid w:val="76F15BEF"/>
    <w:multiLevelType w:val="hybridMultilevel"/>
    <w:tmpl w:val="EBD4B08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7" w15:restartNumberingAfterBreak="0">
    <w:nsid w:val="76F56E33"/>
    <w:multiLevelType w:val="hybridMultilevel"/>
    <w:tmpl w:val="3E8E5E62"/>
    <w:lvl w:ilvl="0" w:tplc="2BA4B41C">
      <w:start w:val="1"/>
      <w:numFmt w:val="decimal"/>
      <w:lvlText w:val="%1)"/>
      <w:lvlJc w:val="left"/>
      <w:pPr>
        <w:tabs>
          <w:tab w:val="num" w:pos="227"/>
        </w:tabs>
        <w:ind w:left="454" w:hanging="341"/>
      </w:pPr>
      <w:rPr>
        <w:rFonts w:ascii="Calibri" w:hAnsi="Calibri" w:hint="default"/>
        <w:b w:val="0"/>
        <w:bCs w:val="0"/>
        <w:i w:val="0"/>
        <w:iCs w:val="0"/>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338" w15:restartNumberingAfterBreak="0">
    <w:nsid w:val="773B73F9"/>
    <w:multiLevelType w:val="hybridMultilevel"/>
    <w:tmpl w:val="3E8E5E62"/>
    <w:lvl w:ilvl="0" w:tplc="2BA4B41C">
      <w:start w:val="1"/>
      <w:numFmt w:val="decimal"/>
      <w:lvlText w:val="%1)"/>
      <w:lvlJc w:val="left"/>
      <w:pPr>
        <w:tabs>
          <w:tab w:val="num" w:pos="227"/>
        </w:tabs>
        <w:ind w:left="454" w:hanging="341"/>
      </w:pPr>
      <w:rPr>
        <w:rFonts w:ascii="Calibri" w:hAnsi="Calibri" w:hint="default"/>
        <w:b w:val="0"/>
        <w:bCs w:val="0"/>
        <w:i w:val="0"/>
        <w:iCs w:val="0"/>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339" w15:restartNumberingAfterBreak="0">
    <w:nsid w:val="77955B03"/>
    <w:multiLevelType w:val="hybridMultilevel"/>
    <w:tmpl w:val="0A26AAEC"/>
    <w:lvl w:ilvl="0" w:tplc="9EA0DCBC">
      <w:start w:val="1"/>
      <w:numFmt w:val="decimal"/>
      <w:lvlText w:val="%1)"/>
      <w:lvlJc w:val="left"/>
      <w:pPr>
        <w:tabs>
          <w:tab w:val="num" w:pos="227"/>
        </w:tabs>
        <w:ind w:left="454" w:hanging="341"/>
      </w:pPr>
      <w:rPr>
        <w:rFonts w:ascii="Calibri" w:hAnsi="Calibri" w:hint="default"/>
        <w:b w:val="0"/>
        <w:bCs w:val="0"/>
        <w:i w:val="0"/>
        <w:iCs w:val="0"/>
        <w:color w:val="auto"/>
        <w:sz w:val="24"/>
        <w:szCs w:val="24"/>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340" w15:restartNumberingAfterBreak="0">
    <w:nsid w:val="77CD48D5"/>
    <w:multiLevelType w:val="hybridMultilevel"/>
    <w:tmpl w:val="9DDEF468"/>
    <w:lvl w:ilvl="0" w:tplc="631E0D5C">
      <w:start w:val="5"/>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1" w15:restartNumberingAfterBreak="0">
    <w:nsid w:val="77D87350"/>
    <w:multiLevelType w:val="multilevel"/>
    <w:tmpl w:val="0F2E981E"/>
    <w:lvl w:ilvl="0">
      <w:start w:val="2"/>
      <w:numFmt w:val="decimal"/>
      <w:suff w:val="space"/>
      <w:lvlText w:val="%1."/>
      <w:lvlJc w:val="left"/>
      <w:pPr>
        <w:ind w:left="30" w:firstLine="680"/>
      </w:pPr>
      <w:rPr>
        <w:rFonts w:hint="default"/>
        <w:b w:val="0"/>
      </w:rPr>
    </w:lvl>
    <w:lvl w:ilvl="1">
      <w:start w:val="1"/>
      <w:numFmt w:val="lowerLetter"/>
      <w:lvlText w:val="%2."/>
      <w:lvlJc w:val="left"/>
      <w:pPr>
        <w:ind w:left="2432" w:hanging="360"/>
      </w:pPr>
      <w:rPr>
        <w:rFonts w:hint="default"/>
      </w:rPr>
    </w:lvl>
    <w:lvl w:ilvl="2">
      <w:start w:val="1"/>
      <w:numFmt w:val="lowerRoman"/>
      <w:lvlText w:val="%3."/>
      <w:lvlJc w:val="right"/>
      <w:pPr>
        <w:ind w:left="3152" w:hanging="180"/>
      </w:pPr>
      <w:rPr>
        <w:rFonts w:hint="default"/>
      </w:rPr>
    </w:lvl>
    <w:lvl w:ilvl="3">
      <w:start w:val="1"/>
      <w:numFmt w:val="decimal"/>
      <w:lvlText w:val="%4."/>
      <w:lvlJc w:val="left"/>
      <w:pPr>
        <w:ind w:left="3872" w:hanging="360"/>
      </w:pPr>
      <w:rPr>
        <w:rFonts w:hint="default"/>
      </w:rPr>
    </w:lvl>
    <w:lvl w:ilvl="4">
      <w:start w:val="1"/>
      <w:numFmt w:val="lowerLetter"/>
      <w:lvlText w:val="%5."/>
      <w:lvlJc w:val="left"/>
      <w:pPr>
        <w:ind w:left="4592" w:hanging="360"/>
      </w:pPr>
      <w:rPr>
        <w:rFonts w:hint="default"/>
      </w:rPr>
    </w:lvl>
    <w:lvl w:ilvl="5">
      <w:start w:val="1"/>
      <w:numFmt w:val="lowerRoman"/>
      <w:lvlText w:val="%6."/>
      <w:lvlJc w:val="right"/>
      <w:pPr>
        <w:ind w:left="5312" w:hanging="180"/>
      </w:pPr>
      <w:rPr>
        <w:rFonts w:hint="default"/>
      </w:rPr>
    </w:lvl>
    <w:lvl w:ilvl="6">
      <w:start w:val="1"/>
      <w:numFmt w:val="decimal"/>
      <w:lvlText w:val="%7."/>
      <w:lvlJc w:val="left"/>
      <w:pPr>
        <w:ind w:left="6032" w:hanging="360"/>
      </w:pPr>
      <w:rPr>
        <w:rFonts w:hint="default"/>
      </w:rPr>
    </w:lvl>
    <w:lvl w:ilvl="7">
      <w:start w:val="1"/>
      <w:numFmt w:val="lowerLetter"/>
      <w:lvlText w:val="%8."/>
      <w:lvlJc w:val="left"/>
      <w:pPr>
        <w:ind w:left="6752" w:hanging="360"/>
      </w:pPr>
      <w:rPr>
        <w:rFonts w:hint="default"/>
      </w:rPr>
    </w:lvl>
    <w:lvl w:ilvl="8">
      <w:start w:val="1"/>
      <w:numFmt w:val="lowerRoman"/>
      <w:lvlText w:val="%9."/>
      <w:lvlJc w:val="right"/>
      <w:pPr>
        <w:ind w:left="7472" w:hanging="180"/>
      </w:pPr>
      <w:rPr>
        <w:rFonts w:hint="default"/>
      </w:rPr>
    </w:lvl>
  </w:abstractNum>
  <w:abstractNum w:abstractNumId="342" w15:restartNumberingAfterBreak="0">
    <w:nsid w:val="780E166C"/>
    <w:multiLevelType w:val="multilevel"/>
    <w:tmpl w:val="0F2E981E"/>
    <w:lvl w:ilvl="0">
      <w:start w:val="2"/>
      <w:numFmt w:val="decimal"/>
      <w:suff w:val="space"/>
      <w:lvlText w:val="%1."/>
      <w:lvlJc w:val="left"/>
      <w:pPr>
        <w:ind w:left="30" w:firstLine="680"/>
      </w:pPr>
      <w:rPr>
        <w:rFonts w:hint="default"/>
        <w:b w:val="0"/>
      </w:rPr>
    </w:lvl>
    <w:lvl w:ilvl="1">
      <w:start w:val="1"/>
      <w:numFmt w:val="lowerLetter"/>
      <w:lvlText w:val="%2."/>
      <w:lvlJc w:val="left"/>
      <w:pPr>
        <w:ind w:left="2432" w:hanging="360"/>
      </w:pPr>
      <w:rPr>
        <w:rFonts w:hint="default"/>
      </w:rPr>
    </w:lvl>
    <w:lvl w:ilvl="2">
      <w:start w:val="1"/>
      <w:numFmt w:val="lowerRoman"/>
      <w:lvlText w:val="%3."/>
      <w:lvlJc w:val="right"/>
      <w:pPr>
        <w:ind w:left="3152" w:hanging="180"/>
      </w:pPr>
      <w:rPr>
        <w:rFonts w:hint="default"/>
      </w:rPr>
    </w:lvl>
    <w:lvl w:ilvl="3">
      <w:start w:val="1"/>
      <w:numFmt w:val="decimal"/>
      <w:lvlText w:val="%4."/>
      <w:lvlJc w:val="left"/>
      <w:pPr>
        <w:ind w:left="3872" w:hanging="360"/>
      </w:pPr>
      <w:rPr>
        <w:rFonts w:hint="default"/>
      </w:rPr>
    </w:lvl>
    <w:lvl w:ilvl="4">
      <w:start w:val="1"/>
      <w:numFmt w:val="lowerLetter"/>
      <w:lvlText w:val="%5."/>
      <w:lvlJc w:val="left"/>
      <w:pPr>
        <w:ind w:left="4592" w:hanging="360"/>
      </w:pPr>
      <w:rPr>
        <w:rFonts w:hint="default"/>
      </w:rPr>
    </w:lvl>
    <w:lvl w:ilvl="5">
      <w:start w:val="1"/>
      <w:numFmt w:val="lowerRoman"/>
      <w:lvlText w:val="%6."/>
      <w:lvlJc w:val="right"/>
      <w:pPr>
        <w:ind w:left="5312" w:hanging="180"/>
      </w:pPr>
      <w:rPr>
        <w:rFonts w:hint="default"/>
      </w:rPr>
    </w:lvl>
    <w:lvl w:ilvl="6">
      <w:start w:val="1"/>
      <w:numFmt w:val="decimal"/>
      <w:lvlText w:val="%7."/>
      <w:lvlJc w:val="left"/>
      <w:pPr>
        <w:ind w:left="6032" w:hanging="360"/>
      </w:pPr>
      <w:rPr>
        <w:rFonts w:hint="default"/>
      </w:rPr>
    </w:lvl>
    <w:lvl w:ilvl="7">
      <w:start w:val="1"/>
      <w:numFmt w:val="lowerLetter"/>
      <w:lvlText w:val="%8."/>
      <w:lvlJc w:val="left"/>
      <w:pPr>
        <w:ind w:left="6752" w:hanging="360"/>
      </w:pPr>
      <w:rPr>
        <w:rFonts w:hint="default"/>
      </w:rPr>
    </w:lvl>
    <w:lvl w:ilvl="8">
      <w:start w:val="1"/>
      <w:numFmt w:val="lowerRoman"/>
      <w:lvlText w:val="%9."/>
      <w:lvlJc w:val="right"/>
      <w:pPr>
        <w:ind w:left="7472" w:hanging="180"/>
      </w:pPr>
      <w:rPr>
        <w:rFonts w:hint="default"/>
      </w:rPr>
    </w:lvl>
  </w:abstractNum>
  <w:abstractNum w:abstractNumId="343" w15:restartNumberingAfterBreak="0">
    <w:nsid w:val="783B50BD"/>
    <w:multiLevelType w:val="hybridMultilevel"/>
    <w:tmpl w:val="B852AD0C"/>
    <w:lvl w:ilvl="0" w:tplc="B9A46548">
      <w:start w:val="1"/>
      <w:numFmt w:val="decimal"/>
      <w:lvlText w:val="%1)"/>
      <w:lvlJc w:val="left"/>
      <w:pPr>
        <w:tabs>
          <w:tab w:val="num" w:pos="227"/>
        </w:tabs>
        <w:ind w:left="454" w:hanging="341"/>
      </w:pPr>
      <w:rPr>
        <w:rFonts w:ascii="Calibri" w:hAnsi="Calibri" w:hint="default"/>
        <w:b w:val="0"/>
        <w:bCs w:val="0"/>
        <w:i w:val="0"/>
        <w:iCs w:val="0"/>
        <w:color w:val="auto"/>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344" w15:restartNumberingAfterBreak="0">
    <w:nsid w:val="78440F9C"/>
    <w:multiLevelType w:val="hybridMultilevel"/>
    <w:tmpl w:val="727A1C26"/>
    <w:lvl w:ilvl="0" w:tplc="5FC0E5C6">
      <w:start w:val="1"/>
      <w:numFmt w:val="decimal"/>
      <w:lvlText w:val="%1)"/>
      <w:lvlJc w:val="left"/>
      <w:pPr>
        <w:tabs>
          <w:tab w:val="num" w:pos="227"/>
        </w:tabs>
        <w:ind w:left="454" w:hanging="341"/>
      </w:pPr>
      <w:rPr>
        <w:rFonts w:ascii="Calibri" w:hAnsi="Calibri" w:hint="default"/>
        <w:b w:val="0"/>
        <w:bCs w:val="0"/>
        <w:i w:val="0"/>
        <w:iCs w:val="0"/>
        <w:sz w:val="24"/>
        <w:szCs w:val="24"/>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345" w15:restartNumberingAfterBreak="0">
    <w:nsid w:val="78A40706"/>
    <w:multiLevelType w:val="hybridMultilevel"/>
    <w:tmpl w:val="05366672"/>
    <w:lvl w:ilvl="0" w:tplc="B9A46548">
      <w:start w:val="1"/>
      <w:numFmt w:val="decimal"/>
      <w:lvlText w:val="%1)"/>
      <w:lvlJc w:val="left"/>
      <w:pPr>
        <w:tabs>
          <w:tab w:val="num" w:pos="227"/>
        </w:tabs>
        <w:ind w:left="454" w:hanging="341"/>
      </w:pPr>
      <w:rPr>
        <w:rFonts w:ascii="Calibri" w:hAnsi="Calibri" w:hint="default"/>
        <w:b w:val="0"/>
        <w:bCs w:val="0"/>
        <w:i w:val="0"/>
        <w:iCs w:val="0"/>
        <w:color w:val="auto"/>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346" w15:restartNumberingAfterBreak="0">
    <w:nsid w:val="78D6770A"/>
    <w:multiLevelType w:val="multilevel"/>
    <w:tmpl w:val="4426CB26"/>
    <w:lvl w:ilvl="0">
      <w:start w:val="2"/>
      <w:numFmt w:val="decimal"/>
      <w:suff w:val="space"/>
      <w:lvlText w:val="%1."/>
      <w:lvlJc w:val="left"/>
      <w:pPr>
        <w:ind w:left="30" w:firstLine="680"/>
      </w:pPr>
      <w:rPr>
        <w:rFonts w:hint="default"/>
        <w:b w:val="0"/>
        <w:i w:val="0"/>
        <w:color w:val="auto"/>
        <w:sz w:val="24"/>
        <w:szCs w:val="24"/>
      </w:rPr>
    </w:lvl>
    <w:lvl w:ilvl="1">
      <w:start w:val="1"/>
      <w:numFmt w:val="lowerLetter"/>
      <w:lvlText w:val="%2."/>
      <w:lvlJc w:val="left"/>
      <w:pPr>
        <w:ind w:left="2432" w:hanging="360"/>
      </w:pPr>
      <w:rPr>
        <w:rFonts w:hint="default"/>
      </w:rPr>
    </w:lvl>
    <w:lvl w:ilvl="2">
      <w:start w:val="1"/>
      <w:numFmt w:val="lowerRoman"/>
      <w:lvlText w:val="%3."/>
      <w:lvlJc w:val="right"/>
      <w:pPr>
        <w:ind w:left="3152" w:hanging="180"/>
      </w:pPr>
      <w:rPr>
        <w:rFonts w:hint="default"/>
      </w:rPr>
    </w:lvl>
    <w:lvl w:ilvl="3">
      <w:start w:val="1"/>
      <w:numFmt w:val="decimal"/>
      <w:lvlText w:val="%4."/>
      <w:lvlJc w:val="left"/>
      <w:pPr>
        <w:ind w:left="3872" w:hanging="360"/>
      </w:pPr>
      <w:rPr>
        <w:rFonts w:hint="default"/>
      </w:rPr>
    </w:lvl>
    <w:lvl w:ilvl="4">
      <w:start w:val="1"/>
      <w:numFmt w:val="lowerLetter"/>
      <w:lvlText w:val="%5."/>
      <w:lvlJc w:val="left"/>
      <w:pPr>
        <w:ind w:left="4592" w:hanging="360"/>
      </w:pPr>
      <w:rPr>
        <w:rFonts w:hint="default"/>
      </w:rPr>
    </w:lvl>
    <w:lvl w:ilvl="5">
      <w:start w:val="1"/>
      <w:numFmt w:val="lowerRoman"/>
      <w:lvlText w:val="%6."/>
      <w:lvlJc w:val="right"/>
      <w:pPr>
        <w:ind w:left="5312" w:hanging="180"/>
      </w:pPr>
      <w:rPr>
        <w:rFonts w:hint="default"/>
      </w:rPr>
    </w:lvl>
    <w:lvl w:ilvl="6">
      <w:start w:val="1"/>
      <w:numFmt w:val="decimal"/>
      <w:lvlText w:val="%7."/>
      <w:lvlJc w:val="left"/>
      <w:pPr>
        <w:ind w:left="6032" w:hanging="360"/>
      </w:pPr>
      <w:rPr>
        <w:rFonts w:hint="default"/>
      </w:rPr>
    </w:lvl>
    <w:lvl w:ilvl="7">
      <w:start w:val="1"/>
      <w:numFmt w:val="lowerLetter"/>
      <w:lvlText w:val="%8."/>
      <w:lvlJc w:val="left"/>
      <w:pPr>
        <w:ind w:left="6752" w:hanging="360"/>
      </w:pPr>
      <w:rPr>
        <w:rFonts w:hint="default"/>
      </w:rPr>
    </w:lvl>
    <w:lvl w:ilvl="8">
      <w:start w:val="1"/>
      <w:numFmt w:val="lowerRoman"/>
      <w:lvlText w:val="%9."/>
      <w:lvlJc w:val="right"/>
      <w:pPr>
        <w:ind w:left="7472" w:hanging="180"/>
      </w:pPr>
      <w:rPr>
        <w:rFonts w:hint="default"/>
      </w:rPr>
    </w:lvl>
  </w:abstractNum>
  <w:abstractNum w:abstractNumId="347" w15:restartNumberingAfterBreak="0">
    <w:nsid w:val="78E94641"/>
    <w:multiLevelType w:val="multilevel"/>
    <w:tmpl w:val="0F2E981E"/>
    <w:lvl w:ilvl="0">
      <w:start w:val="2"/>
      <w:numFmt w:val="decimal"/>
      <w:suff w:val="space"/>
      <w:lvlText w:val="%1."/>
      <w:lvlJc w:val="left"/>
      <w:pPr>
        <w:ind w:left="30" w:firstLine="680"/>
      </w:pPr>
      <w:rPr>
        <w:rFonts w:hint="default"/>
        <w:b w:val="0"/>
      </w:rPr>
    </w:lvl>
    <w:lvl w:ilvl="1">
      <w:start w:val="1"/>
      <w:numFmt w:val="lowerLetter"/>
      <w:lvlText w:val="%2."/>
      <w:lvlJc w:val="left"/>
      <w:pPr>
        <w:ind w:left="2432" w:hanging="360"/>
      </w:pPr>
      <w:rPr>
        <w:rFonts w:hint="default"/>
      </w:rPr>
    </w:lvl>
    <w:lvl w:ilvl="2">
      <w:start w:val="1"/>
      <w:numFmt w:val="lowerRoman"/>
      <w:lvlText w:val="%3."/>
      <w:lvlJc w:val="right"/>
      <w:pPr>
        <w:ind w:left="3152" w:hanging="180"/>
      </w:pPr>
      <w:rPr>
        <w:rFonts w:hint="default"/>
      </w:rPr>
    </w:lvl>
    <w:lvl w:ilvl="3">
      <w:start w:val="1"/>
      <w:numFmt w:val="decimal"/>
      <w:lvlText w:val="%4."/>
      <w:lvlJc w:val="left"/>
      <w:pPr>
        <w:ind w:left="3872" w:hanging="360"/>
      </w:pPr>
      <w:rPr>
        <w:rFonts w:hint="default"/>
      </w:rPr>
    </w:lvl>
    <w:lvl w:ilvl="4">
      <w:start w:val="1"/>
      <w:numFmt w:val="lowerLetter"/>
      <w:lvlText w:val="%5."/>
      <w:lvlJc w:val="left"/>
      <w:pPr>
        <w:ind w:left="4592" w:hanging="360"/>
      </w:pPr>
      <w:rPr>
        <w:rFonts w:hint="default"/>
      </w:rPr>
    </w:lvl>
    <w:lvl w:ilvl="5">
      <w:start w:val="1"/>
      <w:numFmt w:val="lowerRoman"/>
      <w:lvlText w:val="%6."/>
      <w:lvlJc w:val="right"/>
      <w:pPr>
        <w:ind w:left="5312" w:hanging="180"/>
      </w:pPr>
      <w:rPr>
        <w:rFonts w:hint="default"/>
      </w:rPr>
    </w:lvl>
    <w:lvl w:ilvl="6">
      <w:start w:val="1"/>
      <w:numFmt w:val="decimal"/>
      <w:lvlText w:val="%7."/>
      <w:lvlJc w:val="left"/>
      <w:pPr>
        <w:ind w:left="6032" w:hanging="360"/>
      </w:pPr>
      <w:rPr>
        <w:rFonts w:hint="default"/>
      </w:rPr>
    </w:lvl>
    <w:lvl w:ilvl="7">
      <w:start w:val="1"/>
      <w:numFmt w:val="lowerLetter"/>
      <w:lvlText w:val="%8."/>
      <w:lvlJc w:val="left"/>
      <w:pPr>
        <w:ind w:left="6752" w:hanging="360"/>
      </w:pPr>
      <w:rPr>
        <w:rFonts w:hint="default"/>
      </w:rPr>
    </w:lvl>
    <w:lvl w:ilvl="8">
      <w:start w:val="1"/>
      <w:numFmt w:val="lowerRoman"/>
      <w:lvlText w:val="%9."/>
      <w:lvlJc w:val="right"/>
      <w:pPr>
        <w:ind w:left="7472" w:hanging="180"/>
      </w:pPr>
      <w:rPr>
        <w:rFonts w:hint="default"/>
      </w:rPr>
    </w:lvl>
  </w:abstractNum>
  <w:abstractNum w:abstractNumId="348" w15:restartNumberingAfterBreak="0">
    <w:nsid w:val="79091CA9"/>
    <w:multiLevelType w:val="multilevel"/>
    <w:tmpl w:val="0F2E981E"/>
    <w:lvl w:ilvl="0">
      <w:start w:val="2"/>
      <w:numFmt w:val="decimal"/>
      <w:suff w:val="space"/>
      <w:lvlText w:val="%1."/>
      <w:lvlJc w:val="left"/>
      <w:pPr>
        <w:ind w:left="30" w:firstLine="680"/>
      </w:pPr>
      <w:rPr>
        <w:rFonts w:hint="default"/>
        <w:b w:val="0"/>
      </w:rPr>
    </w:lvl>
    <w:lvl w:ilvl="1">
      <w:start w:val="1"/>
      <w:numFmt w:val="lowerLetter"/>
      <w:lvlText w:val="%2."/>
      <w:lvlJc w:val="left"/>
      <w:pPr>
        <w:ind w:left="2432" w:hanging="360"/>
      </w:pPr>
      <w:rPr>
        <w:rFonts w:hint="default"/>
      </w:rPr>
    </w:lvl>
    <w:lvl w:ilvl="2">
      <w:start w:val="1"/>
      <w:numFmt w:val="lowerRoman"/>
      <w:lvlText w:val="%3."/>
      <w:lvlJc w:val="right"/>
      <w:pPr>
        <w:ind w:left="3152" w:hanging="180"/>
      </w:pPr>
      <w:rPr>
        <w:rFonts w:hint="default"/>
      </w:rPr>
    </w:lvl>
    <w:lvl w:ilvl="3">
      <w:start w:val="1"/>
      <w:numFmt w:val="decimal"/>
      <w:lvlText w:val="%4."/>
      <w:lvlJc w:val="left"/>
      <w:pPr>
        <w:ind w:left="3872" w:hanging="360"/>
      </w:pPr>
      <w:rPr>
        <w:rFonts w:hint="default"/>
      </w:rPr>
    </w:lvl>
    <w:lvl w:ilvl="4">
      <w:start w:val="1"/>
      <w:numFmt w:val="lowerLetter"/>
      <w:lvlText w:val="%5."/>
      <w:lvlJc w:val="left"/>
      <w:pPr>
        <w:ind w:left="4592" w:hanging="360"/>
      </w:pPr>
      <w:rPr>
        <w:rFonts w:hint="default"/>
      </w:rPr>
    </w:lvl>
    <w:lvl w:ilvl="5">
      <w:start w:val="1"/>
      <w:numFmt w:val="lowerRoman"/>
      <w:lvlText w:val="%6."/>
      <w:lvlJc w:val="right"/>
      <w:pPr>
        <w:ind w:left="5312" w:hanging="180"/>
      </w:pPr>
      <w:rPr>
        <w:rFonts w:hint="default"/>
      </w:rPr>
    </w:lvl>
    <w:lvl w:ilvl="6">
      <w:start w:val="1"/>
      <w:numFmt w:val="decimal"/>
      <w:lvlText w:val="%7."/>
      <w:lvlJc w:val="left"/>
      <w:pPr>
        <w:ind w:left="6032" w:hanging="360"/>
      </w:pPr>
      <w:rPr>
        <w:rFonts w:hint="default"/>
      </w:rPr>
    </w:lvl>
    <w:lvl w:ilvl="7">
      <w:start w:val="1"/>
      <w:numFmt w:val="lowerLetter"/>
      <w:lvlText w:val="%8."/>
      <w:lvlJc w:val="left"/>
      <w:pPr>
        <w:ind w:left="6752" w:hanging="360"/>
      </w:pPr>
      <w:rPr>
        <w:rFonts w:hint="default"/>
      </w:rPr>
    </w:lvl>
    <w:lvl w:ilvl="8">
      <w:start w:val="1"/>
      <w:numFmt w:val="lowerRoman"/>
      <w:lvlText w:val="%9."/>
      <w:lvlJc w:val="right"/>
      <w:pPr>
        <w:ind w:left="7472" w:hanging="180"/>
      </w:pPr>
      <w:rPr>
        <w:rFonts w:hint="default"/>
      </w:rPr>
    </w:lvl>
  </w:abstractNum>
  <w:abstractNum w:abstractNumId="349" w15:restartNumberingAfterBreak="0">
    <w:nsid w:val="79923289"/>
    <w:multiLevelType w:val="multilevel"/>
    <w:tmpl w:val="4426CB26"/>
    <w:lvl w:ilvl="0">
      <w:start w:val="2"/>
      <w:numFmt w:val="decimal"/>
      <w:suff w:val="space"/>
      <w:lvlText w:val="%1."/>
      <w:lvlJc w:val="left"/>
      <w:pPr>
        <w:ind w:left="30" w:firstLine="680"/>
      </w:pPr>
      <w:rPr>
        <w:rFonts w:hint="default"/>
        <w:b w:val="0"/>
        <w:i w:val="0"/>
        <w:color w:val="auto"/>
        <w:sz w:val="24"/>
        <w:szCs w:val="24"/>
      </w:rPr>
    </w:lvl>
    <w:lvl w:ilvl="1">
      <w:start w:val="1"/>
      <w:numFmt w:val="lowerLetter"/>
      <w:lvlText w:val="%2."/>
      <w:lvlJc w:val="left"/>
      <w:pPr>
        <w:ind w:left="2432" w:hanging="360"/>
      </w:pPr>
      <w:rPr>
        <w:rFonts w:hint="default"/>
      </w:rPr>
    </w:lvl>
    <w:lvl w:ilvl="2">
      <w:start w:val="1"/>
      <w:numFmt w:val="lowerRoman"/>
      <w:lvlText w:val="%3."/>
      <w:lvlJc w:val="right"/>
      <w:pPr>
        <w:ind w:left="3152" w:hanging="180"/>
      </w:pPr>
      <w:rPr>
        <w:rFonts w:hint="default"/>
      </w:rPr>
    </w:lvl>
    <w:lvl w:ilvl="3">
      <w:start w:val="1"/>
      <w:numFmt w:val="decimal"/>
      <w:lvlText w:val="%4."/>
      <w:lvlJc w:val="left"/>
      <w:pPr>
        <w:ind w:left="3872" w:hanging="360"/>
      </w:pPr>
      <w:rPr>
        <w:rFonts w:hint="default"/>
      </w:rPr>
    </w:lvl>
    <w:lvl w:ilvl="4">
      <w:start w:val="1"/>
      <w:numFmt w:val="lowerLetter"/>
      <w:lvlText w:val="%5."/>
      <w:lvlJc w:val="left"/>
      <w:pPr>
        <w:ind w:left="4592" w:hanging="360"/>
      </w:pPr>
      <w:rPr>
        <w:rFonts w:hint="default"/>
      </w:rPr>
    </w:lvl>
    <w:lvl w:ilvl="5">
      <w:start w:val="1"/>
      <w:numFmt w:val="lowerRoman"/>
      <w:lvlText w:val="%6."/>
      <w:lvlJc w:val="right"/>
      <w:pPr>
        <w:ind w:left="5312" w:hanging="180"/>
      </w:pPr>
      <w:rPr>
        <w:rFonts w:hint="default"/>
      </w:rPr>
    </w:lvl>
    <w:lvl w:ilvl="6">
      <w:start w:val="1"/>
      <w:numFmt w:val="decimal"/>
      <w:lvlText w:val="%7."/>
      <w:lvlJc w:val="left"/>
      <w:pPr>
        <w:ind w:left="6032" w:hanging="360"/>
      </w:pPr>
      <w:rPr>
        <w:rFonts w:hint="default"/>
      </w:rPr>
    </w:lvl>
    <w:lvl w:ilvl="7">
      <w:start w:val="1"/>
      <w:numFmt w:val="lowerLetter"/>
      <w:lvlText w:val="%8."/>
      <w:lvlJc w:val="left"/>
      <w:pPr>
        <w:ind w:left="6752" w:hanging="360"/>
      </w:pPr>
      <w:rPr>
        <w:rFonts w:hint="default"/>
      </w:rPr>
    </w:lvl>
    <w:lvl w:ilvl="8">
      <w:start w:val="1"/>
      <w:numFmt w:val="lowerRoman"/>
      <w:lvlText w:val="%9."/>
      <w:lvlJc w:val="right"/>
      <w:pPr>
        <w:ind w:left="7472" w:hanging="180"/>
      </w:pPr>
      <w:rPr>
        <w:rFonts w:hint="default"/>
      </w:rPr>
    </w:lvl>
  </w:abstractNum>
  <w:abstractNum w:abstractNumId="350" w15:restartNumberingAfterBreak="0">
    <w:nsid w:val="79C12FAF"/>
    <w:multiLevelType w:val="hybridMultilevel"/>
    <w:tmpl w:val="3E8E5E62"/>
    <w:lvl w:ilvl="0" w:tplc="2BA4B41C">
      <w:start w:val="1"/>
      <w:numFmt w:val="decimal"/>
      <w:lvlText w:val="%1)"/>
      <w:lvlJc w:val="left"/>
      <w:pPr>
        <w:tabs>
          <w:tab w:val="num" w:pos="227"/>
        </w:tabs>
        <w:ind w:left="454" w:hanging="341"/>
      </w:pPr>
      <w:rPr>
        <w:rFonts w:ascii="Calibri" w:hAnsi="Calibri" w:hint="default"/>
        <w:b w:val="0"/>
        <w:bCs w:val="0"/>
        <w:i w:val="0"/>
        <w:iCs w:val="0"/>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351" w15:restartNumberingAfterBreak="0">
    <w:nsid w:val="79EF2058"/>
    <w:multiLevelType w:val="hybridMultilevel"/>
    <w:tmpl w:val="3E8E5E62"/>
    <w:lvl w:ilvl="0" w:tplc="2BA4B41C">
      <w:start w:val="1"/>
      <w:numFmt w:val="decimal"/>
      <w:lvlText w:val="%1)"/>
      <w:lvlJc w:val="left"/>
      <w:pPr>
        <w:tabs>
          <w:tab w:val="num" w:pos="227"/>
        </w:tabs>
        <w:ind w:left="454" w:hanging="341"/>
      </w:pPr>
      <w:rPr>
        <w:rFonts w:ascii="Calibri" w:hAnsi="Calibri" w:hint="default"/>
        <w:b w:val="0"/>
        <w:bCs w:val="0"/>
        <w:i w:val="0"/>
        <w:iCs w:val="0"/>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352" w15:restartNumberingAfterBreak="0">
    <w:nsid w:val="7A3212D1"/>
    <w:multiLevelType w:val="hybridMultilevel"/>
    <w:tmpl w:val="EBD4B08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3" w15:restartNumberingAfterBreak="0">
    <w:nsid w:val="7A5E45AC"/>
    <w:multiLevelType w:val="hybridMultilevel"/>
    <w:tmpl w:val="3E8E5E62"/>
    <w:lvl w:ilvl="0" w:tplc="2BA4B41C">
      <w:start w:val="1"/>
      <w:numFmt w:val="decimal"/>
      <w:lvlText w:val="%1)"/>
      <w:lvlJc w:val="left"/>
      <w:pPr>
        <w:tabs>
          <w:tab w:val="num" w:pos="227"/>
        </w:tabs>
        <w:ind w:left="454" w:hanging="341"/>
      </w:pPr>
      <w:rPr>
        <w:rFonts w:ascii="Calibri" w:hAnsi="Calibri" w:hint="default"/>
        <w:b w:val="0"/>
        <w:bCs w:val="0"/>
        <w:i w:val="0"/>
        <w:iCs w:val="0"/>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354" w15:restartNumberingAfterBreak="0">
    <w:nsid w:val="7AE02CEC"/>
    <w:multiLevelType w:val="multilevel"/>
    <w:tmpl w:val="4630F968"/>
    <w:lvl w:ilvl="0">
      <w:start w:val="2"/>
      <w:numFmt w:val="decimal"/>
      <w:suff w:val="space"/>
      <w:lvlText w:val="%1."/>
      <w:lvlJc w:val="left"/>
      <w:pPr>
        <w:ind w:left="30" w:firstLine="680"/>
      </w:pPr>
      <w:rPr>
        <w:rFonts w:hint="default"/>
        <w:b w:val="0"/>
        <w:sz w:val="24"/>
        <w:szCs w:val="24"/>
      </w:rPr>
    </w:lvl>
    <w:lvl w:ilvl="1">
      <w:start w:val="1"/>
      <w:numFmt w:val="lowerLetter"/>
      <w:lvlText w:val="%2."/>
      <w:lvlJc w:val="left"/>
      <w:pPr>
        <w:ind w:left="2432" w:hanging="360"/>
      </w:pPr>
      <w:rPr>
        <w:rFonts w:hint="default"/>
      </w:rPr>
    </w:lvl>
    <w:lvl w:ilvl="2">
      <w:start w:val="1"/>
      <w:numFmt w:val="lowerRoman"/>
      <w:lvlText w:val="%3."/>
      <w:lvlJc w:val="right"/>
      <w:pPr>
        <w:ind w:left="3152" w:hanging="180"/>
      </w:pPr>
      <w:rPr>
        <w:rFonts w:hint="default"/>
      </w:rPr>
    </w:lvl>
    <w:lvl w:ilvl="3">
      <w:start w:val="1"/>
      <w:numFmt w:val="decimal"/>
      <w:lvlText w:val="%4."/>
      <w:lvlJc w:val="left"/>
      <w:pPr>
        <w:ind w:left="3872" w:hanging="360"/>
      </w:pPr>
      <w:rPr>
        <w:rFonts w:hint="default"/>
      </w:rPr>
    </w:lvl>
    <w:lvl w:ilvl="4">
      <w:start w:val="1"/>
      <w:numFmt w:val="lowerLetter"/>
      <w:lvlText w:val="%5."/>
      <w:lvlJc w:val="left"/>
      <w:pPr>
        <w:ind w:left="4592" w:hanging="360"/>
      </w:pPr>
      <w:rPr>
        <w:rFonts w:hint="default"/>
      </w:rPr>
    </w:lvl>
    <w:lvl w:ilvl="5">
      <w:start w:val="1"/>
      <w:numFmt w:val="lowerRoman"/>
      <w:lvlText w:val="%6."/>
      <w:lvlJc w:val="right"/>
      <w:pPr>
        <w:ind w:left="5312" w:hanging="180"/>
      </w:pPr>
      <w:rPr>
        <w:rFonts w:hint="default"/>
      </w:rPr>
    </w:lvl>
    <w:lvl w:ilvl="6">
      <w:start w:val="1"/>
      <w:numFmt w:val="decimal"/>
      <w:lvlText w:val="%7."/>
      <w:lvlJc w:val="left"/>
      <w:pPr>
        <w:ind w:left="6032" w:hanging="360"/>
      </w:pPr>
      <w:rPr>
        <w:rFonts w:hint="default"/>
      </w:rPr>
    </w:lvl>
    <w:lvl w:ilvl="7">
      <w:start w:val="1"/>
      <w:numFmt w:val="lowerLetter"/>
      <w:lvlText w:val="%8."/>
      <w:lvlJc w:val="left"/>
      <w:pPr>
        <w:ind w:left="6752" w:hanging="360"/>
      </w:pPr>
      <w:rPr>
        <w:rFonts w:hint="default"/>
      </w:rPr>
    </w:lvl>
    <w:lvl w:ilvl="8">
      <w:start w:val="1"/>
      <w:numFmt w:val="lowerRoman"/>
      <w:lvlText w:val="%9."/>
      <w:lvlJc w:val="right"/>
      <w:pPr>
        <w:ind w:left="7472" w:hanging="180"/>
      </w:pPr>
      <w:rPr>
        <w:rFonts w:hint="default"/>
      </w:rPr>
    </w:lvl>
  </w:abstractNum>
  <w:abstractNum w:abstractNumId="355" w15:restartNumberingAfterBreak="0">
    <w:nsid w:val="7BFC3653"/>
    <w:multiLevelType w:val="hybridMultilevel"/>
    <w:tmpl w:val="3E8E5E62"/>
    <w:lvl w:ilvl="0" w:tplc="2BA4B41C">
      <w:start w:val="1"/>
      <w:numFmt w:val="decimal"/>
      <w:lvlText w:val="%1)"/>
      <w:lvlJc w:val="left"/>
      <w:pPr>
        <w:tabs>
          <w:tab w:val="num" w:pos="227"/>
        </w:tabs>
        <w:ind w:left="454" w:hanging="341"/>
      </w:pPr>
      <w:rPr>
        <w:rFonts w:ascii="Calibri" w:hAnsi="Calibri" w:hint="default"/>
        <w:b w:val="0"/>
        <w:bCs w:val="0"/>
        <w:i w:val="0"/>
        <w:iCs w:val="0"/>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356" w15:restartNumberingAfterBreak="0">
    <w:nsid w:val="7C6D3548"/>
    <w:multiLevelType w:val="hybridMultilevel"/>
    <w:tmpl w:val="1F26554A"/>
    <w:lvl w:ilvl="0" w:tplc="2BA4B41C">
      <w:start w:val="1"/>
      <w:numFmt w:val="decimal"/>
      <w:lvlText w:val="%1)"/>
      <w:lvlJc w:val="left"/>
      <w:pPr>
        <w:tabs>
          <w:tab w:val="num" w:pos="227"/>
        </w:tabs>
        <w:ind w:left="454" w:hanging="341"/>
      </w:pPr>
      <w:rPr>
        <w:rFonts w:ascii="Calibri" w:hAnsi="Calibri" w:hint="default"/>
        <w:b w:val="0"/>
        <w:bCs w:val="0"/>
        <w:i w:val="0"/>
        <w:iCs w:val="0"/>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357" w15:restartNumberingAfterBreak="0">
    <w:nsid w:val="7D2F4D29"/>
    <w:multiLevelType w:val="hybridMultilevel"/>
    <w:tmpl w:val="ABDA7F0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8" w15:restartNumberingAfterBreak="0">
    <w:nsid w:val="7D4C22B4"/>
    <w:multiLevelType w:val="hybridMultilevel"/>
    <w:tmpl w:val="1F26554A"/>
    <w:lvl w:ilvl="0" w:tplc="2BA4B41C">
      <w:start w:val="1"/>
      <w:numFmt w:val="decimal"/>
      <w:lvlText w:val="%1)"/>
      <w:lvlJc w:val="left"/>
      <w:pPr>
        <w:tabs>
          <w:tab w:val="num" w:pos="227"/>
        </w:tabs>
        <w:ind w:left="454" w:hanging="341"/>
      </w:pPr>
      <w:rPr>
        <w:rFonts w:ascii="Calibri" w:hAnsi="Calibri" w:hint="default"/>
        <w:b w:val="0"/>
        <w:bCs w:val="0"/>
        <w:i w:val="0"/>
        <w:iCs w:val="0"/>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359" w15:restartNumberingAfterBreak="0">
    <w:nsid w:val="7DE46953"/>
    <w:multiLevelType w:val="hybridMultilevel"/>
    <w:tmpl w:val="3E8E5E62"/>
    <w:lvl w:ilvl="0" w:tplc="2BA4B41C">
      <w:start w:val="1"/>
      <w:numFmt w:val="decimal"/>
      <w:lvlText w:val="%1)"/>
      <w:lvlJc w:val="left"/>
      <w:pPr>
        <w:tabs>
          <w:tab w:val="num" w:pos="227"/>
        </w:tabs>
        <w:ind w:left="454" w:hanging="341"/>
      </w:pPr>
      <w:rPr>
        <w:rFonts w:ascii="Calibri" w:hAnsi="Calibri" w:hint="default"/>
        <w:b w:val="0"/>
        <w:bCs w:val="0"/>
        <w:i w:val="0"/>
        <w:iCs w:val="0"/>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360" w15:restartNumberingAfterBreak="0">
    <w:nsid w:val="7DF16940"/>
    <w:multiLevelType w:val="multilevel"/>
    <w:tmpl w:val="9320C298"/>
    <w:lvl w:ilvl="0">
      <w:start w:val="2"/>
      <w:numFmt w:val="decimal"/>
      <w:suff w:val="space"/>
      <w:lvlText w:val="%1."/>
      <w:lvlJc w:val="left"/>
      <w:pPr>
        <w:ind w:left="30" w:firstLine="680"/>
      </w:pPr>
      <w:rPr>
        <w:rFonts w:hint="default"/>
        <w:b w:val="0"/>
        <w:i w:val="0"/>
      </w:rPr>
    </w:lvl>
    <w:lvl w:ilvl="1">
      <w:start w:val="1"/>
      <w:numFmt w:val="lowerLetter"/>
      <w:lvlText w:val="%2."/>
      <w:lvlJc w:val="left"/>
      <w:pPr>
        <w:ind w:left="2432" w:hanging="360"/>
      </w:pPr>
      <w:rPr>
        <w:rFonts w:hint="default"/>
      </w:rPr>
    </w:lvl>
    <w:lvl w:ilvl="2">
      <w:start w:val="1"/>
      <w:numFmt w:val="lowerRoman"/>
      <w:lvlText w:val="%3."/>
      <w:lvlJc w:val="right"/>
      <w:pPr>
        <w:ind w:left="3152" w:hanging="180"/>
      </w:pPr>
      <w:rPr>
        <w:rFonts w:hint="default"/>
      </w:rPr>
    </w:lvl>
    <w:lvl w:ilvl="3">
      <w:start w:val="1"/>
      <w:numFmt w:val="decimal"/>
      <w:lvlText w:val="%4."/>
      <w:lvlJc w:val="left"/>
      <w:pPr>
        <w:ind w:left="3872" w:hanging="360"/>
      </w:pPr>
      <w:rPr>
        <w:rFonts w:hint="default"/>
      </w:rPr>
    </w:lvl>
    <w:lvl w:ilvl="4">
      <w:start w:val="1"/>
      <w:numFmt w:val="lowerLetter"/>
      <w:lvlText w:val="%5."/>
      <w:lvlJc w:val="left"/>
      <w:pPr>
        <w:ind w:left="4592" w:hanging="360"/>
      </w:pPr>
      <w:rPr>
        <w:rFonts w:hint="default"/>
      </w:rPr>
    </w:lvl>
    <w:lvl w:ilvl="5">
      <w:start w:val="1"/>
      <w:numFmt w:val="lowerRoman"/>
      <w:lvlText w:val="%6."/>
      <w:lvlJc w:val="right"/>
      <w:pPr>
        <w:ind w:left="5312" w:hanging="180"/>
      </w:pPr>
      <w:rPr>
        <w:rFonts w:hint="default"/>
      </w:rPr>
    </w:lvl>
    <w:lvl w:ilvl="6">
      <w:start w:val="1"/>
      <w:numFmt w:val="decimal"/>
      <w:lvlText w:val="%7."/>
      <w:lvlJc w:val="left"/>
      <w:pPr>
        <w:ind w:left="6032" w:hanging="360"/>
      </w:pPr>
      <w:rPr>
        <w:rFonts w:hint="default"/>
      </w:rPr>
    </w:lvl>
    <w:lvl w:ilvl="7">
      <w:start w:val="1"/>
      <w:numFmt w:val="lowerLetter"/>
      <w:lvlText w:val="%8."/>
      <w:lvlJc w:val="left"/>
      <w:pPr>
        <w:ind w:left="6752" w:hanging="360"/>
      </w:pPr>
      <w:rPr>
        <w:rFonts w:hint="default"/>
      </w:rPr>
    </w:lvl>
    <w:lvl w:ilvl="8">
      <w:start w:val="1"/>
      <w:numFmt w:val="lowerRoman"/>
      <w:lvlText w:val="%9."/>
      <w:lvlJc w:val="right"/>
      <w:pPr>
        <w:ind w:left="7472" w:hanging="180"/>
      </w:pPr>
      <w:rPr>
        <w:rFonts w:hint="default"/>
      </w:rPr>
    </w:lvl>
  </w:abstractNum>
  <w:abstractNum w:abstractNumId="361" w15:restartNumberingAfterBreak="0">
    <w:nsid w:val="7EBB1409"/>
    <w:multiLevelType w:val="hybridMultilevel"/>
    <w:tmpl w:val="CE1A5F3C"/>
    <w:lvl w:ilvl="0" w:tplc="B9A46548">
      <w:start w:val="1"/>
      <w:numFmt w:val="decimal"/>
      <w:lvlText w:val="%1)"/>
      <w:lvlJc w:val="left"/>
      <w:pPr>
        <w:tabs>
          <w:tab w:val="num" w:pos="227"/>
        </w:tabs>
        <w:ind w:left="454" w:hanging="341"/>
      </w:pPr>
      <w:rPr>
        <w:rFonts w:ascii="Calibri" w:hAnsi="Calibri" w:hint="default"/>
        <w:b w:val="0"/>
        <w:bCs w:val="0"/>
        <w:i w:val="0"/>
        <w:iCs w:val="0"/>
        <w:color w:val="auto"/>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362" w15:restartNumberingAfterBreak="0">
    <w:nsid w:val="7F634523"/>
    <w:multiLevelType w:val="hybridMultilevel"/>
    <w:tmpl w:val="243C853A"/>
    <w:lvl w:ilvl="0" w:tplc="2BA4B41C">
      <w:start w:val="1"/>
      <w:numFmt w:val="decimal"/>
      <w:lvlText w:val="%1)"/>
      <w:lvlJc w:val="left"/>
      <w:pPr>
        <w:tabs>
          <w:tab w:val="num" w:pos="227"/>
        </w:tabs>
        <w:ind w:left="454" w:hanging="341"/>
      </w:pPr>
      <w:rPr>
        <w:rFonts w:ascii="Calibri" w:hAnsi="Calibri" w:hint="default"/>
        <w:b w:val="0"/>
        <w:bCs w:val="0"/>
        <w:i w:val="0"/>
        <w:iCs w:val="0"/>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num w:numId="1">
    <w:abstractNumId w:val="123"/>
  </w:num>
  <w:num w:numId="2">
    <w:abstractNumId w:val="314"/>
  </w:num>
  <w:num w:numId="3">
    <w:abstractNumId w:val="281"/>
  </w:num>
  <w:num w:numId="4">
    <w:abstractNumId w:val="152"/>
  </w:num>
  <w:num w:numId="5">
    <w:abstractNumId w:val="126"/>
  </w:num>
  <w:num w:numId="6">
    <w:abstractNumId w:val="311"/>
  </w:num>
  <w:num w:numId="7">
    <w:abstractNumId w:val="307"/>
  </w:num>
  <w:num w:numId="8">
    <w:abstractNumId w:val="11"/>
  </w:num>
  <w:num w:numId="9">
    <w:abstractNumId w:val="315"/>
  </w:num>
  <w:num w:numId="10">
    <w:abstractNumId w:val="161"/>
  </w:num>
  <w:num w:numId="11">
    <w:abstractNumId w:val="340"/>
  </w:num>
  <w:num w:numId="12">
    <w:abstractNumId w:val="105"/>
  </w:num>
  <w:num w:numId="13">
    <w:abstractNumId w:val="261"/>
  </w:num>
  <w:num w:numId="14">
    <w:abstractNumId w:val="182"/>
  </w:num>
  <w:num w:numId="15">
    <w:abstractNumId w:val="298"/>
  </w:num>
  <w:num w:numId="16">
    <w:abstractNumId w:val="95"/>
  </w:num>
  <w:num w:numId="17">
    <w:abstractNumId w:val="337"/>
  </w:num>
  <w:num w:numId="18">
    <w:abstractNumId w:val="94"/>
  </w:num>
  <w:num w:numId="19">
    <w:abstractNumId w:val="325"/>
  </w:num>
  <w:num w:numId="20">
    <w:abstractNumId w:val="138"/>
  </w:num>
  <w:num w:numId="21">
    <w:abstractNumId w:val="19"/>
  </w:num>
  <w:num w:numId="22">
    <w:abstractNumId w:val="163"/>
  </w:num>
  <w:num w:numId="23">
    <w:abstractNumId w:val="179"/>
  </w:num>
  <w:num w:numId="24">
    <w:abstractNumId w:val="165"/>
  </w:num>
  <w:num w:numId="25">
    <w:abstractNumId w:val="76"/>
  </w:num>
  <w:num w:numId="26">
    <w:abstractNumId w:val="142"/>
  </w:num>
  <w:num w:numId="27">
    <w:abstractNumId w:val="362"/>
  </w:num>
  <w:num w:numId="28">
    <w:abstractNumId w:val="331"/>
  </w:num>
  <w:num w:numId="29">
    <w:abstractNumId w:val="332"/>
  </w:num>
  <w:num w:numId="30">
    <w:abstractNumId w:val="335"/>
  </w:num>
  <w:num w:numId="31">
    <w:abstractNumId w:val="286"/>
  </w:num>
  <w:num w:numId="32">
    <w:abstractNumId w:val="1"/>
  </w:num>
  <w:num w:numId="33">
    <w:abstractNumId w:val="269"/>
  </w:num>
  <w:num w:numId="34">
    <w:abstractNumId w:val="43"/>
  </w:num>
  <w:num w:numId="35">
    <w:abstractNumId w:val="238"/>
  </w:num>
  <w:num w:numId="36">
    <w:abstractNumId w:val="225"/>
  </w:num>
  <w:num w:numId="37">
    <w:abstractNumId w:val="231"/>
  </w:num>
  <w:num w:numId="38">
    <w:abstractNumId w:val="194"/>
  </w:num>
  <w:num w:numId="39">
    <w:abstractNumId w:val="197"/>
  </w:num>
  <w:num w:numId="40">
    <w:abstractNumId w:val="71"/>
  </w:num>
  <w:num w:numId="41">
    <w:abstractNumId w:val="277"/>
  </w:num>
  <w:num w:numId="42">
    <w:abstractNumId w:val="24"/>
  </w:num>
  <w:num w:numId="43">
    <w:abstractNumId w:val="98"/>
  </w:num>
  <w:num w:numId="44">
    <w:abstractNumId w:val="223"/>
  </w:num>
  <w:num w:numId="45">
    <w:abstractNumId w:val="318"/>
  </w:num>
  <w:num w:numId="46">
    <w:abstractNumId w:val="287"/>
  </w:num>
  <w:num w:numId="47">
    <w:abstractNumId w:val="4"/>
  </w:num>
  <w:num w:numId="48">
    <w:abstractNumId w:val="106"/>
  </w:num>
  <w:num w:numId="49">
    <w:abstractNumId w:val="195"/>
  </w:num>
  <w:num w:numId="50">
    <w:abstractNumId w:val="131"/>
  </w:num>
  <w:num w:numId="51">
    <w:abstractNumId w:val="186"/>
  </w:num>
  <w:num w:numId="52">
    <w:abstractNumId w:val="267"/>
  </w:num>
  <w:num w:numId="53">
    <w:abstractNumId w:val="329"/>
  </w:num>
  <w:num w:numId="54">
    <w:abstractNumId w:val="320"/>
  </w:num>
  <w:num w:numId="55">
    <w:abstractNumId w:val="246"/>
  </w:num>
  <w:num w:numId="56">
    <w:abstractNumId w:val="36"/>
  </w:num>
  <w:num w:numId="57">
    <w:abstractNumId w:val="308"/>
  </w:num>
  <w:num w:numId="58">
    <w:abstractNumId w:val="289"/>
  </w:num>
  <w:num w:numId="59">
    <w:abstractNumId w:val="99"/>
  </w:num>
  <w:num w:numId="60">
    <w:abstractNumId w:val="214"/>
  </w:num>
  <w:num w:numId="61">
    <w:abstractNumId w:val="132"/>
  </w:num>
  <w:num w:numId="62">
    <w:abstractNumId w:val="240"/>
  </w:num>
  <w:num w:numId="63">
    <w:abstractNumId w:val="294"/>
  </w:num>
  <w:num w:numId="64">
    <w:abstractNumId w:val="107"/>
  </w:num>
  <w:num w:numId="65">
    <w:abstractNumId w:val="288"/>
  </w:num>
  <w:num w:numId="66">
    <w:abstractNumId w:val="114"/>
  </w:num>
  <w:num w:numId="67">
    <w:abstractNumId w:val="351"/>
  </w:num>
  <w:num w:numId="68">
    <w:abstractNumId w:val="129"/>
  </w:num>
  <w:num w:numId="69">
    <w:abstractNumId w:val="25"/>
  </w:num>
  <w:num w:numId="70">
    <w:abstractNumId w:val="44"/>
  </w:num>
  <w:num w:numId="71">
    <w:abstractNumId w:val="272"/>
  </w:num>
  <w:num w:numId="72">
    <w:abstractNumId w:val="305"/>
  </w:num>
  <w:num w:numId="73">
    <w:abstractNumId w:val="8"/>
  </w:num>
  <w:num w:numId="74">
    <w:abstractNumId w:val="224"/>
  </w:num>
  <w:num w:numId="75">
    <w:abstractNumId w:val="51"/>
  </w:num>
  <w:num w:numId="76">
    <w:abstractNumId w:val="334"/>
  </w:num>
  <w:num w:numId="77">
    <w:abstractNumId w:val="296"/>
  </w:num>
  <w:num w:numId="78">
    <w:abstractNumId w:val="69"/>
  </w:num>
  <w:num w:numId="79">
    <w:abstractNumId w:val="241"/>
  </w:num>
  <w:num w:numId="80">
    <w:abstractNumId w:val="235"/>
  </w:num>
  <w:num w:numId="81">
    <w:abstractNumId w:val="54"/>
  </w:num>
  <w:num w:numId="82">
    <w:abstractNumId w:val="304"/>
  </w:num>
  <w:num w:numId="83">
    <w:abstractNumId w:val="313"/>
  </w:num>
  <w:num w:numId="84">
    <w:abstractNumId w:val="81"/>
  </w:num>
  <w:num w:numId="85">
    <w:abstractNumId w:val="52"/>
  </w:num>
  <w:num w:numId="86">
    <w:abstractNumId w:val="82"/>
  </w:num>
  <w:num w:numId="87">
    <w:abstractNumId w:val="167"/>
  </w:num>
  <w:num w:numId="88">
    <w:abstractNumId w:val="227"/>
  </w:num>
  <w:num w:numId="89">
    <w:abstractNumId w:val="18"/>
  </w:num>
  <w:num w:numId="90">
    <w:abstractNumId w:val="150"/>
  </w:num>
  <w:num w:numId="91">
    <w:abstractNumId w:val="40"/>
  </w:num>
  <w:num w:numId="92">
    <w:abstractNumId w:val="133"/>
  </w:num>
  <w:num w:numId="93">
    <w:abstractNumId w:val="248"/>
  </w:num>
  <w:num w:numId="94">
    <w:abstractNumId w:val="198"/>
  </w:num>
  <w:num w:numId="95">
    <w:abstractNumId w:val="67"/>
  </w:num>
  <w:num w:numId="96">
    <w:abstractNumId w:val="156"/>
  </w:num>
  <w:num w:numId="97">
    <w:abstractNumId w:val="87"/>
  </w:num>
  <w:num w:numId="98">
    <w:abstractNumId w:val="353"/>
  </w:num>
  <w:num w:numId="99">
    <w:abstractNumId w:val="97"/>
  </w:num>
  <w:num w:numId="100">
    <w:abstractNumId w:val="124"/>
  </w:num>
  <w:num w:numId="101">
    <w:abstractNumId w:val="236"/>
  </w:num>
  <w:num w:numId="102">
    <w:abstractNumId w:val="255"/>
  </w:num>
  <w:num w:numId="103">
    <w:abstractNumId w:val="266"/>
  </w:num>
  <w:num w:numId="104">
    <w:abstractNumId w:val="168"/>
  </w:num>
  <w:num w:numId="105">
    <w:abstractNumId w:val="341"/>
  </w:num>
  <w:num w:numId="106">
    <w:abstractNumId w:val="45"/>
  </w:num>
  <w:num w:numId="107">
    <w:abstractNumId w:val="62"/>
  </w:num>
  <w:num w:numId="108">
    <w:abstractNumId w:val="278"/>
  </w:num>
  <w:num w:numId="109">
    <w:abstractNumId w:val="317"/>
  </w:num>
  <w:num w:numId="110">
    <w:abstractNumId w:val="128"/>
  </w:num>
  <w:num w:numId="111">
    <w:abstractNumId w:val="322"/>
  </w:num>
  <w:num w:numId="112">
    <w:abstractNumId w:val="73"/>
  </w:num>
  <w:num w:numId="113">
    <w:abstractNumId w:val="333"/>
  </w:num>
  <w:num w:numId="114">
    <w:abstractNumId w:val="262"/>
  </w:num>
  <w:num w:numId="115">
    <w:abstractNumId w:val="57"/>
  </w:num>
  <w:num w:numId="116">
    <w:abstractNumId w:val="312"/>
  </w:num>
  <w:num w:numId="117">
    <w:abstractNumId w:val="230"/>
  </w:num>
  <w:num w:numId="118">
    <w:abstractNumId w:val="127"/>
  </w:num>
  <w:num w:numId="119">
    <w:abstractNumId w:val="108"/>
  </w:num>
  <w:num w:numId="120">
    <w:abstractNumId w:val="130"/>
  </w:num>
  <w:num w:numId="121">
    <w:abstractNumId w:val="300"/>
  </w:num>
  <w:num w:numId="122">
    <w:abstractNumId w:val="187"/>
  </w:num>
  <w:num w:numId="123">
    <w:abstractNumId w:val="50"/>
  </w:num>
  <w:num w:numId="124">
    <w:abstractNumId w:val="199"/>
  </w:num>
  <w:num w:numId="125">
    <w:abstractNumId w:val="350"/>
  </w:num>
  <w:num w:numId="126">
    <w:abstractNumId w:val="47"/>
  </w:num>
  <w:num w:numId="127">
    <w:abstractNumId w:val="7"/>
  </w:num>
  <w:num w:numId="128">
    <w:abstractNumId w:val="153"/>
  </w:num>
  <w:num w:numId="129">
    <w:abstractNumId w:val="355"/>
  </w:num>
  <w:num w:numId="130">
    <w:abstractNumId w:val="170"/>
  </w:num>
  <w:num w:numId="131">
    <w:abstractNumId w:val="49"/>
  </w:num>
  <w:num w:numId="132">
    <w:abstractNumId w:val="13"/>
  </w:num>
  <w:num w:numId="133">
    <w:abstractNumId w:val="113"/>
  </w:num>
  <w:num w:numId="134">
    <w:abstractNumId w:val="252"/>
  </w:num>
  <w:num w:numId="135">
    <w:abstractNumId w:val="53"/>
  </w:num>
  <w:num w:numId="136">
    <w:abstractNumId w:val="58"/>
  </w:num>
  <w:num w:numId="137">
    <w:abstractNumId w:val="354"/>
  </w:num>
  <w:num w:numId="138">
    <w:abstractNumId w:val="359"/>
  </w:num>
  <w:num w:numId="139">
    <w:abstractNumId w:val="176"/>
  </w:num>
  <w:num w:numId="140">
    <w:abstractNumId w:val="247"/>
  </w:num>
  <w:num w:numId="141">
    <w:abstractNumId w:val="91"/>
  </w:num>
  <w:num w:numId="142">
    <w:abstractNumId w:val="121"/>
  </w:num>
  <w:num w:numId="143">
    <w:abstractNumId w:val="290"/>
  </w:num>
  <w:num w:numId="144">
    <w:abstractNumId w:val="154"/>
  </w:num>
  <w:num w:numId="145">
    <w:abstractNumId w:val="196"/>
  </w:num>
  <w:num w:numId="146">
    <w:abstractNumId w:val="265"/>
  </w:num>
  <w:num w:numId="147">
    <w:abstractNumId w:val="75"/>
  </w:num>
  <w:num w:numId="148">
    <w:abstractNumId w:val="63"/>
  </w:num>
  <w:num w:numId="149">
    <w:abstractNumId w:val="189"/>
  </w:num>
  <w:num w:numId="150">
    <w:abstractNumId w:val="104"/>
  </w:num>
  <w:num w:numId="151">
    <w:abstractNumId w:val="279"/>
  </w:num>
  <w:num w:numId="152">
    <w:abstractNumId w:val="100"/>
  </w:num>
  <w:num w:numId="153">
    <w:abstractNumId w:val="229"/>
  </w:num>
  <w:num w:numId="154">
    <w:abstractNumId w:val="228"/>
  </w:num>
  <w:num w:numId="155">
    <w:abstractNumId w:val="303"/>
  </w:num>
  <w:num w:numId="156">
    <w:abstractNumId w:val="103"/>
  </w:num>
  <w:num w:numId="157">
    <w:abstractNumId w:val="177"/>
  </w:num>
  <w:num w:numId="158">
    <w:abstractNumId w:val="184"/>
  </w:num>
  <w:num w:numId="159">
    <w:abstractNumId w:val="59"/>
  </w:num>
  <w:num w:numId="160">
    <w:abstractNumId w:val="83"/>
  </w:num>
  <w:num w:numId="161">
    <w:abstractNumId w:val="347"/>
  </w:num>
  <w:num w:numId="162">
    <w:abstractNumId w:val="338"/>
  </w:num>
  <w:num w:numId="163">
    <w:abstractNumId w:val="188"/>
  </w:num>
  <w:num w:numId="164">
    <w:abstractNumId w:val="110"/>
  </w:num>
  <w:num w:numId="165">
    <w:abstractNumId w:val="234"/>
  </w:num>
  <w:num w:numId="166">
    <w:abstractNumId w:val="159"/>
  </w:num>
  <w:num w:numId="167">
    <w:abstractNumId w:val="157"/>
  </w:num>
  <w:num w:numId="168">
    <w:abstractNumId w:val="301"/>
  </w:num>
  <w:num w:numId="169">
    <w:abstractNumId w:val="37"/>
  </w:num>
  <w:num w:numId="170">
    <w:abstractNumId w:val="239"/>
  </w:num>
  <w:num w:numId="171">
    <w:abstractNumId w:val="211"/>
  </w:num>
  <w:num w:numId="172">
    <w:abstractNumId w:val="115"/>
  </w:num>
  <w:num w:numId="173">
    <w:abstractNumId w:val="70"/>
  </w:num>
  <w:num w:numId="174">
    <w:abstractNumId w:val="28"/>
  </w:num>
  <w:num w:numId="175">
    <w:abstractNumId w:val="226"/>
  </w:num>
  <w:num w:numId="176">
    <w:abstractNumId w:val="22"/>
  </w:num>
  <w:num w:numId="177">
    <w:abstractNumId w:val="273"/>
  </w:num>
  <w:num w:numId="178">
    <w:abstractNumId w:val="306"/>
  </w:num>
  <w:num w:numId="179">
    <w:abstractNumId w:val="210"/>
  </w:num>
  <w:num w:numId="180">
    <w:abstractNumId w:val="141"/>
  </w:num>
  <w:num w:numId="181">
    <w:abstractNumId w:val="260"/>
  </w:num>
  <w:num w:numId="182">
    <w:abstractNumId w:val="23"/>
  </w:num>
  <w:num w:numId="183">
    <w:abstractNumId w:val="125"/>
  </w:num>
  <w:num w:numId="184">
    <w:abstractNumId w:val="39"/>
  </w:num>
  <w:num w:numId="185">
    <w:abstractNumId w:val="102"/>
  </w:num>
  <w:num w:numId="186">
    <w:abstractNumId w:val="155"/>
  </w:num>
  <w:num w:numId="187">
    <w:abstractNumId w:val="0"/>
  </w:num>
  <w:num w:numId="188">
    <w:abstractNumId w:val="250"/>
  </w:num>
  <w:num w:numId="189">
    <w:abstractNumId w:val="89"/>
  </w:num>
  <w:num w:numId="190">
    <w:abstractNumId w:val="135"/>
  </w:num>
  <w:num w:numId="191">
    <w:abstractNumId w:val="319"/>
  </w:num>
  <w:num w:numId="192">
    <w:abstractNumId w:val="140"/>
  </w:num>
  <w:num w:numId="193">
    <w:abstractNumId w:val="348"/>
  </w:num>
  <w:num w:numId="194">
    <w:abstractNumId w:val="143"/>
  </w:num>
  <w:num w:numId="195">
    <w:abstractNumId w:val="29"/>
  </w:num>
  <w:num w:numId="196">
    <w:abstractNumId w:val="93"/>
  </w:num>
  <w:num w:numId="197">
    <w:abstractNumId w:val="158"/>
  </w:num>
  <w:num w:numId="198">
    <w:abstractNumId w:val="111"/>
  </w:num>
  <w:num w:numId="199">
    <w:abstractNumId w:val="21"/>
  </w:num>
  <w:num w:numId="200">
    <w:abstractNumId w:val="96"/>
  </w:num>
  <w:num w:numId="201">
    <w:abstractNumId w:val="205"/>
  </w:num>
  <w:num w:numId="202">
    <w:abstractNumId w:val="309"/>
  </w:num>
  <w:num w:numId="203">
    <w:abstractNumId w:val="268"/>
  </w:num>
  <w:num w:numId="204">
    <w:abstractNumId w:val="185"/>
  </w:num>
  <w:num w:numId="205">
    <w:abstractNumId w:val="147"/>
  </w:num>
  <w:num w:numId="206">
    <w:abstractNumId w:val="209"/>
  </w:num>
  <w:num w:numId="207">
    <w:abstractNumId w:val="263"/>
  </w:num>
  <w:num w:numId="208">
    <w:abstractNumId w:val="220"/>
  </w:num>
  <w:num w:numId="209">
    <w:abstractNumId w:val="204"/>
  </w:num>
  <w:num w:numId="210">
    <w:abstractNumId w:val="174"/>
  </w:num>
  <w:num w:numId="211">
    <w:abstractNumId w:val="243"/>
  </w:num>
  <w:num w:numId="212">
    <w:abstractNumId w:val="344"/>
  </w:num>
  <w:num w:numId="213">
    <w:abstractNumId w:val="41"/>
  </w:num>
  <w:num w:numId="214">
    <w:abstractNumId w:val="213"/>
  </w:num>
  <w:num w:numId="215">
    <w:abstractNumId w:val="342"/>
  </w:num>
  <w:num w:numId="216">
    <w:abstractNumId w:val="190"/>
  </w:num>
  <w:num w:numId="217">
    <w:abstractNumId w:val="34"/>
  </w:num>
  <w:num w:numId="218">
    <w:abstractNumId w:val="164"/>
  </w:num>
  <w:num w:numId="219">
    <w:abstractNumId w:val="310"/>
  </w:num>
  <w:num w:numId="220">
    <w:abstractNumId w:val="221"/>
  </w:num>
  <w:num w:numId="221">
    <w:abstractNumId w:val="118"/>
  </w:num>
  <w:num w:numId="222">
    <w:abstractNumId w:val="145"/>
  </w:num>
  <w:num w:numId="223">
    <w:abstractNumId w:val="208"/>
  </w:num>
  <w:num w:numId="224">
    <w:abstractNumId w:val="120"/>
  </w:num>
  <w:num w:numId="225">
    <w:abstractNumId w:val="256"/>
  </w:num>
  <w:num w:numId="226">
    <w:abstractNumId w:val="292"/>
  </w:num>
  <w:num w:numId="227">
    <w:abstractNumId w:val="253"/>
  </w:num>
  <w:num w:numId="228">
    <w:abstractNumId w:val="191"/>
  </w:num>
  <w:num w:numId="229">
    <w:abstractNumId w:val="136"/>
  </w:num>
  <w:num w:numId="230">
    <w:abstractNumId w:val="297"/>
  </w:num>
  <w:num w:numId="231">
    <w:abstractNumId w:val="183"/>
  </w:num>
  <w:num w:numId="232">
    <w:abstractNumId w:val="109"/>
  </w:num>
  <w:num w:numId="233">
    <w:abstractNumId w:val="316"/>
  </w:num>
  <w:num w:numId="234">
    <w:abstractNumId w:val="48"/>
  </w:num>
  <w:num w:numId="235">
    <w:abstractNumId w:val="2"/>
  </w:num>
  <w:num w:numId="236">
    <w:abstractNumId w:val="6"/>
  </w:num>
  <w:num w:numId="237">
    <w:abstractNumId w:val="358"/>
  </w:num>
  <w:num w:numId="238">
    <w:abstractNumId w:val="360"/>
  </w:num>
  <w:num w:numId="239">
    <w:abstractNumId w:val="206"/>
  </w:num>
  <w:num w:numId="240">
    <w:abstractNumId w:val="352"/>
  </w:num>
  <w:num w:numId="241">
    <w:abstractNumId w:val="299"/>
  </w:num>
  <w:num w:numId="242">
    <w:abstractNumId w:val="202"/>
  </w:num>
  <w:num w:numId="243">
    <w:abstractNumId w:val="31"/>
  </w:num>
  <w:num w:numId="244">
    <w:abstractNumId w:val="175"/>
  </w:num>
  <w:num w:numId="245">
    <w:abstractNumId w:val="249"/>
  </w:num>
  <w:num w:numId="246">
    <w:abstractNumId w:val="237"/>
  </w:num>
  <w:num w:numId="247">
    <w:abstractNumId w:val="271"/>
  </w:num>
  <w:num w:numId="248">
    <w:abstractNumId w:val="326"/>
  </w:num>
  <w:num w:numId="249">
    <w:abstractNumId w:val="327"/>
  </w:num>
  <w:num w:numId="250">
    <w:abstractNumId w:val="258"/>
  </w:num>
  <w:num w:numId="251">
    <w:abstractNumId w:val="328"/>
  </w:num>
  <w:num w:numId="252">
    <w:abstractNumId w:val="42"/>
  </w:num>
  <w:num w:numId="253">
    <w:abstractNumId w:val="144"/>
  </w:num>
  <w:num w:numId="254">
    <w:abstractNumId w:val="321"/>
  </w:num>
  <w:num w:numId="255">
    <w:abstractNumId w:val="160"/>
  </w:num>
  <w:num w:numId="256">
    <w:abstractNumId w:val="270"/>
  </w:num>
  <w:num w:numId="257">
    <w:abstractNumId w:val="284"/>
  </w:num>
  <w:num w:numId="258">
    <w:abstractNumId w:val="251"/>
  </w:num>
  <w:num w:numId="259">
    <w:abstractNumId w:val="3"/>
  </w:num>
  <w:num w:numId="260">
    <w:abstractNumId w:val="324"/>
  </w:num>
  <w:num w:numId="261">
    <w:abstractNumId w:val="323"/>
  </w:num>
  <w:num w:numId="262">
    <w:abstractNumId w:val="56"/>
  </w:num>
  <w:num w:numId="263">
    <w:abstractNumId w:val="201"/>
  </w:num>
  <w:num w:numId="264">
    <w:abstractNumId w:val="171"/>
  </w:num>
  <w:num w:numId="265">
    <w:abstractNumId w:val="149"/>
  </w:num>
  <w:num w:numId="266">
    <w:abstractNumId w:val="356"/>
  </w:num>
  <w:num w:numId="267">
    <w:abstractNumId w:val="66"/>
  </w:num>
  <w:num w:numId="268">
    <w:abstractNumId w:val="88"/>
  </w:num>
  <w:num w:numId="269">
    <w:abstractNumId w:val="55"/>
  </w:num>
  <w:num w:numId="270">
    <w:abstractNumId w:val="345"/>
  </w:num>
  <w:num w:numId="271">
    <w:abstractNumId w:val="330"/>
  </w:num>
  <w:num w:numId="272">
    <w:abstractNumId w:val="38"/>
  </w:num>
  <w:num w:numId="273">
    <w:abstractNumId w:val="85"/>
  </w:num>
  <w:num w:numId="274">
    <w:abstractNumId w:val="254"/>
  </w:num>
  <w:num w:numId="275">
    <w:abstractNumId w:val="60"/>
  </w:num>
  <w:num w:numId="276">
    <w:abstractNumId w:val="112"/>
  </w:num>
  <w:num w:numId="277">
    <w:abstractNumId w:val="20"/>
  </w:num>
  <w:num w:numId="278">
    <w:abstractNumId w:val="207"/>
  </w:num>
  <w:num w:numId="279">
    <w:abstractNumId w:val="193"/>
  </w:num>
  <w:num w:numId="280">
    <w:abstractNumId w:val="65"/>
  </w:num>
  <w:num w:numId="281">
    <w:abstractNumId w:val="295"/>
  </w:num>
  <w:num w:numId="282">
    <w:abstractNumId w:val="146"/>
  </w:num>
  <w:num w:numId="283">
    <w:abstractNumId w:val="32"/>
  </w:num>
  <w:num w:numId="284">
    <w:abstractNumId w:val="169"/>
  </w:num>
  <w:num w:numId="285">
    <w:abstractNumId w:val="361"/>
  </w:num>
  <w:num w:numId="286">
    <w:abstractNumId w:val="283"/>
  </w:num>
  <w:num w:numId="287">
    <w:abstractNumId w:val="27"/>
  </w:num>
  <w:num w:numId="288">
    <w:abstractNumId w:val="245"/>
  </w:num>
  <w:num w:numId="289">
    <w:abstractNumId w:val="242"/>
  </w:num>
  <w:num w:numId="290">
    <w:abstractNumId w:val="68"/>
  </w:num>
  <w:num w:numId="291">
    <w:abstractNumId w:val="61"/>
  </w:num>
  <w:num w:numId="292">
    <w:abstractNumId w:val="16"/>
  </w:num>
  <w:num w:numId="293">
    <w:abstractNumId w:val="15"/>
  </w:num>
  <w:num w:numId="294">
    <w:abstractNumId w:val="101"/>
  </w:num>
  <w:num w:numId="295">
    <w:abstractNumId w:val="72"/>
  </w:num>
  <w:num w:numId="296">
    <w:abstractNumId w:val="116"/>
  </w:num>
  <w:num w:numId="297">
    <w:abstractNumId w:val="181"/>
  </w:num>
  <w:num w:numId="298">
    <w:abstractNumId w:val="343"/>
  </w:num>
  <w:num w:numId="299">
    <w:abstractNumId w:val="200"/>
  </w:num>
  <w:num w:numId="300">
    <w:abstractNumId w:val="33"/>
  </w:num>
  <w:num w:numId="301">
    <w:abstractNumId w:val="5"/>
  </w:num>
  <w:num w:numId="302">
    <w:abstractNumId w:val="291"/>
  </w:num>
  <w:num w:numId="303">
    <w:abstractNumId w:val="172"/>
  </w:num>
  <w:num w:numId="304">
    <w:abstractNumId w:val="215"/>
  </w:num>
  <w:num w:numId="305">
    <w:abstractNumId w:val="216"/>
  </w:num>
  <w:num w:numId="306">
    <w:abstractNumId w:val="9"/>
  </w:num>
  <w:num w:numId="307">
    <w:abstractNumId w:val="222"/>
  </w:num>
  <w:num w:numId="308">
    <w:abstractNumId w:val="259"/>
  </w:num>
  <w:num w:numId="309">
    <w:abstractNumId w:val="302"/>
  </w:num>
  <w:num w:numId="310">
    <w:abstractNumId w:val="137"/>
  </w:num>
  <w:num w:numId="311">
    <w:abstractNumId w:val="180"/>
  </w:num>
  <w:num w:numId="312">
    <w:abstractNumId w:val="77"/>
  </w:num>
  <w:num w:numId="313">
    <w:abstractNumId w:val="233"/>
  </w:num>
  <w:num w:numId="314">
    <w:abstractNumId w:val="64"/>
  </w:num>
  <w:num w:numId="315">
    <w:abstractNumId w:val="46"/>
  </w:num>
  <w:num w:numId="316">
    <w:abstractNumId w:val="282"/>
  </w:num>
  <w:num w:numId="317">
    <w:abstractNumId w:val="84"/>
  </w:num>
  <w:num w:numId="318">
    <w:abstractNumId w:val="339"/>
  </w:num>
  <w:num w:numId="319">
    <w:abstractNumId w:val="217"/>
  </w:num>
  <w:num w:numId="320">
    <w:abstractNumId w:val="173"/>
  </w:num>
  <w:num w:numId="321">
    <w:abstractNumId w:val="79"/>
  </w:num>
  <w:num w:numId="322">
    <w:abstractNumId w:val="346"/>
  </w:num>
  <w:num w:numId="323">
    <w:abstractNumId w:val="212"/>
  </w:num>
  <w:num w:numId="324">
    <w:abstractNumId w:val="86"/>
  </w:num>
  <w:num w:numId="325">
    <w:abstractNumId w:val="151"/>
  </w:num>
  <w:num w:numId="326">
    <w:abstractNumId w:val="30"/>
  </w:num>
  <w:num w:numId="327">
    <w:abstractNumId w:val="276"/>
  </w:num>
  <w:num w:numId="328">
    <w:abstractNumId w:val="349"/>
  </w:num>
  <w:num w:numId="329">
    <w:abstractNumId w:val="203"/>
  </w:num>
  <w:num w:numId="330">
    <w:abstractNumId w:val="336"/>
  </w:num>
  <w:num w:numId="331">
    <w:abstractNumId w:val="280"/>
  </w:num>
  <w:num w:numId="332">
    <w:abstractNumId w:val="26"/>
  </w:num>
  <w:num w:numId="333">
    <w:abstractNumId w:val="35"/>
  </w:num>
  <w:num w:numId="334">
    <w:abstractNumId w:val="10"/>
  </w:num>
  <w:num w:numId="335">
    <w:abstractNumId w:val="162"/>
  </w:num>
  <w:num w:numId="336">
    <w:abstractNumId w:val="117"/>
  </w:num>
  <w:num w:numId="337">
    <w:abstractNumId w:val="92"/>
  </w:num>
  <w:num w:numId="338">
    <w:abstractNumId w:val="148"/>
  </w:num>
  <w:num w:numId="339">
    <w:abstractNumId w:val="218"/>
  </w:num>
  <w:num w:numId="340">
    <w:abstractNumId w:val="80"/>
  </w:num>
  <w:num w:numId="341">
    <w:abstractNumId w:val="134"/>
  </w:num>
  <w:num w:numId="342">
    <w:abstractNumId w:val="275"/>
  </w:num>
  <w:num w:numId="343">
    <w:abstractNumId w:val="357"/>
  </w:num>
  <w:num w:numId="344">
    <w:abstractNumId w:val="264"/>
  </w:num>
  <w:num w:numId="345">
    <w:abstractNumId w:val="14"/>
  </w:num>
  <w:num w:numId="346">
    <w:abstractNumId w:val="192"/>
  </w:num>
  <w:num w:numId="347">
    <w:abstractNumId w:val="90"/>
  </w:num>
  <w:num w:numId="348">
    <w:abstractNumId w:val="232"/>
  </w:num>
  <w:num w:numId="349">
    <w:abstractNumId w:val="274"/>
  </w:num>
  <w:num w:numId="350">
    <w:abstractNumId w:val="219"/>
  </w:num>
  <w:num w:numId="351">
    <w:abstractNumId w:val="257"/>
  </w:num>
  <w:num w:numId="352">
    <w:abstractNumId w:val="74"/>
  </w:num>
  <w:num w:numId="353">
    <w:abstractNumId w:val="119"/>
  </w:num>
  <w:num w:numId="354">
    <w:abstractNumId w:val="178"/>
  </w:num>
  <w:num w:numId="355">
    <w:abstractNumId w:val="285"/>
  </w:num>
  <w:num w:numId="356">
    <w:abstractNumId w:val="244"/>
  </w:num>
  <w:num w:numId="357">
    <w:abstractNumId w:val="17"/>
  </w:num>
  <w:num w:numId="358">
    <w:abstractNumId w:val="78"/>
  </w:num>
  <w:num w:numId="359">
    <w:abstractNumId w:val="293"/>
  </w:num>
  <w:num w:numId="360">
    <w:abstractNumId w:val="12"/>
  </w:num>
  <w:num w:numId="361">
    <w:abstractNumId w:val="139"/>
  </w:num>
  <w:num w:numId="362">
    <w:abstractNumId w:val="122"/>
  </w:num>
  <w:num w:numId="363">
    <w:abstractNumId w:val="166"/>
  </w:num>
  <w:numIdMacAtCleanup w:val="3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609C"/>
    <w:rsid w:val="00010DBD"/>
    <w:rsid w:val="0008101D"/>
    <w:rsid w:val="00090316"/>
    <w:rsid w:val="0009738A"/>
    <w:rsid w:val="000D4A83"/>
    <w:rsid w:val="000E6846"/>
    <w:rsid w:val="000F4D8B"/>
    <w:rsid w:val="00104E82"/>
    <w:rsid w:val="001A76A4"/>
    <w:rsid w:val="00296D68"/>
    <w:rsid w:val="002D5645"/>
    <w:rsid w:val="002F3CBF"/>
    <w:rsid w:val="00334D40"/>
    <w:rsid w:val="003B5507"/>
    <w:rsid w:val="003C4C5B"/>
    <w:rsid w:val="00454AAA"/>
    <w:rsid w:val="004D1366"/>
    <w:rsid w:val="005172B7"/>
    <w:rsid w:val="005B102F"/>
    <w:rsid w:val="00603846"/>
    <w:rsid w:val="006202AE"/>
    <w:rsid w:val="0064299A"/>
    <w:rsid w:val="006A3D73"/>
    <w:rsid w:val="006A6930"/>
    <w:rsid w:val="006D36D3"/>
    <w:rsid w:val="00700479"/>
    <w:rsid w:val="00704A34"/>
    <w:rsid w:val="007723D6"/>
    <w:rsid w:val="008111E8"/>
    <w:rsid w:val="0089609C"/>
    <w:rsid w:val="008A7313"/>
    <w:rsid w:val="008B3670"/>
    <w:rsid w:val="009865A1"/>
    <w:rsid w:val="009B02FB"/>
    <w:rsid w:val="009E4592"/>
    <w:rsid w:val="009F2839"/>
    <w:rsid w:val="00A8178D"/>
    <w:rsid w:val="00AB091E"/>
    <w:rsid w:val="00B26C86"/>
    <w:rsid w:val="00B32A29"/>
    <w:rsid w:val="00B36787"/>
    <w:rsid w:val="00B61543"/>
    <w:rsid w:val="00BE38FE"/>
    <w:rsid w:val="00BF583A"/>
    <w:rsid w:val="00C07B46"/>
    <w:rsid w:val="00C1612E"/>
    <w:rsid w:val="00C46FFB"/>
    <w:rsid w:val="00CD7934"/>
    <w:rsid w:val="00CF6D19"/>
    <w:rsid w:val="00D54439"/>
    <w:rsid w:val="00E14FC5"/>
    <w:rsid w:val="00E51BEC"/>
    <w:rsid w:val="00EC6B2A"/>
    <w:rsid w:val="00EF4BEB"/>
    <w:rsid w:val="00F17F6F"/>
    <w:rsid w:val="00F827F1"/>
    <w:rsid w:val="00FC0938"/>
    <w:rsid w:val="00FC23F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EF49B"/>
  <w15:chartTrackingRefBased/>
  <w15:docId w15:val="{5219E298-5C66-48A3-9A9C-760504572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32A29"/>
    <w:pPr>
      <w:spacing w:after="0" w:line="240" w:lineRule="auto"/>
      <w:jc w:val="center"/>
    </w:pPr>
    <w:rPr>
      <w:rFonts w:ascii="Calibri" w:eastAsia="Calibri" w:hAnsi="Calibri" w:cs="Times New Roman"/>
      <w:noProof/>
    </w:rPr>
  </w:style>
  <w:style w:type="paragraph" w:styleId="Nagwek1">
    <w:name w:val="heading 1"/>
    <w:basedOn w:val="Normalny"/>
    <w:next w:val="Normalny"/>
    <w:link w:val="Nagwek1Znak"/>
    <w:uiPriority w:val="9"/>
    <w:qFormat/>
    <w:rsid w:val="00B32A29"/>
    <w:pPr>
      <w:keepNext/>
      <w:keepLines/>
      <w:spacing w:before="480"/>
      <w:outlineLvl w:val="0"/>
    </w:pPr>
    <w:rPr>
      <w:rFonts w:ascii="Cambria" w:eastAsia="Times New Roman" w:hAnsi="Cambria"/>
      <w:b/>
      <w:bCs/>
      <w:color w:val="3E3E67"/>
      <w:sz w:val="48"/>
      <w:szCs w:val="28"/>
    </w:rPr>
  </w:style>
  <w:style w:type="paragraph" w:styleId="Nagwek2">
    <w:name w:val="heading 2"/>
    <w:basedOn w:val="Normalny"/>
    <w:next w:val="Normalny"/>
    <w:link w:val="Nagwek2Znak"/>
    <w:uiPriority w:val="9"/>
    <w:qFormat/>
    <w:rsid w:val="00B32A29"/>
    <w:pPr>
      <w:keepNext/>
      <w:keepLines/>
      <w:spacing w:before="120" w:after="120" w:line="480" w:lineRule="auto"/>
      <w:outlineLvl w:val="1"/>
    </w:pPr>
    <w:rPr>
      <w:rFonts w:eastAsia="Times New Roman"/>
      <w:sz w:val="24"/>
      <w:szCs w:val="24"/>
    </w:rPr>
  </w:style>
  <w:style w:type="paragraph" w:styleId="Nagwek3">
    <w:name w:val="heading 3"/>
    <w:basedOn w:val="Normalny"/>
    <w:next w:val="Normalny"/>
    <w:link w:val="Nagwek3Znak"/>
    <w:uiPriority w:val="9"/>
    <w:unhideWhenUsed/>
    <w:qFormat/>
    <w:rsid w:val="00B32A29"/>
    <w:pPr>
      <w:keepNext/>
      <w:keepLines/>
      <w:spacing w:before="360" w:after="240" w:line="360" w:lineRule="auto"/>
      <w:contextualSpacing/>
      <w:outlineLvl w:val="2"/>
    </w:pPr>
    <w:rPr>
      <w:rFonts w:eastAsia="Times New Roman"/>
      <w:bCs/>
      <w:sz w:val="20"/>
      <w:szCs w:val="20"/>
    </w:rPr>
  </w:style>
  <w:style w:type="paragraph" w:styleId="Nagwek4">
    <w:name w:val="heading 4"/>
    <w:basedOn w:val="Normalny"/>
    <w:next w:val="Normalny"/>
    <w:link w:val="Nagwek4Znak"/>
    <w:uiPriority w:val="9"/>
    <w:unhideWhenUsed/>
    <w:qFormat/>
    <w:rsid w:val="00B32A29"/>
    <w:pPr>
      <w:keepNext/>
      <w:keepLines/>
      <w:spacing w:before="200"/>
      <w:outlineLvl w:val="3"/>
    </w:pPr>
    <w:rPr>
      <w:rFonts w:ascii="Cambria" w:eastAsia="Times New Roman" w:hAnsi="Cambria"/>
      <w:b/>
      <w:bCs/>
      <w:i/>
      <w:iCs/>
      <w:color w:val="4F81BD"/>
    </w:rPr>
  </w:style>
  <w:style w:type="paragraph" w:styleId="Nagwek5">
    <w:name w:val="heading 5"/>
    <w:basedOn w:val="Normalny"/>
    <w:next w:val="Normalny"/>
    <w:link w:val="Nagwek5Znak"/>
    <w:qFormat/>
    <w:rsid w:val="00B32A29"/>
    <w:pPr>
      <w:keepNext/>
      <w:outlineLvl w:val="4"/>
    </w:pPr>
    <w:rPr>
      <w:rFonts w:ascii="Times New Roman" w:eastAsia="Times New Roman" w:hAnsi="Times New Roman"/>
      <w:b/>
      <w:noProof w:val="0"/>
      <w:color w:val="FF0000"/>
      <w:sz w:val="24"/>
      <w:szCs w:val="24"/>
    </w:rPr>
  </w:style>
  <w:style w:type="paragraph" w:styleId="Nagwek6">
    <w:name w:val="heading 6"/>
    <w:basedOn w:val="Normalny"/>
    <w:next w:val="Normalny"/>
    <w:link w:val="Nagwek6Znak"/>
    <w:uiPriority w:val="9"/>
    <w:qFormat/>
    <w:rsid w:val="00B32A29"/>
    <w:pPr>
      <w:keepNext/>
      <w:keepLines/>
      <w:spacing w:before="440" w:after="240" w:line="480" w:lineRule="auto"/>
      <w:jc w:val="left"/>
      <w:outlineLvl w:val="5"/>
    </w:pPr>
    <w:rPr>
      <w:rFonts w:eastAsia="Times New Roman"/>
      <w:b/>
      <w:iCs/>
      <w:color w:val="292944"/>
      <w:sz w:val="24"/>
      <w:szCs w:val="20"/>
    </w:rPr>
  </w:style>
  <w:style w:type="paragraph" w:styleId="Nagwek7">
    <w:name w:val="heading 7"/>
    <w:basedOn w:val="Normalny"/>
    <w:next w:val="Normalny"/>
    <w:link w:val="Nagwek7Znak"/>
    <w:qFormat/>
    <w:rsid w:val="00B32A29"/>
    <w:pPr>
      <w:keepNext/>
      <w:outlineLvl w:val="6"/>
    </w:pPr>
    <w:rPr>
      <w:rFonts w:ascii="Times New Roman" w:eastAsia="Times New Roman" w:hAnsi="Times New Roman"/>
      <w:b/>
      <w:noProof w:val="0"/>
      <w:sz w:val="28"/>
      <w:szCs w:val="24"/>
    </w:rPr>
  </w:style>
  <w:style w:type="paragraph" w:styleId="Nagwek8">
    <w:name w:val="heading 8"/>
    <w:basedOn w:val="Normalny"/>
    <w:next w:val="Normalny"/>
    <w:link w:val="Nagwek8Znak"/>
    <w:qFormat/>
    <w:rsid w:val="00B32A29"/>
    <w:pPr>
      <w:spacing w:before="240" w:after="60"/>
      <w:jc w:val="left"/>
      <w:outlineLvl w:val="7"/>
    </w:pPr>
    <w:rPr>
      <w:rFonts w:ascii="Times New Roman" w:eastAsia="Times New Roman" w:hAnsi="Times New Roman"/>
      <w:i/>
      <w:iCs/>
      <w:noProof w:val="0"/>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B32A29"/>
    <w:rPr>
      <w:rFonts w:ascii="Cambria" w:eastAsia="Times New Roman" w:hAnsi="Cambria" w:cs="Times New Roman"/>
      <w:b/>
      <w:bCs/>
      <w:noProof/>
      <w:color w:val="3E3E67"/>
      <w:sz w:val="48"/>
      <w:szCs w:val="28"/>
    </w:rPr>
  </w:style>
  <w:style w:type="character" w:customStyle="1" w:styleId="Nagwek2Znak">
    <w:name w:val="Nagłówek 2 Znak"/>
    <w:basedOn w:val="Domylnaczcionkaakapitu"/>
    <w:link w:val="Nagwek2"/>
    <w:uiPriority w:val="9"/>
    <w:rsid w:val="00B32A29"/>
    <w:rPr>
      <w:rFonts w:ascii="Calibri" w:eastAsia="Times New Roman" w:hAnsi="Calibri" w:cs="Times New Roman"/>
      <w:noProof/>
      <w:sz w:val="24"/>
      <w:szCs w:val="24"/>
    </w:rPr>
  </w:style>
  <w:style w:type="character" w:customStyle="1" w:styleId="Nagwek3Znak">
    <w:name w:val="Nagłówek 3 Znak"/>
    <w:basedOn w:val="Domylnaczcionkaakapitu"/>
    <w:link w:val="Nagwek3"/>
    <w:uiPriority w:val="9"/>
    <w:rsid w:val="00B32A29"/>
    <w:rPr>
      <w:rFonts w:ascii="Calibri" w:eastAsia="Times New Roman" w:hAnsi="Calibri" w:cs="Times New Roman"/>
      <w:bCs/>
      <w:noProof/>
      <w:sz w:val="20"/>
      <w:szCs w:val="20"/>
    </w:rPr>
  </w:style>
  <w:style w:type="character" w:customStyle="1" w:styleId="Nagwek4Znak">
    <w:name w:val="Nagłówek 4 Znak"/>
    <w:basedOn w:val="Domylnaczcionkaakapitu"/>
    <w:link w:val="Nagwek4"/>
    <w:uiPriority w:val="9"/>
    <w:rsid w:val="00B32A29"/>
    <w:rPr>
      <w:rFonts w:ascii="Cambria" w:eastAsia="Times New Roman" w:hAnsi="Cambria" w:cs="Times New Roman"/>
      <w:b/>
      <w:bCs/>
      <w:i/>
      <w:iCs/>
      <w:noProof/>
      <w:color w:val="4F81BD"/>
    </w:rPr>
  </w:style>
  <w:style w:type="character" w:customStyle="1" w:styleId="Nagwek5Znak">
    <w:name w:val="Nagłówek 5 Znak"/>
    <w:basedOn w:val="Domylnaczcionkaakapitu"/>
    <w:link w:val="Nagwek5"/>
    <w:rsid w:val="00B32A29"/>
    <w:rPr>
      <w:rFonts w:ascii="Times New Roman" w:eastAsia="Times New Roman" w:hAnsi="Times New Roman" w:cs="Times New Roman"/>
      <w:b/>
      <w:color w:val="FF0000"/>
      <w:sz w:val="24"/>
      <w:szCs w:val="24"/>
    </w:rPr>
  </w:style>
  <w:style w:type="character" w:customStyle="1" w:styleId="Nagwek6Znak">
    <w:name w:val="Nagłówek 6 Znak"/>
    <w:basedOn w:val="Domylnaczcionkaakapitu"/>
    <w:link w:val="Nagwek6"/>
    <w:uiPriority w:val="9"/>
    <w:rsid w:val="00B32A29"/>
    <w:rPr>
      <w:rFonts w:ascii="Calibri" w:eastAsia="Times New Roman" w:hAnsi="Calibri" w:cs="Times New Roman"/>
      <w:b/>
      <w:iCs/>
      <w:noProof/>
      <w:color w:val="292944"/>
      <w:sz w:val="24"/>
      <w:szCs w:val="20"/>
    </w:rPr>
  </w:style>
  <w:style w:type="character" w:customStyle="1" w:styleId="Nagwek7Znak">
    <w:name w:val="Nagłówek 7 Znak"/>
    <w:basedOn w:val="Domylnaczcionkaakapitu"/>
    <w:link w:val="Nagwek7"/>
    <w:rsid w:val="00B32A29"/>
    <w:rPr>
      <w:rFonts w:ascii="Times New Roman" w:eastAsia="Times New Roman" w:hAnsi="Times New Roman" w:cs="Times New Roman"/>
      <w:b/>
      <w:sz w:val="28"/>
      <w:szCs w:val="24"/>
    </w:rPr>
  </w:style>
  <w:style w:type="character" w:customStyle="1" w:styleId="Nagwek8Znak">
    <w:name w:val="Nagłówek 8 Znak"/>
    <w:basedOn w:val="Domylnaczcionkaakapitu"/>
    <w:link w:val="Nagwek8"/>
    <w:rsid w:val="00B32A29"/>
    <w:rPr>
      <w:rFonts w:ascii="Times New Roman" w:eastAsia="Times New Roman" w:hAnsi="Times New Roman" w:cs="Times New Roman"/>
      <w:i/>
      <w:iCs/>
      <w:sz w:val="24"/>
      <w:szCs w:val="24"/>
    </w:rPr>
  </w:style>
  <w:style w:type="paragraph" w:styleId="Tytu">
    <w:name w:val="Title"/>
    <w:basedOn w:val="Normalny"/>
    <w:link w:val="TytuZnak"/>
    <w:qFormat/>
    <w:rsid w:val="00B32A29"/>
    <w:pPr>
      <w:ind w:hanging="4132"/>
    </w:pPr>
    <w:rPr>
      <w:rFonts w:ascii="Times New Roman" w:eastAsia="Times New Roman" w:hAnsi="Times New Roman"/>
      <w:b/>
      <w:noProof w:val="0"/>
      <w:sz w:val="24"/>
      <w:szCs w:val="20"/>
      <w:lang w:eastAsia="pl-PL"/>
    </w:rPr>
  </w:style>
  <w:style w:type="character" w:customStyle="1" w:styleId="TytuZnak">
    <w:name w:val="Tytuł Znak"/>
    <w:basedOn w:val="Domylnaczcionkaakapitu"/>
    <w:link w:val="Tytu"/>
    <w:rsid w:val="00B32A29"/>
    <w:rPr>
      <w:rFonts w:ascii="Times New Roman" w:eastAsia="Times New Roman" w:hAnsi="Times New Roman" w:cs="Times New Roman"/>
      <w:b/>
      <w:sz w:val="24"/>
      <w:szCs w:val="20"/>
      <w:lang w:eastAsia="pl-PL"/>
    </w:rPr>
  </w:style>
  <w:style w:type="character" w:customStyle="1" w:styleId="RozdziaZnak">
    <w:name w:val="Rozdział Znak"/>
    <w:rsid w:val="00B32A29"/>
    <w:rPr>
      <w:rFonts w:ascii="Arial" w:hAnsi="Arial"/>
      <w:b/>
      <w:bCs/>
      <w:sz w:val="28"/>
      <w:lang w:val="pl-PL" w:eastAsia="pl-PL" w:bidi="ar-SA"/>
    </w:rPr>
  </w:style>
  <w:style w:type="paragraph" w:styleId="Spistreci1">
    <w:name w:val="toc 1"/>
    <w:basedOn w:val="Normalny"/>
    <w:next w:val="Normalny"/>
    <w:autoRedefine/>
    <w:uiPriority w:val="39"/>
    <w:rsid w:val="00B32A29"/>
    <w:pPr>
      <w:tabs>
        <w:tab w:val="right" w:leader="dot" w:pos="9062"/>
      </w:tabs>
      <w:spacing w:before="120" w:line="276" w:lineRule="auto"/>
      <w:ind w:left="1276" w:hanging="992"/>
      <w:jc w:val="left"/>
    </w:pPr>
    <w:rPr>
      <w:b/>
      <w:caps/>
      <w:sz w:val="24"/>
      <w:szCs w:val="24"/>
    </w:rPr>
  </w:style>
  <w:style w:type="paragraph" w:customStyle="1" w:styleId="DefaultText">
    <w:name w:val="Default Text"/>
    <w:basedOn w:val="Normalny"/>
    <w:rsid w:val="00B32A29"/>
    <w:pPr>
      <w:jc w:val="left"/>
    </w:pPr>
    <w:rPr>
      <w:rFonts w:ascii="Times New Roman" w:eastAsia="Times New Roman" w:hAnsi="Times New Roman"/>
      <w:sz w:val="24"/>
      <w:szCs w:val="20"/>
      <w:lang w:val="en-US" w:eastAsia="pl-PL"/>
    </w:rPr>
  </w:style>
  <w:style w:type="paragraph" w:customStyle="1" w:styleId="Nagwek11">
    <w:name w:val="Nagłówek 11"/>
    <w:basedOn w:val="Normalny"/>
    <w:next w:val="DefaultText"/>
    <w:rsid w:val="00B32A29"/>
    <w:pPr>
      <w:spacing w:before="280" w:after="140"/>
      <w:jc w:val="left"/>
    </w:pPr>
    <w:rPr>
      <w:rFonts w:ascii="Arial Black" w:eastAsia="Times New Roman" w:hAnsi="Arial Black"/>
      <w:sz w:val="28"/>
      <w:szCs w:val="24"/>
      <w:lang w:eastAsia="pl-PL"/>
    </w:rPr>
  </w:style>
  <w:style w:type="paragraph" w:styleId="Akapitzlist">
    <w:name w:val="List Paragraph"/>
    <w:basedOn w:val="Normalny"/>
    <w:uiPriority w:val="34"/>
    <w:qFormat/>
    <w:rsid w:val="00B32A29"/>
    <w:pPr>
      <w:spacing w:after="200" w:line="276" w:lineRule="auto"/>
      <w:ind w:left="720"/>
      <w:contextualSpacing/>
      <w:jc w:val="left"/>
    </w:pPr>
    <w:rPr>
      <w:noProof w:val="0"/>
    </w:rPr>
  </w:style>
  <w:style w:type="paragraph" w:styleId="Nagwek">
    <w:name w:val="header"/>
    <w:basedOn w:val="Normalny"/>
    <w:link w:val="NagwekZnak"/>
    <w:uiPriority w:val="99"/>
    <w:unhideWhenUsed/>
    <w:rsid w:val="00B32A29"/>
    <w:pPr>
      <w:tabs>
        <w:tab w:val="center" w:pos="4536"/>
        <w:tab w:val="right" w:pos="9072"/>
      </w:tabs>
    </w:pPr>
    <w:rPr>
      <w:sz w:val="20"/>
      <w:szCs w:val="20"/>
    </w:rPr>
  </w:style>
  <w:style w:type="character" w:customStyle="1" w:styleId="NagwekZnak">
    <w:name w:val="Nagłówek Znak"/>
    <w:basedOn w:val="Domylnaczcionkaakapitu"/>
    <w:link w:val="Nagwek"/>
    <w:uiPriority w:val="99"/>
    <w:rsid w:val="00B32A29"/>
    <w:rPr>
      <w:rFonts w:ascii="Calibri" w:eastAsia="Calibri" w:hAnsi="Calibri" w:cs="Times New Roman"/>
      <w:noProof/>
      <w:sz w:val="20"/>
      <w:szCs w:val="20"/>
    </w:rPr>
  </w:style>
  <w:style w:type="paragraph" w:styleId="Stopka">
    <w:name w:val="footer"/>
    <w:basedOn w:val="Normalny"/>
    <w:link w:val="StopkaZnak"/>
    <w:uiPriority w:val="99"/>
    <w:unhideWhenUsed/>
    <w:rsid w:val="00B32A29"/>
    <w:pPr>
      <w:tabs>
        <w:tab w:val="center" w:pos="4536"/>
        <w:tab w:val="right" w:pos="9072"/>
      </w:tabs>
    </w:pPr>
    <w:rPr>
      <w:sz w:val="20"/>
      <w:szCs w:val="20"/>
    </w:rPr>
  </w:style>
  <w:style w:type="character" w:customStyle="1" w:styleId="StopkaZnak">
    <w:name w:val="Stopka Znak"/>
    <w:basedOn w:val="Domylnaczcionkaakapitu"/>
    <w:link w:val="Stopka"/>
    <w:uiPriority w:val="99"/>
    <w:rsid w:val="00B32A29"/>
    <w:rPr>
      <w:rFonts w:ascii="Calibri" w:eastAsia="Calibri" w:hAnsi="Calibri" w:cs="Times New Roman"/>
      <w:noProof/>
      <w:sz w:val="20"/>
      <w:szCs w:val="20"/>
    </w:rPr>
  </w:style>
  <w:style w:type="paragraph" w:styleId="Tekstdymka">
    <w:name w:val="Balloon Text"/>
    <w:basedOn w:val="Normalny"/>
    <w:link w:val="TekstdymkaZnak"/>
    <w:uiPriority w:val="99"/>
    <w:semiHidden/>
    <w:unhideWhenUsed/>
    <w:rsid w:val="00B32A29"/>
    <w:rPr>
      <w:rFonts w:ascii="Tahoma" w:hAnsi="Tahoma"/>
      <w:sz w:val="16"/>
      <w:szCs w:val="16"/>
    </w:rPr>
  </w:style>
  <w:style w:type="character" w:customStyle="1" w:styleId="TekstdymkaZnak">
    <w:name w:val="Tekst dymka Znak"/>
    <w:basedOn w:val="Domylnaczcionkaakapitu"/>
    <w:link w:val="Tekstdymka"/>
    <w:uiPriority w:val="99"/>
    <w:semiHidden/>
    <w:rsid w:val="00B32A29"/>
    <w:rPr>
      <w:rFonts w:ascii="Tahoma" w:eastAsia="Calibri" w:hAnsi="Tahoma" w:cs="Times New Roman"/>
      <w:noProof/>
      <w:sz w:val="16"/>
      <w:szCs w:val="16"/>
    </w:rPr>
  </w:style>
  <w:style w:type="character" w:styleId="Pogrubienie">
    <w:name w:val="Strong"/>
    <w:uiPriority w:val="22"/>
    <w:qFormat/>
    <w:rsid w:val="00B32A29"/>
    <w:rPr>
      <w:b/>
      <w:bCs/>
    </w:rPr>
  </w:style>
  <w:style w:type="paragraph" w:styleId="NormalnyWeb">
    <w:name w:val="Normal (Web)"/>
    <w:basedOn w:val="Normalny"/>
    <w:uiPriority w:val="99"/>
    <w:unhideWhenUsed/>
    <w:rsid w:val="00B32A29"/>
    <w:pPr>
      <w:spacing w:before="100" w:beforeAutospacing="1" w:after="100" w:afterAutospacing="1"/>
      <w:jc w:val="left"/>
    </w:pPr>
    <w:rPr>
      <w:rFonts w:ascii="Times New Roman" w:eastAsia="Times New Roman" w:hAnsi="Times New Roman"/>
      <w:noProof w:val="0"/>
      <w:sz w:val="24"/>
      <w:szCs w:val="24"/>
      <w:lang w:eastAsia="pl-PL"/>
    </w:rPr>
  </w:style>
  <w:style w:type="paragraph" w:styleId="Tekstpodstawowy">
    <w:name w:val="Body Text"/>
    <w:basedOn w:val="Normalny"/>
    <w:link w:val="TekstpodstawowyZnak"/>
    <w:rsid w:val="00B32A29"/>
    <w:pPr>
      <w:jc w:val="both"/>
    </w:pPr>
    <w:rPr>
      <w:rFonts w:ascii="Times New Roman" w:eastAsia="Times New Roman" w:hAnsi="Times New Roman"/>
      <w:noProof w:val="0"/>
      <w:sz w:val="24"/>
      <w:szCs w:val="24"/>
    </w:rPr>
  </w:style>
  <w:style w:type="character" w:customStyle="1" w:styleId="TekstpodstawowyZnak">
    <w:name w:val="Tekst podstawowy Znak"/>
    <w:basedOn w:val="Domylnaczcionkaakapitu"/>
    <w:link w:val="Tekstpodstawowy"/>
    <w:rsid w:val="00B32A29"/>
    <w:rPr>
      <w:rFonts w:ascii="Times New Roman" w:eastAsia="Times New Roman" w:hAnsi="Times New Roman" w:cs="Times New Roman"/>
      <w:sz w:val="24"/>
      <w:szCs w:val="24"/>
    </w:rPr>
  </w:style>
  <w:style w:type="paragraph" w:styleId="Tekstpodstawowywcity2">
    <w:name w:val="Body Text Indent 2"/>
    <w:basedOn w:val="Normalny"/>
    <w:link w:val="Tekstpodstawowywcity2Znak"/>
    <w:uiPriority w:val="99"/>
    <w:unhideWhenUsed/>
    <w:rsid w:val="00B32A29"/>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B32A29"/>
    <w:rPr>
      <w:rFonts w:ascii="Calibri" w:eastAsia="Calibri" w:hAnsi="Calibri" w:cs="Times New Roman"/>
      <w:noProof/>
    </w:rPr>
  </w:style>
  <w:style w:type="paragraph" w:styleId="Tekstpodstawowywcity3">
    <w:name w:val="Body Text Indent 3"/>
    <w:basedOn w:val="Normalny"/>
    <w:link w:val="Tekstpodstawowywcity3Znak"/>
    <w:uiPriority w:val="99"/>
    <w:unhideWhenUsed/>
    <w:rsid w:val="00B32A29"/>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rsid w:val="00B32A29"/>
    <w:rPr>
      <w:rFonts w:ascii="Calibri" w:eastAsia="Calibri" w:hAnsi="Calibri" w:cs="Times New Roman"/>
      <w:noProof/>
      <w:sz w:val="16"/>
      <w:szCs w:val="16"/>
    </w:rPr>
  </w:style>
  <w:style w:type="character" w:styleId="Odwoaniedokomentarza">
    <w:name w:val="annotation reference"/>
    <w:semiHidden/>
    <w:rsid w:val="00B32A29"/>
    <w:rPr>
      <w:sz w:val="16"/>
      <w:szCs w:val="16"/>
    </w:rPr>
  </w:style>
  <w:style w:type="paragraph" w:styleId="Tekstpodstawowy2">
    <w:name w:val="Body Text 2"/>
    <w:basedOn w:val="Normalny"/>
    <w:link w:val="Tekstpodstawowy2Znak"/>
    <w:uiPriority w:val="99"/>
    <w:unhideWhenUsed/>
    <w:rsid w:val="00B32A29"/>
    <w:pPr>
      <w:spacing w:after="120" w:line="480" w:lineRule="auto"/>
    </w:pPr>
  </w:style>
  <w:style w:type="character" w:customStyle="1" w:styleId="Tekstpodstawowy2Znak">
    <w:name w:val="Tekst podstawowy 2 Znak"/>
    <w:basedOn w:val="Domylnaczcionkaakapitu"/>
    <w:link w:val="Tekstpodstawowy2"/>
    <w:uiPriority w:val="99"/>
    <w:rsid w:val="00B32A29"/>
    <w:rPr>
      <w:rFonts w:ascii="Calibri" w:eastAsia="Calibri" w:hAnsi="Calibri" w:cs="Times New Roman"/>
      <w:noProof/>
    </w:rPr>
  </w:style>
  <w:style w:type="character" w:styleId="Hipercze">
    <w:name w:val="Hyperlink"/>
    <w:uiPriority w:val="99"/>
    <w:rsid w:val="00B32A29"/>
    <w:rPr>
      <w:b/>
      <w:bCs w:val="0"/>
      <w:strike w:val="0"/>
      <w:dstrike w:val="0"/>
      <w:color w:val="000080"/>
      <w:u w:val="none"/>
      <w:effect w:val="none"/>
    </w:rPr>
  </w:style>
  <w:style w:type="paragraph" w:styleId="Tekstpodstawowywcity">
    <w:name w:val="Body Text Indent"/>
    <w:basedOn w:val="Normalny"/>
    <w:link w:val="TekstpodstawowywcityZnak"/>
    <w:uiPriority w:val="99"/>
    <w:unhideWhenUsed/>
    <w:rsid w:val="00B32A29"/>
    <w:pPr>
      <w:spacing w:after="120"/>
      <w:ind w:left="283"/>
    </w:pPr>
  </w:style>
  <w:style w:type="character" w:customStyle="1" w:styleId="TekstpodstawowywcityZnak">
    <w:name w:val="Tekst podstawowy wcięty Znak"/>
    <w:basedOn w:val="Domylnaczcionkaakapitu"/>
    <w:link w:val="Tekstpodstawowywcity"/>
    <w:uiPriority w:val="99"/>
    <w:rsid w:val="00B32A29"/>
    <w:rPr>
      <w:rFonts w:ascii="Calibri" w:eastAsia="Calibri" w:hAnsi="Calibri" w:cs="Times New Roman"/>
      <w:noProof/>
    </w:rPr>
  </w:style>
  <w:style w:type="character" w:styleId="Numerstrony">
    <w:name w:val="page number"/>
    <w:basedOn w:val="Domylnaczcionkaakapitu"/>
    <w:uiPriority w:val="99"/>
    <w:rsid w:val="00B32A29"/>
  </w:style>
  <w:style w:type="paragraph" w:customStyle="1" w:styleId="Standard">
    <w:name w:val="Standard"/>
    <w:rsid w:val="00B32A29"/>
    <w:pPr>
      <w:spacing w:after="0" w:line="240" w:lineRule="auto"/>
    </w:pPr>
    <w:rPr>
      <w:rFonts w:ascii="Times New Roman" w:eastAsia="Times New Roman" w:hAnsi="Times New Roman" w:cs="Times New Roman"/>
      <w:snapToGrid w:val="0"/>
      <w:sz w:val="24"/>
      <w:szCs w:val="24"/>
      <w:lang w:eastAsia="pl-PL"/>
    </w:rPr>
  </w:style>
  <w:style w:type="paragraph" w:customStyle="1" w:styleId="Obszartekstu">
    <w:name w:val="Obszar tekstu"/>
    <w:basedOn w:val="Standard"/>
    <w:rsid w:val="00B32A29"/>
  </w:style>
  <w:style w:type="paragraph" w:customStyle="1" w:styleId="Tytu3">
    <w:name w:val="Tytuł 3"/>
    <w:basedOn w:val="Standard"/>
    <w:next w:val="Standard"/>
    <w:rsid w:val="00B32A29"/>
    <w:pPr>
      <w:keepNext/>
      <w:numPr>
        <w:ilvl w:val="2"/>
        <w:numId w:val="2"/>
      </w:numPr>
      <w:jc w:val="center"/>
      <w:outlineLvl w:val="2"/>
    </w:pPr>
    <w:rPr>
      <w:b/>
      <w:i/>
    </w:rPr>
  </w:style>
  <w:style w:type="paragraph" w:customStyle="1" w:styleId="WW-Tekstpodstawowy2">
    <w:name w:val="WW-Tekst podstawowy 2"/>
    <w:basedOn w:val="Standard"/>
    <w:rsid w:val="00B32A29"/>
    <w:pPr>
      <w:spacing w:line="360" w:lineRule="auto"/>
      <w:jc w:val="both"/>
    </w:pPr>
  </w:style>
  <w:style w:type="paragraph" w:styleId="Tekstpodstawowy3">
    <w:name w:val="Body Text 3"/>
    <w:basedOn w:val="Normalny"/>
    <w:link w:val="Tekstpodstawowy3Znak"/>
    <w:rsid w:val="00B32A29"/>
    <w:pPr>
      <w:jc w:val="both"/>
    </w:pPr>
    <w:rPr>
      <w:rFonts w:ascii="Times New Roman" w:eastAsia="Times New Roman" w:hAnsi="Times New Roman"/>
      <w:noProof w:val="0"/>
      <w:sz w:val="28"/>
      <w:szCs w:val="24"/>
    </w:rPr>
  </w:style>
  <w:style w:type="character" w:customStyle="1" w:styleId="Tekstpodstawowy3Znak">
    <w:name w:val="Tekst podstawowy 3 Znak"/>
    <w:basedOn w:val="Domylnaczcionkaakapitu"/>
    <w:link w:val="Tekstpodstawowy3"/>
    <w:rsid w:val="00B32A29"/>
    <w:rPr>
      <w:rFonts w:ascii="Times New Roman" w:eastAsia="Times New Roman" w:hAnsi="Times New Roman" w:cs="Times New Roman"/>
      <w:sz w:val="28"/>
      <w:szCs w:val="24"/>
    </w:rPr>
  </w:style>
  <w:style w:type="paragraph" w:customStyle="1" w:styleId="Tytu2">
    <w:name w:val="Tytuł 2"/>
    <w:basedOn w:val="Standard"/>
    <w:next w:val="Standard"/>
    <w:rsid w:val="00B32A29"/>
    <w:pPr>
      <w:keepNext/>
      <w:numPr>
        <w:ilvl w:val="1"/>
        <w:numId w:val="2"/>
      </w:numPr>
      <w:outlineLvl w:val="1"/>
    </w:pPr>
  </w:style>
  <w:style w:type="paragraph" w:customStyle="1" w:styleId="Tytu4">
    <w:name w:val="Tytuł 4"/>
    <w:basedOn w:val="Standard"/>
    <w:next w:val="Standard"/>
    <w:rsid w:val="00B32A29"/>
    <w:pPr>
      <w:keepNext/>
      <w:numPr>
        <w:ilvl w:val="3"/>
        <w:numId w:val="2"/>
      </w:numPr>
      <w:spacing w:line="360" w:lineRule="auto"/>
      <w:ind w:left="708" w:firstLine="1"/>
      <w:jc w:val="both"/>
      <w:outlineLvl w:val="3"/>
    </w:pPr>
    <w:rPr>
      <w:sz w:val="26"/>
    </w:rPr>
  </w:style>
  <w:style w:type="paragraph" w:customStyle="1" w:styleId="Tytu1">
    <w:name w:val="Tytuł 1"/>
    <w:basedOn w:val="Standard"/>
    <w:next w:val="Standard"/>
    <w:rsid w:val="00B32A29"/>
    <w:pPr>
      <w:keepNext/>
      <w:numPr>
        <w:numId w:val="2"/>
      </w:numPr>
      <w:ind w:left="0" w:firstLine="0"/>
      <w:outlineLvl w:val="0"/>
    </w:pPr>
    <w:rPr>
      <w:sz w:val="28"/>
    </w:rPr>
  </w:style>
  <w:style w:type="paragraph" w:customStyle="1" w:styleId="Zawartotabeli">
    <w:name w:val="Zawartość tabeli"/>
    <w:basedOn w:val="Tekstpodstawowy"/>
    <w:rsid w:val="00B32A29"/>
    <w:pPr>
      <w:suppressLineNumbers/>
      <w:suppressAutoHyphens/>
      <w:jc w:val="left"/>
    </w:pPr>
    <w:rPr>
      <w:rFonts w:ascii="Verdana" w:eastAsia="Arial Unicode MS" w:hAnsi="Verdana"/>
      <w:color w:val="000000"/>
      <w:sz w:val="20"/>
      <w:szCs w:val="20"/>
    </w:rPr>
  </w:style>
  <w:style w:type="paragraph" w:customStyle="1" w:styleId="WW-Tekstpodstawowywcity2">
    <w:name w:val="WW-Tekst podstawowy wcięty 2"/>
    <w:basedOn w:val="Normalny"/>
    <w:rsid w:val="00B32A29"/>
    <w:pPr>
      <w:tabs>
        <w:tab w:val="left" w:pos="567"/>
      </w:tabs>
      <w:suppressAutoHyphens/>
      <w:ind w:left="567" w:hanging="567"/>
      <w:jc w:val="both"/>
    </w:pPr>
    <w:rPr>
      <w:rFonts w:ascii="Times New Roman" w:eastAsia="Times New Roman" w:hAnsi="Times New Roman"/>
      <w:noProof w:val="0"/>
      <w:sz w:val="28"/>
      <w:szCs w:val="24"/>
      <w:lang w:eastAsia="ar-SA"/>
    </w:rPr>
  </w:style>
  <w:style w:type="paragraph" w:customStyle="1" w:styleId="WW-Tekstpodstawowywcity3">
    <w:name w:val="WW-Tekst podstawowy wcięty 3"/>
    <w:basedOn w:val="Normalny"/>
    <w:rsid w:val="00B32A29"/>
    <w:pPr>
      <w:tabs>
        <w:tab w:val="left" w:pos="567"/>
      </w:tabs>
      <w:suppressAutoHyphens/>
      <w:ind w:left="567"/>
      <w:jc w:val="both"/>
    </w:pPr>
    <w:rPr>
      <w:rFonts w:ascii="Times New Roman" w:eastAsia="Times New Roman" w:hAnsi="Times New Roman"/>
      <w:noProof w:val="0"/>
      <w:sz w:val="28"/>
      <w:szCs w:val="24"/>
      <w:lang w:eastAsia="ar-SA"/>
    </w:rPr>
  </w:style>
  <w:style w:type="character" w:customStyle="1" w:styleId="WW8Num19z0">
    <w:name w:val="WW8Num19z0"/>
    <w:rsid w:val="00B32A29"/>
    <w:rPr>
      <w:b/>
      <w:i w:val="0"/>
    </w:rPr>
  </w:style>
  <w:style w:type="paragraph" w:customStyle="1" w:styleId="t4">
    <w:name w:val="t4"/>
    <w:basedOn w:val="Normalny"/>
    <w:rsid w:val="00B32A29"/>
    <w:pPr>
      <w:ind w:firstLine="480"/>
      <w:jc w:val="both"/>
    </w:pPr>
    <w:rPr>
      <w:rFonts w:ascii="Times New Roman" w:eastAsia="Times New Roman" w:hAnsi="Times New Roman"/>
      <w:noProof w:val="0"/>
      <w:sz w:val="24"/>
      <w:szCs w:val="24"/>
      <w:lang w:eastAsia="pl-PL"/>
    </w:rPr>
  </w:style>
  <w:style w:type="character" w:customStyle="1" w:styleId="n">
    <w:name w:val="n"/>
    <w:basedOn w:val="Domylnaczcionkaakapitu"/>
    <w:rsid w:val="00B32A29"/>
  </w:style>
  <w:style w:type="paragraph" w:customStyle="1" w:styleId="tekst">
    <w:name w:val="tekst"/>
    <w:basedOn w:val="Normalny"/>
    <w:rsid w:val="00B32A29"/>
    <w:pPr>
      <w:spacing w:before="100" w:beforeAutospacing="1" w:after="100" w:afterAutospacing="1"/>
      <w:jc w:val="left"/>
    </w:pPr>
    <w:rPr>
      <w:rFonts w:ascii="Times New Roman" w:eastAsia="Times New Roman" w:hAnsi="Times New Roman"/>
      <w:noProof w:val="0"/>
      <w:sz w:val="24"/>
      <w:szCs w:val="24"/>
      <w:lang w:eastAsia="pl-PL"/>
    </w:rPr>
  </w:style>
  <w:style w:type="character" w:customStyle="1" w:styleId="tekst1">
    <w:name w:val="tekst1"/>
    <w:basedOn w:val="Domylnaczcionkaakapitu"/>
    <w:rsid w:val="00B32A29"/>
  </w:style>
  <w:style w:type="paragraph" w:styleId="Podtytu">
    <w:name w:val="Subtitle"/>
    <w:basedOn w:val="Normalny"/>
    <w:link w:val="PodtytuZnak"/>
    <w:qFormat/>
    <w:rsid w:val="00B32A29"/>
    <w:rPr>
      <w:rFonts w:ascii="Times New Roman" w:eastAsia="Times New Roman" w:hAnsi="Times New Roman"/>
      <w:b/>
      <w:noProof w:val="0"/>
      <w:sz w:val="24"/>
      <w:szCs w:val="20"/>
    </w:rPr>
  </w:style>
  <w:style w:type="character" w:customStyle="1" w:styleId="PodtytuZnak">
    <w:name w:val="Podtytuł Znak"/>
    <w:basedOn w:val="Domylnaczcionkaakapitu"/>
    <w:link w:val="Podtytu"/>
    <w:rsid w:val="00B32A29"/>
    <w:rPr>
      <w:rFonts w:ascii="Times New Roman" w:eastAsia="Times New Roman" w:hAnsi="Times New Roman" w:cs="Times New Roman"/>
      <w:b/>
      <w:sz w:val="24"/>
      <w:szCs w:val="20"/>
    </w:rPr>
  </w:style>
  <w:style w:type="paragraph" w:customStyle="1" w:styleId="RP">
    <w:name w:val="RP"/>
    <w:basedOn w:val="Normalny"/>
    <w:rsid w:val="00B32A29"/>
    <w:pPr>
      <w:spacing w:line="360" w:lineRule="auto"/>
      <w:jc w:val="left"/>
    </w:pPr>
    <w:rPr>
      <w:rFonts w:ascii="Courier New" w:eastAsia="Times New Roman" w:hAnsi="Courier New"/>
      <w:noProof w:val="0"/>
      <w:sz w:val="24"/>
      <w:szCs w:val="24"/>
      <w:lang w:eastAsia="pl-PL"/>
    </w:rPr>
  </w:style>
  <w:style w:type="paragraph" w:customStyle="1" w:styleId="unnamed1">
    <w:name w:val="unnamed1"/>
    <w:basedOn w:val="Normalny"/>
    <w:rsid w:val="00B32A29"/>
    <w:pPr>
      <w:spacing w:before="100" w:beforeAutospacing="1" w:after="100" w:afterAutospacing="1"/>
      <w:jc w:val="left"/>
    </w:pPr>
    <w:rPr>
      <w:rFonts w:ascii="Times New Roman" w:eastAsia="Times New Roman" w:hAnsi="Times New Roman"/>
      <w:noProof w:val="0"/>
      <w:color w:val="000066"/>
      <w:sz w:val="24"/>
      <w:szCs w:val="24"/>
      <w:lang w:eastAsia="pl-PL"/>
    </w:rPr>
  </w:style>
  <w:style w:type="character" w:styleId="Uwydatnienie">
    <w:name w:val="Emphasis"/>
    <w:uiPriority w:val="20"/>
    <w:qFormat/>
    <w:rsid w:val="00B32A29"/>
    <w:rPr>
      <w:i/>
      <w:iCs/>
    </w:rPr>
  </w:style>
  <w:style w:type="paragraph" w:customStyle="1" w:styleId="western">
    <w:name w:val="western"/>
    <w:basedOn w:val="Normalny"/>
    <w:rsid w:val="00B32A29"/>
    <w:pPr>
      <w:spacing w:before="100" w:beforeAutospacing="1" w:after="100" w:afterAutospacing="1"/>
      <w:jc w:val="left"/>
    </w:pPr>
    <w:rPr>
      <w:rFonts w:ascii="Times New Roman" w:eastAsia="Times New Roman" w:hAnsi="Times New Roman"/>
      <w:noProof w:val="0"/>
      <w:sz w:val="24"/>
      <w:szCs w:val="24"/>
      <w:lang w:eastAsia="pl-PL"/>
    </w:rPr>
  </w:style>
  <w:style w:type="paragraph" w:styleId="Cytatintensywny">
    <w:name w:val="Intense Quote"/>
    <w:basedOn w:val="Normalny"/>
    <w:next w:val="Normalny"/>
    <w:link w:val="CytatintensywnyZnak"/>
    <w:uiPriority w:val="30"/>
    <w:qFormat/>
    <w:rsid w:val="00B32A29"/>
    <w:pPr>
      <w:pBdr>
        <w:bottom w:val="single" w:sz="4" w:space="4" w:color="4F81BD"/>
      </w:pBdr>
      <w:spacing w:before="200" w:after="280"/>
      <w:ind w:left="936" w:right="936"/>
      <w:jc w:val="left"/>
    </w:pPr>
    <w:rPr>
      <w:rFonts w:ascii="Times New Roman" w:eastAsia="Times New Roman" w:hAnsi="Times New Roman"/>
      <w:b/>
      <w:bCs/>
      <w:i/>
      <w:iCs/>
      <w:noProof w:val="0"/>
      <w:color w:val="4F81BD"/>
      <w:sz w:val="24"/>
      <w:szCs w:val="24"/>
    </w:rPr>
  </w:style>
  <w:style w:type="character" w:customStyle="1" w:styleId="CytatintensywnyZnak">
    <w:name w:val="Cytat intensywny Znak"/>
    <w:basedOn w:val="Domylnaczcionkaakapitu"/>
    <w:link w:val="Cytatintensywny"/>
    <w:uiPriority w:val="30"/>
    <w:rsid w:val="00B32A29"/>
    <w:rPr>
      <w:rFonts w:ascii="Times New Roman" w:eastAsia="Times New Roman" w:hAnsi="Times New Roman" w:cs="Times New Roman"/>
      <w:b/>
      <w:bCs/>
      <w:i/>
      <w:iCs/>
      <w:color w:val="4F81BD"/>
      <w:sz w:val="24"/>
      <w:szCs w:val="24"/>
    </w:rPr>
  </w:style>
  <w:style w:type="paragraph" w:customStyle="1" w:styleId="Tekstpodstawowy21">
    <w:name w:val="Tekst podstawowy 21"/>
    <w:basedOn w:val="Normalny"/>
    <w:rsid w:val="00B32A29"/>
    <w:pPr>
      <w:suppressAutoHyphens/>
      <w:jc w:val="left"/>
    </w:pPr>
    <w:rPr>
      <w:rFonts w:ascii="Times New Roman" w:eastAsia="Times New Roman" w:hAnsi="Times New Roman"/>
      <w:b/>
      <w:noProof w:val="0"/>
      <w:kern w:val="1"/>
      <w:sz w:val="24"/>
      <w:szCs w:val="20"/>
      <w:lang w:eastAsia="ar-SA"/>
    </w:rPr>
  </w:style>
  <w:style w:type="character" w:customStyle="1" w:styleId="TekstprzypisukocowegoZnak">
    <w:name w:val="Tekst przypisu końcowego Znak"/>
    <w:link w:val="Tekstprzypisukocowego"/>
    <w:uiPriority w:val="99"/>
    <w:semiHidden/>
    <w:rsid w:val="00B32A29"/>
    <w:rPr>
      <w:rFonts w:ascii="Times New Roman" w:eastAsia="Times New Roman" w:hAnsi="Times New Roman"/>
    </w:rPr>
  </w:style>
  <w:style w:type="paragraph" w:styleId="Tekstprzypisukocowego">
    <w:name w:val="endnote text"/>
    <w:basedOn w:val="Normalny"/>
    <w:link w:val="TekstprzypisukocowegoZnak"/>
    <w:uiPriority w:val="99"/>
    <w:semiHidden/>
    <w:unhideWhenUsed/>
    <w:rsid w:val="00B32A29"/>
    <w:pPr>
      <w:jc w:val="left"/>
    </w:pPr>
    <w:rPr>
      <w:rFonts w:ascii="Times New Roman" w:eastAsia="Times New Roman" w:hAnsi="Times New Roman" w:cstheme="minorBidi"/>
      <w:noProof w:val="0"/>
    </w:rPr>
  </w:style>
  <w:style w:type="character" w:customStyle="1" w:styleId="TekstprzypisukocowegoZnak1">
    <w:name w:val="Tekst przypisu końcowego Znak1"/>
    <w:basedOn w:val="Domylnaczcionkaakapitu"/>
    <w:uiPriority w:val="99"/>
    <w:semiHidden/>
    <w:rsid w:val="00B32A29"/>
    <w:rPr>
      <w:rFonts w:ascii="Calibri" w:eastAsia="Calibri" w:hAnsi="Calibri" w:cs="Times New Roman"/>
      <w:noProof/>
      <w:sz w:val="20"/>
      <w:szCs w:val="20"/>
    </w:rPr>
  </w:style>
  <w:style w:type="character" w:customStyle="1" w:styleId="Nagwek20">
    <w:name w:val="Nagłówek #2_"/>
    <w:link w:val="Nagwek21"/>
    <w:rsid w:val="00B32A29"/>
    <w:rPr>
      <w:sz w:val="23"/>
      <w:szCs w:val="23"/>
      <w:shd w:val="clear" w:color="auto" w:fill="FFFFFF"/>
    </w:rPr>
  </w:style>
  <w:style w:type="paragraph" w:customStyle="1" w:styleId="Nagwek21">
    <w:name w:val="Nagłówek #2"/>
    <w:basedOn w:val="Normalny"/>
    <w:link w:val="Nagwek20"/>
    <w:rsid w:val="00B32A29"/>
    <w:pPr>
      <w:widowControl w:val="0"/>
      <w:shd w:val="clear" w:color="auto" w:fill="FFFFFF"/>
      <w:spacing w:before="1140" w:after="300" w:line="0" w:lineRule="atLeast"/>
      <w:outlineLvl w:val="1"/>
    </w:pPr>
    <w:rPr>
      <w:rFonts w:asciiTheme="minorHAnsi" w:eastAsiaTheme="minorHAnsi" w:hAnsiTheme="minorHAnsi" w:cstheme="minorBidi"/>
      <w:noProof w:val="0"/>
      <w:sz w:val="23"/>
      <w:szCs w:val="23"/>
    </w:rPr>
  </w:style>
  <w:style w:type="character" w:customStyle="1" w:styleId="Nagwek30">
    <w:name w:val="Nagłówek #3_"/>
    <w:link w:val="Nagwek31"/>
    <w:rsid w:val="00B32A29"/>
    <w:rPr>
      <w:sz w:val="34"/>
      <w:szCs w:val="34"/>
      <w:shd w:val="clear" w:color="auto" w:fill="FFFFFF"/>
    </w:rPr>
  </w:style>
  <w:style w:type="paragraph" w:customStyle="1" w:styleId="Nagwek31">
    <w:name w:val="Nagłówek #3"/>
    <w:basedOn w:val="Normalny"/>
    <w:link w:val="Nagwek30"/>
    <w:rsid w:val="00B32A29"/>
    <w:pPr>
      <w:widowControl w:val="0"/>
      <w:shd w:val="clear" w:color="auto" w:fill="FFFFFF"/>
      <w:spacing w:before="120" w:after="300" w:line="0" w:lineRule="atLeast"/>
      <w:outlineLvl w:val="2"/>
    </w:pPr>
    <w:rPr>
      <w:rFonts w:asciiTheme="minorHAnsi" w:eastAsiaTheme="minorHAnsi" w:hAnsiTheme="minorHAnsi" w:cstheme="minorBidi"/>
      <w:noProof w:val="0"/>
      <w:sz w:val="34"/>
      <w:szCs w:val="34"/>
    </w:rPr>
  </w:style>
  <w:style w:type="paragraph" w:styleId="Bezodstpw">
    <w:name w:val="No Spacing"/>
    <w:qFormat/>
    <w:rsid w:val="00B32A29"/>
    <w:pPr>
      <w:spacing w:after="0" w:line="240" w:lineRule="auto"/>
    </w:pPr>
    <w:rPr>
      <w:rFonts w:ascii="Calibri" w:eastAsia="Calibri" w:hAnsi="Calibri" w:cs="Times New Roman"/>
    </w:rPr>
  </w:style>
  <w:style w:type="character" w:customStyle="1" w:styleId="Teksttreci">
    <w:name w:val="Tekst treści_"/>
    <w:link w:val="Teksttreci0"/>
    <w:rsid w:val="00B32A29"/>
    <w:rPr>
      <w:shd w:val="clear" w:color="auto" w:fill="FFFFFF"/>
    </w:rPr>
  </w:style>
  <w:style w:type="paragraph" w:customStyle="1" w:styleId="Teksttreci0">
    <w:name w:val="Tekst treści"/>
    <w:basedOn w:val="Normalny"/>
    <w:link w:val="Teksttreci"/>
    <w:rsid w:val="00B32A29"/>
    <w:pPr>
      <w:widowControl w:val="0"/>
      <w:shd w:val="clear" w:color="auto" w:fill="FFFFFF"/>
      <w:spacing w:after="240" w:line="274" w:lineRule="exact"/>
      <w:ind w:hanging="340"/>
      <w:jc w:val="left"/>
    </w:pPr>
    <w:rPr>
      <w:rFonts w:asciiTheme="minorHAnsi" w:eastAsiaTheme="minorHAnsi" w:hAnsiTheme="minorHAnsi" w:cstheme="minorBidi"/>
      <w:noProof w:val="0"/>
    </w:rPr>
  </w:style>
  <w:style w:type="character" w:customStyle="1" w:styleId="Teksttreci4">
    <w:name w:val="Tekst treści (4)_"/>
    <w:link w:val="Teksttreci40"/>
    <w:rsid w:val="00B32A29"/>
    <w:rPr>
      <w:rFonts w:ascii="Microsoft Sans Serif" w:eastAsia="Microsoft Sans Serif" w:hAnsi="Microsoft Sans Serif"/>
      <w:sz w:val="21"/>
      <w:szCs w:val="21"/>
      <w:shd w:val="clear" w:color="auto" w:fill="FFFFFF"/>
    </w:rPr>
  </w:style>
  <w:style w:type="character" w:customStyle="1" w:styleId="Teksttreci4SegoeUI12pt">
    <w:name w:val="Tekst treści (4) + Segoe UI;12 pt"/>
    <w:rsid w:val="00B32A29"/>
    <w:rPr>
      <w:rFonts w:ascii="Segoe UI" w:eastAsia="Segoe UI" w:hAnsi="Segoe UI" w:cs="Segoe UI"/>
      <w:color w:val="000000"/>
      <w:spacing w:val="0"/>
      <w:w w:val="100"/>
      <w:position w:val="0"/>
      <w:sz w:val="24"/>
      <w:szCs w:val="24"/>
      <w:shd w:val="clear" w:color="auto" w:fill="FFFFFF"/>
      <w:lang w:val="pl-PL" w:eastAsia="pl-PL" w:bidi="pl-PL"/>
    </w:rPr>
  </w:style>
  <w:style w:type="paragraph" w:customStyle="1" w:styleId="Teksttreci40">
    <w:name w:val="Tekst treści (4)"/>
    <w:basedOn w:val="Normalny"/>
    <w:link w:val="Teksttreci4"/>
    <w:rsid w:val="00B32A29"/>
    <w:pPr>
      <w:widowControl w:val="0"/>
      <w:shd w:val="clear" w:color="auto" w:fill="FFFFFF"/>
      <w:spacing w:before="840" w:after="300" w:line="0" w:lineRule="atLeast"/>
    </w:pPr>
    <w:rPr>
      <w:rFonts w:ascii="Microsoft Sans Serif" w:eastAsia="Microsoft Sans Serif" w:hAnsi="Microsoft Sans Serif" w:cstheme="minorBidi"/>
      <w:noProof w:val="0"/>
      <w:sz w:val="21"/>
      <w:szCs w:val="21"/>
    </w:rPr>
  </w:style>
  <w:style w:type="paragraph" w:customStyle="1" w:styleId="ust">
    <w:name w:val="ust"/>
    <w:basedOn w:val="Normalny"/>
    <w:rsid w:val="00B32A29"/>
    <w:pPr>
      <w:spacing w:before="100" w:beforeAutospacing="1" w:after="100" w:afterAutospacing="1"/>
      <w:jc w:val="left"/>
    </w:pPr>
    <w:rPr>
      <w:rFonts w:ascii="Times New Roman" w:eastAsia="Times New Roman" w:hAnsi="Times New Roman"/>
      <w:noProof w:val="0"/>
      <w:sz w:val="24"/>
      <w:szCs w:val="24"/>
      <w:lang w:eastAsia="pl-PL"/>
    </w:rPr>
  </w:style>
  <w:style w:type="paragraph" w:customStyle="1" w:styleId="art">
    <w:name w:val="art"/>
    <w:basedOn w:val="Normalny"/>
    <w:rsid w:val="00B32A29"/>
    <w:pPr>
      <w:spacing w:before="100" w:beforeAutospacing="1" w:after="100" w:afterAutospacing="1"/>
      <w:jc w:val="left"/>
    </w:pPr>
    <w:rPr>
      <w:rFonts w:ascii="Times New Roman" w:eastAsia="Times New Roman" w:hAnsi="Times New Roman"/>
      <w:noProof w:val="0"/>
      <w:sz w:val="24"/>
      <w:szCs w:val="24"/>
      <w:lang w:eastAsia="pl-PL"/>
    </w:rPr>
  </w:style>
  <w:style w:type="paragraph" w:customStyle="1" w:styleId="Default">
    <w:name w:val="Default"/>
    <w:rsid w:val="00B32A29"/>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Teksttreci2Bezkursywy">
    <w:name w:val="Tekst treści (2) + Bez kursywy"/>
    <w:rsid w:val="00B32A29"/>
    <w:rPr>
      <w:rFonts w:ascii="Times New Roman" w:eastAsia="Times New Roman" w:hAnsi="Times New Roman" w:cs="Times New Roman"/>
      <w:b w:val="0"/>
      <w:bCs w:val="0"/>
      <w:i/>
      <w:iCs/>
      <w:smallCaps w:val="0"/>
      <w:strike w:val="0"/>
      <w:color w:val="000000"/>
      <w:spacing w:val="0"/>
      <w:w w:val="100"/>
      <w:position w:val="0"/>
      <w:sz w:val="22"/>
      <w:szCs w:val="22"/>
      <w:u w:val="none"/>
      <w:lang w:val="pl-PL" w:eastAsia="pl-PL" w:bidi="pl-PL"/>
    </w:rPr>
  </w:style>
  <w:style w:type="paragraph" w:customStyle="1" w:styleId="Nagwek22">
    <w:name w:val="Nagłówek2"/>
    <w:basedOn w:val="Normalny"/>
    <w:next w:val="Tekstpodstawowy"/>
    <w:rsid w:val="00B32A29"/>
    <w:pPr>
      <w:keepNext/>
      <w:widowControl w:val="0"/>
      <w:suppressAutoHyphens/>
      <w:spacing w:before="240" w:after="120"/>
      <w:jc w:val="left"/>
    </w:pPr>
    <w:rPr>
      <w:rFonts w:ascii="Arial" w:eastAsia="Lucida Sans Unicode" w:hAnsi="Arial" w:cs="Tahoma"/>
      <w:noProof w:val="0"/>
      <w:kern w:val="1"/>
      <w:sz w:val="28"/>
      <w:szCs w:val="28"/>
      <w:lang w:eastAsia="ar-SA"/>
    </w:rPr>
  </w:style>
  <w:style w:type="paragraph" w:customStyle="1" w:styleId="Listapunktowana21">
    <w:name w:val="Lista punktowana 21"/>
    <w:basedOn w:val="Normalny"/>
    <w:rsid w:val="00B32A29"/>
    <w:pPr>
      <w:widowControl w:val="0"/>
      <w:numPr>
        <w:numId w:val="1"/>
      </w:numPr>
      <w:suppressAutoHyphens/>
      <w:ind w:left="-1800" w:firstLine="0"/>
      <w:jc w:val="left"/>
    </w:pPr>
    <w:rPr>
      <w:rFonts w:ascii="Times New Roman" w:eastAsia="Lucida Sans Unicode" w:hAnsi="Times New Roman"/>
      <w:noProof w:val="0"/>
      <w:kern w:val="1"/>
      <w:sz w:val="24"/>
      <w:szCs w:val="24"/>
      <w:lang w:eastAsia="ar-SA"/>
    </w:rPr>
  </w:style>
  <w:style w:type="paragraph" w:customStyle="1" w:styleId="NormalnyWyjustowany">
    <w:name w:val="Normalny + Wyjustowany"/>
    <w:basedOn w:val="Normalny"/>
    <w:rsid w:val="00B32A29"/>
    <w:pPr>
      <w:numPr>
        <w:ilvl w:val="2"/>
        <w:numId w:val="7"/>
      </w:numPr>
      <w:jc w:val="both"/>
    </w:pPr>
    <w:rPr>
      <w:rFonts w:ascii="Times New Roman" w:eastAsia="Times New Roman" w:hAnsi="Times New Roman"/>
      <w:noProof w:val="0"/>
      <w:sz w:val="24"/>
      <w:szCs w:val="24"/>
      <w:lang w:eastAsia="pl-PL"/>
    </w:rPr>
  </w:style>
  <w:style w:type="character" w:customStyle="1" w:styleId="h2">
    <w:name w:val="h2"/>
    <w:basedOn w:val="Domylnaczcionkaakapitu"/>
    <w:rsid w:val="00B32A29"/>
  </w:style>
  <w:style w:type="character" w:customStyle="1" w:styleId="st">
    <w:name w:val="st"/>
    <w:basedOn w:val="Domylnaczcionkaakapitu"/>
    <w:rsid w:val="00B32A29"/>
  </w:style>
  <w:style w:type="paragraph" w:styleId="Tekstkomentarza">
    <w:name w:val="annotation text"/>
    <w:basedOn w:val="Normalny"/>
    <w:link w:val="TekstkomentarzaZnak"/>
    <w:uiPriority w:val="99"/>
    <w:semiHidden/>
    <w:unhideWhenUsed/>
    <w:rsid w:val="00B32A29"/>
    <w:pPr>
      <w:jc w:val="left"/>
    </w:pPr>
    <w:rPr>
      <w:rFonts w:ascii="Times New Roman" w:eastAsia="Times New Roman" w:hAnsi="Times New Roman"/>
      <w:noProof w:val="0"/>
      <w:sz w:val="20"/>
      <w:szCs w:val="20"/>
    </w:rPr>
  </w:style>
  <w:style w:type="character" w:customStyle="1" w:styleId="TekstkomentarzaZnak">
    <w:name w:val="Tekst komentarza Znak"/>
    <w:basedOn w:val="Domylnaczcionkaakapitu"/>
    <w:link w:val="Tekstkomentarza"/>
    <w:uiPriority w:val="99"/>
    <w:semiHidden/>
    <w:rsid w:val="00B32A29"/>
    <w:rPr>
      <w:rFonts w:ascii="Times New Roman" w:eastAsia="Times New Roman" w:hAnsi="Times New Roman" w:cs="Times New Roman"/>
      <w:sz w:val="20"/>
      <w:szCs w:val="20"/>
    </w:rPr>
  </w:style>
  <w:style w:type="paragraph" w:styleId="Tematkomentarza">
    <w:name w:val="annotation subject"/>
    <w:basedOn w:val="Tekstkomentarza"/>
    <w:next w:val="Tekstkomentarza"/>
    <w:link w:val="TematkomentarzaZnak"/>
    <w:uiPriority w:val="99"/>
    <w:semiHidden/>
    <w:unhideWhenUsed/>
    <w:rsid w:val="00B32A29"/>
    <w:rPr>
      <w:b/>
      <w:bCs/>
    </w:rPr>
  </w:style>
  <w:style w:type="character" w:customStyle="1" w:styleId="TematkomentarzaZnak">
    <w:name w:val="Temat komentarza Znak"/>
    <w:basedOn w:val="TekstkomentarzaZnak"/>
    <w:link w:val="Tematkomentarza"/>
    <w:uiPriority w:val="99"/>
    <w:semiHidden/>
    <w:rsid w:val="00B32A29"/>
    <w:rPr>
      <w:rFonts w:ascii="Times New Roman" w:eastAsia="Times New Roman" w:hAnsi="Times New Roman" w:cs="Times New Roman"/>
      <w:b/>
      <w:bCs/>
      <w:sz w:val="20"/>
      <w:szCs w:val="20"/>
    </w:rPr>
  </w:style>
  <w:style w:type="paragraph" w:styleId="Nagwekspisutreci">
    <w:name w:val="TOC Heading"/>
    <w:basedOn w:val="Nagwek1"/>
    <w:next w:val="Normalny"/>
    <w:uiPriority w:val="39"/>
    <w:unhideWhenUsed/>
    <w:qFormat/>
    <w:rsid w:val="00B32A29"/>
    <w:pPr>
      <w:spacing w:before="240" w:line="259" w:lineRule="auto"/>
      <w:jc w:val="left"/>
      <w:outlineLvl w:val="9"/>
    </w:pPr>
    <w:rPr>
      <w:rFonts w:ascii="Calibri Light" w:eastAsia="MS Gothic" w:hAnsi="Calibri Light"/>
      <w:b w:val="0"/>
      <w:bCs w:val="0"/>
      <w:noProof w:val="0"/>
      <w:color w:val="2E74B5"/>
      <w:sz w:val="32"/>
      <w:szCs w:val="32"/>
      <w:lang w:eastAsia="pl-PL"/>
    </w:rPr>
  </w:style>
  <w:style w:type="paragraph" w:styleId="Spistreci2">
    <w:name w:val="toc 2"/>
    <w:basedOn w:val="Normalny"/>
    <w:next w:val="Normalny"/>
    <w:autoRedefine/>
    <w:uiPriority w:val="39"/>
    <w:unhideWhenUsed/>
    <w:rsid w:val="00B32A29"/>
    <w:pPr>
      <w:tabs>
        <w:tab w:val="right" w:leader="dot" w:pos="9062"/>
      </w:tabs>
      <w:spacing w:line="276" w:lineRule="auto"/>
      <w:ind w:left="1701" w:hanging="992"/>
      <w:jc w:val="left"/>
    </w:pPr>
    <w:rPr>
      <w:b/>
      <w:smallCaps/>
      <w:color w:val="323E4F" w:themeColor="text2" w:themeShade="BF"/>
    </w:rPr>
  </w:style>
  <w:style w:type="character" w:styleId="UyteHipercze">
    <w:name w:val="FollowedHyperlink"/>
    <w:uiPriority w:val="99"/>
    <w:semiHidden/>
    <w:unhideWhenUsed/>
    <w:rsid w:val="00B32A29"/>
    <w:rPr>
      <w:color w:val="954F72"/>
      <w:u w:val="single"/>
    </w:rPr>
  </w:style>
  <w:style w:type="paragraph" w:styleId="Spistreci3">
    <w:name w:val="toc 3"/>
    <w:basedOn w:val="Normalny"/>
    <w:next w:val="Normalny"/>
    <w:autoRedefine/>
    <w:uiPriority w:val="39"/>
    <w:unhideWhenUsed/>
    <w:rsid w:val="00B32A29"/>
    <w:pPr>
      <w:ind w:left="440"/>
      <w:jc w:val="left"/>
    </w:pPr>
    <w:rPr>
      <w:i/>
    </w:rPr>
  </w:style>
  <w:style w:type="paragraph" w:styleId="Spistreci4">
    <w:name w:val="toc 4"/>
    <w:basedOn w:val="Normalny"/>
    <w:next w:val="Normalny"/>
    <w:autoRedefine/>
    <w:uiPriority w:val="39"/>
    <w:unhideWhenUsed/>
    <w:rsid w:val="00B32A29"/>
    <w:pPr>
      <w:ind w:left="660"/>
      <w:jc w:val="left"/>
    </w:pPr>
    <w:rPr>
      <w:sz w:val="18"/>
      <w:szCs w:val="18"/>
    </w:rPr>
  </w:style>
  <w:style w:type="paragraph" w:styleId="Spistreci5">
    <w:name w:val="toc 5"/>
    <w:basedOn w:val="Normalny"/>
    <w:next w:val="Normalny"/>
    <w:autoRedefine/>
    <w:uiPriority w:val="39"/>
    <w:unhideWhenUsed/>
    <w:rsid w:val="00B32A29"/>
    <w:pPr>
      <w:ind w:left="880"/>
      <w:jc w:val="left"/>
    </w:pPr>
    <w:rPr>
      <w:sz w:val="18"/>
      <w:szCs w:val="18"/>
    </w:rPr>
  </w:style>
  <w:style w:type="paragraph" w:styleId="Spistreci6">
    <w:name w:val="toc 6"/>
    <w:basedOn w:val="Normalny"/>
    <w:next w:val="Normalny"/>
    <w:autoRedefine/>
    <w:uiPriority w:val="39"/>
    <w:unhideWhenUsed/>
    <w:rsid w:val="00B32A29"/>
    <w:pPr>
      <w:ind w:left="1100"/>
      <w:jc w:val="left"/>
    </w:pPr>
    <w:rPr>
      <w:sz w:val="18"/>
      <w:szCs w:val="18"/>
    </w:rPr>
  </w:style>
  <w:style w:type="paragraph" w:styleId="Spistreci7">
    <w:name w:val="toc 7"/>
    <w:basedOn w:val="Normalny"/>
    <w:next w:val="Normalny"/>
    <w:autoRedefine/>
    <w:uiPriority w:val="39"/>
    <w:unhideWhenUsed/>
    <w:rsid w:val="00B32A29"/>
    <w:pPr>
      <w:ind w:left="1320"/>
      <w:jc w:val="left"/>
    </w:pPr>
    <w:rPr>
      <w:sz w:val="18"/>
      <w:szCs w:val="18"/>
    </w:rPr>
  </w:style>
  <w:style w:type="paragraph" w:styleId="Spistreci8">
    <w:name w:val="toc 8"/>
    <w:basedOn w:val="Normalny"/>
    <w:next w:val="Normalny"/>
    <w:autoRedefine/>
    <w:uiPriority w:val="39"/>
    <w:unhideWhenUsed/>
    <w:rsid w:val="00B32A29"/>
    <w:pPr>
      <w:ind w:left="1540"/>
      <w:jc w:val="left"/>
    </w:pPr>
    <w:rPr>
      <w:sz w:val="18"/>
      <w:szCs w:val="18"/>
    </w:rPr>
  </w:style>
  <w:style w:type="paragraph" w:styleId="Spistreci9">
    <w:name w:val="toc 9"/>
    <w:basedOn w:val="Normalny"/>
    <w:next w:val="Normalny"/>
    <w:autoRedefine/>
    <w:uiPriority w:val="39"/>
    <w:unhideWhenUsed/>
    <w:rsid w:val="00B32A29"/>
    <w:pPr>
      <w:ind w:left="1760"/>
      <w:jc w:val="left"/>
    </w:pPr>
    <w:rPr>
      <w:sz w:val="18"/>
      <w:szCs w:val="18"/>
    </w:rPr>
  </w:style>
  <w:style w:type="paragraph" w:customStyle="1" w:styleId="paragraf">
    <w:name w:val="paragraf"/>
    <w:basedOn w:val="Normalny"/>
    <w:rsid w:val="00B32A29"/>
  </w:style>
  <w:style w:type="paragraph" w:customStyle="1" w:styleId="Akapitzlist1">
    <w:name w:val="Akapit z listą1"/>
    <w:basedOn w:val="Normalny"/>
    <w:rsid w:val="00B32A29"/>
    <w:pPr>
      <w:spacing w:after="200" w:line="276" w:lineRule="auto"/>
      <w:ind w:left="720"/>
      <w:jc w:val="left"/>
    </w:pPr>
    <w:rPr>
      <w:rFonts w:cs="Calibri"/>
      <w:noProof w:val="0"/>
    </w:rPr>
  </w:style>
  <w:style w:type="character" w:styleId="Odwoanieprzypisukocowego">
    <w:name w:val="endnote reference"/>
    <w:uiPriority w:val="99"/>
    <w:semiHidden/>
    <w:unhideWhenUsed/>
    <w:rsid w:val="00B32A29"/>
    <w:rPr>
      <w:vertAlign w:val="superscript"/>
    </w:rPr>
  </w:style>
  <w:style w:type="table" w:styleId="Tabela-Siatka">
    <w:name w:val="Table Grid"/>
    <w:basedOn w:val="Standardowy"/>
    <w:uiPriority w:val="59"/>
    <w:rsid w:val="00B32A29"/>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ytuksiki">
    <w:name w:val="Book Title"/>
    <w:basedOn w:val="Domylnaczcionkaakapitu"/>
    <w:uiPriority w:val="33"/>
    <w:qFormat/>
    <w:rsid w:val="00B32A29"/>
    <w:rPr>
      <w:b/>
      <w:bCs/>
      <w:smallCap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rawo.vulcan.edu.pl/przegdok.asp?qdatprz=28-03-2015&amp;qplikid=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ziennikustaw.gov.pl/DU/2022/1610"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www.dziennikustaw.gov.pl/DU/2021/561" TargetMode="External"/><Relationship Id="rId4" Type="http://schemas.openxmlformats.org/officeDocument/2006/relationships/settings" Target="settings.xml"/><Relationship Id="rId9" Type="http://schemas.openxmlformats.org/officeDocument/2006/relationships/hyperlink" Target="https://www.portaloswiatowy.pl/organizacja-pracy/ustawa-z-dnia-14-grudnia-2016-r.-prawo-oswiatowe-tekst-jedn.-dz.u.-z-2021-r.-poz.-1082-13734.html" TargetMode="External"/><Relationship Id="rId14"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E5F951-36EB-471E-9D80-9019F6B149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378</TotalTime>
  <Pages>1</Pages>
  <Words>52812</Words>
  <Characters>316874</Characters>
  <Application>Microsoft Office Word</Application>
  <DocSecurity>0</DocSecurity>
  <Lines>2640</Lines>
  <Paragraphs>737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368949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m.raczkowska1966@outlook.com</dc:creator>
  <cp:keywords/>
  <dc:description/>
  <cp:lastModifiedBy>Dyrektor</cp:lastModifiedBy>
  <cp:revision>16</cp:revision>
  <dcterms:created xsi:type="dcterms:W3CDTF">2023-10-16T09:51:00Z</dcterms:created>
  <dcterms:modified xsi:type="dcterms:W3CDTF">2025-11-04T13:34:00Z</dcterms:modified>
</cp:coreProperties>
</file>